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75E7" w14:textId="172DE377" w:rsidR="006A32A1" w:rsidRDefault="002D1D89" w:rsidP="002D1D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להלן הפלטים עבור סט הנתונים בהינתן קלטים שונים</w:t>
      </w:r>
    </w:p>
    <w:p w14:paraId="567C1296" w14:textId="55E5EF60" w:rsidR="002D1D89" w:rsidRDefault="002D1D89" w:rsidP="002D1D89">
      <w:pPr>
        <w:pStyle w:val="ListParagraph"/>
        <w:spacing w:line="360" w:lineRule="auto"/>
        <w:ind w:left="1440" w:hanging="1345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6EE8C553" wp14:editId="2D4CBA98">
            <wp:extent cx="5423842" cy="3872285"/>
            <wp:effectExtent l="0" t="0" r="5715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46" cy="388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249E" w14:textId="40071280" w:rsidR="002D1D89" w:rsidRDefault="002D1D89" w:rsidP="002D1D89">
      <w:pPr>
        <w:pStyle w:val="ListParagraph"/>
        <w:spacing w:line="360" w:lineRule="auto"/>
        <w:ind w:left="1440" w:hanging="1345"/>
        <w:jc w:val="center"/>
        <w:rPr>
          <w:rFonts w:ascii="David" w:eastAsiaTheme="minorEastAsia" w:hAnsi="David" w:cs="David" w:hint="cs"/>
          <w:i/>
          <w:sz w:val="24"/>
          <w:szCs w:val="24"/>
        </w:rPr>
      </w:pPr>
      <w:r>
        <w:rPr>
          <w:noProof/>
        </w:rPr>
        <w:drawing>
          <wp:inline distT="0" distB="0" distL="0" distR="0" wp14:anchorId="6A5D915D" wp14:editId="526D32A2">
            <wp:extent cx="5479384" cy="3911938"/>
            <wp:effectExtent l="0" t="0" r="762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79" cy="39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CC34" w14:textId="423C4D8A" w:rsidR="002D1D89" w:rsidRDefault="002D1D89" w:rsidP="002D1D89">
      <w:pPr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5137AE4A" wp14:editId="2DA5785B">
            <wp:extent cx="5731510" cy="4091940"/>
            <wp:effectExtent l="0" t="0" r="2540" b="381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B7C1" w14:textId="2A4E214A" w:rsidR="00BF49AD" w:rsidRDefault="00BF49AD" w:rsidP="00BF49AD">
      <w:pPr>
        <w:pStyle w:val="ListParagraph"/>
        <w:numPr>
          <w:ilvl w:val="0"/>
          <w:numId w:val="8"/>
        </w:num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להלן הפלטים בהינתן התרחישים השונים</w:t>
      </w:r>
      <w:r w:rsidR="00D13C21">
        <w:rPr>
          <w:rFonts w:ascii="David" w:eastAsiaTheme="minorEastAsia" w:hAnsi="David" w:cs="David" w:hint="cs"/>
          <w:i/>
          <w:sz w:val="24"/>
          <w:szCs w:val="24"/>
          <w:rtl/>
        </w:rPr>
        <w:t xml:space="preserve"> (תושבה</w:t>
      </w:r>
      <w:r w:rsidR="00614F0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משולבת </w:t>
      </w:r>
      <w:r w:rsidR="00D13C21">
        <w:rPr>
          <w:rFonts w:ascii="David" w:eastAsiaTheme="minorEastAsia" w:hAnsi="David" w:cs="David" w:hint="cs"/>
          <w:i/>
          <w:sz w:val="24"/>
          <w:szCs w:val="24"/>
          <w:rtl/>
        </w:rPr>
        <w:t>עבור סעיפים 4,5)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109639D6" w14:textId="7973477F" w:rsidR="00BF49AD" w:rsidRPr="00BF49AD" w:rsidRDefault="00BF49AD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noProof/>
        </w:rPr>
        <w:drawing>
          <wp:inline distT="0" distB="0" distL="0" distR="0" wp14:anchorId="568ACC12" wp14:editId="53968F84">
            <wp:extent cx="5707507" cy="4076700"/>
            <wp:effectExtent l="0" t="0" r="762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88" cy="40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54BD" w14:textId="520C8EF2" w:rsidR="00BF49AD" w:rsidRDefault="00BF49AD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076CD3F" wp14:editId="173222F1">
            <wp:extent cx="5731510" cy="4093845"/>
            <wp:effectExtent l="0" t="0" r="2540" b="190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CC539" wp14:editId="2E28B363">
            <wp:extent cx="5731510" cy="4093845"/>
            <wp:effectExtent l="0" t="0" r="2540" b="1905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CB81" w14:textId="2E1E25FB" w:rsidR="00BF49AD" w:rsidRDefault="00BF49AD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14:paraId="55A3C7CD" w14:textId="2930DA4A" w:rsidR="00BF49AD" w:rsidRDefault="00D13C21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sz w:val="24"/>
          <w:szCs w:val="24"/>
          <w:rtl/>
        </w:rPr>
        <w:lastRenderedPageBreak/>
        <w:tab/>
      </w:r>
      <w:r w:rsidR="00BF49AD">
        <w:rPr>
          <w:rFonts w:ascii="David" w:eastAsiaTheme="minorEastAsia" w:hAnsi="David" w:cs="David"/>
          <w:i/>
          <w:sz w:val="24"/>
          <w:szCs w:val="24"/>
          <w:rtl/>
        </w:rPr>
        <w:tab/>
      </w:r>
      <w:r w:rsidR="00BF49AD">
        <w:rPr>
          <w:rFonts w:ascii="David" w:eastAsiaTheme="minorEastAsia" w:hAnsi="David" w:cs="David" w:hint="cs"/>
          <w:i/>
          <w:sz w:val="24"/>
          <w:szCs w:val="24"/>
          <w:rtl/>
        </w:rPr>
        <w:t>נתבונן בתוצאות שקיבלנו, נשים לב למספר אבחנות:</w:t>
      </w:r>
    </w:p>
    <w:p w14:paraId="5791AABA" w14:textId="4CCBF5C3" w:rsidR="00BF49AD" w:rsidRDefault="00BF49AD" w:rsidP="00BF49AD">
      <w:pPr>
        <w:pStyle w:val="ListParagraph"/>
        <w:numPr>
          <w:ilvl w:val="0"/>
          <w:numId w:val="9"/>
        </w:num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ראשית כאשר כמעט ואין רעש שגיאת האימון מתלכדת עם שגיאת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הולידאטציה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אבחנה שנובעת ישירות מן העבודה כי כל הנקודות מייצגות את המציאות, כאשר אין משמעות אמיתית לאימון המודל על חלקים שונים (רועשים יותר או פחות)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כאשר הרעש עולה ההפך מתקבל, שוב אבחנה לה אנו מצפים.</w:t>
      </w:r>
    </w:p>
    <w:p w14:paraId="37E996CD" w14:textId="5D0EBC49" w:rsidR="00BF49AD" w:rsidRDefault="00BF49AD" w:rsidP="00BF49AD">
      <w:pPr>
        <w:pStyle w:val="ListParagraph"/>
        <w:numPr>
          <w:ilvl w:val="0"/>
          <w:numId w:val="9"/>
        </w:num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כמו כן, מנגנון הבקרה שלנו עובד כאשר ניתן לראות כי שגיאת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הולידאציה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גדולה לרוב משגיאת הסט האימון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כן דבר שנרצה לראות.</w:t>
      </w:r>
    </w:p>
    <w:p w14:paraId="195A1A55" w14:textId="1C785D15" w:rsidR="00BF49AD" w:rsidRDefault="00BF49AD" w:rsidP="00BF4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נשים לב כי תחת שינוי דרגות הפולינום השגיאות גם מתנהגות בצורה קוהרנטית, כאשר שדרגת הפולינום מתקרבת לדרגה האמיתית השגיאות הן מזעריות ביחס לקצוות האחרים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נשים לב כי שתי המדידות מקיימות גם את עיקרון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bias-variance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שראינו מספר פעמים עד כה בקורס 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under fit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מול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overfit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).</w:t>
      </w:r>
    </w:p>
    <w:p w14:paraId="45A4CD08" w14:textId="7D8B1E07" w:rsidR="00D13C21" w:rsidRDefault="00BF49AD" w:rsidP="00D13C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לבסוף נראה כי גם </w:t>
      </w:r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>כאשר אנו מעלים את מספר המדידות שלנו למרות שהרעש גדול, המודל מצליח להתמודד ולספק תחזית טובה. זאת אנו מסוגלים להפיק תחת שימוש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cross validation</m:t>
        </m:r>
      </m:oMath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>, בכל שלב מבצעים אימון על חלק אחר בסט האימון שלנו ובודקים שוב ושוב כך שהמודל נחשף לכמה שיותר מן המידע. באופן זה אנו מקטינים את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overfit</m:t>
        </m:r>
      </m:oMath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שיכול להתקיים בהתאמת פולינומים תחת רעש גבוהה ומחזקים את השימוש בחוק המספרים הגדולים </w:t>
      </w:r>
      <w:r w:rsidR="004B3825">
        <w:rPr>
          <w:rFonts w:ascii="David" w:eastAsiaTheme="minorEastAsia" w:hAnsi="David" w:cs="David"/>
          <w:i/>
          <w:sz w:val="24"/>
          <w:szCs w:val="24"/>
          <w:rtl/>
        </w:rPr>
        <w:t>–</w:t>
      </w:r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שגם תחת הרעש מספר רב של דגימות ישאף לתצורה האמיתית (נשאף לתוחלת, אשר 0) ולכן נוכל עדין לקבל פרדיקציה טובה. </w:t>
      </w:r>
    </w:p>
    <w:p w14:paraId="5D0BF7EA" w14:textId="77777777" w:rsidR="00D13C21" w:rsidRPr="00D13C21" w:rsidRDefault="00D13C21" w:rsidP="00D13C21">
      <w:pPr>
        <w:spacing w:line="360" w:lineRule="auto"/>
        <w:ind w:left="1440"/>
        <w:jc w:val="both"/>
        <w:rPr>
          <w:rFonts w:ascii="David" w:eastAsiaTheme="minorEastAsia" w:hAnsi="David" w:cs="David"/>
          <w:i/>
          <w:sz w:val="24"/>
          <w:szCs w:val="24"/>
        </w:rPr>
      </w:pPr>
    </w:p>
    <w:p w14:paraId="0D033FBF" w14:textId="6CF05A72" w:rsidR="00D13C21" w:rsidRDefault="00D13C21" w:rsidP="00D13C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להלן דרגות הפולינום אשר המודל חזה עם הטעויות שקיבלנו עבור שימוש בדרגה זו:</w:t>
      </w:r>
    </w:p>
    <w:p w14:paraId="5BCAB1E3" w14:textId="279FAE80" w:rsidR="00D13C21" w:rsidRDefault="00D13C21" w:rsidP="00D13C2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במקרה עבור 100 דגימות ורעש 5 -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k=7, MSE=22.62</m:t>
        </m:r>
      </m:oMath>
    </w:p>
    <w:p w14:paraId="33F63127" w14:textId="7153FB07" w:rsidR="00D13C21" w:rsidRDefault="00D13C21" w:rsidP="00D13C2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במקרה עבור 100 דגימות ורעש 0 -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k=5, MSE=1.35</m:t>
        </m:r>
      </m:oMath>
    </w:p>
    <w:p w14:paraId="35B71907" w14:textId="100D7D66" w:rsidR="00D13C21" w:rsidRDefault="00D13C21" w:rsidP="00D13C2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במקרה עבור 1500 דגימות ורעש 10 -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k=4, MSE=98.89</m:t>
        </m:r>
      </m:oMath>
    </w:p>
    <w:p w14:paraId="70906980" w14:textId="214C6249" w:rsidR="00614F0D" w:rsidRDefault="00614F0D">
      <w:pPr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sz w:val="24"/>
          <w:szCs w:val="24"/>
          <w:rtl/>
        </w:rPr>
        <w:br w:type="page"/>
      </w:r>
    </w:p>
    <w:p w14:paraId="0A6360C4" w14:textId="11E32802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 xml:space="preserve">7. להלן הפלטים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λ∈[0,0.5]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אשר נלקחו 500 נקודות במרחק שווה. אציין כי ע"מ להגיע לטווח זה, ראשית התחלתי עם טווח גדול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[0,10]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ניתן היה לראות כי השגיאה מתקבעת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λ≥4~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ולכן צמצמתי את הטווח עד לקבלת מדידה שאפשרה לקבל ערך מינימלי.</w:t>
      </w:r>
    </w:p>
    <w:p w14:paraId="52828D26" w14:textId="140F7C16" w:rsidR="00614F0D" w:rsidRPr="00614F0D" w:rsidRDefault="00614F0D" w:rsidP="00614F0D">
      <w:pPr>
        <w:spacing w:line="360" w:lineRule="auto"/>
        <w:ind w:left="720" w:hanging="625"/>
        <w:jc w:val="center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3AEC2F76" wp14:editId="4BAEF575">
            <wp:extent cx="5405241" cy="3860800"/>
            <wp:effectExtent l="0" t="0" r="5080" b="635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07" cy="38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72B2" w14:textId="03967F98" w:rsidR="00D13C21" w:rsidRPr="00D13C21" w:rsidRDefault="00614F0D" w:rsidP="00614F0D">
      <w:pPr>
        <w:spacing w:line="360" w:lineRule="auto"/>
        <w:jc w:val="center"/>
        <w:rPr>
          <w:rFonts w:ascii="David" w:eastAsiaTheme="minorEastAsia" w:hAnsi="David" w:cs="David" w:hint="cs"/>
          <w:i/>
          <w:sz w:val="24"/>
          <w:szCs w:val="24"/>
        </w:rPr>
      </w:pPr>
      <w:r>
        <w:rPr>
          <w:noProof/>
        </w:rPr>
        <w:drawing>
          <wp:inline distT="0" distB="0" distL="0" distR="0" wp14:anchorId="3FA9AF61" wp14:editId="1648EC1C">
            <wp:extent cx="5494143" cy="392430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892" cy="39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78DE" w14:textId="6A89ACDD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 w:rsidRPr="00614F0D"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 xml:space="preserve">שוב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את הבדל הניכר בין השגיאות על סט האימון וסט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הואלידציה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>, כאשר  הפער היה מעט גדול יותר עבור השימוש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</m:t>
        </m:r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idge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. כמו כן, ניתן לראות את מגמת השגיאה כמגמה שראינו בכיתה </w:t>
      </w:r>
      <w:r>
        <w:rPr>
          <w:rFonts w:ascii="David" w:eastAsiaTheme="minorEastAsia" w:hAnsi="David" w:cs="David"/>
          <w:i/>
          <w:sz w:val="24"/>
          <w:szCs w:val="24"/>
          <w:rtl/>
          <w:lang w:val="en-GB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לפיה השימוש בנורה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l2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מייצרת פונקציה גזירה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0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ולכן עקומת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רידג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' מעט מזכירה יותר פרבולה מאשר עקומת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Lasso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אשר דומה יותר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לפונקצית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הערך המוחלט. </w:t>
      </w:r>
    </w:p>
    <w:p w14:paraId="3EB995EB" w14:textId="2312B24B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כמו כן, ניתן לראות כי הוספת ערך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הרגולריזציה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השפיע יותר בהתחלה על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Lasso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מאשר על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Ridge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ביכולת להוריד את השגיאה תחת סט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הולידאציה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1F4EBE8A" w14:textId="2AF07F10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674754DD" w14:textId="36F33F93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8. להלן תוצאות השגיאה שהתקבלו </w:t>
      </w:r>
      <w:r w:rsidR="009045CF">
        <w:rPr>
          <w:rFonts w:ascii="David" w:eastAsiaTheme="minorEastAsia" w:hAnsi="David" w:cs="David" w:hint="cs"/>
          <w:i/>
          <w:sz w:val="24"/>
          <w:szCs w:val="24"/>
          <w:rtl/>
        </w:rPr>
        <w:t>עבור שלושת המודלים:</w:t>
      </w:r>
    </w:p>
    <w:p w14:paraId="2CDABDCD" w14:textId="20100CF9" w:rsidR="009045CF" w:rsidRPr="009045CF" w:rsidRDefault="009045CF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Ridg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s MSE=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2668.679096440989 with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λ=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0.07314629258517033</m:t>
          </m:r>
        </m:oMath>
      </m:oMathPara>
    </w:p>
    <w:p w14:paraId="22CE81E1" w14:textId="136E1824" w:rsidR="009045CF" w:rsidRPr="009045CF" w:rsidRDefault="009045CF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Lass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o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s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MSE=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2746.0524862500115 with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λ=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0.09218436873747494</m:t>
          </m:r>
        </m:oMath>
      </m:oMathPara>
    </w:p>
    <w:p w14:paraId="01A0EADC" w14:textId="66F0E29A" w:rsidR="009045CF" w:rsidRPr="009045CF" w:rsidRDefault="009045CF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L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inear regressio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s MSE=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2522.1329312641337</m:t>
          </m:r>
        </m:oMath>
      </m:oMathPara>
    </w:p>
    <w:p w14:paraId="43EAD158" w14:textId="467914C9" w:rsidR="009045CF" w:rsidRPr="009045CF" w:rsidRDefault="009045CF" w:rsidP="009045CF">
      <w:pPr>
        <w:spacing w:line="360" w:lineRule="auto"/>
        <w:ind w:left="720"/>
        <w:jc w:val="both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נשים לב כי דווקא המודל הלינארי הפיק את השגיאה הקטנה ביותר במקרה זה, נשים לב כי הנ"ל מתקבל על הדעת מכיוון שקיבענו את ערך למדא. אילו היינו מציבים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λ=0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אזי היינו מקבלים התלכדות, אך במקרה זה ניתן לראות כי ייתכן וקיים קשר ליניארי חזק עבור סט הבדיקה שנדגם ולכן אלו התוצאות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אך באופן כללי היכולת שלנו להוסיף ערך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רגולריזציה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קטן משפר את יכולות המודל כפי שראינו בביצוע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cross validate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sectPr w:rsidR="009045CF" w:rsidRPr="009045CF" w:rsidSect="001F53A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9AD8" w14:textId="77777777" w:rsidR="003A49EC" w:rsidRDefault="003A49EC" w:rsidP="00F41991">
      <w:pPr>
        <w:spacing w:after="0" w:line="240" w:lineRule="auto"/>
      </w:pPr>
      <w:r>
        <w:separator/>
      </w:r>
    </w:p>
  </w:endnote>
  <w:endnote w:type="continuationSeparator" w:id="0">
    <w:p w14:paraId="3D025D53" w14:textId="77777777" w:rsidR="003A49EC" w:rsidRDefault="003A49EC" w:rsidP="00F4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7EFAE" w14:textId="77777777" w:rsidR="003A49EC" w:rsidRDefault="003A49EC" w:rsidP="00F41991">
      <w:pPr>
        <w:spacing w:after="0" w:line="240" w:lineRule="auto"/>
      </w:pPr>
      <w:r>
        <w:separator/>
      </w:r>
    </w:p>
  </w:footnote>
  <w:footnote w:type="continuationSeparator" w:id="0">
    <w:p w14:paraId="01809D2C" w14:textId="77777777" w:rsidR="003A49EC" w:rsidRDefault="003A49EC" w:rsidP="00F4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5E58" w14:textId="3A9C4874" w:rsidR="00F41991" w:rsidRDefault="00F41991" w:rsidP="00F41991">
    <w:pPr>
      <w:pStyle w:val="Header"/>
      <w:jc w:val="center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מבוא למערכות לומדות 67577</w:t>
    </w:r>
  </w:p>
  <w:p w14:paraId="18945C91" w14:textId="5E2F29F6" w:rsidR="00F41991" w:rsidRPr="00F41991" w:rsidRDefault="00F41991" w:rsidP="00F41991">
    <w:pPr>
      <w:pStyle w:val="Header"/>
      <w:jc w:val="center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רועי זהבי 208648154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EA8"/>
    <w:multiLevelType w:val="hybridMultilevel"/>
    <w:tmpl w:val="8CFC239E"/>
    <w:lvl w:ilvl="0" w:tplc="D9705B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058B"/>
    <w:multiLevelType w:val="hybridMultilevel"/>
    <w:tmpl w:val="F4E6AD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A0F2E"/>
    <w:multiLevelType w:val="hybridMultilevel"/>
    <w:tmpl w:val="1748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B4764"/>
    <w:multiLevelType w:val="hybridMultilevel"/>
    <w:tmpl w:val="223A6E6A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" w15:restartNumberingAfterBreak="0">
    <w:nsid w:val="3492743F"/>
    <w:multiLevelType w:val="hybridMultilevel"/>
    <w:tmpl w:val="F4E6AD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5A6DB2"/>
    <w:multiLevelType w:val="hybridMultilevel"/>
    <w:tmpl w:val="B066C6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7B548B"/>
    <w:multiLevelType w:val="hybridMultilevel"/>
    <w:tmpl w:val="F4E6A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5C664D"/>
    <w:multiLevelType w:val="hybridMultilevel"/>
    <w:tmpl w:val="CBBA4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2D549C"/>
    <w:multiLevelType w:val="hybridMultilevel"/>
    <w:tmpl w:val="6C4E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91"/>
    <w:rsid w:val="00023DD7"/>
    <w:rsid w:val="00080873"/>
    <w:rsid w:val="000D77B7"/>
    <w:rsid w:val="0010223E"/>
    <w:rsid w:val="00160C6F"/>
    <w:rsid w:val="00161748"/>
    <w:rsid w:val="00183CC5"/>
    <w:rsid w:val="0019770E"/>
    <w:rsid w:val="001D07E6"/>
    <w:rsid w:val="001D5C6C"/>
    <w:rsid w:val="001D65D3"/>
    <w:rsid w:val="001F2DAD"/>
    <w:rsid w:val="001F53AB"/>
    <w:rsid w:val="00215B23"/>
    <w:rsid w:val="00216827"/>
    <w:rsid w:val="00223D0D"/>
    <w:rsid w:val="002461D9"/>
    <w:rsid w:val="002532B0"/>
    <w:rsid w:val="00284F11"/>
    <w:rsid w:val="00297494"/>
    <w:rsid w:val="002A0C72"/>
    <w:rsid w:val="002B44C0"/>
    <w:rsid w:val="002C00BC"/>
    <w:rsid w:val="002D1D89"/>
    <w:rsid w:val="002F29C3"/>
    <w:rsid w:val="003252B4"/>
    <w:rsid w:val="00341ECB"/>
    <w:rsid w:val="00380113"/>
    <w:rsid w:val="003A49EC"/>
    <w:rsid w:val="003C25F2"/>
    <w:rsid w:val="00423036"/>
    <w:rsid w:val="00472801"/>
    <w:rsid w:val="004A3CA7"/>
    <w:rsid w:val="004A3E34"/>
    <w:rsid w:val="004B3825"/>
    <w:rsid w:val="004D0423"/>
    <w:rsid w:val="00533131"/>
    <w:rsid w:val="005601AA"/>
    <w:rsid w:val="00566272"/>
    <w:rsid w:val="005B4CAF"/>
    <w:rsid w:val="005C39BB"/>
    <w:rsid w:val="005E3D41"/>
    <w:rsid w:val="00614F0D"/>
    <w:rsid w:val="006301A7"/>
    <w:rsid w:val="00650DBD"/>
    <w:rsid w:val="006609E6"/>
    <w:rsid w:val="00675373"/>
    <w:rsid w:val="00695C3F"/>
    <w:rsid w:val="006A32A1"/>
    <w:rsid w:val="006B11EB"/>
    <w:rsid w:val="006B298A"/>
    <w:rsid w:val="006F3A3D"/>
    <w:rsid w:val="006F3FE7"/>
    <w:rsid w:val="006F604D"/>
    <w:rsid w:val="00756080"/>
    <w:rsid w:val="00773073"/>
    <w:rsid w:val="007C7D8F"/>
    <w:rsid w:val="007D1979"/>
    <w:rsid w:val="00803AD1"/>
    <w:rsid w:val="00810349"/>
    <w:rsid w:val="00845121"/>
    <w:rsid w:val="008927DE"/>
    <w:rsid w:val="008A22C7"/>
    <w:rsid w:val="008E6A78"/>
    <w:rsid w:val="008F5107"/>
    <w:rsid w:val="009045CF"/>
    <w:rsid w:val="0093426E"/>
    <w:rsid w:val="00954D02"/>
    <w:rsid w:val="00957FE7"/>
    <w:rsid w:val="00971E05"/>
    <w:rsid w:val="009A04CB"/>
    <w:rsid w:val="009C3CAB"/>
    <w:rsid w:val="00A850A6"/>
    <w:rsid w:val="00A96409"/>
    <w:rsid w:val="00AD1449"/>
    <w:rsid w:val="00AE6752"/>
    <w:rsid w:val="00B14DB1"/>
    <w:rsid w:val="00B363A9"/>
    <w:rsid w:val="00B4337B"/>
    <w:rsid w:val="00B5336F"/>
    <w:rsid w:val="00B54E46"/>
    <w:rsid w:val="00B668F1"/>
    <w:rsid w:val="00B90615"/>
    <w:rsid w:val="00B92800"/>
    <w:rsid w:val="00BD2618"/>
    <w:rsid w:val="00BD2CCB"/>
    <w:rsid w:val="00BE2EBB"/>
    <w:rsid w:val="00BF4748"/>
    <w:rsid w:val="00BF49AD"/>
    <w:rsid w:val="00BF4F66"/>
    <w:rsid w:val="00C00951"/>
    <w:rsid w:val="00C125F6"/>
    <w:rsid w:val="00C837C4"/>
    <w:rsid w:val="00CC7766"/>
    <w:rsid w:val="00D13C21"/>
    <w:rsid w:val="00D81E90"/>
    <w:rsid w:val="00DB4431"/>
    <w:rsid w:val="00DC288D"/>
    <w:rsid w:val="00E03C7D"/>
    <w:rsid w:val="00E04B23"/>
    <w:rsid w:val="00E372FC"/>
    <w:rsid w:val="00E45B54"/>
    <w:rsid w:val="00E57278"/>
    <w:rsid w:val="00E63CC1"/>
    <w:rsid w:val="00E716AD"/>
    <w:rsid w:val="00E753F2"/>
    <w:rsid w:val="00EC7E7A"/>
    <w:rsid w:val="00ED6240"/>
    <w:rsid w:val="00ED7702"/>
    <w:rsid w:val="00F14529"/>
    <w:rsid w:val="00F31C83"/>
    <w:rsid w:val="00F41991"/>
    <w:rsid w:val="00F45AB3"/>
    <w:rsid w:val="00F61630"/>
    <w:rsid w:val="00FB1116"/>
    <w:rsid w:val="00FB5F5D"/>
    <w:rsid w:val="00FC29CD"/>
    <w:rsid w:val="00F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8369"/>
  <w15:chartTrackingRefBased/>
  <w15:docId w15:val="{5BB95E44-17F1-48D8-926C-F96C3FE8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91"/>
  </w:style>
  <w:style w:type="paragraph" w:styleId="Footer">
    <w:name w:val="footer"/>
    <w:basedOn w:val="Normal"/>
    <w:link w:val="FooterChar"/>
    <w:uiPriority w:val="99"/>
    <w:unhideWhenUsed/>
    <w:rsid w:val="00F4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91"/>
  </w:style>
  <w:style w:type="paragraph" w:styleId="ListParagraph">
    <w:name w:val="List Paragraph"/>
    <w:basedOn w:val="Normal"/>
    <w:uiPriority w:val="34"/>
    <w:qFormat/>
    <w:rsid w:val="00F419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3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6</Pages>
  <Words>489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Zehavi</dc:creator>
  <cp:keywords/>
  <dc:description/>
  <cp:lastModifiedBy>Roi Zehavi</cp:lastModifiedBy>
  <cp:revision>72</cp:revision>
  <cp:lastPrinted>2022-05-10T09:02:00Z</cp:lastPrinted>
  <dcterms:created xsi:type="dcterms:W3CDTF">2022-03-19T10:26:00Z</dcterms:created>
  <dcterms:modified xsi:type="dcterms:W3CDTF">2022-05-29T16:02:00Z</dcterms:modified>
</cp:coreProperties>
</file>