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D5F" w:rsidRDefault="009C19AC" w:rsidP="009C19AC">
      <w:pPr>
        <w:jc w:val="center"/>
        <w:rPr>
          <w:b/>
          <w:bCs/>
          <w:sz w:val="36"/>
          <w:szCs w:val="36"/>
        </w:rPr>
      </w:pPr>
      <w:proofErr w:type="spellStart"/>
      <w:r w:rsidRPr="009C19AC">
        <w:rPr>
          <w:b/>
          <w:bCs/>
          <w:sz w:val="36"/>
          <w:szCs w:val="36"/>
        </w:rPr>
        <w:t>Kubernetes</w:t>
      </w:r>
      <w:proofErr w:type="spellEnd"/>
      <w:r w:rsidRPr="009C19AC">
        <w:rPr>
          <w:b/>
          <w:bCs/>
          <w:sz w:val="36"/>
          <w:szCs w:val="36"/>
        </w:rPr>
        <w:t xml:space="preserve"> Task-08</w:t>
      </w:r>
    </w:p>
    <w:p w:rsidR="009C19AC" w:rsidRDefault="009C19AC" w:rsidP="009C19AC">
      <w:pPr>
        <w:numPr>
          <w:ilvl w:val="0"/>
          <w:numId w:val="1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9C19A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Create and Test a </w:t>
      </w:r>
      <w:proofErr w:type="spellStart"/>
      <w:r w:rsidRPr="009C19A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Kubernetes</w:t>
      </w:r>
      <w:proofErr w:type="spellEnd"/>
      <w:r w:rsidRPr="009C19A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Pod with an </w:t>
      </w:r>
      <w:proofErr w:type="spellStart"/>
      <w:r w:rsidRPr="009C19A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EmptyDir</w:t>
      </w:r>
      <w:proofErr w:type="spellEnd"/>
      <w:r w:rsidRPr="009C19A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Volume</w:t>
      </w:r>
    </w:p>
    <w:p w:rsidR="009C19AC" w:rsidRPr="009C19AC" w:rsidRDefault="009C19AC" w:rsidP="009C19A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Step </w:t>
      </w:r>
      <w:r w:rsidRPr="009C19A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1.</w:t>
      </w:r>
      <w:proofErr w:type="gramEnd"/>
      <w:r w:rsidRPr="009C19A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Create the YAML file</w:t>
      </w:r>
    </w:p>
    <w:p w:rsidR="009C19AC" w:rsidRDefault="009C19AC" w:rsidP="009C19AC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emptydir-pod.yaml</w:t>
      </w:r>
      <w:proofErr w:type="spellEnd"/>
      <w:r>
        <w:rPr>
          <w:rStyle w:val="HTMLCode"/>
        </w:rPr>
        <w:t xml:space="preserve"> and add</w:t>
      </w:r>
    </w:p>
    <w:p w:rsidR="009C19AC" w:rsidRDefault="009C19AC" w:rsidP="009C19AC">
      <w:pPr>
        <w:pStyle w:val="HTMLPreformatted"/>
      </w:pPr>
    </w:p>
    <w:p w:rsidR="00476B46" w:rsidRDefault="00476B46" w:rsidP="009C19AC">
      <w:pPr>
        <w:pStyle w:val="HTMLPreformatted"/>
      </w:pPr>
      <w:r>
        <w:rPr>
          <w:noProof/>
        </w:rPr>
        <w:drawing>
          <wp:inline distT="0" distB="0" distL="0" distR="0">
            <wp:extent cx="2247275" cy="2317193"/>
            <wp:effectExtent l="19050" t="0" r="6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457" cy="2319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476B46" w:rsidP="009C19AC">
      <w:pPr>
        <w:pStyle w:val="HTMLPreformatted"/>
      </w:pPr>
    </w:p>
    <w:p w:rsidR="00476B46" w:rsidRDefault="00476B46" w:rsidP="009C19A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76B46">
        <w:rPr>
          <w:rFonts w:ascii="Times New Roman" w:hAnsi="Times New Roman" w:cs="Times New Roman"/>
          <w:b/>
          <w:bCs/>
          <w:sz w:val="24"/>
          <w:szCs w:val="24"/>
        </w:rPr>
        <w:t>Step 2.</w:t>
      </w:r>
      <w:proofErr w:type="gramEnd"/>
      <w:r w:rsidRPr="00476B46">
        <w:rPr>
          <w:rFonts w:ascii="Times New Roman" w:hAnsi="Times New Roman" w:cs="Times New Roman"/>
          <w:b/>
          <w:bCs/>
          <w:sz w:val="24"/>
          <w:szCs w:val="24"/>
        </w:rPr>
        <w:t xml:space="preserve"> Create the Pod</w:t>
      </w:r>
    </w:p>
    <w:p w:rsidR="00476B46" w:rsidRDefault="00476B46" w:rsidP="009C19A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411345" cy="556260"/>
            <wp:effectExtent l="1905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476B46" w:rsidP="009C19A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476B46" w:rsidRDefault="00476B46" w:rsidP="009C19A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Verify: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869690" cy="6362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63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476B46" w:rsidP="009C19A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476B46" w:rsidRPr="00476B46" w:rsidRDefault="00476B46" w:rsidP="00476B46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476B46">
        <w:rPr>
          <w:color w:val="000000" w:themeColor="text1"/>
          <w:sz w:val="24"/>
          <w:szCs w:val="24"/>
        </w:rPr>
        <w:t>Step 3.</w:t>
      </w:r>
      <w:proofErr w:type="gramEnd"/>
      <w:r w:rsidRPr="00476B46">
        <w:rPr>
          <w:color w:val="000000" w:themeColor="text1"/>
          <w:sz w:val="24"/>
          <w:szCs w:val="24"/>
        </w:rPr>
        <w:t xml:space="preserve"> Verify the volume</w:t>
      </w:r>
    </w:p>
    <w:p w:rsidR="00476B46" w:rsidRDefault="00476B46" w:rsidP="00476B46">
      <w:pPr>
        <w:pStyle w:val="NormalWeb"/>
      </w:pPr>
      <w:r>
        <w:t xml:space="preserve">Check the file from the </w:t>
      </w:r>
      <w:r>
        <w:rPr>
          <w:rStyle w:val="Strong"/>
        </w:rPr>
        <w:t>writer</w:t>
      </w:r>
      <w:r>
        <w:t xml:space="preserve"> container:</w:t>
      </w:r>
    </w:p>
    <w:p w:rsidR="00476B46" w:rsidRDefault="00476B46" w:rsidP="00476B46">
      <w:pPr>
        <w:pStyle w:val="NormalWeb"/>
      </w:pPr>
      <w:r>
        <w:rPr>
          <w:noProof/>
        </w:rPr>
        <w:drawing>
          <wp:inline distT="0" distB="0" distL="0" distR="0">
            <wp:extent cx="5943600" cy="57284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476B46" w:rsidP="009C19AC">
      <w:pPr>
        <w:pStyle w:val="HTMLPreformatted"/>
      </w:pPr>
      <w:r>
        <w:t xml:space="preserve">Now check the same file from the </w:t>
      </w:r>
      <w:r>
        <w:rPr>
          <w:rStyle w:val="Strong"/>
        </w:rPr>
        <w:t>reader</w:t>
      </w:r>
      <w:r>
        <w:t xml:space="preserve"> container:</w:t>
      </w:r>
    </w:p>
    <w:p w:rsidR="00476B46" w:rsidRPr="00476B46" w:rsidRDefault="00476B46" w:rsidP="009C19AC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53150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AC" w:rsidRPr="009C19AC" w:rsidRDefault="009C19AC" w:rsidP="009C1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476B46" w:rsidRDefault="00476B46" w:rsidP="00476B46">
      <w:pPr>
        <w:pStyle w:val="pdq2pgselectionanchorcontainer"/>
      </w:pPr>
      <w:r>
        <w:lastRenderedPageBreak/>
        <w:t xml:space="preserve">This proves that both containers are using the same </w:t>
      </w:r>
      <w:proofErr w:type="spellStart"/>
      <w:r>
        <w:rPr>
          <w:rStyle w:val="HTMLCode"/>
        </w:rPr>
        <w:t>emptyDir</w:t>
      </w:r>
      <w:proofErr w:type="spellEnd"/>
      <w:r>
        <w:t xml:space="preserve"> volume.</w:t>
      </w:r>
    </w:p>
    <w:p w:rsidR="00476B46" w:rsidRPr="00476B46" w:rsidRDefault="00476B46" w:rsidP="00476B46">
      <w:pPr>
        <w:pStyle w:val="Heading3"/>
        <w:rPr>
          <w:color w:val="000000" w:themeColor="text1"/>
          <w:sz w:val="24"/>
          <w:szCs w:val="24"/>
        </w:rPr>
      </w:pPr>
      <w:proofErr w:type="gramStart"/>
      <w:r w:rsidRPr="00476B46">
        <w:rPr>
          <w:color w:val="000000" w:themeColor="text1"/>
          <w:sz w:val="24"/>
          <w:szCs w:val="24"/>
        </w:rPr>
        <w:t>Step 4.</w:t>
      </w:r>
      <w:proofErr w:type="gramEnd"/>
      <w:r w:rsidRPr="00476B46">
        <w:rPr>
          <w:color w:val="000000" w:themeColor="text1"/>
          <w:sz w:val="24"/>
          <w:szCs w:val="24"/>
        </w:rPr>
        <w:t xml:space="preserve"> Test data sharing</w:t>
      </w:r>
    </w:p>
    <w:p w:rsidR="00476B46" w:rsidRDefault="00476B46" w:rsidP="00476B46">
      <w:pPr>
        <w:pStyle w:val="NormalWeb"/>
      </w:pPr>
      <w:r>
        <w:t>Create another file from the writer:</w:t>
      </w:r>
      <w:r>
        <w:br/>
      </w:r>
      <w:r>
        <w:rPr>
          <w:noProof/>
        </w:rPr>
        <w:drawing>
          <wp:inline distT="0" distB="0" distL="0" distR="0">
            <wp:extent cx="5931646" cy="52669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476B46" w:rsidP="00476B46">
      <w:pPr>
        <w:pStyle w:val="pdq2pgselectionanchorcontainer"/>
      </w:pPr>
      <w:r>
        <w:t>Read it from the reader:</w:t>
      </w:r>
    </w:p>
    <w:p w:rsidR="00476B46" w:rsidRDefault="00476B46" w:rsidP="00476B46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514702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476B46" w:rsidP="00476B46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76B46">
        <w:rPr>
          <w:rFonts w:ascii="Times New Roman" w:hAnsi="Times New Roman" w:cs="Times New Roman"/>
          <w:color w:val="000000" w:themeColor="text1"/>
          <w:sz w:val="24"/>
          <w:szCs w:val="24"/>
        </w:rPr>
        <w:t>Step 5.</w:t>
      </w:r>
      <w:proofErr w:type="gramEnd"/>
      <w:r w:rsidRPr="00476B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Verify the volume configuration</w:t>
      </w:r>
    </w:p>
    <w:p w:rsidR="00476B46" w:rsidRPr="00476B46" w:rsidRDefault="00476B46" w:rsidP="00476B46">
      <w:r>
        <w:rPr>
          <w:noProof/>
          <w:lang w:bidi="te-IN"/>
        </w:rPr>
        <w:drawing>
          <wp:inline distT="0" distB="0" distL="0" distR="0">
            <wp:extent cx="5943600" cy="46174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476B46" w:rsidP="00476B46">
      <w:pPr>
        <w:pStyle w:val="pdq2pgselectionanchorcontainer"/>
      </w:pPr>
      <w:r>
        <w:t>And under the containers, you should see</w:t>
      </w:r>
      <w:proofErr w:type="gramStart"/>
      <w:r>
        <w:t>:</w:t>
      </w:r>
      <w:proofErr w:type="gramEnd"/>
      <w:r>
        <w:br/>
        <w:t>Mounts</w:t>
      </w:r>
    </w:p>
    <w:p w:rsidR="00476B46" w:rsidRDefault="00476B46" w:rsidP="00476B46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52343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476B46" w:rsidP="00476B46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476B46">
        <w:rPr>
          <w:rFonts w:ascii="Times New Roman" w:hAnsi="Times New Roman" w:cs="Times New Roman"/>
          <w:color w:val="000000" w:themeColor="text1"/>
          <w:sz w:val="24"/>
          <w:szCs w:val="24"/>
        </w:rPr>
        <w:t>Step 6.</w:t>
      </w:r>
      <w:proofErr w:type="gramEnd"/>
      <w:r w:rsidRPr="00476B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 </w:t>
      </w:r>
      <w:proofErr w:type="spellStart"/>
      <w:r w:rsidRPr="00476B46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emptyDir</w:t>
      </w:r>
      <w:proofErr w:type="spellEnd"/>
      <w:r w:rsidRPr="00476B4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deletion</w:t>
      </w:r>
    </w:p>
    <w:p w:rsidR="00476B46" w:rsidRDefault="00476B46" w:rsidP="00476B46">
      <w:pPr>
        <w:pStyle w:val="pdq2pgselectionanchorcontainer"/>
      </w:pPr>
      <w:r>
        <w:t>Delete the Pod:</w:t>
      </w:r>
    </w:p>
    <w:p w:rsidR="00476B46" w:rsidRDefault="00476B46" w:rsidP="00476B46">
      <w:r>
        <w:rPr>
          <w:noProof/>
          <w:lang w:bidi="te-IN"/>
        </w:rPr>
        <w:drawing>
          <wp:inline distT="0" distB="0" distL="0" distR="0">
            <wp:extent cx="4060190" cy="35814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476B46" w:rsidP="00476B46">
      <w:r>
        <w:t>Recreate it:</w:t>
      </w:r>
    </w:p>
    <w:p w:rsidR="00476B46" w:rsidRPr="00476B46" w:rsidRDefault="00476B46" w:rsidP="00476B46">
      <w:r>
        <w:rPr>
          <w:noProof/>
          <w:lang w:bidi="te-IN"/>
        </w:rPr>
        <w:drawing>
          <wp:inline distT="0" distB="0" distL="0" distR="0">
            <wp:extent cx="4359910" cy="526415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476B46" w:rsidP="00476B46">
      <w:pPr>
        <w:pStyle w:val="NormalWeb"/>
      </w:pPr>
      <w:r>
        <w:t>Then</w:t>
      </w:r>
    </w:p>
    <w:p w:rsidR="00476B46" w:rsidRDefault="00476B46" w:rsidP="00476B46">
      <w:pPr>
        <w:pStyle w:val="NormalWeb"/>
      </w:pPr>
      <w:r>
        <w:rPr>
          <w:noProof/>
        </w:rPr>
        <w:drawing>
          <wp:inline distT="0" distB="0" distL="0" distR="0">
            <wp:extent cx="5559425" cy="760730"/>
            <wp:effectExtent l="1905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425" cy="76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Pr="00476B46" w:rsidRDefault="00476B46" w:rsidP="00476B46">
      <w:pPr>
        <w:pStyle w:val="Heading3"/>
        <w:rPr>
          <w:color w:val="000000" w:themeColor="text1"/>
        </w:rPr>
      </w:pPr>
      <w:r w:rsidRPr="006C251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te-IN"/>
        </w:rPr>
        <w:lastRenderedPageBreak/>
        <w:t xml:space="preserve">2. </w:t>
      </w:r>
      <w:r w:rsidRPr="00476B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te-IN"/>
        </w:rPr>
        <w:t xml:space="preserve">Configure a </w:t>
      </w:r>
      <w:proofErr w:type="spellStart"/>
      <w:r w:rsidRPr="00476B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te-IN"/>
        </w:rPr>
        <w:t>HostPath</w:t>
      </w:r>
      <w:proofErr w:type="spellEnd"/>
      <w:r w:rsidRPr="00476B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te-IN"/>
        </w:rPr>
        <w:t xml:space="preserve"> Volume in </w:t>
      </w:r>
      <w:proofErr w:type="spellStart"/>
      <w:r w:rsidRPr="00476B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te-IN"/>
        </w:rPr>
        <w:t>Kubernetes</w:t>
      </w:r>
      <w:proofErr w:type="spellEnd"/>
      <w:r w:rsidRPr="00476B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te-IN"/>
        </w:rPr>
        <w:t xml:space="preserve"> and Validate Data Persistence</w:t>
      </w:r>
      <w:r w:rsidRPr="00476B46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  <w:lang w:bidi="te-IN"/>
        </w:rPr>
        <w:br/>
      </w:r>
      <w:r w:rsidRPr="00476B46">
        <w:rPr>
          <w:color w:val="000000" w:themeColor="text1"/>
        </w:rPr>
        <w:br/>
        <w:t>Step 1: Create the Pod YAML</w:t>
      </w:r>
    </w:p>
    <w:p w:rsidR="00476B46" w:rsidRDefault="00476B46" w:rsidP="00476B46">
      <w:pPr>
        <w:pStyle w:val="HTMLPreformatted"/>
        <w:rPr>
          <w:rStyle w:val="HTMLCode"/>
        </w:rPr>
      </w:pPr>
      <w:r>
        <w:rPr>
          <w:rStyle w:val="l"/>
        </w:rPr>
        <w:br/>
      </w: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hostpath-pod.yaml</w:t>
      </w:r>
      <w:proofErr w:type="spellEnd"/>
      <w:r>
        <w:rPr>
          <w:rStyle w:val="HTMLCode"/>
        </w:rPr>
        <w:t xml:space="preserve"> and add</w:t>
      </w:r>
    </w:p>
    <w:p w:rsidR="00476B46" w:rsidRDefault="00476B46" w:rsidP="00476B46">
      <w:pPr>
        <w:pStyle w:val="HTMLPreformatted"/>
      </w:pPr>
      <w:r>
        <w:rPr>
          <w:noProof/>
        </w:rPr>
        <w:drawing>
          <wp:inline distT="0" distB="0" distL="0" distR="0">
            <wp:extent cx="2118523" cy="2255358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58" cy="2255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Default="00CB619B" w:rsidP="00476B46">
      <w:pPr>
        <w:pStyle w:val="HTMLPreformatted"/>
      </w:pPr>
      <w:r>
        <w:t>Save and exit.</w:t>
      </w:r>
    </w:p>
    <w:p w:rsidR="00CB619B" w:rsidRDefault="00CB619B" w:rsidP="00476B46">
      <w:pPr>
        <w:pStyle w:val="HTMLPreformatted"/>
      </w:pPr>
    </w:p>
    <w:p w:rsidR="00CB619B" w:rsidRDefault="00CB619B" w:rsidP="00CB619B">
      <w:pPr>
        <w:pStyle w:val="Heading3"/>
        <w:rPr>
          <w:color w:val="000000" w:themeColor="text1"/>
        </w:rPr>
      </w:pPr>
      <w:r w:rsidRPr="00CB619B">
        <w:rPr>
          <w:color w:val="000000" w:themeColor="text1"/>
        </w:rPr>
        <w:t>Step 2: Create the Pod</w:t>
      </w:r>
    </w:p>
    <w:p w:rsidR="00CB619B" w:rsidRPr="00CB619B" w:rsidRDefault="00CB619B" w:rsidP="00CB619B">
      <w:r>
        <w:rPr>
          <w:noProof/>
          <w:lang w:bidi="te-IN"/>
        </w:rPr>
        <w:drawing>
          <wp:inline distT="0" distB="0" distL="0" distR="0">
            <wp:extent cx="4330700" cy="5778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Default="00CB619B" w:rsidP="00476B46">
      <w:pPr>
        <w:pStyle w:val="HTMLPreformatted"/>
      </w:pPr>
      <w:r>
        <w:t>Verify:</w:t>
      </w:r>
      <w:r>
        <w:br/>
      </w:r>
      <w:r>
        <w:rPr>
          <w:noProof/>
        </w:rPr>
        <w:drawing>
          <wp:inline distT="0" distB="0" distL="0" distR="0">
            <wp:extent cx="5943600" cy="48837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B46" w:rsidRDefault="00CB619B" w:rsidP="00CB619B">
      <w:pPr>
        <w:spacing w:before="23" w:after="23" w:line="240" w:lineRule="auto"/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  <w:r>
        <w:t xml:space="preserve">Note the </w:t>
      </w:r>
      <w:r>
        <w:rPr>
          <w:rStyle w:val="HTMLCode"/>
          <w:rFonts w:eastAsiaTheme="minorHAnsi"/>
        </w:rPr>
        <w:t>NODE</w:t>
      </w:r>
      <w:r>
        <w:t xml:space="preserve"> where the Pod is running</w:t>
      </w:r>
    </w:p>
    <w:p w:rsidR="00CB619B" w:rsidRDefault="00CB619B" w:rsidP="00CB619B">
      <w:pPr>
        <w:pStyle w:val="Heading3"/>
        <w:rPr>
          <w:color w:val="000000" w:themeColor="text1"/>
        </w:rPr>
      </w:pPr>
      <w:r w:rsidRPr="00CB619B">
        <w:rPr>
          <w:color w:val="000000" w:themeColor="text1"/>
        </w:rPr>
        <w:t>Step 3: Create data inside the volume</w:t>
      </w:r>
    </w:p>
    <w:p w:rsidR="00CB619B" w:rsidRPr="00CB619B" w:rsidRDefault="00CB619B" w:rsidP="00CB619B">
      <w:r>
        <w:rPr>
          <w:noProof/>
          <w:lang w:bidi="te-IN"/>
        </w:rPr>
        <w:drawing>
          <wp:inline distT="0" distB="0" distL="0" distR="0">
            <wp:extent cx="5943600" cy="27700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Default="00CB619B" w:rsidP="00CB619B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Verify: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369560" cy="497205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Default="00CB619B" w:rsidP="00CB619B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B619B" w:rsidRPr="00CB619B" w:rsidRDefault="00CB619B" w:rsidP="00CB619B">
      <w:pPr>
        <w:pStyle w:val="Heading3"/>
        <w:rPr>
          <w:color w:val="000000" w:themeColor="text1"/>
        </w:rPr>
      </w:pPr>
      <w:r w:rsidRPr="00CB619B">
        <w:rPr>
          <w:color w:val="000000" w:themeColor="text1"/>
        </w:rPr>
        <w:t>Step 4: Delete the Pod</w:t>
      </w:r>
    </w:p>
    <w:p w:rsidR="00CB619B" w:rsidRDefault="00CB619B" w:rsidP="00CB619B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133215" cy="358140"/>
            <wp:effectExtent l="19050" t="0" r="63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215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Default="00CB619B" w:rsidP="00CB619B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CB619B" w:rsidRPr="00476B46" w:rsidRDefault="00CB619B" w:rsidP="00CB619B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lastRenderedPageBreak/>
        <w:t xml:space="preserve">Verify: </w:t>
      </w:r>
      <w:proofErr w:type="spellStart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Hostpath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-pod is no longer available.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244808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4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Pr="00CB619B" w:rsidRDefault="00CB619B" w:rsidP="00CB619B">
      <w:pPr>
        <w:pStyle w:val="Heading3"/>
        <w:rPr>
          <w:color w:val="000000" w:themeColor="text1"/>
        </w:rPr>
      </w:pPr>
      <w:r w:rsidRPr="00CB619B">
        <w:rPr>
          <w:color w:val="000000" w:themeColor="text1"/>
        </w:rPr>
        <w:t>Step 5: Recreate the Pod</w:t>
      </w:r>
    </w:p>
    <w:p w:rsidR="00476B46" w:rsidRDefault="00CB619B" w:rsidP="00476B46">
      <w:pPr>
        <w:pStyle w:val="NormalWeb"/>
      </w:pPr>
      <w:r>
        <w:rPr>
          <w:noProof/>
        </w:rPr>
        <w:drawing>
          <wp:inline distT="0" distB="0" distL="0" distR="0">
            <wp:extent cx="4403725" cy="60706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60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AC" w:rsidRDefault="00CB619B" w:rsidP="009C19AC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Check where it is running:</w:t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461191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Default="00CB619B" w:rsidP="009C19AC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CB619B" w:rsidRPr="00CB619B" w:rsidRDefault="00CB619B" w:rsidP="00CB619B">
      <w:pPr>
        <w:pStyle w:val="Heading3"/>
        <w:rPr>
          <w:color w:val="000000" w:themeColor="text1"/>
        </w:rPr>
      </w:pPr>
      <w:r w:rsidRPr="00CB619B">
        <w:rPr>
          <w:color w:val="000000" w:themeColor="text1"/>
        </w:rPr>
        <w:t>Step 6: Verify Data Persistence</w:t>
      </w:r>
    </w:p>
    <w:p w:rsidR="00CB619B" w:rsidRDefault="00CB619B" w:rsidP="00CB619B">
      <w:pPr>
        <w:pStyle w:val="NormalWeb"/>
      </w:pPr>
      <w:r>
        <w:t>Now check the file again:</w:t>
      </w:r>
    </w:p>
    <w:p w:rsidR="00CB619B" w:rsidRDefault="00CB619B" w:rsidP="00CB619B">
      <w:pPr>
        <w:pStyle w:val="NormalWeb"/>
      </w:pPr>
      <w:r>
        <w:rPr>
          <w:noProof/>
        </w:rPr>
        <w:drawing>
          <wp:inline distT="0" distB="0" distL="0" distR="0">
            <wp:extent cx="5384165" cy="592455"/>
            <wp:effectExtent l="19050" t="0" r="698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Default="00CB619B" w:rsidP="00CB619B">
      <w:pPr>
        <w:pStyle w:val="pdq2pgselectionanchorcontainer"/>
      </w:pPr>
      <w:r>
        <w:t>The data is still present even though the original Pod was deleted.</w:t>
      </w:r>
    </w:p>
    <w:p w:rsidR="00CB619B" w:rsidRPr="00CB619B" w:rsidRDefault="00CB619B" w:rsidP="00CB619B">
      <w:pPr>
        <w:pStyle w:val="Heading3"/>
        <w:rPr>
          <w:color w:val="000000" w:themeColor="text1"/>
        </w:rPr>
      </w:pPr>
      <w:r w:rsidRPr="00CB619B">
        <w:rPr>
          <w:color w:val="000000" w:themeColor="text1"/>
        </w:rPr>
        <w:t xml:space="preserve">Step 7: Verify the </w:t>
      </w:r>
      <w:proofErr w:type="spellStart"/>
      <w:r w:rsidRPr="00CB619B">
        <w:rPr>
          <w:color w:val="000000" w:themeColor="text1"/>
        </w:rPr>
        <w:t>HostPath</w:t>
      </w:r>
      <w:proofErr w:type="spellEnd"/>
      <w:r w:rsidRPr="00CB619B">
        <w:rPr>
          <w:color w:val="000000" w:themeColor="text1"/>
        </w:rPr>
        <w:t xml:space="preserve"> on the Node</w:t>
      </w:r>
    </w:p>
    <w:p w:rsidR="00CB619B" w:rsidRDefault="00CB619B" w:rsidP="00CB619B">
      <w:pPr>
        <w:pStyle w:val="NormalWeb"/>
      </w:pPr>
      <w:r>
        <w:t>First find the node:</w:t>
      </w:r>
    </w:p>
    <w:p w:rsidR="00CB619B" w:rsidRDefault="00CB619B" w:rsidP="00CB619B">
      <w:pPr>
        <w:pStyle w:val="NormalWeb"/>
      </w:pPr>
      <w:r>
        <w:rPr>
          <w:noProof/>
        </w:rPr>
        <w:drawing>
          <wp:inline distT="0" distB="0" distL="0" distR="0">
            <wp:extent cx="5943600" cy="44862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Default="00CB619B" w:rsidP="00CB619B">
      <w:pPr>
        <w:pStyle w:val="pdq2pgselectionanchorcontainer"/>
      </w:pPr>
      <w:r>
        <w:t xml:space="preserve">SSH into </w:t>
      </w:r>
      <w:r>
        <w:rPr>
          <w:rStyle w:val="Strong"/>
        </w:rPr>
        <w:t>that same node</w:t>
      </w:r>
      <w:r>
        <w:t>, then:</w:t>
      </w:r>
    </w:p>
    <w:p w:rsidR="00CB619B" w:rsidRDefault="00CB619B" w:rsidP="00CB619B">
      <w:pPr>
        <w:pStyle w:val="pdq2pgselectionanchorcontainer"/>
      </w:pPr>
      <w:r>
        <w:rPr>
          <w:noProof/>
        </w:rPr>
        <w:drawing>
          <wp:inline distT="0" distB="0" distL="0" distR="0">
            <wp:extent cx="3950335" cy="50482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33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Default="00CB619B" w:rsidP="00CB619B">
      <w:pPr>
        <w:pStyle w:val="pdq2pgselectionanchorcontainer"/>
      </w:pPr>
      <w:r>
        <w:lastRenderedPageBreak/>
        <w:t>Read the content of file:</w:t>
      </w:r>
      <w:r>
        <w:br/>
      </w:r>
      <w:r>
        <w:rPr>
          <w:noProof/>
        </w:rPr>
        <w:drawing>
          <wp:inline distT="0" distB="0" distL="0" distR="0">
            <wp:extent cx="4455160" cy="600075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619B" w:rsidRDefault="00CB619B" w:rsidP="00CB619B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CB619B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3. Deploy an Amazon EBS Volume Using Persistent Volume and Persistent Volume Claim (PVC)</w:t>
      </w:r>
    </w:p>
    <w:p w:rsidR="00965001" w:rsidRPr="00CB619B" w:rsidRDefault="00965001" w:rsidP="00CB619B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CB619B" w:rsidRDefault="00CB619B" w:rsidP="00CB619B">
      <w:pPr>
        <w:pStyle w:val="Heading3"/>
        <w:rPr>
          <w:color w:val="000000" w:themeColor="text1"/>
        </w:rPr>
      </w:pPr>
      <w:r w:rsidRPr="00CB619B">
        <w:rPr>
          <w:color w:val="000000" w:themeColor="text1"/>
        </w:rPr>
        <w:t>Step 1: Check your worker node</w:t>
      </w:r>
    </w:p>
    <w:p w:rsidR="00CB619B" w:rsidRPr="00CB619B" w:rsidRDefault="00CB619B" w:rsidP="00CB619B">
      <w:r>
        <w:rPr>
          <w:noProof/>
          <w:lang w:bidi="te-IN"/>
        </w:rPr>
        <w:drawing>
          <wp:inline distT="0" distB="0" distL="0" distR="0">
            <wp:extent cx="5943600" cy="580814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219" w:rsidRDefault="00774219" w:rsidP="00774219">
      <w:pPr>
        <w:pStyle w:val="pdq2pgselectionanchorcontainer"/>
      </w:pPr>
      <w:r>
        <w:t xml:space="preserve">Use </w:t>
      </w:r>
      <w:r>
        <w:rPr>
          <w:rStyle w:val="Strong"/>
        </w:rPr>
        <w:t>your actual AZ</w:t>
      </w:r>
      <w:r>
        <w:t xml:space="preserve"> in the next steps.</w:t>
      </w:r>
    </w:p>
    <w:p w:rsidR="00774219" w:rsidRPr="00774219" w:rsidRDefault="00774219" w:rsidP="00774219">
      <w:pPr>
        <w:pStyle w:val="Heading2"/>
        <w:rPr>
          <w:color w:val="000000" w:themeColor="text1"/>
        </w:rPr>
      </w:pPr>
      <w:r w:rsidRPr="00774219">
        <w:rPr>
          <w:color w:val="000000" w:themeColor="text1"/>
        </w:rPr>
        <w:t>Step 2: Create an EBS volume in AWS</w:t>
      </w:r>
    </w:p>
    <w:p w:rsidR="00774219" w:rsidRDefault="00774219" w:rsidP="00774219">
      <w:pPr>
        <w:pStyle w:val="NormalWeb"/>
      </w:pPr>
      <w:r>
        <w:t>From your AWS EC2 console:</w:t>
      </w:r>
    </w:p>
    <w:p w:rsidR="00774219" w:rsidRDefault="00774219" w:rsidP="00774219">
      <w:pPr>
        <w:pStyle w:val="NormalWeb"/>
      </w:pPr>
      <w:r>
        <w:rPr>
          <w:rStyle w:val="Strong"/>
        </w:rPr>
        <w:t>EC2 → Elastic Block Store → Volumes → Create volume</w:t>
      </w:r>
    </w:p>
    <w:p w:rsidR="00774219" w:rsidRDefault="00774219" w:rsidP="00774219">
      <w:pPr>
        <w:pStyle w:val="NormalWeb"/>
      </w:pPr>
      <w:r>
        <w:t>Use:</w:t>
      </w:r>
    </w:p>
    <w:p w:rsidR="00774219" w:rsidRDefault="00774219" w:rsidP="00774219">
      <w:pPr>
        <w:pStyle w:val="HTMLPreformatted"/>
        <w:rPr>
          <w:rStyle w:val="HTMLCode"/>
        </w:rPr>
      </w:pPr>
      <w:r>
        <w:rPr>
          <w:rStyle w:val="HTMLCode"/>
        </w:rPr>
        <w:t>Volume type: gp3</w:t>
      </w:r>
    </w:p>
    <w:p w:rsidR="00774219" w:rsidRDefault="00774219" w:rsidP="00774219">
      <w:pPr>
        <w:pStyle w:val="HTMLPreformatted"/>
        <w:rPr>
          <w:rStyle w:val="HTMLCode"/>
        </w:rPr>
      </w:pPr>
      <w:r>
        <w:rPr>
          <w:rStyle w:val="HTMLCode"/>
        </w:rPr>
        <w:t xml:space="preserve">Size:       </w:t>
      </w:r>
      <w:proofErr w:type="gramStart"/>
      <w:r>
        <w:rPr>
          <w:rStyle w:val="HTMLCode"/>
        </w:rPr>
        <w:t xml:space="preserve">10 </w:t>
      </w:r>
      <w:proofErr w:type="spellStart"/>
      <w:r>
        <w:rPr>
          <w:rStyle w:val="HTMLCode"/>
        </w:rPr>
        <w:t>GiB</w:t>
      </w:r>
      <w:proofErr w:type="spellEnd"/>
      <w:proofErr w:type="gramEnd"/>
    </w:p>
    <w:p w:rsidR="00774219" w:rsidRDefault="00774219" w:rsidP="00774219">
      <w:pPr>
        <w:pStyle w:val="HTMLPreformatted"/>
        <w:rPr>
          <w:rStyle w:val="HTMLCode"/>
        </w:rPr>
      </w:pPr>
      <w:r>
        <w:rPr>
          <w:rStyle w:val="HTMLCode"/>
        </w:rPr>
        <w:t xml:space="preserve">Availability Zone: same AZ as your </w:t>
      </w:r>
      <w:proofErr w:type="spellStart"/>
      <w:r>
        <w:rPr>
          <w:rStyle w:val="HTMLCode"/>
        </w:rPr>
        <w:t>Kubernetes</w:t>
      </w:r>
      <w:proofErr w:type="spellEnd"/>
      <w:r>
        <w:rPr>
          <w:rStyle w:val="HTMLCode"/>
        </w:rPr>
        <w:t xml:space="preserve"> worker</w:t>
      </w:r>
    </w:p>
    <w:p w:rsidR="00774219" w:rsidRDefault="00774219" w:rsidP="00774219">
      <w:pPr>
        <w:pStyle w:val="HTMLPreformatted"/>
        <w:rPr>
          <w:rStyle w:val="HTMLCode"/>
        </w:rPr>
      </w:pPr>
    </w:p>
    <w:p w:rsidR="00774219" w:rsidRDefault="00774219" w:rsidP="00774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>
        <w:rPr>
          <w:rFonts w:ascii="Courier New" w:eastAsia="Times New Roman" w:hAnsi="Courier New" w:cs="Courier New"/>
          <w:sz w:val="20"/>
          <w:lang w:bidi="te-IN"/>
        </w:rPr>
        <w:t xml:space="preserve">Add </w:t>
      </w:r>
      <w:r w:rsidR="00282917">
        <w:rPr>
          <w:rFonts w:ascii="Courier New" w:eastAsia="Times New Roman" w:hAnsi="Courier New" w:cs="Courier New"/>
          <w:sz w:val="20"/>
          <w:lang w:bidi="te-IN"/>
        </w:rPr>
        <w:t>us-east</w:t>
      </w:r>
      <w:r w:rsidRPr="00774219">
        <w:rPr>
          <w:rFonts w:ascii="Courier New" w:eastAsia="Times New Roman" w:hAnsi="Courier New" w:cs="Courier New"/>
          <w:sz w:val="20"/>
          <w:lang w:bidi="te-IN"/>
        </w:rPr>
        <w:t>-1a</w:t>
      </w:r>
    </w:p>
    <w:p w:rsidR="00774219" w:rsidRPr="00774219" w:rsidRDefault="00774219" w:rsidP="00774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3398236" cy="2705859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995" cy="2706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C99" w:rsidRPr="00C144CA" w:rsidRDefault="00774219" w:rsidP="00C14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74219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774219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 volume</w:t>
      </w:r>
      <w:r w:rsidRPr="00774219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C144CA" w:rsidRDefault="00C144CA" w:rsidP="00C144CA">
      <w:pPr>
        <w:pStyle w:val="Heading2"/>
        <w:shd w:val="clear" w:color="auto" w:fill="943634" w:themeFill="accent2" w:themeFillShade="BF"/>
        <w:rPr>
          <w:rFonts w:ascii="Arial" w:eastAsia="Times New Roman" w:hAnsi="Arial" w:cs="Arial"/>
          <w:color w:val="F9F9FA"/>
          <w:sz w:val="16"/>
          <w:szCs w:val="16"/>
          <w:lang w:bidi="te-IN"/>
        </w:rPr>
      </w:pPr>
      <w:hyperlink r:id="rId32" w:anchor="VolumeDetails:volumeId=vol-0ab6143f1dd6175ba" w:history="1">
        <w:proofErr w:type="gramStart"/>
        <w:r w:rsidRPr="00BC3C99">
          <w:rPr>
            <w:rFonts w:ascii="Arial" w:eastAsia="Times New Roman" w:hAnsi="Arial" w:cs="Arial"/>
            <w:color w:val="F9F9FA"/>
            <w:sz w:val="16"/>
            <w:u w:val="single"/>
            <w:lang w:bidi="te-IN"/>
          </w:rPr>
          <w:t>vol-0ab6143f1dd6175ba</w:t>
        </w:r>
        <w:proofErr w:type="gramEnd"/>
      </w:hyperlink>
      <w:r w:rsidRPr="00BC3C99">
        <w:rPr>
          <w:rFonts w:ascii="Arial" w:eastAsia="Times New Roman" w:hAnsi="Arial" w:cs="Arial"/>
          <w:color w:val="F9F9FA"/>
          <w:sz w:val="16"/>
          <w:szCs w:val="16"/>
          <w:lang w:bidi="te-IN"/>
        </w:rPr>
        <w:t>.</w:t>
      </w:r>
    </w:p>
    <w:p w:rsidR="003B478D" w:rsidRDefault="00C144CA" w:rsidP="00282917">
      <w:pPr>
        <w:pStyle w:val="Heading2"/>
        <w:shd w:val="clear" w:color="auto" w:fill="FFFFFF" w:themeFill="background1"/>
        <w:rPr>
          <w:rStyle w:val="HTMLCode"/>
          <w:rFonts w:eastAsiaTheme="majorEastAsia"/>
        </w:rPr>
      </w:pPr>
      <w:r w:rsidRPr="00C144CA">
        <w:rPr>
          <w:b w:val="0"/>
          <w:bCs w:val="0"/>
          <w:color w:val="000000" w:themeColor="text1"/>
        </w:rPr>
        <w:t>Note the above volume id.</w:t>
      </w:r>
    </w:p>
    <w:p w:rsidR="003B478D" w:rsidRDefault="00282917" w:rsidP="003B478D">
      <w:pPr>
        <w:pStyle w:val="Heading3"/>
        <w:rPr>
          <w:color w:val="000000" w:themeColor="text1"/>
        </w:rPr>
      </w:pPr>
      <w:r>
        <w:rPr>
          <w:color w:val="000000" w:themeColor="text1"/>
        </w:rPr>
        <w:t>Step 3</w:t>
      </w:r>
      <w:r w:rsidR="003B478D">
        <w:rPr>
          <w:color w:val="000000" w:themeColor="text1"/>
        </w:rPr>
        <w:t xml:space="preserve">: </w:t>
      </w:r>
      <w:r w:rsidR="003B478D" w:rsidRPr="00965001">
        <w:rPr>
          <w:color w:val="000000" w:themeColor="text1"/>
        </w:rPr>
        <w:t>Install the AWS EBS CSI driver</w:t>
      </w:r>
      <w:r w:rsidR="003B478D">
        <w:rPr>
          <w:color w:val="000000" w:themeColor="text1"/>
        </w:rPr>
        <w:br/>
      </w:r>
      <w:r w:rsidR="003B478D">
        <w:rPr>
          <w:b w:val="0"/>
          <w:bCs w:val="0"/>
          <w:noProof/>
          <w:color w:val="000000" w:themeColor="text1"/>
          <w:lang w:bidi="te-IN"/>
        </w:rPr>
        <w:drawing>
          <wp:inline distT="0" distB="0" distL="0" distR="0">
            <wp:extent cx="5943600" cy="1639369"/>
            <wp:effectExtent l="19050" t="0" r="0" b="0"/>
            <wp:docPr id="2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3C99" w:rsidRDefault="00BC3C99" w:rsidP="00BC3C99"/>
    <w:p w:rsidR="003B478D" w:rsidRDefault="00BC3C99" w:rsidP="00BC3C99">
      <w:r>
        <w:t>Then attach EBS CSI driver Role to all three machines.</w:t>
      </w:r>
    </w:p>
    <w:p w:rsidR="00282917" w:rsidRPr="00C144CA" w:rsidRDefault="00282917" w:rsidP="00282917">
      <w:pPr>
        <w:pStyle w:val="Heading2"/>
        <w:shd w:val="clear" w:color="auto" w:fill="FFFFFF" w:themeFill="background1"/>
        <w:rPr>
          <w:b w:val="0"/>
          <w:bCs w:val="0"/>
          <w:color w:val="000000" w:themeColor="text1"/>
        </w:rPr>
      </w:pPr>
      <w:r>
        <w:rPr>
          <w:color w:val="000000" w:themeColor="text1"/>
        </w:rPr>
        <w:t>Step 4</w:t>
      </w:r>
      <w:r w:rsidRPr="00774219">
        <w:rPr>
          <w:color w:val="000000" w:themeColor="text1"/>
        </w:rPr>
        <w:t xml:space="preserve">: Create the </w:t>
      </w:r>
      <w:proofErr w:type="spellStart"/>
      <w:r w:rsidRPr="00774219">
        <w:rPr>
          <w:color w:val="000000" w:themeColor="text1"/>
        </w:rPr>
        <w:t>PersistentVolume</w:t>
      </w:r>
      <w:proofErr w:type="spellEnd"/>
    </w:p>
    <w:p w:rsidR="00282917" w:rsidRDefault="00282917" w:rsidP="00282917">
      <w:pPr>
        <w:pStyle w:val="HTMLPreformatted"/>
      </w:pPr>
    </w:p>
    <w:p w:rsidR="00282917" w:rsidRDefault="00282917" w:rsidP="00282917">
      <w:pPr>
        <w:pStyle w:val="HTMLPreformatted"/>
        <w:rPr>
          <w:rStyle w:val="l"/>
        </w:rPr>
      </w:pPr>
      <w:r>
        <w:t xml:space="preserve">On your </w:t>
      </w:r>
      <w:proofErr w:type="spellStart"/>
      <w:r>
        <w:t>Kubernetes</w:t>
      </w:r>
      <w:proofErr w:type="spellEnd"/>
      <w:r>
        <w:t xml:space="preserve"> master:</w:t>
      </w:r>
      <w:r>
        <w:br/>
      </w:r>
    </w:p>
    <w:p w:rsidR="00282917" w:rsidRDefault="00282917" w:rsidP="00282917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ebs-pv.yaml</w:t>
      </w:r>
      <w:proofErr w:type="spellEnd"/>
      <w:r>
        <w:rPr>
          <w:rStyle w:val="HTMLCode"/>
        </w:rPr>
        <w:t xml:space="preserve"> and add: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2016005" cy="2097865"/>
            <wp:effectExtent l="19050" t="0" r="3295" b="0"/>
            <wp:docPr id="5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18" cy="2097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7" w:rsidRDefault="00282917" w:rsidP="00282917">
      <w:pPr>
        <w:pStyle w:val="HTMLPreformatted"/>
        <w:rPr>
          <w:rStyle w:val="HTMLCode"/>
        </w:rPr>
      </w:pPr>
    </w:p>
    <w:p w:rsidR="00282917" w:rsidRPr="00965001" w:rsidRDefault="00282917" w:rsidP="00282917">
      <w:pPr>
        <w:pStyle w:val="pdq2pgselectionanchorcontainer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 xml:space="preserve">Replace </w:t>
      </w:r>
      <w:proofErr w:type="spellStart"/>
      <w:r>
        <w:rPr>
          <w:rStyle w:val="HTMLCode"/>
        </w:rPr>
        <w:t>vol</w:t>
      </w:r>
      <w:proofErr w:type="spellEnd"/>
      <w:r>
        <w:rPr>
          <w:rStyle w:val="HTMLCode"/>
        </w:rPr>
        <w:t xml:space="preserve">-id </w:t>
      </w:r>
      <w:r>
        <w:t xml:space="preserve">with </w:t>
      </w:r>
      <w:r>
        <w:rPr>
          <w:rStyle w:val="Strong"/>
        </w:rPr>
        <w:t>your actual EBS Volume ID</w:t>
      </w:r>
      <w:r>
        <w:t>.</w:t>
      </w:r>
    </w:p>
    <w:p w:rsidR="00282917" w:rsidRDefault="00282917" w:rsidP="00282917">
      <w:pPr>
        <w:pStyle w:val="HTMLPreformatted"/>
        <w:rPr>
          <w:rStyle w:val="HTMLCode"/>
        </w:rPr>
      </w:pPr>
      <w:r>
        <w:rPr>
          <w:rStyle w:val="HTMLCode"/>
        </w:rPr>
        <w:t>Save and exit.</w:t>
      </w:r>
    </w:p>
    <w:p w:rsidR="00282917" w:rsidRDefault="00282917" w:rsidP="00282917">
      <w:pPr>
        <w:pStyle w:val="HTMLPreformatted"/>
        <w:rPr>
          <w:rStyle w:val="HTMLCode"/>
        </w:rPr>
      </w:pPr>
    </w:p>
    <w:p w:rsidR="00282917" w:rsidRDefault="00282917" w:rsidP="00282917">
      <w:pPr>
        <w:pStyle w:val="HTMLPreformatted"/>
        <w:rPr>
          <w:rStyle w:val="HTMLCode"/>
        </w:rPr>
      </w:pPr>
      <w:r>
        <w:rPr>
          <w:rStyle w:val="HTMLCode"/>
        </w:rPr>
        <w:t>Apply it: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3855085" cy="541020"/>
            <wp:effectExtent l="19050" t="0" r="0" b="0"/>
            <wp:docPr id="6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7" w:rsidRDefault="00282917" w:rsidP="00282917">
      <w:pPr>
        <w:pStyle w:val="HTMLPreformatted"/>
        <w:rPr>
          <w:rStyle w:val="HTMLCode"/>
        </w:rPr>
      </w:pPr>
    </w:p>
    <w:p w:rsidR="00282917" w:rsidRDefault="00282917" w:rsidP="0028291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Check: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5943600" cy="323291"/>
            <wp:effectExtent l="19050" t="0" r="0" b="0"/>
            <wp:docPr id="8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7" w:rsidRDefault="00282917" w:rsidP="00282917">
      <w:pPr>
        <w:pStyle w:val="HTMLPreformatted"/>
        <w:rPr>
          <w:rStyle w:val="HTMLCode"/>
        </w:rPr>
      </w:pPr>
    </w:p>
    <w:p w:rsidR="00282917" w:rsidRPr="00965001" w:rsidRDefault="00282917" w:rsidP="00282917">
      <w:pPr>
        <w:pStyle w:val="Heading2"/>
        <w:rPr>
          <w:color w:val="000000" w:themeColor="text1"/>
        </w:rPr>
      </w:pPr>
      <w:r>
        <w:rPr>
          <w:color w:val="000000" w:themeColor="text1"/>
        </w:rPr>
        <w:t>Step 5</w:t>
      </w:r>
      <w:r w:rsidRPr="00965001">
        <w:rPr>
          <w:color w:val="000000" w:themeColor="text1"/>
        </w:rPr>
        <w:t>: Create the PVC</w:t>
      </w:r>
    </w:p>
    <w:p w:rsidR="00282917" w:rsidRDefault="00282917" w:rsidP="00282917">
      <w:pPr>
        <w:pStyle w:val="HTMLPreformatted"/>
        <w:rPr>
          <w:rStyle w:val="HTMLCode"/>
        </w:rPr>
      </w:pPr>
      <w:r>
        <w:t xml:space="preserve">Create </w:t>
      </w: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ebs-pvc.yaml</w:t>
      </w:r>
      <w:proofErr w:type="spellEnd"/>
      <w:r>
        <w:rPr>
          <w:rStyle w:val="HTMLCode"/>
        </w:rPr>
        <w:t xml:space="preserve"> and add</w:t>
      </w:r>
    </w:p>
    <w:p w:rsidR="00282917" w:rsidRDefault="00282917" w:rsidP="00282917">
      <w:pPr>
        <w:pStyle w:val="HTMLPreformatted"/>
        <w:rPr>
          <w:rStyle w:val="HTMLCode"/>
        </w:rPr>
      </w:pPr>
    </w:p>
    <w:p w:rsidR="00282917" w:rsidRDefault="00282917" w:rsidP="00282917">
      <w:pPr>
        <w:pStyle w:val="HTMLPreformatted"/>
      </w:pPr>
      <w:r>
        <w:rPr>
          <w:noProof/>
        </w:rPr>
        <w:drawing>
          <wp:inline distT="0" distB="0" distL="0" distR="0">
            <wp:extent cx="1324051" cy="1031549"/>
            <wp:effectExtent l="19050" t="0" r="9449" b="0"/>
            <wp:docPr id="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426" cy="1032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7" w:rsidRDefault="00282917" w:rsidP="00282917">
      <w:pPr>
        <w:pStyle w:val="HTMLPreformatted"/>
      </w:pPr>
    </w:p>
    <w:p w:rsidR="00282917" w:rsidRDefault="00282917" w:rsidP="00282917">
      <w:pPr>
        <w:pStyle w:val="HTMLPreformatted"/>
      </w:pPr>
      <w:r>
        <w:t>Save and exit.</w:t>
      </w:r>
    </w:p>
    <w:p w:rsidR="00282917" w:rsidRDefault="00282917" w:rsidP="00282917">
      <w:pPr>
        <w:pStyle w:val="HTMLPreformatted"/>
      </w:pPr>
    </w:p>
    <w:p w:rsidR="00282917" w:rsidRPr="00965001" w:rsidRDefault="00282917" w:rsidP="00282917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965001">
        <w:rPr>
          <w:rFonts w:ascii="Times New Roman" w:hAnsi="Times New Roman" w:cs="Times New Roman"/>
          <w:b/>
          <w:bCs/>
          <w:sz w:val="24"/>
          <w:szCs w:val="24"/>
        </w:rPr>
        <w:t>Apply it:</w:t>
      </w:r>
      <w:r w:rsidRPr="0096500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650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935730" cy="577850"/>
            <wp:effectExtent l="19050" t="0" r="7620" b="0"/>
            <wp:docPr id="11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7" w:rsidRDefault="00282917" w:rsidP="00282917">
      <w:pPr>
        <w:pStyle w:val="HTMLPreformatted"/>
        <w:rPr>
          <w:b/>
          <w:bCs/>
        </w:rPr>
      </w:pPr>
    </w:p>
    <w:p w:rsidR="00282917" w:rsidRPr="00CE330F" w:rsidRDefault="00282917" w:rsidP="00282917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Check</w:t>
      </w:r>
      <w:r w:rsidRPr="0096500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65001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578283"/>
            <wp:effectExtent l="19050" t="0" r="0" b="0"/>
            <wp:docPr id="12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7" w:rsidRPr="00965001" w:rsidRDefault="00282917" w:rsidP="00282917">
      <w:r>
        <w:t>Also verify PV:</w:t>
      </w:r>
      <w:r>
        <w:br/>
      </w:r>
      <w:r>
        <w:rPr>
          <w:noProof/>
          <w:lang w:bidi="te-IN"/>
        </w:rPr>
        <w:drawing>
          <wp:inline distT="0" distB="0" distL="0" distR="0">
            <wp:extent cx="5943600" cy="408173"/>
            <wp:effectExtent l="19050" t="0" r="0" b="0"/>
            <wp:docPr id="14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7" w:rsidRPr="00965001" w:rsidRDefault="00282917" w:rsidP="00282917">
      <w:pPr>
        <w:pStyle w:val="Heading2"/>
        <w:rPr>
          <w:color w:val="000000" w:themeColor="text1"/>
        </w:rPr>
      </w:pPr>
      <w:r>
        <w:rPr>
          <w:color w:val="000000" w:themeColor="text1"/>
        </w:rPr>
        <w:t>Step 6</w:t>
      </w:r>
      <w:r w:rsidRPr="00965001">
        <w:rPr>
          <w:color w:val="000000" w:themeColor="text1"/>
        </w:rPr>
        <w:t>: Create a Pod using the PVC</w:t>
      </w:r>
    </w:p>
    <w:p w:rsidR="00282917" w:rsidRDefault="00282917" w:rsidP="00282917">
      <w:pPr>
        <w:pStyle w:val="HTMLPreformatted"/>
      </w:pPr>
      <w:r>
        <w:t xml:space="preserve">Create: </w:t>
      </w: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ebs-pod.yaml</w:t>
      </w:r>
      <w:proofErr w:type="spellEnd"/>
    </w:p>
    <w:p w:rsidR="00282917" w:rsidRDefault="00282917" w:rsidP="00282917">
      <w:pPr>
        <w:pStyle w:val="NormalWeb"/>
      </w:pPr>
      <w:r>
        <w:rPr>
          <w:noProof/>
        </w:rPr>
        <w:drawing>
          <wp:inline distT="0" distB="0" distL="0" distR="0">
            <wp:extent cx="2066939" cy="2163104"/>
            <wp:effectExtent l="19050" t="0" r="9511" b="0"/>
            <wp:docPr id="15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130" cy="2163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7" w:rsidRDefault="00282917" w:rsidP="00282917">
      <w:pPr>
        <w:pStyle w:val="NormalWeb"/>
      </w:pPr>
      <w:r>
        <w:t>Save and exit.</w:t>
      </w:r>
    </w:p>
    <w:p w:rsidR="00282917" w:rsidRDefault="00282917" w:rsidP="00282917">
      <w:pPr>
        <w:pStyle w:val="NormalWeb"/>
      </w:pPr>
      <w:r>
        <w:lastRenderedPageBreak/>
        <w:t>Apply it:</w:t>
      </w:r>
      <w:r>
        <w:br/>
      </w:r>
      <w:r>
        <w:rPr>
          <w:noProof/>
        </w:rPr>
        <w:drawing>
          <wp:inline distT="0" distB="0" distL="0" distR="0">
            <wp:extent cx="3921125" cy="556260"/>
            <wp:effectExtent l="19050" t="0" r="3175" b="0"/>
            <wp:docPr id="17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2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7" w:rsidRDefault="00282917" w:rsidP="00282917">
      <w:pPr>
        <w:pStyle w:val="HTMLPreformatted"/>
        <w:rPr>
          <w:rStyle w:val="HTMLCode"/>
        </w:rPr>
      </w:pPr>
    </w:p>
    <w:p w:rsidR="00282917" w:rsidRDefault="00282917" w:rsidP="00282917">
      <w:pPr>
        <w:pStyle w:val="HTMLPreformatted"/>
        <w:rPr>
          <w:rStyle w:val="HTMLCode"/>
        </w:rPr>
      </w:pPr>
      <w:r w:rsidRPr="00965001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Check where it is running:</w:t>
      </w:r>
    </w:p>
    <w:p w:rsidR="00282917" w:rsidRDefault="00282917" w:rsidP="00282917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5943600" cy="484498"/>
            <wp:effectExtent l="19050" t="0" r="0" b="0"/>
            <wp:docPr id="1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917" w:rsidRPr="00BC3C99" w:rsidRDefault="00282917" w:rsidP="00BC3C99">
      <w:p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BC3C99" w:rsidRPr="00CE330F" w:rsidRDefault="003B478D" w:rsidP="00CE330F">
      <w:pPr>
        <w:pStyle w:val="Heading2"/>
        <w:rPr>
          <w:color w:val="000000" w:themeColor="text1"/>
        </w:rPr>
      </w:pPr>
      <w:r>
        <w:rPr>
          <w:color w:val="000000" w:themeColor="text1"/>
        </w:rPr>
        <w:t>Step 7</w:t>
      </w:r>
      <w:r w:rsidR="00965001" w:rsidRPr="00965001">
        <w:rPr>
          <w:color w:val="000000" w:themeColor="text1"/>
        </w:rPr>
        <w:t>: Write data to the EBS volume</w:t>
      </w:r>
    </w:p>
    <w:p w:rsidR="00CE330F" w:rsidRPr="00BC3C99" w:rsidRDefault="00CE330F" w:rsidP="00BC3C99">
      <w:r>
        <w:rPr>
          <w:noProof/>
          <w:lang w:bidi="te-IN"/>
        </w:rPr>
        <w:drawing>
          <wp:inline distT="0" distB="0" distL="0" distR="0">
            <wp:extent cx="5943600" cy="493781"/>
            <wp:effectExtent l="1905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330F" w:rsidRPr="00CE330F" w:rsidRDefault="00CE330F" w:rsidP="00CE330F">
      <w:pPr>
        <w:pStyle w:val="Heading2"/>
        <w:rPr>
          <w:color w:val="000000" w:themeColor="text1"/>
        </w:rPr>
      </w:pPr>
      <w:r w:rsidRPr="00CE330F">
        <w:rPr>
          <w:color w:val="000000" w:themeColor="text1"/>
        </w:rPr>
        <w:t>Step 8: Test persistence</w:t>
      </w:r>
    </w:p>
    <w:p w:rsidR="00CE330F" w:rsidRDefault="00CE330F" w:rsidP="00CE330F">
      <w:pPr>
        <w:spacing w:before="100" w:beforeAutospacing="1" w:after="100" w:afterAutospacing="1"/>
      </w:pPr>
      <w:r>
        <w:t>Delete the Pod:</w:t>
      </w:r>
    </w:p>
    <w:p w:rsidR="00CE330F" w:rsidRDefault="00CE330F" w:rsidP="00CE330F">
      <w:pPr>
        <w:spacing w:before="100" w:beforeAutospacing="1" w:after="100" w:afterAutospacing="1"/>
      </w:pPr>
      <w:r>
        <w:rPr>
          <w:noProof/>
          <w:lang w:bidi="te-IN"/>
        </w:rPr>
        <w:drawing>
          <wp:inline distT="0" distB="0" distL="0" distR="0">
            <wp:extent cx="3745230" cy="373380"/>
            <wp:effectExtent l="19050" t="0" r="762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230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5001" w:rsidRPr="00965001" w:rsidRDefault="00CE330F" w:rsidP="00965001">
      <w:r>
        <w:t>Check:</w:t>
      </w:r>
      <w:r>
        <w:br/>
      </w:r>
      <w:r>
        <w:rPr>
          <w:noProof/>
          <w:lang w:bidi="te-IN"/>
        </w:rPr>
        <w:drawing>
          <wp:inline distT="0" distB="0" distL="0" distR="0">
            <wp:extent cx="4279265" cy="570865"/>
            <wp:effectExtent l="19050" t="0" r="6985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65" cy="57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330F" w:rsidRDefault="00965001" w:rsidP="00CE330F">
      <w:pPr>
        <w:pStyle w:val="pdq2pgselectionanchorcontainer"/>
      </w:pPr>
      <w:r w:rsidRPr="00965001">
        <w:rPr>
          <w:rStyle w:val="HTMLCode"/>
        </w:rPr>
        <w:br/>
      </w:r>
      <w:r w:rsidR="00CE330F">
        <w:t>Now recreate the Pod:</w:t>
      </w:r>
    </w:p>
    <w:p w:rsidR="00965001" w:rsidRDefault="00CE330F" w:rsidP="00965001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3906520" cy="563245"/>
            <wp:effectExtent l="1905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330F" w:rsidRDefault="00CE330F" w:rsidP="00965001">
      <w:pPr>
        <w:pStyle w:val="HTMLPreformatted"/>
        <w:rPr>
          <w:rStyle w:val="HTMLCode"/>
        </w:rPr>
      </w:pPr>
    </w:p>
    <w:p w:rsidR="00774219" w:rsidRDefault="006C2518" w:rsidP="00774219">
      <w:pPr>
        <w:pStyle w:val="HTMLPreformatted"/>
        <w:rPr>
          <w:rStyle w:val="HTMLCode"/>
        </w:rPr>
      </w:pPr>
      <w:r>
        <w:rPr>
          <w:rStyle w:val="HTMLCode"/>
        </w:rPr>
        <w:t>Verify</w:t>
      </w:r>
    </w:p>
    <w:p w:rsidR="00774219" w:rsidRDefault="00774219" w:rsidP="00774219">
      <w:pPr>
        <w:pStyle w:val="HTMLPreformatted"/>
        <w:rPr>
          <w:rStyle w:val="HTMLCode"/>
        </w:rPr>
      </w:pPr>
    </w:p>
    <w:p w:rsidR="00774219" w:rsidRDefault="00CE330F" w:rsidP="00774219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3445510" cy="673100"/>
            <wp:effectExtent l="19050" t="0" r="254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67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219" w:rsidRDefault="00774219" w:rsidP="00774219">
      <w:pPr>
        <w:pStyle w:val="HTMLPreformatted"/>
      </w:pPr>
    </w:p>
    <w:p w:rsidR="006C2518" w:rsidRDefault="006C2518" w:rsidP="00774219">
      <w:pPr>
        <w:pStyle w:val="HTMLPreformatted"/>
      </w:pPr>
      <w:r>
        <w:t>Now check the data:</w:t>
      </w:r>
      <w:r>
        <w:br/>
      </w:r>
    </w:p>
    <w:p w:rsidR="006C2518" w:rsidRDefault="006C2518" w:rsidP="00774219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4945380" cy="556260"/>
            <wp:effectExtent l="19050" t="0" r="762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518" w:rsidRDefault="006C2518" w:rsidP="006C2518">
      <w:pPr>
        <w:pStyle w:val="pdq2pgselectionanchorcontainer"/>
      </w:pPr>
      <w:r>
        <w:rPr>
          <w:rFonts w:ascii="Calibri" w:hAnsi="Calibri" w:cs="Calibri"/>
        </w:rPr>
        <w:t>T</w:t>
      </w:r>
      <w:r>
        <w:t xml:space="preserve">he data survived Pod deletion because it is stored on the </w:t>
      </w:r>
      <w:r>
        <w:rPr>
          <w:rStyle w:val="Strong"/>
        </w:rPr>
        <w:t>EBS volume</w:t>
      </w:r>
      <w:r>
        <w:t>, not inside the Pod.</w:t>
      </w:r>
    </w:p>
    <w:p w:rsidR="006C2518" w:rsidRDefault="006C2518" w:rsidP="006C251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6C251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4. Set </w:t>
      </w:r>
      <w:proofErr w:type="gramStart"/>
      <w:r w:rsidRPr="006C251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Up</w:t>
      </w:r>
      <w:proofErr w:type="gramEnd"/>
      <w:r w:rsidRPr="006C2518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an Amazon EFS Volume and Attach it to Multiple Pods</w:t>
      </w:r>
    </w:p>
    <w:p w:rsidR="008B3339" w:rsidRPr="008B3339" w:rsidRDefault="008B3339" w:rsidP="008B3339">
      <w:pPr>
        <w:pStyle w:val="Heading3"/>
        <w:rPr>
          <w:color w:val="000000" w:themeColor="text1"/>
        </w:rPr>
      </w:pPr>
      <w:r w:rsidRPr="008B3339">
        <w:rPr>
          <w:color w:val="000000" w:themeColor="text1"/>
        </w:rPr>
        <w:t>Step 1: Check your EFS CSI driver</w:t>
      </w:r>
    </w:p>
    <w:p w:rsidR="008B3339" w:rsidRDefault="008B3339" w:rsidP="008B3339">
      <w:pPr>
        <w:spacing w:before="100" w:beforeAutospacing="1" w:after="100" w:afterAutospacing="1"/>
      </w:pPr>
      <w:r>
        <w:t>Run:</w:t>
      </w:r>
    </w:p>
    <w:p w:rsidR="008B3339" w:rsidRDefault="008B3339" w:rsidP="008B3339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| </w:t>
      </w:r>
      <w:proofErr w:type="spellStart"/>
      <w:r>
        <w:rPr>
          <w:rStyle w:val="l"/>
        </w:rPr>
        <w:t>grep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efs</w:t>
      </w:r>
      <w:proofErr w:type="spellEnd"/>
    </w:p>
    <w:p w:rsidR="008B3339" w:rsidRDefault="008B3339" w:rsidP="008B3339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csidriver</w:t>
      </w:r>
      <w:proofErr w:type="spellEnd"/>
    </w:p>
    <w:p w:rsidR="008B3339" w:rsidRDefault="008B3339" w:rsidP="008B3339">
      <w:pPr>
        <w:pStyle w:val="NormalWeb"/>
      </w:pPr>
      <w:r>
        <w:t>You need to see:</w:t>
      </w:r>
    </w:p>
    <w:p w:rsidR="008B3339" w:rsidRDefault="008B3339" w:rsidP="008B3339">
      <w:pPr>
        <w:pStyle w:val="HTMLPreformatted"/>
        <w:rPr>
          <w:rStyle w:val="HTMLCode"/>
        </w:rPr>
      </w:pPr>
      <w:r>
        <w:rPr>
          <w:rStyle w:val="HTMLCode"/>
        </w:rPr>
        <w:t>efs.csi.aws.com</w:t>
      </w:r>
    </w:p>
    <w:p w:rsidR="008B3339" w:rsidRDefault="008B3339" w:rsidP="008B3339">
      <w:pPr>
        <w:pStyle w:val="HTMLPreformatted"/>
      </w:pPr>
      <w:r>
        <w:rPr>
          <w:noProof/>
        </w:rPr>
        <w:drawing>
          <wp:inline distT="0" distB="0" distL="0" distR="0">
            <wp:extent cx="5943600" cy="982709"/>
            <wp:effectExtent l="1905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3339" w:rsidRDefault="008B3339" w:rsidP="008B3339">
      <w:pPr>
        <w:pStyle w:val="NormalWeb"/>
      </w:pPr>
      <w:r>
        <w:t>Also run:</w:t>
      </w:r>
    </w:p>
    <w:p w:rsidR="008B3339" w:rsidRDefault="008B3339" w:rsidP="008B3339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daemonset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| </w:t>
      </w:r>
      <w:proofErr w:type="spellStart"/>
      <w:r>
        <w:rPr>
          <w:rStyle w:val="l"/>
        </w:rPr>
        <w:t>grep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efs</w:t>
      </w:r>
      <w:proofErr w:type="spellEnd"/>
    </w:p>
    <w:p w:rsidR="008B3339" w:rsidRDefault="008B3339" w:rsidP="008B3339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deployment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| </w:t>
      </w:r>
      <w:proofErr w:type="spellStart"/>
      <w:r>
        <w:rPr>
          <w:rStyle w:val="l"/>
        </w:rPr>
        <w:t>grep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efs</w:t>
      </w:r>
      <w:proofErr w:type="spellEnd"/>
    </w:p>
    <w:p w:rsidR="008B3339" w:rsidRPr="006C2518" w:rsidRDefault="00A54ADB" w:rsidP="006C2518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759144"/>
            <wp:effectExtent l="1905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4219" w:rsidRDefault="00774219" w:rsidP="006C2518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6C2518" w:rsidRPr="006C2518" w:rsidRDefault="00A54ADB" w:rsidP="006C2518">
      <w:pPr>
        <w:pStyle w:val="Heading3"/>
        <w:rPr>
          <w:color w:val="000000" w:themeColor="text1"/>
        </w:rPr>
      </w:pPr>
      <w:r>
        <w:rPr>
          <w:color w:val="000000" w:themeColor="text1"/>
        </w:rPr>
        <w:t>Step 2</w:t>
      </w:r>
      <w:r w:rsidR="006C2518" w:rsidRPr="006C2518">
        <w:rPr>
          <w:color w:val="000000" w:themeColor="text1"/>
        </w:rPr>
        <w:t xml:space="preserve">: Check your </w:t>
      </w:r>
      <w:proofErr w:type="spellStart"/>
      <w:r w:rsidR="006C2518" w:rsidRPr="006C2518">
        <w:rPr>
          <w:color w:val="000000" w:themeColor="text1"/>
        </w:rPr>
        <w:t>Kubernetes</w:t>
      </w:r>
      <w:proofErr w:type="spellEnd"/>
      <w:r w:rsidR="006C2518" w:rsidRPr="006C2518">
        <w:rPr>
          <w:color w:val="000000" w:themeColor="text1"/>
        </w:rPr>
        <w:t xml:space="preserve"> nodes</w:t>
      </w:r>
    </w:p>
    <w:p w:rsidR="006C2518" w:rsidRDefault="006C2518" w:rsidP="006C2518">
      <w:pPr>
        <w:pStyle w:val="NormalWeb"/>
      </w:pPr>
      <w:r>
        <w:t>On the master:</w:t>
      </w:r>
    </w:p>
    <w:p w:rsidR="006C2518" w:rsidRDefault="006C2518" w:rsidP="006C2518">
      <w:pPr>
        <w:pStyle w:val="NormalWeb"/>
      </w:pPr>
      <w:r>
        <w:rPr>
          <w:noProof/>
        </w:rPr>
        <w:drawing>
          <wp:inline distT="0" distB="0" distL="0" distR="0">
            <wp:extent cx="5943600" cy="508592"/>
            <wp:effectExtent l="1905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102" w:rsidRPr="000F7102" w:rsidRDefault="00A54ADB" w:rsidP="000F7102">
      <w:pPr>
        <w:pStyle w:val="Heading1"/>
        <w:rPr>
          <w:color w:val="000000" w:themeColor="text1"/>
        </w:rPr>
      </w:pPr>
      <w:r>
        <w:rPr>
          <w:color w:val="000000" w:themeColor="text1"/>
        </w:rPr>
        <w:t>Step 3</w:t>
      </w:r>
      <w:r w:rsidR="000F7102" w:rsidRPr="000F7102">
        <w:rPr>
          <w:color w:val="000000" w:themeColor="text1"/>
        </w:rPr>
        <w:t xml:space="preserve"> — Find the AWS Availability Zones</w:t>
      </w:r>
    </w:p>
    <w:p w:rsidR="000F7102" w:rsidRDefault="000F7102" w:rsidP="006C2518">
      <w:pPr>
        <w:pStyle w:val="NormalWeb"/>
      </w:pPr>
      <w:r>
        <w:t>On worker1:</w:t>
      </w:r>
    </w:p>
    <w:p w:rsidR="000F7102" w:rsidRDefault="000F7102" w:rsidP="006C251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844876"/>
            <wp:effectExtent l="1905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48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102" w:rsidRDefault="000F7102" w:rsidP="006C2518">
      <w:pPr>
        <w:pStyle w:val="NormalWeb"/>
      </w:pPr>
      <w:r>
        <w:t>On worker2:</w:t>
      </w:r>
    </w:p>
    <w:p w:rsidR="000F7102" w:rsidRDefault="000F7102" w:rsidP="006C2518">
      <w:pPr>
        <w:pStyle w:val="NormalWeb"/>
      </w:pPr>
      <w:r>
        <w:rPr>
          <w:noProof/>
        </w:rPr>
        <w:drawing>
          <wp:inline distT="0" distB="0" distL="0" distR="0">
            <wp:extent cx="5943600" cy="857666"/>
            <wp:effectExtent l="1905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518" w:rsidRPr="006C2518" w:rsidRDefault="00A54ADB" w:rsidP="006C2518">
      <w:pPr>
        <w:pStyle w:val="Heading2"/>
        <w:rPr>
          <w:color w:val="000000" w:themeColor="text1"/>
        </w:rPr>
      </w:pPr>
      <w:r>
        <w:rPr>
          <w:color w:val="000000" w:themeColor="text1"/>
        </w:rPr>
        <w:t>Step 4</w:t>
      </w:r>
      <w:r w:rsidR="006C2518" w:rsidRPr="006C2518">
        <w:rPr>
          <w:color w:val="000000" w:themeColor="text1"/>
        </w:rPr>
        <w:t xml:space="preserve">: Create an EFS </w:t>
      </w:r>
      <w:proofErr w:type="spellStart"/>
      <w:r w:rsidR="006C2518" w:rsidRPr="006C2518">
        <w:rPr>
          <w:color w:val="000000" w:themeColor="text1"/>
        </w:rPr>
        <w:t>filesystem</w:t>
      </w:r>
      <w:proofErr w:type="spellEnd"/>
      <w:r w:rsidR="006C2518" w:rsidRPr="006C2518">
        <w:rPr>
          <w:color w:val="000000" w:themeColor="text1"/>
        </w:rPr>
        <w:t xml:space="preserve"> in AWS</w:t>
      </w:r>
    </w:p>
    <w:p w:rsidR="006C2518" w:rsidRDefault="006C2518" w:rsidP="006C2518">
      <w:pPr>
        <w:pStyle w:val="NormalWeb"/>
      </w:pPr>
      <w:r>
        <w:t>Go to:</w:t>
      </w:r>
    </w:p>
    <w:p w:rsidR="006C2518" w:rsidRDefault="006C2518" w:rsidP="006C2518">
      <w:pPr>
        <w:pStyle w:val="NormalWeb"/>
      </w:pPr>
      <w:r>
        <w:rPr>
          <w:rStyle w:val="Strong"/>
        </w:rPr>
        <w:t>AWS Console → EFS → File systems → Create file system</w:t>
      </w:r>
    </w:p>
    <w:p w:rsidR="006C2518" w:rsidRDefault="006C2518" w:rsidP="006C2518">
      <w:pPr>
        <w:pStyle w:val="NormalWeb"/>
      </w:pPr>
      <w:r>
        <w:t xml:space="preserve">Create the EFS </w:t>
      </w:r>
      <w:proofErr w:type="spellStart"/>
      <w:r>
        <w:t>filesystem</w:t>
      </w:r>
      <w:proofErr w:type="spellEnd"/>
      <w:r>
        <w:t xml:space="preserve"> in the </w:t>
      </w:r>
      <w:r>
        <w:rPr>
          <w:rStyle w:val="Strong"/>
        </w:rPr>
        <w:t>same VPC</w:t>
      </w:r>
      <w:r>
        <w:t xml:space="preserve"> as your </w:t>
      </w:r>
      <w:proofErr w:type="spellStart"/>
      <w:r>
        <w:t>Kubernetes</w:t>
      </w:r>
      <w:proofErr w:type="spellEnd"/>
      <w:r>
        <w:t xml:space="preserve"> EC2 nodes.</w:t>
      </w:r>
    </w:p>
    <w:p w:rsidR="006C2518" w:rsidRPr="006C2518" w:rsidRDefault="006C2518" w:rsidP="006C2518">
      <w:pPr>
        <w:pStyle w:val="NormalWeb"/>
      </w:pPr>
      <w:r>
        <w:t xml:space="preserve">After creation, copy the </w:t>
      </w:r>
      <w:r>
        <w:rPr>
          <w:rStyle w:val="Strong"/>
        </w:rPr>
        <w:t>File system ID</w:t>
      </w:r>
      <w:r>
        <w:t>, for example:</w:t>
      </w:r>
    </w:p>
    <w:p w:rsidR="00774219" w:rsidRDefault="006C2518" w:rsidP="00774219">
      <w:pPr>
        <w:pStyle w:val="HTMLPreformatted"/>
      </w:pPr>
      <w:r>
        <w:rPr>
          <w:noProof/>
        </w:rPr>
        <w:drawing>
          <wp:inline distT="0" distB="0" distL="0" distR="0">
            <wp:extent cx="5943600" cy="2058182"/>
            <wp:effectExtent l="1905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518" w:rsidRDefault="006C2518" w:rsidP="00CB619B">
      <w:pPr>
        <w:pStyle w:val="pdq2pgselectionanchorcontainer"/>
      </w:pPr>
      <w:r>
        <w:t xml:space="preserve">File system id: </w:t>
      </w:r>
      <w:hyperlink r:id="rId56" w:anchor="/file-systems/fs-07c41450dc6c06c79" w:history="1">
        <w:r>
          <w:rPr>
            <w:rStyle w:val="Hyperlink"/>
            <w:rFonts w:ascii="Arial" w:hAnsi="Arial" w:cs="Arial"/>
            <w:color w:val="006CE0"/>
            <w:sz w:val="16"/>
            <w:szCs w:val="16"/>
            <w:shd w:val="clear" w:color="auto" w:fill="F0FBFF"/>
          </w:rPr>
          <w:t>fs-07c41450dc6c06c79</w:t>
        </w:r>
      </w:hyperlink>
    </w:p>
    <w:p w:rsidR="006C2518" w:rsidRPr="006C2518" w:rsidRDefault="00A54ADB" w:rsidP="00CB619B">
      <w:pPr>
        <w:pStyle w:val="pdq2pgselectionanchorcontainer"/>
        <w:rPr>
          <w:b/>
          <w:bCs/>
        </w:rPr>
      </w:pPr>
      <w:r>
        <w:rPr>
          <w:b/>
          <w:bCs/>
        </w:rPr>
        <w:t>Step 5</w:t>
      </w:r>
      <w:r w:rsidR="0054232C">
        <w:rPr>
          <w:b/>
          <w:bCs/>
        </w:rPr>
        <w:t xml:space="preserve">: </w:t>
      </w:r>
      <w:r w:rsidR="006C2518" w:rsidRPr="006C2518">
        <w:rPr>
          <w:b/>
          <w:bCs/>
        </w:rPr>
        <w:t>EFS security group</w:t>
      </w:r>
    </w:p>
    <w:p w:rsidR="006C2518" w:rsidRDefault="006C2518" w:rsidP="006C2518">
      <w:pPr>
        <w:pStyle w:val="pdq2pgselectionanchorcontainer"/>
      </w:pPr>
      <w:r>
        <w:t xml:space="preserve">The EFS mount targets need to allow </w:t>
      </w:r>
      <w:r>
        <w:rPr>
          <w:rStyle w:val="Strong"/>
        </w:rPr>
        <w:t>NFS TCP 2049</w:t>
      </w:r>
      <w:r>
        <w:t xml:space="preserve"> from the security group used by your </w:t>
      </w:r>
      <w:proofErr w:type="spellStart"/>
      <w:r>
        <w:t>Kubernetes</w:t>
      </w:r>
      <w:proofErr w:type="spellEnd"/>
      <w:r>
        <w:t xml:space="preserve"> EC2 nodes. AWS specifically requires inbound TCP 2049 on the EFS mount-target security group and outbound access from the EC2 nodes. </w:t>
      </w:r>
    </w:p>
    <w:p w:rsidR="0054232C" w:rsidRPr="0054232C" w:rsidRDefault="0054232C" w:rsidP="0054232C">
      <w:pPr>
        <w:pStyle w:val="Heading3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1. </w:t>
      </w:r>
      <w:r w:rsidRPr="0054232C">
        <w:rPr>
          <w:color w:val="000000" w:themeColor="text1"/>
        </w:rPr>
        <w:t>Open Security Groups</w:t>
      </w:r>
    </w:p>
    <w:p w:rsidR="0054232C" w:rsidRDefault="0054232C" w:rsidP="0054232C">
      <w:pPr>
        <w:pStyle w:val="NormalWeb"/>
      </w:pPr>
      <w:r>
        <w:t xml:space="preserve">AWS Console → </w:t>
      </w:r>
      <w:r>
        <w:rPr>
          <w:rStyle w:val="Strong"/>
        </w:rPr>
        <w:t>EC2</w:t>
      </w:r>
      <w:r>
        <w:t xml:space="preserve"> → </w:t>
      </w:r>
      <w:r>
        <w:rPr>
          <w:rStyle w:val="Strong"/>
        </w:rPr>
        <w:t>Security Groups</w:t>
      </w:r>
    </w:p>
    <w:p w:rsidR="0054232C" w:rsidRDefault="0054232C" w:rsidP="0054232C">
      <w:pPr>
        <w:pStyle w:val="NormalWeb"/>
      </w:pPr>
      <w:r>
        <w:t xml:space="preserve">Find the security group that is attached to your </w:t>
      </w:r>
      <w:r>
        <w:rPr>
          <w:rStyle w:val="Strong"/>
        </w:rPr>
        <w:t>EFS mount target</w:t>
      </w:r>
      <w:r>
        <w:t>.</w:t>
      </w:r>
    </w:p>
    <w:p w:rsidR="0054232C" w:rsidRDefault="0054232C" w:rsidP="0054232C">
      <w:pPr>
        <w:pStyle w:val="NormalWeb"/>
      </w:pPr>
      <w:r>
        <w:t>You can confirm it from:</w:t>
      </w:r>
    </w:p>
    <w:p w:rsidR="0054232C" w:rsidRDefault="0054232C" w:rsidP="0054232C">
      <w:pPr>
        <w:pStyle w:val="NormalWeb"/>
        <w:rPr>
          <w:rStyle w:val="Strong"/>
        </w:rPr>
      </w:pPr>
      <w:r>
        <w:rPr>
          <w:rStyle w:val="Strong"/>
        </w:rPr>
        <w:t>EFS → File systems → your EFS → Network → Mount targets</w:t>
      </w:r>
    </w:p>
    <w:p w:rsidR="000F7102" w:rsidRPr="00A54ADB" w:rsidRDefault="000F7102" w:rsidP="000F7102">
      <w:pPr>
        <w:pStyle w:val="Heading1"/>
        <w:rPr>
          <w:color w:val="000000" w:themeColor="text1"/>
          <w:sz w:val="24"/>
          <w:szCs w:val="24"/>
        </w:rPr>
      </w:pPr>
      <w:r w:rsidRPr="00A54ADB">
        <w:rPr>
          <w:color w:val="000000" w:themeColor="text1"/>
          <w:sz w:val="24"/>
          <w:szCs w:val="24"/>
        </w:rPr>
        <w:t>2. Configure the EFS Mount Target</w:t>
      </w:r>
    </w:p>
    <w:p w:rsidR="000F7102" w:rsidRDefault="000F7102" w:rsidP="000F7102">
      <w:pPr>
        <w:pStyle w:val="pdq2pgselectionanchorcontainer"/>
      </w:pPr>
      <w:r>
        <w:rPr>
          <w:rStyle w:val="Strong"/>
        </w:rPr>
        <w:t xml:space="preserve">EFS → your </w:t>
      </w:r>
      <w:proofErr w:type="spellStart"/>
      <w:r>
        <w:rPr>
          <w:rStyle w:val="Strong"/>
        </w:rPr>
        <w:t>filesystem</w:t>
      </w:r>
      <w:proofErr w:type="spellEnd"/>
      <w:r>
        <w:rPr>
          <w:rStyle w:val="Strong"/>
        </w:rPr>
        <w:t xml:space="preserve"> → Network</w:t>
      </w:r>
    </w:p>
    <w:p w:rsidR="000F7102" w:rsidRDefault="000F7102" w:rsidP="000F7102">
      <w:pPr>
        <w:pStyle w:val="NormalWeb"/>
      </w:pPr>
      <w:r>
        <w:t>Make sure there is a mount target in the Availability Zone where your worker nodes are located.</w:t>
      </w:r>
    </w:p>
    <w:p w:rsidR="000F7102" w:rsidRDefault="000F7102" w:rsidP="0054232C">
      <w:pPr>
        <w:pStyle w:val="NormalWeb"/>
        <w:rPr>
          <w:rStyle w:val="Strong"/>
        </w:rPr>
      </w:pPr>
    </w:p>
    <w:p w:rsidR="0054232C" w:rsidRDefault="0054232C" w:rsidP="0054232C">
      <w:pPr>
        <w:pStyle w:val="NormalWeb"/>
      </w:pPr>
      <w:r>
        <w:rPr>
          <w:noProof/>
        </w:rPr>
        <w:drawing>
          <wp:inline distT="0" distB="0" distL="0" distR="0">
            <wp:extent cx="5943600" cy="2572755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2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232C" w:rsidRDefault="0054232C" w:rsidP="0054232C">
      <w:pPr>
        <w:pStyle w:val="NormalWeb"/>
      </w:pPr>
      <w:r>
        <w:t xml:space="preserve">There will be a </w:t>
      </w:r>
      <w:r>
        <w:rPr>
          <w:rStyle w:val="Strong"/>
        </w:rPr>
        <w:t xml:space="preserve">Security </w:t>
      </w:r>
      <w:proofErr w:type="gramStart"/>
      <w:r>
        <w:rPr>
          <w:rStyle w:val="Strong"/>
        </w:rPr>
        <w:t>groups</w:t>
      </w:r>
      <w:proofErr w:type="gramEnd"/>
      <w:r>
        <w:t xml:space="preserve"> entry.</w:t>
      </w:r>
    </w:p>
    <w:p w:rsidR="0054232C" w:rsidRPr="0054232C" w:rsidRDefault="000F7102" w:rsidP="0054232C">
      <w:pPr>
        <w:pStyle w:val="Heading3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54232C" w:rsidRPr="0054232C">
        <w:rPr>
          <w:color w:val="000000" w:themeColor="text1"/>
        </w:rPr>
        <w:t>Edit inbound rules</w:t>
      </w:r>
    </w:p>
    <w:p w:rsidR="0054232C" w:rsidRDefault="0054232C" w:rsidP="0054232C">
      <w:pPr>
        <w:pStyle w:val="NormalWeb"/>
      </w:pPr>
      <w:r>
        <w:t xml:space="preserve">Open that EFS security group → </w:t>
      </w:r>
      <w:r>
        <w:rPr>
          <w:rStyle w:val="Strong"/>
        </w:rPr>
        <w:t>Inbound rules</w:t>
      </w:r>
      <w:r>
        <w:t xml:space="preserve"> → </w:t>
      </w:r>
      <w:r>
        <w:rPr>
          <w:rStyle w:val="Strong"/>
        </w:rPr>
        <w:t>Edit inbound rules</w:t>
      </w:r>
      <w:r>
        <w:t xml:space="preserve"> → </w:t>
      </w:r>
      <w:r>
        <w:rPr>
          <w:rStyle w:val="Strong"/>
        </w:rPr>
        <w:t>Add rule</w:t>
      </w:r>
      <w:r>
        <w:t>.</w:t>
      </w:r>
    </w:p>
    <w:p w:rsidR="0054232C" w:rsidRDefault="0054232C" w:rsidP="0054232C">
      <w:pPr>
        <w:pStyle w:val="NormalWeb"/>
      </w:pPr>
      <w:r>
        <w:t>Configure: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1"/>
        <w:gridCol w:w="2696"/>
        <w:gridCol w:w="2711"/>
      </w:tblGrid>
      <w:tr w:rsidR="0054232C" w:rsidTr="005423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32C" w:rsidRDefault="0054232C" w:rsidP="00D95F00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232C" w:rsidRDefault="0054232C" w:rsidP="0054232C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54232C" w:rsidTr="0054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32C" w:rsidRDefault="0054232C" w:rsidP="0054232C">
            <w:pPr>
              <w:spacing w:after="0"/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232C" w:rsidRDefault="0054232C" w:rsidP="0054232C">
            <w:pPr>
              <w:spacing w:after="0"/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                               NFS</w:t>
            </w:r>
          </w:p>
        </w:tc>
      </w:tr>
      <w:tr w:rsidR="0054232C" w:rsidTr="0054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32C" w:rsidRDefault="0054232C" w:rsidP="0054232C">
            <w:pPr>
              <w:spacing w:after="0"/>
              <w:rPr>
                <w:sz w:val="24"/>
                <w:szCs w:val="24"/>
              </w:rPr>
            </w:pPr>
            <w:r>
              <w:lastRenderedPageBreak/>
              <w:t>Protocol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232C" w:rsidRDefault="0054232C" w:rsidP="0054232C">
            <w:pPr>
              <w:spacing w:after="0"/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                                TCP</w:t>
            </w:r>
          </w:p>
        </w:tc>
      </w:tr>
      <w:tr w:rsidR="0054232C" w:rsidTr="0054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32C" w:rsidRDefault="0054232C" w:rsidP="0054232C">
            <w:pPr>
              <w:spacing w:after="0"/>
              <w:rPr>
                <w:sz w:val="24"/>
                <w:szCs w:val="24"/>
              </w:rPr>
            </w:pPr>
            <w:r>
              <w:t xml:space="preserve">Port                                                                       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232C" w:rsidRDefault="0054232C" w:rsidP="0054232C">
            <w:pPr>
              <w:spacing w:after="0"/>
              <w:rPr>
                <w:sz w:val="24"/>
                <w:szCs w:val="24"/>
              </w:rPr>
            </w:pPr>
            <w:r>
              <w:rPr>
                <w:rStyle w:val="Strong"/>
              </w:rPr>
              <w:t xml:space="preserve">                                                  2049</w:t>
            </w:r>
          </w:p>
        </w:tc>
      </w:tr>
      <w:tr w:rsidR="0054232C" w:rsidTr="005423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32C" w:rsidRDefault="0054232C" w:rsidP="0054232C">
            <w:pPr>
              <w:spacing w:after="0"/>
              <w:rPr>
                <w:sz w:val="24"/>
                <w:szCs w:val="24"/>
              </w:rPr>
            </w:pPr>
            <w:r>
              <w:t>Source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54232C" w:rsidRDefault="0054232C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Custom</w:t>
            </w:r>
            <w:r>
              <w:t xml:space="preserve"> → select your </w:t>
            </w:r>
            <w:proofErr w:type="spellStart"/>
            <w:r>
              <w:rPr>
                <w:rStyle w:val="Strong"/>
              </w:rPr>
              <w:t>Kubernetes</w:t>
            </w:r>
            <w:proofErr w:type="spellEnd"/>
            <w:r>
              <w:rPr>
                <w:rStyle w:val="Strong"/>
              </w:rPr>
              <w:t xml:space="preserve"> EC2 node security group</w:t>
            </w:r>
          </w:p>
        </w:tc>
      </w:tr>
      <w:tr w:rsidR="00D95F00" w:rsidTr="0054232C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95F00" w:rsidRDefault="00D95F00">
            <w:pPr>
              <w:rPr>
                <w:rStyle w:val="Strong"/>
              </w:rPr>
            </w:pPr>
          </w:p>
        </w:tc>
      </w:tr>
    </w:tbl>
    <w:p w:rsidR="006C2518" w:rsidRDefault="00D95F00" w:rsidP="00CB619B">
      <w:pPr>
        <w:pStyle w:val="pdq2pgselectionanchorcontainer"/>
      </w:pPr>
      <w:r>
        <w:rPr>
          <w:noProof/>
        </w:rPr>
        <w:drawing>
          <wp:inline distT="0" distB="0" distL="0" distR="0">
            <wp:extent cx="5943600" cy="1868421"/>
            <wp:effectExtent l="1905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8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F00" w:rsidRDefault="00D95F00" w:rsidP="00D95F00">
      <w:pPr>
        <w:spacing w:after="0"/>
      </w:pPr>
      <w:r>
        <w:t xml:space="preserve">As two worker nodes </w:t>
      </w:r>
      <w:r>
        <w:t>have different security groups add two different NFS ports with each security group of node.</w:t>
      </w:r>
    </w:p>
    <w:p w:rsidR="00D95F00" w:rsidRDefault="00D95F00" w:rsidP="00D95F00">
      <w:pPr>
        <w:spacing w:after="0"/>
      </w:pPr>
    </w:p>
    <w:p w:rsidR="000F7102" w:rsidRDefault="000F7102" w:rsidP="00EF4458">
      <w:pPr>
        <w:spacing w:before="23" w:after="23" w:line="240" w:lineRule="auto"/>
        <w:ind w:left="-84"/>
        <w:rPr>
          <w:b/>
          <w:bCs/>
        </w:rPr>
      </w:pPr>
      <w:r w:rsidRPr="000F7102">
        <w:rPr>
          <w:b/>
          <w:bCs/>
        </w:rPr>
        <w:t xml:space="preserve">Step 5— Test EFS connectivity BEFORE creating </w:t>
      </w:r>
      <w:proofErr w:type="spellStart"/>
      <w:r w:rsidRPr="000F7102">
        <w:rPr>
          <w:b/>
          <w:bCs/>
        </w:rPr>
        <w:t>Kubernetes</w:t>
      </w:r>
      <w:proofErr w:type="spellEnd"/>
      <w:r w:rsidRPr="000F7102">
        <w:rPr>
          <w:b/>
          <w:bCs/>
        </w:rPr>
        <w:t xml:space="preserve"> resources</w:t>
      </w:r>
    </w:p>
    <w:p w:rsidR="00D90858" w:rsidRPr="00D90858" w:rsidRDefault="00D90858" w:rsidP="00D9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D90858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From </w:t>
      </w:r>
      <w:r w:rsidRPr="00D90858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each </w:t>
      </w:r>
      <w:proofErr w:type="spellStart"/>
      <w:r w:rsidRPr="00D90858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Kubernetes</w:t>
      </w:r>
      <w:proofErr w:type="spellEnd"/>
      <w:r w:rsidRPr="00D90858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worker node</w:t>
      </w:r>
      <w:r w:rsidRPr="00D90858">
        <w:rPr>
          <w:rFonts w:ascii="Times New Roman" w:eastAsia="Times New Roman" w:hAnsi="Times New Roman" w:cs="Times New Roman"/>
          <w:sz w:val="24"/>
          <w:szCs w:val="24"/>
          <w:lang w:bidi="te-IN"/>
        </w:rPr>
        <w:t>, test:</w:t>
      </w:r>
    </w:p>
    <w:p w:rsidR="00D90858" w:rsidRPr="00D90858" w:rsidRDefault="00D90858" w:rsidP="00D9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D90858">
        <w:rPr>
          <w:rFonts w:ascii="Courier New" w:eastAsia="Times New Roman" w:hAnsi="Courier New" w:cs="Courier New"/>
          <w:sz w:val="20"/>
          <w:szCs w:val="20"/>
          <w:lang w:bidi="te-IN"/>
        </w:rPr>
        <w:t>nc</w:t>
      </w:r>
      <w:proofErr w:type="spellEnd"/>
      <w:proofErr w:type="gramEnd"/>
      <w:r w:rsidRPr="00D90858">
        <w:rPr>
          <w:rFonts w:ascii="Courier New" w:eastAsia="Times New Roman" w:hAnsi="Courier New" w:cs="Courier New"/>
          <w:sz w:val="20"/>
          <w:lang w:bidi="te-IN"/>
        </w:rPr>
        <w:t xml:space="preserve"> </w:t>
      </w:r>
      <w:r w:rsidRPr="00D90858">
        <w:rPr>
          <w:rFonts w:ascii="Courier New" w:eastAsia="Times New Roman" w:hAnsi="Courier New" w:cs="Courier New"/>
          <w:sz w:val="20"/>
          <w:szCs w:val="20"/>
          <w:lang w:bidi="te-IN"/>
        </w:rPr>
        <w:t>-</w:t>
      </w:r>
      <w:proofErr w:type="spellStart"/>
      <w:r w:rsidRPr="00D90858">
        <w:rPr>
          <w:rFonts w:ascii="Courier New" w:eastAsia="Times New Roman" w:hAnsi="Courier New" w:cs="Courier New"/>
          <w:sz w:val="20"/>
          <w:szCs w:val="20"/>
          <w:lang w:bidi="te-IN"/>
        </w:rPr>
        <w:t>vz</w:t>
      </w:r>
      <w:proofErr w:type="spellEnd"/>
      <w:r w:rsidRPr="00D90858">
        <w:rPr>
          <w:rFonts w:ascii="Courier New" w:eastAsia="Times New Roman" w:hAnsi="Courier New" w:cs="Courier New"/>
          <w:sz w:val="20"/>
          <w:lang w:bidi="te-IN"/>
        </w:rPr>
        <w:t xml:space="preserve"> fs-07c41450dc6c06c79.efs.eu-north-1.amazonaws.com </w:t>
      </w:r>
      <w:r w:rsidRPr="00D90858">
        <w:rPr>
          <w:rFonts w:ascii="Courier New" w:eastAsia="Times New Roman" w:hAnsi="Courier New" w:cs="Courier New"/>
          <w:sz w:val="20"/>
          <w:szCs w:val="20"/>
          <w:lang w:bidi="te-IN"/>
        </w:rPr>
        <w:t>2049</w:t>
      </w:r>
    </w:p>
    <w:p w:rsidR="00A54ADB" w:rsidRDefault="00D90858" w:rsidP="00D9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D90858">
        <w:rPr>
          <w:rFonts w:ascii="Times New Roman" w:eastAsia="Times New Roman" w:hAnsi="Times New Roman" w:cs="Times New Roman"/>
          <w:sz w:val="24"/>
          <w:szCs w:val="24"/>
          <w:lang w:bidi="te-IN"/>
        </w:rPr>
        <w:t>A successful result should look similar to</w:t>
      </w:r>
      <w:proofErr w:type="gramStart"/>
      <w:r w:rsidRPr="00D90858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  <w:t>On worker 1</w:t>
      </w:r>
      <w:r>
        <w:rPr>
          <w:b/>
          <w:bCs/>
          <w:noProof/>
          <w:color w:val="000000" w:themeColor="text1"/>
          <w:lang w:bidi="te-IN"/>
        </w:rPr>
        <w:drawing>
          <wp:inline distT="0" distB="0" distL="0" distR="0">
            <wp:extent cx="5943600" cy="362244"/>
            <wp:effectExtent l="1905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858" w:rsidRPr="00D90858" w:rsidRDefault="00D90858" w:rsidP="00D90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On worker2:</w:t>
      </w: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416469"/>
            <wp:effectExtent l="1905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ADB" w:rsidRDefault="00A54ADB" w:rsidP="00594F5C">
      <w:pPr>
        <w:spacing w:before="23" w:after="23" w:line="240" w:lineRule="auto"/>
        <w:ind w:left="-84"/>
        <w:rPr>
          <w:b/>
          <w:bCs/>
          <w:color w:val="000000" w:themeColor="text1"/>
        </w:rPr>
      </w:pPr>
    </w:p>
    <w:p w:rsidR="000F7102" w:rsidRPr="00594F5C" w:rsidRDefault="000F7102" w:rsidP="00594F5C">
      <w:pPr>
        <w:spacing w:before="23" w:after="23" w:line="240" w:lineRule="auto"/>
        <w:ind w:left="-84"/>
        <w:rPr>
          <w:b/>
          <w:bCs/>
        </w:rPr>
      </w:pPr>
      <w:r w:rsidRPr="00594F5C">
        <w:rPr>
          <w:b/>
          <w:bCs/>
          <w:color w:val="000000" w:themeColor="text1"/>
        </w:rPr>
        <w:t xml:space="preserve">Step 6— Create the </w:t>
      </w:r>
      <w:proofErr w:type="spellStart"/>
      <w:r w:rsidRPr="00594F5C">
        <w:rPr>
          <w:b/>
          <w:bCs/>
          <w:color w:val="000000" w:themeColor="text1"/>
        </w:rPr>
        <w:t>StorageClass</w:t>
      </w:r>
      <w:proofErr w:type="spellEnd"/>
    </w:p>
    <w:p w:rsidR="000F7102" w:rsidRDefault="000F7102" w:rsidP="000F7102">
      <w:r>
        <w:rPr>
          <w:rStyle w:val="l"/>
        </w:rPr>
        <w:t xml:space="preserve">Create </w:t>
      </w:r>
      <w:proofErr w:type="gramStart"/>
      <w:r>
        <w:rPr>
          <w:rStyle w:val="l"/>
        </w:rPr>
        <w:t>vi</w:t>
      </w:r>
      <w:proofErr w:type="gramEnd"/>
      <w:r>
        <w:t xml:space="preserve"> </w:t>
      </w:r>
      <w:proofErr w:type="spellStart"/>
      <w:r>
        <w:t>efs-storageclass.yaml</w:t>
      </w:r>
      <w:proofErr w:type="spellEnd"/>
      <w:r>
        <w:t xml:space="preserve"> and add</w:t>
      </w:r>
    </w:p>
    <w:p w:rsidR="000F7102" w:rsidRDefault="000F7102" w:rsidP="000F7102">
      <w:r>
        <w:rPr>
          <w:noProof/>
          <w:lang w:bidi="te-IN"/>
        </w:rPr>
        <w:lastRenderedPageBreak/>
        <w:drawing>
          <wp:inline distT="0" distB="0" distL="0" distR="0">
            <wp:extent cx="2260600" cy="922020"/>
            <wp:effectExtent l="19050" t="0" r="635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102" w:rsidRDefault="000F7102" w:rsidP="000F7102">
      <w:r>
        <w:t>Save and exit.</w:t>
      </w:r>
    </w:p>
    <w:p w:rsidR="000F7102" w:rsidRPr="000F7102" w:rsidRDefault="000F7102" w:rsidP="000F7102">
      <w:r>
        <w:t>Apply it:</w:t>
      </w:r>
      <w:r>
        <w:br/>
      </w:r>
      <w:r>
        <w:rPr>
          <w:noProof/>
          <w:lang w:bidi="te-IN"/>
        </w:rPr>
        <w:drawing>
          <wp:inline distT="0" distB="0" distL="0" distR="0">
            <wp:extent cx="4104005" cy="541020"/>
            <wp:effectExtent l="1905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7102" w:rsidRDefault="000F7102" w:rsidP="00EF4458">
      <w:pPr>
        <w:spacing w:before="23" w:after="23" w:line="240" w:lineRule="auto"/>
        <w:ind w:left="-84"/>
      </w:pPr>
      <w:r>
        <w:t>Verify:</w:t>
      </w:r>
      <w:r>
        <w:br/>
      </w:r>
      <w:r>
        <w:rPr>
          <w:noProof/>
          <w:lang w:bidi="te-IN"/>
        </w:rPr>
        <w:drawing>
          <wp:inline distT="0" distB="0" distL="0" distR="0">
            <wp:extent cx="5943600" cy="522930"/>
            <wp:effectExtent l="1905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2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Default="00EF4458" w:rsidP="00EF4458">
      <w:pPr>
        <w:spacing w:before="23" w:after="23" w:line="240" w:lineRule="auto"/>
        <w:ind w:left="-84"/>
      </w:pPr>
    </w:p>
    <w:p w:rsidR="00EF4458" w:rsidRDefault="000F7102" w:rsidP="00EF4458">
      <w:pPr>
        <w:spacing w:before="23" w:after="23" w:line="240" w:lineRule="auto"/>
        <w:ind w:left="-8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6</w:t>
      </w:r>
      <w:r w:rsidR="00EF4458" w:rsidRPr="00EF4458">
        <w:rPr>
          <w:b/>
          <w:bCs/>
          <w:sz w:val="24"/>
          <w:szCs w:val="24"/>
        </w:rPr>
        <w:t xml:space="preserve">: Create the </w:t>
      </w:r>
      <w:proofErr w:type="spellStart"/>
      <w:r w:rsidR="00EF4458" w:rsidRPr="00EF4458">
        <w:rPr>
          <w:b/>
          <w:bCs/>
          <w:sz w:val="24"/>
          <w:szCs w:val="24"/>
        </w:rPr>
        <w:t>PersistentVolume</w:t>
      </w:r>
      <w:proofErr w:type="spellEnd"/>
    </w:p>
    <w:p w:rsidR="00EF4458" w:rsidRPr="00EF4458" w:rsidRDefault="00EF4458" w:rsidP="00EF4458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EF4458" w:rsidRDefault="00EF4458" w:rsidP="00EF4458">
      <w:pPr>
        <w:pStyle w:val="HTMLPreformatted"/>
      </w:pPr>
      <w:r>
        <w:t>Once the EFS CSI driver is available:</w:t>
      </w:r>
    </w:p>
    <w:p w:rsidR="00EF4458" w:rsidRDefault="00EF4458" w:rsidP="00EF4458">
      <w:pPr>
        <w:pStyle w:val="HTMLPreformatted"/>
        <w:rPr>
          <w:rStyle w:val="HTMLCode"/>
        </w:rPr>
      </w:pPr>
      <w:proofErr w:type="gramStart"/>
      <w:r>
        <w:t>create</w:t>
      </w:r>
      <w:proofErr w:type="gramEnd"/>
      <w:r>
        <w:t xml:space="preserve">: </w:t>
      </w:r>
      <w:r>
        <w:rPr>
          <w:rStyle w:val="l"/>
        </w:rPr>
        <w:t>vi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efs-pv.yaml</w:t>
      </w:r>
      <w:proofErr w:type="spellEnd"/>
      <w:r>
        <w:rPr>
          <w:rStyle w:val="HTMLCode"/>
        </w:rPr>
        <w:t xml:space="preserve"> and add</w:t>
      </w:r>
    </w:p>
    <w:p w:rsidR="00EF4458" w:rsidRDefault="00EF4458" w:rsidP="00EF4458">
      <w:pPr>
        <w:pStyle w:val="HTMLPreformatted"/>
        <w:rPr>
          <w:rStyle w:val="HTMLCode"/>
        </w:rPr>
      </w:pPr>
    </w:p>
    <w:p w:rsidR="00EF4458" w:rsidRDefault="00EF4458" w:rsidP="00EF4458">
      <w:pPr>
        <w:pStyle w:val="HTMLPreformatted"/>
      </w:pPr>
      <w:r>
        <w:rPr>
          <w:noProof/>
        </w:rPr>
        <w:drawing>
          <wp:inline distT="0" distB="0" distL="0" distR="0">
            <wp:extent cx="1884146" cy="1831957"/>
            <wp:effectExtent l="19050" t="0" r="1804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343" cy="1832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Default="00EF4458" w:rsidP="00EF4458">
      <w:pPr>
        <w:pStyle w:val="HTMLPreformatted"/>
      </w:pPr>
      <w:r>
        <w:t>Save and exit.</w:t>
      </w:r>
    </w:p>
    <w:p w:rsidR="00EF4458" w:rsidRDefault="00EF4458" w:rsidP="00EF4458">
      <w:pPr>
        <w:pStyle w:val="HTMLPreformatted"/>
      </w:pPr>
    </w:p>
    <w:p w:rsidR="00EF4458" w:rsidRDefault="00EF4458" w:rsidP="00EF4458">
      <w:pPr>
        <w:pStyle w:val="HTMLPreformatted"/>
      </w:pPr>
      <w:r>
        <w:t>Apply:</w:t>
      </w:r>
      <w:r>
        <w:br/>
      </w:r>
      <w:r>
        <w:rPr>
          <w:noProof/>
        </w:rPr>
        <w:drawing>
          <wp:inline distT="0" distB="0" distL="0" distR="0">
            <wp:extent cx="3555365" cy="482600"/>
            <wp:effectExtent l="19050" t="0" r="6985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Pr="00EF4458" w:rsidRDefault="00EF4458" w:rsidP="00EF4458">
      <w:pPr>
        <w:pStyle w:val="Heading1"/>
        <w:rPr>
          <w:color w:val="000000" w:themeColor="text1"/>
        </w:rPr>
      </w:pPr>
      <w:r w:rsidRPr="00EF4458">
        <w:rPr>
          <w:rFonts w:ascii="Courier New" w:hAnsi="Courier New" w:cs="Courier New"/>
          <w:color w:val="000000" w:themeColor="text1"/>
          <w:sz w:val="20"/>
          <w:szCs w:val="20"/>
        </w:rPr>
        <w:t>Check</w:t>
      </w:r>
      <w:proofErr w:type="gramStart"/>
      <w:r w:rsidRPr="00EF4458">
        <w:rPr>
          <w:rFonts w:ascii="Courier New" w:hAnsi="Courier New" w:cs="Courier New"/>
          <w:color w:val="000000" w:themeColor="text1"/>
          <w:sz w:val="20"/>
          <w:szCs w:val="20"/>
        </w:rPr>
        <w:t>:</w:t>
      </w:r>
      <w:proofErr w:type="gramEnd"/>
      <w:r w:rsidRPr="00EF4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F4458">
        <w:rPr>
          <w:noProof/>
          <w:color w:val="000000" w:themeColor="text1"/>
        </w:rPr>
        <w:drawing>
          <wp:inline distT="0" distB="0" distL="0" distR="0">
            <wp:extent cx="5943600" cy="453948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F4458">
        <w:rPr>
          <w:rFonts w:ascii="Courier New" w:hAnsi="Courier New" w:cs="Courier New"/>
          <w:color w:val="000000" w:themeColor="text1"/>
          <w:sz w:val="20"/>
          <w:szCs w:val="20"/>
        </w:rPr>
        <w:br/>
      </w:r>
      <w:r w:rsidRPr="00EF4458">
        <w:rPr>
          <w:color w:val="000000" w:themeColor="text1"/>
        </w:rPr>
        <w:t>Step 5: Create the PVC</w:t>
      </w:r>
    </w:p>
    <w:p w:rsidR="00EF4458" w:rsidRDefault="00EF4458" w:rsidP="00EF4458">
      <w:pPr>
        <w:pStyle w:val="HTMLPreformatted"/>
        <w:rPr>
          <w:rStyle w:val="HTMLCode"/>
        </w:rPr>
      </w:pPr>
      <w:r>
        <w:t xml:space="preserve">Create: </w:t>
      </w: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efs-pvc.yaml</w:t>
      </w:r>
      <w:proofErr w:type="spellEnd"/>
      <w:r>
        <w:rPr>
          <w:rStyle w:val="HTMLCode"/>
        </w:rPr>
        <w:t xml:space="preserve"> and add</w:t>
      </w:r>
    </w:p>
    <w:p w:rsidR="00EF4458" w:rsidRDefault="00EF4458" w:rsidP="00EF4458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2362835" cy="1865630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1865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Default="00EF4458" w:rsidP="00EF4458">
      <w:pPr>
        <w:pStyle w:val="HTMLPreformatted"/>
      </w:pPr>
    </w:p>
    <w:p w:rsidR="00EF4458" w:rsidRDefault="00EF4458" w:rsidP="00EF4458">
      <w:pPr>
        <w:pStyle w:val="HTMLPreformatted"/>
      </w:pPr>
      <w:r>
        <w:t>Save and exit.</w:t>
      </w:r>
    </w:p>
    <w:p w:rsidR="00EF4458" w:rsidRDefault="00EF4458" w:rsidP="00EF4458">
      <w:pPr>
        <w:pStyle w:val="HTMLPreformatted"/>
      </w:pPr>
    </w:p>
    <w:p w:rsidR="00EF4458" w:rsidRDefault="00EF4458" w:rsidP="00EF4458">
      <w:pPr>
        <w:pStyle w:val="HTMLPreformatted"/>
      </w:pPr>
      <w:r>
        <w:t>Apply:</w:t>
      </w:r>
      <w:r>
        <w:br/>
      </w:r>
      <w:r>
        <w:rPr>
          <w:noProof/>
        </w:rPr>
        <w:drawing>
          <wp:inline distT="0" distB="0" distL="0" distR="0">
            <wp:extent cx="3526155" cy="438785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55" cy="43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Default="00EF4458" w:rsidP="00EF4458">
      <w:pPr>
        <w:pStyle w:val="HTMLPreformatted"/>
      </w:pPr>
    </w:p>
    <w:p w:rsidR="00EF4458" w:rsidRDefault="00EF4458" w:rsidP="00EF4458">
      <w:pPr>
        <w:pStyle w:val="HTMLPreformatted"/>
      </w:pPr>
      <w:r>
        <w:t>Check: For PVC</w:t>
      </w:r>
      <w:r>
        <w:br/>
      </w:r>
      <w:r>
        <w:rPr>
          <w:noProof/>
        </w:rPr>
        <w:drawing>
          <wp:inline distT="0" distB="0" distL="0" distR="0">
            <wp:extent cx="5943600" cy="685255"/>
            <wp:effectExtent l="1905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Default="00EF4458" w:rsidP="00EF4458">
      <w:pPr>
        <w:pStyle w:val="HTMLPreformatted"/>
      </w:pPr>
      <w:r>
        <w:t xml:space="preserve">For </w:t>
      </w:r>
      <w:proofErr w:type="spellStart"/>
      <w:proofErr w:type="gramStart"/>
      <w:r>
        <w:t>pv</w:t>
      </w:r>
      <w:proofErr w:type="spellEnd"/>
      <w:proofErr w:type="gramEnd"/>
      <w:r>
        <w:t>:</w:t>
      </w:r>
      <w:r>
        <w:rPr>
          <w:noProof/>
        </w:rPr>
        <w:drawing>
          <wp:inline distT="0" distB="0" distL="0" distR="0">
            <wp:extent cx="5943600" cy="437515"/>
            <wp:effectExtent l="1905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Default="00EF4458" w:rsidP="00EF4458">
      <w:pPr>
        <w:pStyle w:val="HTMLPreformatted"/>
        <w:rPr>
          <w:color w:val="000000" w:themeColor="text1"/>
        </w:rPr>
      </w:pPr>
    </w:p>
    <w:p w:rsidR="00EF4458" w:rsidRPr="00EF4458" w:rsidRDefault="00EF4458" w:rsidP="00EF4458">
      <w:pPr>
        <w:pStyle w:val="HTMLPreformatted"/>
        <w:rPr>
          <w:rStyle w:val="l"/>
          <w:rFonts w:ascii="Times New Roman" w:hAnsi="Times New Roman" w:cs="Times New Roman"/>
          <w:b/>
          <w:bCs/>
          <w:sz w:val="26"/>
          <w:szCs w:val="26"/>
        </w:rPr>
      </w:pPr>
      <w:r w:rsidRPr="00EF44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Step 6: Create Pod 1</w:t>
      </w:r>
      <w:r w:rsidRPr="00EF44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/>
      </w:r>
    </w:p>
    <w:p w:rsidR="00EF4458" w:rsidRDefault="00EF4458" w:rsidP="00EF4458">
      <w:pPr>
        <w:pStyle w:val="HTMLPreformatted"/>
        <w:rPr>
          <w:rStyle w:val="HTMLCode"/>
        </w:rPr>
      </w:pPr>
      <w:r>
        <w:rPr>
          <w:rStyle w:val="l"/>
        </w:rPr>
        <w:t xml:space="preserve">Create </w:t>
      </w: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efs-pod1.yaml and add</w:t>
      </w:r>
    </w:p>
    <w:p w:rsidR="00EF4458" w:rsidRDefault="00C24CA3" w:rsidP="00EF4458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>
            <wp:extent cx="2231390" cy="2113915"/>
            <wp:effectExtent l="1905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Default="00EF4458" w:rsidP="00EF4458">
      <w:pPr>
        <w:pStyle w:val="HTMLPreformatted"/>
        <w:rPr>
          <w:rStyle w:val="HTMLCode"/>
        </w:rPr>
      </w:pPr>
    </w:p>
    <w:p w:rsidR="00EF4458" w:rsidRDefault="00EF4458" w:rsidP="00EF4458">
      <w:pPr>
        <w:pStyle w:val="HTMLPreformatted"/>
        <w:rPr>
          <w:rStyle w:val="HTMLCode"/>
        </w:rPr>
      </w:pPr>
      <w:r>
        <w:rPr>
          <w:rStyle w:val="HTMLCode"/>
        </w:rPr>
        <w:t>Save and exit.</w:t>
      </w:r>
    </w:p>
    <w:p w:rsidR="00EF4458" w:rsidRDefault="00EF4458" w:rsidP="00EF4458">
      <w:pPr>
        <w:pStyle w:val="HTMLPreformatted"/>
        <w:rPr>
          <w:rStyle w:val="HTMLCode"/>
        </w:rPr>
      </w:pPr>
    </w:p>
    <w:p w:rsidR="00EF4458" w:rsidRDefault="00EF4458" w:rsidP="00EF445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Apply: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3584575" cy="446405"/>
            <wp:effectExtent l="1905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575" cy="44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Default="00EF4458" w:rsidP="00EF4458">
      <w:pPr>
        <w:pStyle w:val="HTMLPreformatted"/>
        <w:rPr>
          <w:rStyle w:val="HTMLCode"/>
        </w:rPr>
      </w:pPr>
    </w:p>
    <w:p w:rsidR="00EF4458" w:rsidRDefault="00EF4458" w:rsidP="00EF4458">
      <w:pPr>
        <w:pStyle w:val="HTMLPreformatted"/>
        <w:rPr>
          <w:rStyle w:val="HTMLCode"/>
        </w:rPr>
      </w:pPr>
      <w:r>
        <w:rPr>
          <w:rStyle w:val="HTMLCode"/>
        </w:rPr>
        <w:t>Check: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5943600" cy="544417"/>
            <wp:effectExtent l="1905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Pr="00EF4458" w:rsidRDefault="00EF4458" w:rsidP="00EF4458">
      <w:pPr>
        <w:pStyle w:val="Heading1"/>
        <w:rPr>
          <w:color w:val="000000" w:themeColor="text1"/>
        </w:rPr>
      </w:pPr>
      <w:r w:rsidRPr="00EF4458">
        <w:rPr>
          <w:color w:val="000000" w:themeColor="text1"/>
        </w:rPr>
        <w:t>Step 7: Create Pod 2</w:t>
      </w:r>
    </w:p>
    <w:p w:rsidR="00EF4458" w:rsidRDefault="00EF4458" w:rsidP="00EF4458">
      <w:pPr>
        <w:pStyle w:val="HTMLPreformatted"/>
        <w:rPr>
          <w:rStyle w:val="HTMLCode"/>
        </w:rPr>
      </w:pPr>
      <w:r>
        <w:t xml:space="preserve">Create: </w:t>
      </w: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efs-pod2.yaml and add</w:t>
      </w:r>
    </w:p>
    <w:p w:rsidR="00C21CE5" w:rsidRDefault="00C21CE5" w:rsidP="00EF4458">
      <w:pPr>
        <w:pStyle w:val="HTMLPreformatted"/>
        <w:rPr>
          <w:rStyle w:val="HTMLCode"/>
        </w:rPr>
      </w:pPr>
    </w:p>
    <w:p w:rsidR="00282917" w:rsidRDefault="00282917" w:rsidP="00EF4458">
      <w:pPr>
        <w:pStyle w:val="HTMLPreformatted"/>
        <w:rPr>
          <w:rStyle w:val="HTMLCode"/>
        </w:rPr>
      </w:pPr>
      <w:r w:rsidRPr="00282917">
        <w:rPr>
          <w:rStyle w:val="HTMLCode"/>
        </w:rPr>
        <w:drawing>
          <wp:inline distT="0" distB="0" distL="0" distR="0">
            <wp:extent cx="1155801" cy="1167727"/>
            <wp:effectExtent l="19050" t="0" r="6249" b="0"/>
            <wp:docPr id="20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647" cy="1170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CE5" w:rsidRDefault="00C21CE5" w:rsidP="00EF4458">
      <w:pPr>
        <w:pStyle w:val="HTMLPreformatted"/>
      </w:pPr>
    </w:p>
    <w:p w:rsidR="00C21CE5" w:rsidRDefault="00C21CE5" w:rsidP="00EF4458">
      <w:pPr>
        <w:pStyle w:val="HTMLPreformatted"/>
      </w:pPr>
      <w:r>
        <w:t>Save and exit.</w:t>
      </w:r>
    </w:p>
    <w:p w:rsidR="00C21CE5" w:rsidRDefault="00C21CE5" w:rsidP="00EF4458">
      <w:pPr>
        <w:pStyle w:val="HTMLPreformatted"/>
      </w:pPr>
    </w:p>
    <w:p w:rsidR="00C21CE5" w:rsidRDefault="00C21CE5" w:rsidP="00C21CE5">
      <w:pPr>
        <w:pStyle w:val="HTMLPreformatted"/>
      </w:pPr>
      <w:r>
        <w:t>Apply:</w:t>
      </w:r>
    </w:p>
    <w:p w:rsidR="00C21CE5" w:rsidRDefault="00C21CE5" w:rsidP="00EF4458">
      <w:pPr>
        <w:pStyle w:val="HTMLPreformatted"/>
      </w:pPr>
      <w:r>
        <w:rPr>
          <w:noProof/>
        </w:rPr>
        <w:drawing>
          <wp:inline distT="0" distB="0" distL="0" distR="0">
            <wp:extent cx="3562350" cy="504825"/>
            <wp:effectExtent l="1905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Default="00C21CE5" w:rsidP="00EF4458">
      <w:pPr>
        <w:pStyle w:val="NormalWeb"/>
      </w:pPr>
      <w:r>
        <w:t>Check</w:t>
      </w:r>
      <w:r w:rsidR="00D95F00">
        <w:t xml:space="preserve"> status</w:t>
      </w:r>
      <w:r>
        <w:t>:</w:t>
      </w:r>
      <w:r w:rsidR="00D95F00">
        <w:br/>
      </w:r>
      <w:r w:rsidR="00D95F00">
        <w:rPr>
          <w:noProof/>
        </w:rPr>
        <w:drawing>
          <wp:inline distT="0" distB="0" distL="0" distR="0">
            <wp:extent cx="5943600" cy="618859"/>
            <wp:effectExtent l="1905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1CE5" w:rsidRDefault="00C21CE5" w:rsidP="009239AF">
      <w:pPr>
        <w:pStyle w:val="pdq2pgselectionanchorcontainer"/>
      </w:pPr>
      <w:r>
        <w:t xml:space="preserve">The Pods can be on </w:t>
      </w:r>
      <w:r>
        <w:rPr>
          <w:rStyle w:val="Strong"/>
        </w:rPr>
        <w:t>different EC2 nodes</w:t>
      </w:r>
      <w:r>
        <w:t>, which is the key advantage we are demonstrating with EFS.</w:t>
      </w:r>
    </w:p>
    <w:p w:rsidR="00D95F00" w:rsidRPr="00D95F00" w:rsidRDefault="00D95F00" w:rsidP="00D95F00">
      <w:pPr>
        <w:pStyle w:val="Heading1"/>
        <w:rPr>
          <w:color w:val="000000" w:themeColor="text1"/>
        </w:rPr>
      </w:pPr>
      <w:r w:rsidRPr="00D95F00">
        <w:rPr>
          <w:color w:val="000000" w:themeColor="text1"/>
        </w:rPr>
        <w:t>Step 8: Test shared EFS storage</w:t>
      </w:r>
    </w:p>
    <w:p w:rsidR="00D95F00" w:rsidRDefault="00D95F00" w:rsidP="00D95F00">
      <w:pPr>
        <w:pStyle w:val="NormalWeb"/>
      </w:pPr>
      <w:r>
        <w:t>Write from Pod 1:</w:t>
      </w:r>
    </w:p>
    <w:p w:rsidR="00D95F00" w:rsidRDefault="00D95F00" w:rsidP="00D95F00">
      <w:pPr>
        <w:pStyle w:val="NormalWeb"/>
      </w:pPr>
      <w:r>
        <w:rPr>
          <w:noProof/>
        </w:rPr>
        <w:drawing>
          <wp:inline distT="0" distB="0" distL="0" distR="0">
            <wp:extent cx="5943600" cy="156083"/>
            <wp:effectExtent l="1905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F00" w:rsidRDefault="00D95F00" w:rsidP="00D95F00">
      <w:pPr>
        <w:pStyle w:val="pdq2pgselectionanchorcontainer"/>
      </w:pPr>
      <w:r>
        <w:t>Read from Pod 1:</w:t>
      </w:r>
    </w:p>
    <w:p w:rsidR="00D95F00" w:rsidRDefault="00D95F00" w:rsidP="00D95F00">
      <w:pPr>
        <w:pStyle w:val="NormalWeb"/>
      </w:pPr>
      <w:r>
        <w:rPr>
          <w:noProof/>
        </w:rPr>
        <w:drawing>
          <wp:inline distT="0" distB="0" distL="0" distR="0">
            <wp:extent cx="4630420" cy="438785"/>
            <wp:effectExtent l="1905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438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F00" w:rsidRDefault="00D95F00" w:rsidP="00D95F00">
      <w:pPr>
        <w:pStyle w:val="pdq2pgselectionanchorcontainer"/>
      </w:pPr>
      <w:r>
        <w:lastRenderedPageBreak/>
        <w:t xml:space="preserve">Now read the </w:t>
      </w:r>
      <w:r>
        <w:rPr>
          <w:rStyle w:val="Strong"/>
        </w:rPr>
        <w:t>same file from Pod 2</w:t>
      </w:r>
      <w:r>
        <w:t>:</w:t>
      </w:r>
    </w:p>
    <w:p w:rsidR="00D95F00" w:rsidRDefault="00D95F00" w:rsidP="00D95F00">
      <w:pPr>
        <w:pStyle w:val="NormalWeb"/>
      </w:pPr>
      <w:r>
        <w:rPr>
          <w:noProof/>
        </w:rPr>
        <w:drawing>
          <wp:inline distT="0" distB="0" distL="0" distR="0">
            <wp:extent cx="4594225" cy="482600"/>
            <wp:effectExtent l="19050" t="0" r="0" b="0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F00" w:rsidRDefault="00D95F00" w:rsidP="009239AF">
      <w:pPr>
        <w:pStyle w:val="pdq2pgselectionanchorcontainer"/>
      </w:pPr>
      <w:r>
        <w:t>This proves both Pods are accessing the same EFS storage.</w:t>
      </w:r>
    </w:p>
    <w:p w:rsidR="00D95F00" w:rsidRDefault="00D95F00" w:rsidP="00D95F00">
      <w:pPr>
        <w:pStyle w:val="Heading1"/>
        <w:rPr>
          <w:color w:val="000000" w:themeColor="text1"/>
        </w:rPr>
      </w:pPr>
      <w:r w:rsidRPr="00D95F00">
        <w:rPr>
          <w:color w:val="000000" w:themeColor="text1"/>
        </w:rPr>
        <w:t>Step 9: Write from Pod 2</w:t>
      </w:r>
    </w:p>
    <w:p w:rsidR="00D95F00" w:rsidRPr="00D95F00" w:rsidRDefault="00D95F00" w:rsidP="00D95F00">
      <w:r>
        <w:rPr>
          <w:noProof/>
          <w:lang w:bidi="te-IN"/>
        </w:rPr>
        <w:drawing>
          <wp:inline distT="0" distB="0" distL="0" distR="0">
            <wp:extent cx="5943600" cy="250721"/>
            <wp:effectExtent l="19050" t="0" r="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F00" w:rsidRDefault="00D95F00" w:rsidP="009239AF">
      <w:pPr>
        <w:pStyle w:val="pdq2pgselectionanchorcontainer"/>
      </w:pPr>
      <w:r>
        <w:t>Read from Pod 1:</w:t>
      </w:r>
    </w:p>
    <w:p w:rsidR="00D95F00" w:rsidRDefault="00D95F00" w:rsidP="009239AF">
      <w:pPr>
        <w:pStyle w:val="pdq2pgselectionanchorcontainer"/>
      </w:pPr>
      <w:r>
        <w:rPr>
          <w:noProof/>
        </w:rPr>
        <w:drawing>
          <wp:inline distT="0" distB="0" distL="0" distR="0">
            <wp:extent cx="4579620" cy="556260"/>
            <wp:effectExtent l="19050" t="0" r="0" b="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F00" w:rsidRDefault="00D95F00" w:rsidP="00D95F00">
      <w:pPr>
        <w:pStyle w:val="Heading1"/>
        <w:rPr>
          <w:color w:val="000000" w:themeColor="text1"/>
        </w:rPr>
      </w:pPr>
      <w:r w:rsidRPr="00D95F00">
        <w:rPr>
          <w:color w:val="000000" w:themeColor="text1"/>
        </w:rPr>
        <w:t>Step 10: Test persistence</w:t>
      </w:r>
    </w:p>
    <w:p w:rsidR="00D95F00" w:rsidRDefault="00D95F00" w:rsidP="00D95F00">
      <w:pPr>
        <w:pStyle w:val="pdq2pgselectionanchorcontainer"/>
      </w:pPr>
      <w:r>
        <w:t>Delete Pod 1:</w:t>
      </w:r>
    </w:p>
    <w:p w:rsidR="00D95F00" w:rsidRPr="00D95F00" w:rsidRDefault="00D95F00" w:rsidP="00D95F00">
      <w:r>
        <w:rPr>
          <w:noProof/>
          <w:lang w:bidi="te-IN"/>
        </w:rPr>
        <w:drawing>
          <wp:inline distT="0" distB="0" distL="0" distR="0">
            <wp:extent cx="3343275" cy="475615"/>
            <wp:effectExtent l="19050" t="0" r="9525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47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F00" w:rsidRDefault="00D95F00" w:rsidP="00D95F00">
      <w:pPr>
        <w:pStyle w:val="pdq2pgselectionanchorcontainer"/>
      </w:pPr>
      <w:r>
        <w:t>Recreate it:</w:t>
      </w:r>
    </w:p>
    <w:p w:rsidR="00D95F00" w:rsidRDefault="00D95F00" w:rsidP="009239AF">
      <w:pPr>
        <w:pStyle w:val="pdq2pgselectionanchorcontainer"/>
      </w:pPr>
      <w:r>
        <w:rPr>
          <w:noProof/>
        </w:rPr>
        <w:drawing>
          <wp:inline distT="0" distB="0" distL="0" distR="0">
            <wp:extent cx="3591560" cy="467995"/>
            <wp:effectExtent l="19050" t="0" r="889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46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458" w:rsidRPr="00FA3493" w:rsidRDefault="00D95F00" w:rsidP="00EF445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FA3493">
        <w:rPr>
          <w:rFonts w:ascii="Times New Roman" w:hAnsi="Times New Roman" w:cs="Times New Roman"/>
          <w:b/>
          <w:bCs/>
          <w:sz w:val="24"/>
          <w:szCs w:val="24"/>
        </w:rPr>
        <w:t>Wait and check the status:</w:t>
      </w:r>
      <w:r w:rsidRPr="00FA349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A349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429158"/>
            <wp:effectExtent l="19050" t="0" r="0" b="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493" w:rsidRDefault="00FA3493" w:rsidP="00EF4458">
      <w:pPr>
        <w:pStyle w:val="HTMLPreformatted"/>
      </w:pPr>
    </w:p>
    <w:p w:rsidR="00FA3493" w:rsidRPr="00FA3493" w:rsidRDefault="00FA3493" w:rsidP="00EF445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FA3493">
        <w:rPr>
          <w:rFonts w:ascii="Times New Roman" w:hAnsi="Times New Roman" w:cs="Times New Roman"/>
          <w:b/>
          <w:bCs/>
          <w:sz w:val="24"/>
          <w:szCs w:val="24"/>
        </w:rPr>
        <w:t>Once its running read the data from pod 1:</w:t>
      </w:r>
      <w:r w:rsidRPr="00FA349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A349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623435" cy="526415"/>
            <wp:effectExtent l="19050" t="0" r="5715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3493" w:rsidRDefault="00FA3493" w:rsidP="00EF4458">
      <w:pPr>
        <w:pStyle w:val="HTMLPreformatted"/>
      </w:pPr>
    </w:p>
    <w:p w:rsidR="00FA3493" w:rsidRPr="00FA3493" w:rsidRDefault="00FA3493" w:rsidP="00EF4458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FA3493">
        <w:rPr>
          <w:rFonts w:ascii="Times New Roman" w:hAnsi="Times New Roman" w:cs="Times New Roman"/>
          <w:b/>
          <w:bCs/>
          <w:sz w:val="24"/>
          <w:szCs w:val="24"/>
        </w:rPr>
        <w:t>Thus, through this assignment we can say that all the pods are using shared file system.</w:t>
      </w:r>
    </w:p>
    <w:p w:rsidR="00FA3493" w:rsidRDefault="00FA3493" w:rsidP="00EF4458">
      <w:pPr>
        <w:pStyle w:val="HTMLPreformatted"/>
      </w:pPr>
    </w:p>
    <w:p w:rsidR="00FA3493" w:rsidRDefault="00FA3493" w:rsidP="00EF4458">
      <w:pPr>
        <w:pStyle w:val="HTMLPreformatted"/>
      </w:pPr>
    </w:p>
    <w:p w:rsidR="00FA3493" w:rsidRPr="00EF4458" w:rsidRDefault="00FA3493" w:rsidP="00EF4458">
      <w:pPr>
        <w:pStyle w:val="HTMLPreformatted"/>
      </w:pPr>
    </w:p>
    <w:p w:rsidR="00C24CA3" w:rsidRPr="00C24CA3" w:rsidRDefault="00C24CA3" w:rsidP="00C24CA3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C24CA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lastRenderedPageBreak/>
        <w:t xml:space="preserve">5. Implement and Test </w:t>
      </w:r>
      <w:proofErr w:type="spellStart"/>
      <w:r w:rsidRPr="00C24CA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Liveness</w:t>
      </w:r>
      <w:proofErr w:type="spellEnd"/>
      <w:r w:rsidRPr="00C24CA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and Readiness Probes in a </w:t>
      </w:r>
      <w:proofErr w:type="spellStart"/>
      <w:r w:rsidRPr="00C24CA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Kubernetes</w:t>
      </w:r>
      <w:proofErr w:type="spellEnd"/>
      <w:r w:rsidRPr="00C24CA3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Pod</w:t>
      </w:r>
    </w:p>
    <w:p w:rsidR="00C24CA3" w:rsidRPr="00C24CA3" w:rsidRDefault="00C24CA3" w:rsidP="00C24CA3">
      <w:pPr>
        <w:pStyle w:val="Heading3"/>
        <w:rPr>
          <w:color w:val="000000" w:themeColor="text1"/>
        </w:rPr>
      </w:pPr>
      <w:proofErr w:type="gramStart"/>
      <w:r w:rsidRPr="00C24CA3">
        <w:rPr>
          <w:color w:val="000000" w:themeColor="text1"/>
        </w:rPr>
        <w:t>Step 1.</w:t>
      </w:r>
      <w:proofErr w:type="gramEnd"/>
      <w:r w:rsidRPr="00C24CA3">
        <w:rPr>
          <w:color w:val="000000" w:themeColor="text1"/>
        </w:rPr>
        <w:t xml:space="preserve"> Create the YAML file</w:t>
      </w:r>
    </w:p>
    <w:p w:rsidR="00C24CA3" w:rsidRDefault="00C24CA3" w:rsidP="00C24CA3">
      <w:pPr>
        <w:pStyle w:val="HTMLPreformatted"/>
        <w:rPr>
          <w:rStyle w:val="HTMLCode"/>
        </w:rPr>
      </w:pPr>
      <w:r>
        <w:rPr>
          <w:rStyle w:val="l"/>
        </w:rPr>
        <w:t xml:space="preserve">Create </w:t>
      </w: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probes-</w:t>
      </w:r>
      <w:proofErr w:type="spellStart"/>
      <w:r>
        <w:rPr>
          <w:rStyle w:val="HTMLCode"/>
        </w:rPr>
        <w:t>pod.yaml</w:t>
      </w:r>
      <w:proofErr w:type="spellEnd"/>
      <w:r>
        <w:rPr>
          <w:rStyle w:val="HTMLCode"/>
        </w:rPr>
        <w:t xml:space="preserve"> and add</w:t>
      </w:r>
    </w:p>
    <w:p w:rsidR="00C24CA3" w:rsidRDefault="00C24CA3" w:rsidP="00C24CA3">
      <w:pPr>
        <w:pStyle w:val="HTMLPreformatted"/>
      </w:pPr>
      <w:r>
        <w:rPr>
          <w:noProof/>
        </w:rPr>
        <w:drawing>
          <wp:inline distT="0" distB="0" distL="0" distR="0">
            <wp:extent cx="1265873" cy="1891346"/>
            <wp:effectExtent l="1905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916" cy="1888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CA3" w:rsidRDefault="00C24CA3" w:rsidP="00C24CA3">
      <w:pPr>
        <w:pStyle w:val="HTMLPreformatted"/>
      </w:pPr>
      <w:r>
        <w:t>Save and exit.</w:t>
      </w:r>
    </w:p>
    <w:p w:rsidR="00C24CA3" w:rsidRDefault="00C24CA3" w:rsidP="00C24CA3">
      <w:pPr>
        <w:pStyle w:val="Heading3"/>
        <w:rPr>
          <w:color w:val="000000" w:themeColor="text1"/>
        </w:rPr>
      </w:pPr>
      <w:proofErr w:type="gramStart"/>
      <w:r w:rsidRPr="00C24CA3">
        <w:rPr>
          <w:color w:val="000000" w:themeColor="text1"/>
        </w:rPr>
        <w:t>Step 2.</w:t>
      </w:r>
      <w:proofErr w:type="gramEnd"/>
      <w:r w:rsidRPr="00C24CA3">
        <w:rPr>
          <w:color w:val="000000" w:themeColor="text1"/>
        </w:rPr>
        <w:t xml:space="preserve"> Create the Pod</w:t>
      </w:r>
    </w:p>
    <w:p w:rsidR="00C24CA3" w:rsidRDefault="00C24CA3" w:rsidP="00C24CA3">
      <w:r>
        <w:rPr>
          <w:noProof/>
          <w:lang w:bidi="te-IN"/>
        </w:rPr>
        <w:drawing>
          <wp:inline distT="0" distB="0" distL="0" distR="0">
            <wp:extent cx="3716020" cy="446405"/>
            <wp:effectExtent l="1905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44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CA3" w:rsidRDefault="00C24CA3" w:rsidP="00C24CA3">
      <w:r>
        <w:t>Check:</w:t>
      </w:r>
    </w:p>
    <w:p w:rsidR="00C24CA3" w:rsidRPr="00C24CA3" w:rsidRDefault="00C24CA3" w:rsidP="00C24CA3">
      <w:r>
        <w:rPr>
          <w:noProof/>
          <w:lang w:bidi="te-IN"/>
        </w:rPr>
        <w:drawing>
          <wp:inline distT="0" distB="0" distL="0" distR="0">
            <wp:extent cx="3306445" cy="577850"/>
            <wp:effectExtent l="19050" t="0" r="8255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4CA3" w:rsidRPr="0059342E" w:rsidRDefault="00C24CA3" w:rsidP="0059342E">
      <w:pPr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59342E">
        <w:rPr>
          <w:rFonts w:ascii="Times New Roman" w:hAnsi="Times New Roman" w:cs="Times New Roman"/>
          <w:sz w:val="20"/>
          <w:szCs w:val="20"/>
        </w:rPr>
        <w:t>Here</w:t>
      </w:r>
      <w:proofErr w:type="gramStart"/>
      <w:r w:rsidRPr="0059342E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="0059342E" w:rsidRPr="0059342E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Pr="0059342E">
        <w:rPr>
          <w:rFonts w:ascii="Times New Roman" w:eastAsia="Times New Roman" w:hAnsi="Times New Roman" w:cs="Times New Roman"/>
          <w:sz w:val="20"/>
          <w:lang w:bidi="te-IN"/>
        </w:rPr>
        <w:t>Liveness</w:t>
      </w:r>
      <w:proofErr w:type="spellEnd"/>
      <w:r w:rsidRPr="0059342E">
        <w:rPr>
          <w:rFonts w:ascii="Times New Roman" w:eastAsia="Times New Roman" w:hAnsi="Times New Roman" w:cs="Times New Roman"/>
          <w:sz w:val="20"/>
          <w:lang w:bidi="te-IN"/>
        </w:rPr>
        <w:t xml:space="preserve"> probe</w:t>
      </w:r>
      <w:r w:rsidRPr="0059342E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checks whether the container is alive. </w:t>
      </w:r>
      <w:r w:rsidR="0059342E" w:rsidRPr="0059342E"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 w:rsidRPr="0059342E">
        <w:rPr>
          <w:rFonts w:ascii="Times New Roman" w:hAnsi="Times New Roman" w:cs="Times New Roman"/>
          <w:sz w:val="20"/>
        </w:rPr>
        <w:t>Readiness probe</w:t>
      </w:r>
      <w:r w:rsidRPr="0059342E">
        <w:rPr>
          <w:rFonts w:ascii="Times New Roman" w:hAnsi="Times New Roman" w:cs="Times New Roman"/>
        </w:rPr>
        <w:t xml:space="preserve"> checks whether the container is ready to receive traffic.</w:t>
      </w:r>
    </w:p>
    <w:p w:rsidR="00C24CA3" w:rsidRDefault="00C24CA3" w:rsidP="00C24CA3">
      <w:pPr>
        <w:pStyle w:val="Heading3"/>
        <w:rPr>
          <w:color w:val="000000" w:themeColor="text1"/>
        </w:rPr>
      </w:pPr>
      <w:proofErr w:type="gramStart"/>
      <w:r w:rsidRPr="00C24CA3">
        <w:rPr>
          <w:color w:val="000000" w:themeColor="text1"/>
        </w:rPr>
        <w:t>Step 3.</w:t>
      </w:r>
      <w:proofErr w:type="gramEnd"/>
      <w:r w:rsidRPr="00C24CA3">
        <w:rPr>
          <w:color w:val="000000" w:themeColor="text1"/>
        </w:rPr>
        <w:t xml:space="preserve"> Verify the probes</w:t>
      </w:r>
    </w:p>
    <w:p w:rsidR="0059342E" w:rsidRPr="0059342E" w:rsidRDefault="00861579" w:rsidP="00C24CA3">
      <w:pPr>
        <w:rPr>
          <w:b/>
          <w:bCs/>
        </w:rPr>
      </w:pPr>
      <w:r w:rsidRPr="0023371E"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149901" cy="810522"/>
            <wp:effectExtent l="1905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561" cy="810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9342E">
        <w:rPr>
          <w:b/>
          <w:bCs/>
        </w:rPr>
        <w:br/>
      </w:r>
      <w:r w:rsidRPr="0023371E">
        <w:rPr>
          <w:b/>
          <w:bCs/>
          <w:sz w:val="36"/>
          <w:szCs w:val="36"/>
        </w:rPr>
        <w:br/>
      </w:r>
      <w:r w:rsidR="00535857" w:rsidRPr="0023371E">
        <w:rPr>
          <w:b/>
          <w:bCs/>
          <w:noProof/>
          <w:sz w:val="36"/>
          <w:szCs w:val="36"/>
          <w:lang w:bidi="te-IN"/>
        </w:rPr>
        <w:drawing>
          <wp:inline distT="0" distB="0" distL="0" distR="0">
            <wp:extent cx="5943600" cy="416950"/>
            <wp:effectExtent l="1905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9AC" w:rsidRPr="0023371E" w:rsidRDefault="0023371E" w:rsidP="00C24CA3">
      <w:pPr>
        <w:rPr>
          <w:b/>
          <w:bCs/>
        </w:rPr>
      </w:pPr>
      <w:r>
        <w:rPr>
          <w:b/>
          <w:bCs/>
        </w:rPr>
        <w:t>Step 4</w:t>
      </w:r>
      <w:r w:rsidR="00535857" w:rsidRPr="0023371E">
        <w:rPr>
          <w:b/>
          <w:bCs/>
        </w:rPr>
        <w:t>: Test the readiness probe</w:t>
      </w:r>
    </w:p>
    <w:p w:rsidR="00535857" w:rsidRDefault="00535857" w:rsidP="0059342E">
      <w:pPr>
        <w:pStyle w:val="pdq2pgselectionanchorcontainer"/>
        <w:spacing w:before="0" w:beforeAutospacing="0"/>
      </w:pPr>
      <w:r>
        <w:t>First confirm it is ready</w:t>
      </w:r>
      <w:proofErr w:type="gramStart"/>
      <w:r>
        <w:t>:</w:t>
      </w:r>
      <w:proofErr w:type="gramEnd"/>
      <w:r w:rsidR="0059342E">
        <w:br/>
      </w:r>
      <w:r w:rsidR="0059342E" w:rsidRPr="0059342E">
        <w:drawing>
          <wp:inline distT="0" distB="0" distL="0" distR="0">
            <wp:extent cx="3306445" cy="409575"/>
            <wp:effectExtent l="19050" t="0" r="8255" b="0"/>
            <wp:docPr id="26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lastRenderedPageBreak/>
        <w:t xml:space="preserve">Now break the </w:t>
      </w:r>
      <w:proofErr w:type="spellStart"/>
      <w:r>
        <w:t>Nginx</w:t>
      </w:r>
      <w:proofErr w:type="spellEnd"/>
      <w:r>
        <w:t xml:space="preserve"> HTTP endpoint by removing the default index file:</w:t>
      </w:r>
      <w:r>
        <w:rPr>
          <w:noProof/>
        </w:rPr>
        <w:drawing>
          <wp:inline distT="0" distB="0" distL="0" distR="0">
            <wp:extent cx="5771515" cy="307340"/>
            <wp:effectExtent l="19050" t="0" r="635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307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857" w:rsidRDefault="00535857" w:rsidP="00535857">
      <w:pPr>
        <w:pStyle w:val="pdq2pgselectionanchorcontainer"/>
      </w:pPr>
      <w:r>
        <w:t>Wait a few seconds and check the status:</w:t>
      </w:r>
      <w:r w:rsidR="0023371E">
        <w:rPr>
          <w:noProof/>
        </w:rPr>
        <w:drawing>
          <wp:inline distT="0" distB="0" distL="0" distR="0">
            <wp:extent cx="4824374" cy="577773"/>
            <wp:effectExtent l="19050" t="0" r="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907" cy="577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5857" w:rsidRDefault="00535857" w:rsidP="00535857">
      <w:pPr>
        <w:pStyle w:val="pdq2pgselectionanchorcontainer"/>
      </w:pPr>
      <w:r>
        <w:t xml:space="preserve">The </w:t>
      </w:r>
      <w:r>
        <w:rPr>
          <w:rStyle w:val="Strong"/>
        </w:rPr>
        <w:t>readiness probe</w:t>
      </w:r>
      <w:r>
        <w:t xml:space="preserve"> should eventually fail, causing the pod to show:</w:t>
      </w:r>
    </w:p>
    <w:p w:rsidR="0023371E" w:rsidRDefault="0023371E" w:rsidP="0023371E">
      <w:pPr>
        <w:pStyle w:val="Heading3"/>
        <w:rPr>
          <w:color w:val="000000" w:themeColor="text1"/>
        </w:rPr>
      </w:pPr>
      <w:r>
        <w:rPr>
          <w:color w:val="000000" w:themeColor="text1"/>
        </w:rPr>
        <w:t>Step 5</w:t>
      </w:r>
      <w:r w:rsidRPr="0023371E">
        <w:rPr>
          <w:color w:val="000000" w:themeColor="text1"/>
        </w:rPr>
        <w:t>: Restore the endpoint</w:t>
      </w:r>
    </w:p>
    <w:p w:rsidR="0023371E" w:rsidRDefault="0023371E" w:rsidP="0023371E">
      <w:r>
        <w:rPr>
          <w:noProof/>
          <w:lang w:bidi="te-IN"/>
        </w:rPr>
        <w:drawing>
          <wp:inline distT="0" distB="0" distL="0" distR="0">
            <wp:extent cx="5943600" cy="222294"/>
            <wp:effectExtent l="1905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71E" w:rsidRPr="0023371E" w:rsidRDefault="0023371E" w:rsidP="00FA3493">
      <w:pPr>
        <w:pStyle w:val="pdq2pgselectionanchorcontainer"/>
      </w:pPr>
      <w:r>
        <w:t xml:space="preserve">It should return to: </w:t>
      </w:r>
      <w:r>
        <w:rPr>
          <w:rStyle w:val="HTMLCode"/>
        </w:rPr>
        <w:t>1/1</w:t>
      </w:r>
      <w:r>
        <w:rPr>
          <w:rStyle w:val="HTMLCode"/>
        </w:rPr>
        <w:br/>
      </w:r>
      <w:r w:rsidRPr="0023371E">
        <w:drawing>
          <wp:inline distT="0" distB="0" distL="0" distR="0">
            <wp:extent cx="3133801" cy="373076"/>
            <wp:effectExtent l="19050" t="0" r="9449" b="0"/>
            <wp:docPr id="24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248" cy="372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71E" w:rsidRPr="0023371E" w:rsidRDefault="0023371E" w:rsidP="0023371E">
      <w:pPr>
        <w:pStyle w:val="Heading3"/>
        <w:rPr>
          <w:color w:val="000000" w:themeColor="text1"/>
        </w:rPr>
      </w:pPr>
      <w:r w:rsidRPr="0023371E">
        <w:rPr>
          <w:color w:val="000000" w:themeColor="text1"/>
        </w:rPr>
        <w:t xml:space="preserve">Step 6: Test the </w:t>
      </w:r>
      <w:proofErr w:type="spellStart"/>
      <w:r w:rsidRPr="0023371E">
        <w:rPr>
          <w:color w:val="000000" w:themeColor="text1"/>
        </w:rPr>
        <w:t>liveness</w:t>
      </w:r>
      <w:proofErr w:type="spellEnd"/>
      <w:r w:rsidRPr="0023371E">
        <w:rPr>
          <w:color w:val="000000" w:themeColor="text1"/>
        </w:rPr>
        <w:t xml:space="preserve"> probe</w:t>
      </w:r>
    </w:p>
    <w:p w:rsidR="0023371E" w:rsidRPr="0059342E" w:rsidRDefault="0023371E" w:rsidP="0023371E">
      <w:pPr>
        <w:pStyle w:val="HTMLPreformatted"/>
        <w:rPr>
          <w:rFonts w:ascii="Times New Roman" w:hAnsi="Times New Roman" w:cs="Times New Roman"/>
        </w:rPr>
      </w:pPr>
      <w:r w:rsidRPr="0059342E">
        <w:rPr>
          <w:rFonts w:ascii="Times New Roman" w:hAnsi="Times New Roman" w:cs="Times New Roman"/>
        </w:rPr>
        <w:t xml:space="preserve">The </w:t>
      </w:r>
      <w:proofErr w:type="spellStart"/>
      <w:r w:rsidRPr="0059342E">
        <w:rPr>
          <w:rFonts w:ascii="Times New Roman" w:hAnsi="Times New Roman" w:cs="Times New Roman"/>
        </w:rPr>
        <w:t>liveness</w:t>
      </w:r>
      <w:proofErr w:type="spellEnd"/>
      <w:r w:rsidRPr="0059342E">
        <w:rPr>
          <w:rFonts w:ascii="Times New Roman" w:hAnsi="Times New Roman" w:cs="Times New Roman"/>
        </w:rPr>
        <w:t xml:space="preserve"> probe checks whether </w:t>
      </w:r>
      <w:proofErr w:type="spellStart"/>
      <w:r w:rsidRPr="0059342E">
        <w:rPr>
          <w:rFonts w:ascii="Times New Roman" w:hAnsi="Times New Roman" w:cs="Times New Roman"/>
        </w:rPr>
        <w:t>Nginx</w:t>
      </w:r>
      <w:proofErr w:type="spellEnd"/>
      <w:r w:rsidRPr="0059342E">
        <w:rPr>
          <w:rFonts w:ascii="Times New Roman" w:hAnsi="Times New Roman" w:cs="Times New Roman"/>
        </w:rPr>
        <w:t xml:space="preserve"> is responding. Stop </w:t>
      </w:r>
      <w:proofErr w:type="spellStart"/>
      <w:r w:rsidRPr="0059342E">
        <w:rPr>
          <w:rFonts w:ascii="Times New Roman" w:hAnsi="Times New Roman" w:cs="Times New Roman"/>
        </w:rPr>
        <w:t>Nginx</w:t>
      </w:r>
      <w:proofErr w:type="spellEnd"/>
      <w:proofErr w:type="gramStart"/>
      <w:r w:rsidRPr="0059342E">
        <w:rPr>
          <w:rFonts w:ascii="Times New Roman" w:hAnsi="Times New Roman" w:cs="Times New Roman"/>
        </w:rPr>
        <w:t>:</w:t>
      </w:r>
      <w:proofErr w:type="gramEnd"/>
      <w:r w:rsidRPr="0059342E">
        <w:rPr>
          <w:rFonts w:ascii="Times New Roman" w:hAnsi="Times New Roman" w:cs="Times New Roman"/>
        </w:rPr>
        <w:br/>
      </w:r>
      <w:proofErr w:type="spellStart"/>
      <w:r w:rsidRPr="0059342E">
        <w:rPr>
          <w:rStyle w:val="HTMLCode"/>
          <w:rFonts w:ascii="Times New Roman" w:hAnsi="Times New Roman" w:cs="Times New Roman"/>
        </w:rPr>
        <w:t>kubectl</w:t>
      </w:r>
      <w:proofErr w:type="spellEnd"/>
      <w:r w:rsidRPr="0059342E">
        <w:rPr>
          <w:rStyle w:val="HTMLCode"/>
          <w:rFonts w:ascii="Times New Roman" w:hAnsi="Times New Roman" w:cs="Times New Roman"/>
        </w:rPr>
        <w:t xml:space="preserve"> </w:t>
      </w:r>
      <w:r w:rsidRPr="0059342E">
        <w:rPr>
          <w:rStyle w:val="l"/>
          <w:rFonts w:ascii="Times New Roman" w:hAnsi="Times New Roman" w:cs="Times New Roman"/>
        </w:rPr>
        <w:t>get</w:t>
      </w:r>
      <w:r w:rsidRPr="0059342E">
        <w:rPr>
          <w:rStyle w:val="HTMLCode"/>
          <w:rFonts w:ascii="Times New Roman" w:hAnsi="Times New Roman" w:cs="Times New Roman"/>
        </w:rPr>
        <w:t xml:space="preserve"> pod probes-pod</w:t>
      </w:r>
    </w:p>
    <w:p w:rsidR="0023371E" w:rsidRDefault="0023371E" w:rsidP="0023371E">
      <w:pPr>
        <w:pStyle w:val="NormalWeb"/>
      </w:pPr>
      <w:r>
        <w:rPr>
          <w:noProof/>
        </w:rPr>
        <w:drawing>
          <wp:inline distT="0" distB="0" distL="0" distR="0">
            <wp:extent cx="3624427" cy="666505"/>
            <wp:effectExtent l="1905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487" cy="6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371E" w:rsidRDefault="0023371E" w:rsidP="0023371E">
      <w:pPr>
        <w:pStyle w:val="pdq2pgselectionanchorcontainer"/>
      </w:pPr>
      <w:r>
        <w:t xml:space="preserve">We see the </w:t>
      </w:r>
      <w:r>
        <w:rPr>
          <w:rStyle w:val="Strong"/>
        </w:rPr>
        <w:t>RESTARTS</w:t>
      </w:r>
      <w:r>
        <w:t xml:space="preserve"> count increase because </w:t>
      </w:r>
      <w:proofErr w:type="spellStart"/>
      <w:r>
        <w:t>Kubernetes</w:t>
      </w:r>
      <w:proofErr w:type="spellEnd"/>
      <w:r>
        <w:t xml:space="preserve"> restarts the container after the </w:t>
      </w:r>
      <w:proofErr w:type="spellStart"/>
      <w:r>
        <w:t>liveness</w:t>
      </w:r>
      <w:proofErr w:type="spellEnd"/>
      <w:r>
        <w:t xml:space="preserve"> probe fails.</w:t>
      </w:r>
    </w:p>
    <w:p w:rsidR="008B3339" w:rsidRDefault="008B3339" w:rsidP="00FA3493">
      <w:pPr>
        <w:pStyle w:val="pdq2pgselectionanchorcontainer"/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describe pod probes-pod</w:t>
      </w:r>
      <w:r>
        <w:rPr>
          <w:rStyle w:val="HTMLCode"/>
        </w:rPr>
        <w:br/>
      </w:r>
      <w:r>
        <w:t>Look for events such as:</w:t>
      </w:r>
      <w:r w:rsidR="00FA3493">
        <w:t xml:space="preserve"> </w:t>
      </w:r>
      <w:proofErr w:type="spellStart"/>
      <w:r>
        <w:rPr>
          <w:rStyle w:val="HTMLCode"/>
        </w:rPr>
        <w:t>Liveness</w:t>
      </w:r>
      <w:proofErr w:type="spellEnd"/>
      <w:r>
        <w:rPr>
          <w:rStyle w:val="HTMLCode"/>
        </w:rPr>
        <w:t xml:space="preserve"> probe failed</w:t>
      </w:r>
    </w:p>
    <w:p w:rsidR="00535857" w:rsidRPr="00FA3493" w:rsidRDefault="008B3339" w:rsidP="00FA3493">
      <w:pPr>
        <w:pStyle w:val="pdq2pgselectionanchorcontainer"/>
      </w:pPr>
      <w:r>
        <w:rPr>
          <w:noProof/>
        </w:rPr>
        <w:drawing>
          <wp:inline distT="0" distB="0" distL="0" distR="0">
            <wp:extent cx="4806086" cy="843319"/>
            <wp:effectExtent l="1905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983" cy="8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5857" w:rsidRPr="00FA3493" w:rsidSect="00D86D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C4BF3"/>
    <w:multiLevelType w:val="multilevel"/>
    <w:tmpl w:val="D8BE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1948BB"/>
    <w:multiLevelType w:val="multilevel"/>
    <w:tmpl w:val="D1CA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087A46"/>
    <w:multiLevelType w:val="multilevel"/>
    <w:tmpl w:val="2A3C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0BA031F"/>
    <w:multiLevelType w:val="multilevel"/>
    <w:tmpl w:val="75AA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2423C3D"/>
    <w:multiLevelType w:val="hybridMultilevel"/>
    <w:tmpl w:val="77DCA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0E1DA0"/>
    <w:multiLevelType w:val="hybridMultilevel"/>
    <w:tmpl w:val="82AEE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1400CF"/>
    <w:multiLevelType w:val="multilevel"/>
    <w:tmpl w:val="7A9C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71226BA"/>
    <w:multiLevelType w:val="multilevel"/>
    <w:tmpl w:val="CC6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8F65D5"/>
    <w:multiLevelType w:val="hybridMultilevel"/>
    <w:tmpl w:val="B1DA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A01109"/>
    <w:multiLevelType w:val="multilevel"/>
    <w:tmpl w:val="6498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733F9C"/>
    <w:multiLevelType w:val="hybridMultilevel"/>
    <w:tmpl w:val="91C22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F02232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1"/>
  </w:num>
  <w:num w:numId="5">
    <w:abstractNumId w:val="7"/>
  </w:num>
  <w:num w:numId="6">
    <w:abstractNumId w:val="0"/>
  </w:num>
  <w:num w:numId="7">
    <w:abstractNumId w:val="2"/>
  </w:num>
  <w:num w:numId="8">
    <w:abstractNumId w:val="10"/>
  </w:num>
  <w:num w:numId="9">
    <w:abstractNumId w:val="4"/>
  </w:num>
  <w:num w:numId="10">
    <w:abstractNumId w:val="8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9C19AC"/>
    <w:rsid w:val="000F7102"/>
    <w:rsid w:val="0023371E"/>
    <w:rsid w:val="00282917"/>
    <w:rsid w:val="003B478D"/>
    <w:rsid w:val="00476B46"/>
    <w:rsid w:val="00535857"/>
    <w:rsid w:val="0054232C"/>
    <w:rsid w:val="0059342E"/>
    <w:rsid w:val="00594F5C"/>
    <w:rsid w:val="006C2518"/>
    <w:rsid w:val="00774219"/>
    <w:rsid w:val="00861579"/>
    <w:rsid w:val="008B3339"/>
    <w:rsid w:val="009239AF"/>
    <w:rsid w:val="00965001"/>
    <w:rsid w:val="009C19AC"/>
    <w:rsid w:val="00A54ADB"/>
    <w:rsid w:val="00BC3C99"/>
    <w:rsid w:val="00C144CA"/>
    <w:rsid w:val="00C21CE5"/>
    <w:rsid w:val="00C24CA3"/>
    <w:rsid w:val="00CB619B"/>
    <w:rsid w:val="00CE330F"/>
    <w:rsid w:val="00D86D5F"/>
    <w:rsid w:val="00D90858"/>
    <w:rsid w:val="00D95F00"/>
    <w:rsid w:val="00EF4458"/>
    <w:rsid w:val="00FA3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D5F"/>
  </w:style>
  <w:style w:type="paragraph" w:styleId="Heading1">
    <w:name w:val="heading 1"/>
    <w:basedOn w:val="Normal"/>
    <w:next w:val="Normal"/>
    <w:link w:val="Heading1Char"/>
    <w:uiPriority w:val="9"/>
    <w:qFormat/>
    <w:rsid w:val="00EF44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21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B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9C19A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C19AC"/>
    <w:rPr>
      <w:rFonts w:ascii="Times New Roman" w:eastAsia="Times New Roman" w:hAnsi="Times New Roman" w:cs="Times New Roman"/>
      <w:b/>
      <w:bCs/>
      <w:sz w:val="24"/>
      <w:szCs w:val="24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19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19AC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9C19AC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C19AC"/>
  </w:style>
  <w:style w:type="paragraph" w:styleId="ListParagraph">
    <w:name w:val="List Paragraph"/>
    <w:basedOn w:val="Normal"/>
    <w:uiPriority w:val="34"/>
    <w:qFormat/>
    <w:rsid w:val="009C19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6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6B4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B4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476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476B46"/>
    <w:rPr>
      <w:b/>
      <w:bCs/>
    </w:rPr>
  </w:style>
  <w:style w:type="paragraph" w:customStyle="1" w:styleId="pdq2pgselectionanchorcontainer">
    <w:name w:val="pdq2pg_selectionanchorcontainer"/>
    <w:basedOn w:val="Normal"/>
    <w:rsid w:val="00476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rsid w:val="007742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774219"/>
    <w:rPr>
      <w:color w:val="0000FF"/>
      <w:u w:val="single"/>
    </w:rPr>
  </w:style>
  <w:style w:type="character" w:customStyle="1" w:styleId="n">
    <w:name w:val="ͼn"/>
    <w:basedOn w:val="DefaultParagraphFont"/>
    <w:rsid w:val="00965001"/>
  </w:style>
  <w:style w:type="character" w:customStyle="1" w:styleId="Heading1Char">
    <w:name w:val="Heading 1 Char"/>
    <w:basedOn w:val="DefaultParagraphFont"/>
    <w:link w:val="Heading1"/>
    <w:uiPriority w:val="9"/>
    <w:rsid w:val="00EF44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">
    <w:name w:val="ͼj"/>
    <w:basedOn w:val="DefaultParagraphFont"/>
    <w:rsid w:val="00D908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6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9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88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9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8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4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73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26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2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36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16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2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8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842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3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7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1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09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3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0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0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7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9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4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4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8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9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76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1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7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77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920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8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9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9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62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5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35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3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894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115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77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1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1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79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2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3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39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2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6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579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26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3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90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0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7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3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85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45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4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97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9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12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34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6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9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975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4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1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3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8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8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23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2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84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4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2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129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3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7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1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00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8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7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7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1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6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43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6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4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23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00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7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07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43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69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8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4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2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9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41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53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3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15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564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8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1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71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4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5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5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70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06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05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92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169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3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0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25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0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8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0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2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03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2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0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2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5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7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67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63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7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8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4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13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67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79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930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59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8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55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0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4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0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42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83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93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96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1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8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5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37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1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04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59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13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2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19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274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089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3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2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62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9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65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24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755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80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01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9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7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6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80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9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2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06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98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587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17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1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43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99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6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1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25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9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1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23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5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6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88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2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8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41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3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0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4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0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14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7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87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4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1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4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53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75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1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6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42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5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9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1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7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4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8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0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9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7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12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6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6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8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312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9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2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2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45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0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95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9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5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1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7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41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4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014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2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97" Type="http://schemas.openxmlformats.org/officeDocument/2006/relationships/image" Target="media/image91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s://938358605620-frqlgdgs.us-east-1.console.aws.amazon.com/ec2/home?region=us-east-1" TargetMode="External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hyperlink" Target="https://938358605620-frqlgdgs.us-east-1.console.aws.amazon.com/efs/home?region=us-east-1" TargetMode="External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18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5</cp:revision>
  <dcterms:created xsi:type="dcterms:W3CDTF">2026-10-01T12:01:00Z</dcterms:created>
  <dcterms:modified xsi:type="dcterms:W3CDTF">2026-10-02T08:36:00Z</dcterms:modified>
</cp:coreProperties>
</file>