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21186" w14:textId="77777777" w:rsidR="00F27708" w:rsidRDefault="00F27708" w:rsidP="00F27708">
      <w:pPr>
        <w:pStyle w:val="NormalWeb"/>
        <w:jc w:val="center"/>
      </w:pPr>
      <w:r>
        <w:t>District President</w:t>
      </w:r>
      <w:r>
        <w:t xml:space="preserve"> Message</w:t>
      </w:r>
    </w:p>
    <w:p w14:paraId="1E0F6752" w14:textId="77777777" w:rsidR="00F27708" w:rsidRDefault="00F27708" w:rsidP="00F27708">
      <w:pPr>
        <w:pStyle w:val="NormalWeb"/>
        <w:jc w:val="center"/>
      </w:pPr>
      <w:r>
        <w:t>F</w:t>
      </w:r>
      <w:r>
        <w:t>or</w:t>
      </w:r>
    </w:p>
    <w:p w14:paraId="5E3B0E48" w14:textId="2052A84D" w:rsidR="00F27708" w:rsidRDefault="00F27708" w:rsidP="00F27708">
      <w:pPr>
        <w:pStyle w:val="NormalWeb"/>
        <w:jc w:val="center"/>
      </w:pPr>
      <w:r>
        <w:t>L.Y. 2024/25</w:t>
      </w:r>
    </w:p>
    <w:p w14:paraId="24B8DE35" w14:textId="19B56046" w:rsidR="00F27708" w:rsidRDefault="00F27708" w:rsidP="00F27708">
      <w:pPr>
        <w:pStyle w:val="NormalWeb"/>
      </w:pPr>
      <w:r>
        <w:t>Dear Leos,</w:t>
      </w:r>
    </w:p>
    <w:p w14:paraId="63316FBE" w14:textId="77777777" w:rsidR="00F27708" w:rsidRDefault="00F27708" w:rsidP="00F27708">
      <w:pPr>
        <w:pStyle w:val="NormalWeb"/>
      </w:pPr>
      <w:r>
        <w:t>Namaste!</w:t>
      </w:r>
    </w:p>
    <w:p w14:paraId="7A98B9B7" w14:textId="77777777" w:rsidR="00F27708" w:rsidRDefault="00F27708" w:rsidP="00F27708">
      <w:pPr>
        <w:pStyle w:val="NormalWeb"/>
      </w:pPr>
      <w:r>
        <w:t xml:space="preserve">I am deeply </w:t>
      </w:r>
      <w:proofErr w:type="spellStart"/>
      <w:r>
        <w:t>honored</w:t>
      </w:r>
      <w:proofErr w:type="spellEnd"/>
      <w:r>
        <w:t xml:space="preserve"> to serve as the District President of Leo District 325 D, Nepal, for the </w:t>
      </w:r>
      <w:proofErr w:type="spellStart"/>
      <w:r>
        <w:t>Lionistic</w:t>
      </w:r>
      <w:proofErr w:type="spellEnd"/>
      <w:r>
        <w:t xml:space="preserve"> Year 2024/25. Our district stands as a testament to the power of youth leadership, unwavering commitment, and the spirit of service. As we step into this new year, I am thrilled to unveil our theme: </w:t>
      </w:r>
      <w:r>
        <w:rPr>
          <w:rStyle w:val="Strong"/>
        </w:rPr>
        <w:t>"Spark."</w:t>
      </w:r>
    </w:p>
    <w:p w14:paraId="50199EAF" w14:textId="77777777" w:rsidR="00F27708" w:rsidRDefault="00F27708" w:rsidP="00F27708">
      <w:pPr>
        <w:pStyle w:val="NormalWeb"/>
      </w:pPr>
      <w:r>
        <w:rPr>
          <w:rStyle w:val="Strong"/>
        </w:rPr>
        <w:t>Spark</w:t>
      </w:r>
      <w:r>
        <w:t>—a word that embodies potential, energy, and the beginning of transformation. Just as a single spark can ignite a fire, each of us holds the power to initiate change, inspire others, and light up our communities.</w:t>
      </w:r>
    </w:p>
    <w:p w14:paraId="01E98D80" w14:textId="77777777" w:rsidR="00F27708" w:rsidRDefault="00F27708" w:rsidP="00F27708">
      <w:pPr>
        <w:pStyle w:val="NormalWeb"/>
      </w:pPr>
      <w:r>
        <w:t xml:space="preserve">A spark is the essence of </w:t>
      </w:r>
      <w:r>
        <w:rPr>
          <w:rStyle w:val="Strong"/>
        </w:rPr>
        <w:t>leadership</w:t>
      </w:r>
      <w:r>
        <w:t xml:space="preserve">, the beginning of impactful </w:t>
      </w:r>
      <w:r>
        <w:rPr>
          <w:rStyle w:val="Strong"/>
        </w:rPr>
        <w:t>experience</w:t>
      </w:r>
      <w:r>
        <w:t xml:space="preserve">, the gateway to </w:t>
      </w:r>
      <w:r>
        <w:rPr>
          <w:rStyle w:val="Strong"/>
        </w:rPr>
        <w:t>opportunity</w:t>
      </w:r>
      <w:r>
        <w:t xml:space="preserve">, and the heart of </w:t>
      </w:r>
      <w:r>
        <w:rPr>
          <w:rStyle w:val="Strong"/>
        </w:rPr>
        <w:t>service</w:t>
      </w:r>
      <w:r>
        <w:t>. It takes one visionary idea, one courageous action, to lead the way. Our experiences through projects and challenges shape us, providing growth and resilience. Opportunities for personal and professional development are abundant—seize them to illuminate your path to success. Our dedication to serving our communities is the fire that drives us forward, bringing light and hope to those in need.</w:t>
      </w:r>
    </w:p>
    <w:p w14:paraId="77E60684" w14:textId="77777777" w:rsidR="00F27708" w:rsidRDefault="00F27708" w:rsidP="00F27708">
      <w:pPr>
        <w:pStyle w:val="NormalWeb"/>
      </w:pPr>
      <w:r>
        <w:t>As we embark on this journey together, let us keep the essence of "Spark" alive in everything we do. Let our leadership inspire others, our experiences shape us, our opportunities empower us, and our service brighten the lives of many.</w:t>
      </w:r>
    </w:p>
    <w:p w14:paraId="4E94FDCD" w14:textId="77777777" w:rsidR="00F27708" w:rsidRDefault="00F27708" w:rsidP="00F27708">
      <w:pPr>
        <w:pStyle w:val="NormalWeb"/>
      </w:pPr>
      <w:r>
        <w:t>To my fellow Leos, embrace this theme with passion and dedication. Your actions, no matter how small, have the potential to ignite great change. To the Lions and community partners, your support and mentorship are the fuel that sustains our sparks. Together, we will achieve remarkable milestones.</w:t>
      </w:r>
    </w:p>
    <w:p w14:paraId="44D97804" w14:textId="77777777" w:rsidR="00F27708" w:rsidRDefault="00F27708" w:rsidP="00F27708">
      <w:pPr>
        <w:pStyle w:val="NormalWeb"/>
      </w:pPr>
      <w:r>
        <w:t xml:space="preserve">Ultimately, remember that every significant change begins with a single spark. Let us be the catalysts that lead, inspire, and transform. Together, we will make this </w:t>
      </w:r>
      <w:proofErr w:type="spellStart"/>
      <w:r>
        <w:t>Lionistic</w:t>
      </w:r>
      <w:proofErr w:type="spellEnd"/>
      <w:r>
        <w:t xml:space="preserve"> Year 2024/25 a beacon of hope, progress, and unity.</w:t>
      </w:r>
    </w:p>
    <w:p w14:paraId="65DE036C" w14:textId="77777777" w:rsidR="00F27708" w:rsidRDefault="00F27708" w:rsidP="00F27708">
      <w:pPr>
        <w:pStyle w:val="NormalWeb"/>
      </w:pPr>
      <w:r>
        <w:t>Yours in Service,</w:t>
      </w:r>
    </w:p>
    <w:p w14:paraId="11363B80" w14:textId="2C0F5046" w:rsidR="00F27708" w:rsidRDefault="00F27708" w:rsidP="00F27708">
      <w:pPr>
        <w:pStyle w:val="NormalWeb"/>
      </w:pPr>
      <w:r>
        <w:t>Leo Milan Shahi</w:t>
      </w:r>
      <w:r>
        <w:br/>
        <w:t>District President</w:t>
      </w:r>
      <w:r>
        <w:br/>
        <w:t>Leo District 325 D, Nepal</w:t>
      </w:r>
      <w:r>
        <w:br/>
        <w:t>L</w:t>
      </w:r>
      <w:r w:rsidR="00992437">
        <w:t xml:space="preserve">.Y. </w:t>
      </w:r>
      <w:r>
        <w:t xml:space="preserve"> 2024/25</w:t>
      </w:r>
    </w:p>
    <w:p w14:paraId="15351C55" w14:textId="77777777" w:rsidR="00ED1A12" w:rsidRDefault="00ED1A12"/>
    <w:sectPr w:rsidR="00ED1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C7D89"/>
    <w:rsid w:val="00465BDD"/>
    <w:rsid w:val="008C7D89"/>
    <w:rsid w:val="00992437"/>
    <w:rsid w:val="00ED1A12"/>
    <w:rsid w:val="00F277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5E30"/>
  <w15:chartTrackingRefBased/>
  <w15:docId w15:val="{D76285A7-0F69-4ED6-9C35-93FFEE77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70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27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4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294</Words>
  <Characters>1682</Characters>
  <Application>Microsoft Office Word</Application>
  <DocSecurity>0</DocSecurity>
  <Lines>14</Lines>
  <Paragraphs>3</Paragraphs>
  <ScaleCrop>false</ScaleCrop>
  <Company>home</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Shahi</dc:creator>
  <cp:keywords/>
  <dc:description/>
  <cp:lastModifiedBy>Milan Shahi</cp:lastModifiedBy>
  <cp:revision>3</cp:revision>
  <dcterms:created xsi:type="dcterms:W3CDTF">2024-06-24T05:27:00Z</dcterms:created>
  <dcterms:modified xsi:type="dcterms:W3CDTF">2024-06-24T05:29:00Z</dcterms:modified>
</cp:coreProperties>
</file>