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48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  <w:gridCol w:w="7000"/>
      </w:tblGrid>
      <w:tr w:rsidR="00CF4D1A" w14:paraId="45794E49" w14:textId="77777777">
        <w:trPr>
          <w:jc w:val="center"/>
        </w:trPr>
        <w:tc>
          <w:tcPr>
            <w:tcW w:w="8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400" w:type="dxa"/>
            </w:tcMar>
            <w:vAlign w:val="center"/>
          </w:tcPr>
          <w:p w14:paraId="47CA0E36" w14:textId="77777777" w:rsidR="00CF4D1A" w:rsidRDefault="00000000">
            <w:pPr>
              <w:spacing w:after="300"/>
            </w:pPr>
            <w:r>
              <w:rPr>
                <w:noProof/>
              </w:rPr>
              <w:drawing>
                <wp:anchor distT="360045" distB="0" distL="114300" distR="114300" simplePos="0" relativeHeight="251658240" behindDoc="0" locked="0" layoutInCell="1" allowOverlap="1" wp14:anchorId="6FD648A4" wp14:editId="39B42C6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4400" cy="342000"/>
                  <wp:effectExtent l="0" t="0" r="0" b="127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400" cy="34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egoe UI Semibold" w:eastAsia="Segoe UI Semibold" w:hAnsi="Segoe UI Semibold" w:cs="Segoe UI Semibold"/>
                <w:b/>
                <w:bCs/>
                <w:color w:val="6E7A70"/>
                <w:spacing w:val="50"/>
                <w:sz w:val="21"/>
                <w:szCs w:val="21"/>
              </w:rPr>
              <w:t xml:space="preserve">   </w:t>
            </w:r>
            <w:r w:rsidRPr="005B35CB">
              <w:rPr>
                <w:rFonts w:ascii="Microsoft JhengHei UI Light" w:eastAsia="Microsoft JhengHei UI Light" w:hAnsi="Microsoft JhengHei UI Light" w:cs="Segoe UI Semibold"/>
                <w:b/>
                <w:bCs/>
                <w:color w:val="6E7A70"/>
                <w:spacing w:val="50"/>
                <w:sz w:val="36"/>
                <w:szCs w:val="36"/>
              </w:rPr>
              <w:t>EDT HMI STUDIO</w:t>
            </w:r>
          </w:p>
          <w:p w14:paraId="2D90073C" w14:textId="77777777" w:rsidR="00CF4D1A" w:rsidRDefault="00000000">
            <w:pPr>
              <w:spacing w:after="40"/>
            </w:pPr>
            <w:r>
              <w:rPr>
                <w:rFonts w:ascii="Segoe UI Light" w:eastAsia="Segoe UI Light" w:hAnsi="Segoe UI Light" w:cs="Segoe UI Light"/>
                <w:sz w:val="72"/>
                <w:szCs w:val="72"/>
              </w:rPr>
              <w:t>Build the screen</w:t>
            </w:r>
          </w:p>
          <w:p w14:paraId="09724591" w14:textId="77777777" w:rsidR="00CF4D1A" w:rsidRDefault="00000000">
            <w:pPr>
              <w:spacing w:after="160"/>
            </w:pPr>
            <w:r>
              <w:rPr>
                <w:rFonts w:ascii="Segoe UI Light" w:eastAsia="Segoe UI Light" w:hAnsi="Segoe UI Light" w:cs="Segoe UI Light"/>
                <w:sz w:val="72"/>
                <w:szCs w:val="72"/>
              </w:rPr>
              <w:t>that runs your machine.</w:t>
            </w:r>
          </w:p>
          <w:p w14:paraId="7FE38B10" w14:textId="77777777" w:rsidR="00CF4D1A" w:rsidRDefault="00000000">
            <w:pPr>
              <w:spacing w:after="60"/>
            </w:pPr>
            <w:r>
              <w:rPr>
                <w:b/>
                <w:bCs/>
                <w:color w:val="2D6A3E"/>
                <w:sz w:val="108"/>
                <w:szCs w:val="108"/>
              </w:rPr>
              <w:t>No code.</w:t>
            </w:r>
          </w:p>
          <w:p w14:paraId="575AD847" w14:textId="77777777" w:rsidR="00CF4D1A" w:rsidRDefault="00000000">
            <w:pPr>
              <w:spacing w:after="180"/>
            </w:pPr>
            <w:r>
              <w:rPr>
                <w:rFonts w:ascii="Segoe UI Light" w:eastAsia="Segoe UI Light" w:hAnsi="Segoe UI Light" w:cs="Segoe UI Light"/>
                <w:color w:val="6E7A70"/>
                <w:sz w:val="108"/>
                <w:szCs w:val="108"/>
              </w:rPr>
              <w:t>Not one line.</w:t>
            </w:r>
          </w:p>
          <w:p w14:paraId="5327F22F" w14:textId="77777777" w:rsidR="00CF4D1A" w:rsidRDefault="00000000">
            <w:pPr>
              <w:spacing w:after="220"/>
            </w:pPr>
            <w:r>
              <w:rPr>
                <w:color w:val="6E7A70"/>
                <w:sz w:val="26"/>
                <w:szCs w:val="26"/>
              </w:rPr>
              <w:t>The next-generation no-code HMI studio — point, click, and your touchscreen comes to life.</w:t>
            </w:r>
          </w:p>
          <w:tbl>
            <w:tblPr>
              <w:tblW w:w="4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0"/>
            </w:tblGrid>
            <w:tr w:rsidR="00CF4D1A" w14:paraId="3DC3FC19" w14:textId="77777777">
              <w:tc>
                <w:tcPr>
                  <w:tcW w:w="4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6A3E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3E82DF79" w14:textId="77777777" w:rsidR="00CF4D1A" w:rsidRDefault="00000000">
                  <w:pPr>
                    <w:jc w:val="center"/>
                  </w:pPr>
                  <w:r>
                    <w:rPr>
                      <w:rFonts w:ascii="Segoe UI Semibold" w:eastAsia="Segoe UI Semibold" w:hAnsi="Segoe UI Semibold" w:cs="Segoe UI Semibold"/>
                      <w:b/>
                      <w:bCs/>
                      <w:color w:val="FFFFFF"/>
                      <w:spacing w:val="50"/>
                      <w:sz w:val="24"/>
                      <w:szCs w:val="24"/>
                    </w:rPr>
                    <w:t>COMING NOVEMBER 2026</w:t>
                  </w:r>
                </w:p>
              </w:tc>
            </w:tr>
          </w:tbl>
          <w:p w14:paraId="22AB2E70" w14:textId="77777777" w:rsidR="00CF4D1A" w:rsidRDefault="00CF4D1A"/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152FC" w14:textId="77777777" w:rsidR="00CF4D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D0EA08" wp14:editId="06AEFDE4">
                  <wp:extent cx="4305300" cy="3629025"/>
                  <wp:effectExtent l="0" t="0" r="0" b="0"/>
                  <wp:docPr id="841313099" name="Picture 841313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BD1DF6" w14:textId="77777777" w:rsidR="00CF4D1A" w:rsidRDefault="00000000">
      <w:pPr>
        <w:spacing w:before="200" w:after="160"/>
        <w:jc w:val="center"/>
      </w:pPr>
      <w:r>
        <w:rPr>
          <w:rFonts w:ascii="Segoe UI Semibold" w:eastAsia="Segoe UI Semibold" w:hAnsi="Segoe UI Semibold" w:cs="Segoe UI Semibold"/>
          <w:b/>
          <w:bCs/>
          <w:color w:val="6E7A70"/>
          <w:spacing w:val="60"/>
        </w:rPr>
        <w:t xml:space="preserve">FIVE STEPS FROM IDEA TO </w:t>
      </w:r>
      <w:proofErr w:type="gramStart"/>
      <w:r>
        <w:rPr>
          <w:rFonts w:ascii="Segoe UI Semibold" w:eastAsia="Segoe UI Semibold" w:hAnsi="Segoe UI Semibold" w:cs="Segoe UI Semibold"/>
          <w:b/>
          <w:bCs/>
          <w:color w:val="6E7A70"/>
          <w:spacing w:val="60"/>
        </w:rPr>
        <w:t>MACHINE  ·</w:t>
      </w:r>
      <w:proofErr w:type="gramEnd"/>
      <w:r>
        <w:rPr>
          <w:rFonts w:ascii="Segoe UI Semibold" w:eastAsia="Segoe UI Semibold" w:hAnsi="Segoe UI Semibold" w:cs="Segoe UI Semibold"/>
          <w:b/>
          <w:bCs/>
          <w:color w:val="6E7A70"/>
          <w:spacing w:val="60"/>
        </w:rPr>
        <w:t xml:space="preserve">  ZERO CODE</w:t>
      </w:r>
    </w:p>
    <w:tbl>
      <w:tblPr>
        <w:tblW w:w="1548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2"/>
        <w:gridCol w:w="180"/>
        <w:gridCol w:w="2952"/>
        <w:gridCol w:w="180"/>
        <w:gridCol w:w="2952"/>
        <w:gridCol w:w="180"/>
        <w:gridCol w:w="1084"/>
        <w:gridCol w:w="1868"/>
        <w:gridCol w:w="180"/>
        <w:gridCol w:w="2952"/>
      </w:tblGrid>
      <w:tr w:rsidR="00CF4D1A" w14:paraId="0F36C9E2" w14:textId="77777777">
        <w:trPr>
          <w:jc w:val="center"/>
        </w:trPr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2"/>
            <w:tcMar>
              <w:top w:w="220" w:type="dxa"/>
              <w:left w:w="240" w:type="dxa"/>
              <w:bottom w:w="240" w:type="dxa"/>
              <w:right w:w="220" w:type="dxa"/>
            </w:tcMar>
          </w:tcPr>
          <w:p w14:paraId="47333F3B" w14:textId="77777777" w:rsidR="00CF4D1A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24EC429" wp14:editId="22C81271">
                  <wp:extent cx="285750" cy="285750"/>
                  <wp:effectExtent l="0" t="0" r="0" b="0"/>
                  <wp:docPr id="1578413035" name="Picture 1578413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DA49C" w14:textId="77777777" w:rsidR="00CF4D1A" w:rsidRDefault="00000000">
            <w:pPr>
              <w:spacing w:after="90"/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1F4A2C"/>
                <w:sz w:val="26"/>
                <w:szCs w:val="26"/>
              </w:rPr>
              <w:t>GUI Design</w:t>
            </w:r>
          </w:p>
          <w:p w14:paraId="6A70B6E8" w14:textId="77777777" w:rsidR="00CF4D1A" w:rsidRDefault="00000000">
            <w:r>
              <w:rPr>
                <w:sz w:val="19"/>
                <w:szCs w:val="19"/>
              </w:rPr>
              <w:t>Drag buttons, dials and lights onto your screen. As easy as arranging photos.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25D201" w14:textId="77777777" w:rsidR="00CF4D1A" w:rsidRDefault="00CF4D1A"/>
        </w:tc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2"/>
            <w:tcMar>
              <w:top w:w="220" w:type="dxa"/>
              <w:left w:w="240" w:type="dxa"/>
              <w:bottom w:w="240" w:type="dxa"/>
              <w:right w:w="220" w:type="dxa"/>
            </w:tcMar>
          </w:tcPr>
          <w:p w14:paraId="22F61D2C" w14:textId="77777777" w:rsidR="00CF4D1A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0783FB5" wp14:editId="5030FE9C">
                  <wp:extent cx="285750" cy="285750"/>
                  <wp:effectExtent l="0" t="0" r="0" b="0"/>
                  <wp:docPr id="820596606" name="Picture 820596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9EC4A" w14:textId="77777777" w:rsidR="00CF4D1A" w:rsidRDefault="00000000">
            <w:pPr>
              <w:spacing w:after="90"/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1F4A2C"/>
                <w:sz w:val="26"/>
                <w:szCs w:val="26"/>
              </w:rPr>
              <w:t>Logic Graph</w:t>
            </w:r>
          </w:p>
          <w:p w14:paraId="1B7AA6EB" w14:textId="77777777" w:rsidR="00CF4D1A" w:rsidRDefault="00000000">
            <w:r>
              <w:rPr>
                <w:sz w:val="19"/>
                <w:szCs w:val="19"/>
              </w:rPr>
              <w:t>Draw lines between boxes to say what happens. “When this is pressed, do that.”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6240DD" w14:textId="77777777" w:rsidR="00CF4D1A" w:rsidRDefault="00CF4D1A"/>
        </w:tc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2"/>
            <w:tcMar>
              <w:top w:w="220" w:type="dxa"/>
              <w:left w:w="240" w:type="dxa"/>
              <w:bottom w:w="240" w:type="dxa"/>
              <w:right w:w="220" w:type="dxa"/>
            </w:tcMar>
          </w:tcPr>
          <w:p w14:paraId="135F40AB" w14:textId="77777777" w:rsidR="00CF4D1A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2A48A41" wp14:editId="7D58A272">
                  <wp:extent cx="285750" cy="285750"/>
                  <wp:effectExtent l="0" t="0" r="0" b="0"/>
                  <wp:docPr id="1675424629" name="Picture 1675424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0A68E" w14:textId="77777777" w:rsidR="00CF4D1A" w:rsidRDefault="00000000">
            <w:pPr>
              <w:spacing w:after="90"/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1F4A2C"/>
                <w:sz w:val="26"/>
                <w:szCs w:val="26"/>
              </w:rPr>
              <w:t>Protocol</w:t>
            </w:r>
          </w:p>
          <w:p w14:paraId="73426588" w14:textId="77777777" w:rsidR="00CF4D1A" w:rsidRDefault="00000000">
            <w:r>
              <w:rPr>
                <w:sz w:val="19"/>
                <w:szCs w:val="19"/>
              </w:rPr>
              <w:t>It talks to your machine all by itself. Modbus, serial and more — built in.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3E0B57" w14:textId="77777777" w:rsidR="00CF4D1A" w:rsidRDefault="00CF4D1A"/>
        </w:tc>
        <w:tc>
          <w:tcPr>
            <w:tcW w:w="295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2"/>
            <w:tcMar>
              <w:top w:w="220" w:type="dxa"/>
              <w:left w:w="240" w:type="dxa"/>
              <w:bottom w:w="240" w:type="dxa"/>
              <w:right w:w="220" w:type="dxa"/>
            </w:tcMar>
          </w:tcPr>
          <w:p w14:paraId="4845E90A" w14:textId="77777777" w:rsidR="00CF4D1A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4C5CF084" wp14:editId="2483E786">
                  <wp:extent cx="285750" cy="285750"/>
                  <wp:effectExtent l="0" t="0" r="0" b="0"/>
                  <wp:docPr id="1683235068" name="Picture 1683235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9F5B5" w14:textId="77777777" w:rsidR="00CF4D1A" w:rsidRDefault="00000000">
            <w:pPr>
              <w:spacing w:after="90"/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1F4A2C"/>
                <w:sz w:val="26"/>
                <w:szCs w:val="26"/>
              </w:rPr>
              <w:t>Preview</w:t>
            </w:r>
          </w:p>
          <w:p w14:paraId="4223E8C3" w14:textId="77777777" w:rsidR="00CF4D1A" w:rsidRDefault="00000000">
            <w:r>
              <w:rPr>
                <w:sz w:val="19"/>
                <w:szCs w:val="19"/>
              </w:rPr>
              <w:t>Watch it work on your computer first. Try every button before it’s real.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A549AB" w14:textId="77777777" w:rsidR="00CF4D1A" w:rsidRDefault="00CF4D1A"/>
        </w:tc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2"/>
            <w:tcMar>
              <w:top w:w="220" w:type="dxa"/>
              <w:left w:w="240" w:type="dxa"/>
              <w:bottom w:w="240" w:type="dxa"/>
              <w:right w:w="220" w:type="dxa"/>
            </w:tcMar>
          </w:tcPr>
          <w:p w14:paraId="3E08143D" w14:textId="77777777" w:rsidR="00CF4D1A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355C4E9" wp14:editId="3C70188E">
                  <wp:extent cx="285750" cy="285750"/>
                  <wp:effectExtent l="0" t="0" r="0" b="0"/>
                  <wp:docPr id="1672399127" name="Picture 1672399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D5062" w14:textId="77777777" w:rsidR="00CF4D1A" w:rsidRDefault="00000000">
            <w:pPr>
              <w:spacing w:after="90"/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1F4A2C"/>
                <w:sz w:val="26"/>
                <w:szCs w:val="26"/>
              </w:rPr>
              <w:t>Deploy</w:t>
            </w:r>
          </w:p>
          <w:p w14:paraId="4F01B2D7" w14:textId="77777777" w:rsidR="00CF4D1A" w:rsidRDefault="00000000">
            <w:r>
              <w:rPr>
                <w:sz w:val="19"/>
                <w:szCs w:val="19"/>
              </w:rPr>
              <w:t>One click sends it to your device. That’s it. You’re done.</w:t>
            </w:r>
          </w:p>
        </w:tc>
      </w:tr>
      <w:tr w:rsidR="00CF4D1A" w14:paraId="0AFC3D0B" w14:textId="77777777">
        <w:trPr>
          <w:jc w:val="center"/>
        </w:trPr>
        <w:tc>
          <w:tcPr>
            <w:tcW w:w="10480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0" w:type="dxa"/>
              <w:right w:w="0" w:type="dxa"/>
            </w:tcMar>
            <w:vAlign w:val="center"/>
          </w:tcPr>
          <w:p w14:paraId="43EBAC88" w14:textId="77777777" w:rsidR="00CF4D1A" w:rsidRDefault="00000000">
            <w:r>
              <w:rPr>
                <w:color w:val="6E7A70"/>
                <w:sz w:val="19"/>
                <w:szCs w:val="19"/>
              </w:rPr>
              <w:t xml:space="preserve">EDT HMI Studio · </w:t>
            </w:r>
            <w:proofErr w:type="gramStart"/>
            <w:r>
              <w:rPr>
                <w:color w:val="6E7A70"/>
                <w:sz w:val="19"/>
                <w:szCs w:val="19"/>
              </w:rPr>
              <w:t>v1.0  —</w:t>
            </w:r>
            <w:proofErr w:type="gramEnd"/>
            <w:r>
              <w:rPr>
                <w:color w:val="6E7A70"/>
                <w:sz w:val="19"/>
                <w:szCs w:val="19"/>
              </w:rPr>
              <w:t xml:space="preserve">  from idea to a running touchscreen, without writing a single line of code.</w:t>
            </w:r>
          </w:p>
        </w:tc>
        <w:tc>
          <w:tcPr>
            <w:tcW w:w="5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0" w:type="dxa"/>
              <w:right w:w="0" w:type="dxa"/>
            </w:tcMar>
            <w:vAlign w:val="center"/>
          </w:tcPr>
          <w:p w14:paraId="4346B78C" w14:textId="77777777" w:rsidR="00CF4D1A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36AC771" wp14:editId="22721B4F">
                  <wp:extent cx="971550" cy="180975"/>
                  <wp:effectExtent l="0" t="0" r="0" b="0"/>
                  <wp:docPr id="1919583021" name="Picture 1919583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E97E8" w14:textId="77777777" w:rsidR="00CF4D1A" w:rsidRDefault="00CF4D1A">
      <w:pPr>
        <w:spacing w:line="20" w:lineRule="exact"/>
      </w:pPr>
    </w:p>
    <w:sectPr w:rsidR="00CF4D1A">
      <w:pgSz w:w="16838" w:h="11906" w:orient="landscape"/>
      <w:pgMar w:top="480" w:right="679" w:bottom="380" w:left="67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D29E3"/>
    <w:multiLevelType w:val="hybridMultilevel"/>
    <w:tmpl w:val="850C7FBE"/>
    <w:lvl w:ilvl="0" w:tplc="FAE4B982">
      <w:start w:val="1"/>
      <w:numFmt w:val="bullet"/>
      <w:lvlText w:val="●"/>
      <w:lvlJc w:val="left"/>
      <w:pPr>
        <w:ind w:left="720" w:hanging="360"/>
      </w:pPr>
    </w:lvl>
    <w:lvl w:ilvl="1" w:tplc="30800A40">
      <w:start w:val="1"/>
      <w:numFmt w:val="bullet"/>
      <w:lvlText w:val="○"/>
      <w:lvlJc w:val="left"/>
      <w:pPr>
        <w:ind w:left="1440" w:hanging="360"/>
      </w:pPr>
    </w:lvl>
    <w:lvl w:ilvl="2" w:tplc="73AE5B8A">
      <w:start w:val="1"/>
      <w:numFmt w:val="bullet"/>
      <w:lvlText w:val="■"/>
      <w:lvlJc w:val="left"/>
      <w:pPr>
        <w:ind w:left="2160" w:hanging="360"/>
      </w:pPr>
    </w:lvl>
    <w:lvl w:ilvl="3" w:tplc="2A682BA2">
      <w:start w:val="1"/>
      <w:numFmt w:val="bullet"/>
      <w:lvlText w:val="●"/>
      <w:lvlJc w:val="left"/>
      <w:pPr>
        <w:ind w:left="2880" w:hanging="360"/>
      </w:pPr>
    </w:lvl>
    <w:lvl w:ilvl="4" w:tplc="52C6055C">
      <w:start w:val="1"/>
      <w:numFmt w:val="bullet"/>
      <w:lvlText w:val="○"/>
      <w:lvlJc w:val="left"/>
      <w:pPr>
        <w:ind w:left="3600" w:hanging="360"/>
      </w:pPr>
    </w:lvl>
    <w:lvl w:ilvl="5" w:tplc="0D746B12">
      <w:start w:val="1"/>
      <w:numFmt w:val="bullet"/>
      <w:lvlText w:val="■"/>
      <w:lvlJc w:val="left"/>
      <w:pPr>
        <w:ind w:left="4320" w:hanging="360"/>
      </w:pPr>
    </w:lvl>
    <w:lvl w:ilvl="6" w:tplc="271A5CC6">
      <w:start w:val="1"/>
      <w:numFmt w:val="bullet"/>
      <w:lvlText w:val="●"/>
      <w:lvlJc w:val="left"/>
      <w:pPr>
        <w:ind w:left="5040" w:hanging="360"/>
      </w:pPr>
    </w:lvl>
    <w:lvl w:ilvl="7" w:tplc="6FE87ECA">
      <w:start w:val="1"/>
      <w:numFmt w:val="bullet"/>
      <w:lvlText w:val="●"/>
      <w:lvlJc w:val="left"/>
      <w:pPr>
        <w:ind w:left="5760" w:hanging="360"/>
      </w:pPr>
    </w:lvl>
    <w:lvl w:ilvl="8" w:tplc="B18A761A">
      <w:start w:val="1"/>
      <w:numFmt w:val="bullet"/>
      <w:lvlText w:val="●"/>
      <w:lvlJc w:val="left"/>
      <w:pPr>
        <w:ind w:left="6480" w:hanging="360"/>
      </w:pPr>
    </w:lvl>
  </w:abstractNum>
  <w:num w:numId="1" w16cid:durableId="1565800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D1A"/>
    <w:rsid w:val="00356757"/>
    <w:rsid w:val="005B35CB"/>
    <w:rsid w:val="00725D56"/>
    <w:rsid w:val="007A7FEC"/>
    <w:rsid w:val="00960522"/>
    <w:rsid w:val="00BE6AAD"/>
    <w:rsid w:val="00CF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A915F"/>
  <w15:docId w15:val="{37D03B82-E076-4A5E-BC8E-9588DC2D9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2B2B2B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Rojar Smith</cp:lastModifiedBy>
  <cp:revision>5</cp:revision>
  <dcterms:created xsi:type="dcterms:W3CDTF">2026-08-17T02:57:00Z</dcterms:created>
  <dcterms:modified xsi:type="dcterms:W3CDTF">2026-08-17T03:59:00Z</dcterms:modified>
</cp:coreProperties>
</file>