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1765" w14:textId="380235D7" w:rsidR="00D403B5" w:rsidRDefault="00463B9E" w:rsidP="00D403B5">
      <w:pPr>
        <w:ind w:left="720" w:hanging="360"/>
      </w:pPr>
      <w:r>
        <w:t xml:space="preserve">¿Qué </w:t>
      </w:r>
      <w:proofErr w:type="spellStart"/>
      <w:r>
        <w:t>critérios</w:t>
      </w:r>
      <w:proofErr w:type="spellEnd"/>
      <w:r>
        <w:t xml:space="preserve"> </w:t>
      </w:r>
      <w:proofErr w:type="spellStart"/>
      <w:r w:rsidR="00D735E5">
        <w:t>usaria</w:t>
      </w:r>
      <w:proofErr w:type="spellEnd"/>
      <w:r w:rsidR="00F07F85">
        <w:t xml:space="preserve"> </w:t>
      </w:r>
      <w:r w:rsidR="00D735E5">
        <w:t>para decidir</w:t>
      </w:r>
      <w:r w:rsidR="006B3ED2">
        <w:t xml:space="preserve"> cuando migrar </w:t>
      </w:r>
      <w:r w:rsidR="006057D8">
        <w:t xml:space="preserve">de archivos planos </w:t>
      </w:r>
      <w:r w:rsidR="008D1F26">
        <w:t xml:space="preserve">a un </w:t>
      </w:r>
      <w:proofErr w:type="spellStart"/>
      <w:r w:rsidR="008D1F26">
        <w:t>Sgdb</w:t>
      </w:r>
      <w:proofErr w:type="spellEnd"/>
      <w:r w:rsidR="008D1F26">
        <w:t>?</w:t>
      </w:r>
    </w:p>
    <w:p w14:paraId="6A4B1428" w14:textId="536F30FC" w:rsidR="00D403B5" w:rsidRDefault="00D403B5" w:rsidP="00D403B5">
      <w:pPr>
        <w:pStyle w:val="Prrafodelista"/>
      </w:pPr>
    </w:p>
    <w:p w14:paraId="4D8A0B97" w14:textId="51D16CE3" w:rsidR="00D403B5" w:rsidRDefault="00D403B5" w:rsidP="00D403B5">
      <w:pPr>
        <w:pStyle w:val="Prrafodelista"/>
        <w:numPr>
          <w:ilvl w:val="0"/>
          <w:numId w:val="1"/>
        </w:numPr>
      </w:pPr>
      <w:r>
        <w:t>Cuando el volumen de datos crece significativamente y los archivos planos empiezan a volverse lentos o difíciles de manejar.</w:t>
      </w:r>
    </w:p>
    <w:p w14:paraId="43EB7726" w14:textId="77777777" w:rsidR="00D403B5" w:rsidRDefault="00D403B5" w:rsidP="00D403B5">
      <w:pPr>
        <w:pStyle w:val="Prrafodelista"/>
        <w:numPr>
          <w:ilvl w:val="0"/>
          <w:numId w:val="1"/>
        </w:numPr>
      </w:pPr>
      <w:r>
        <w:t>Cuando múltiples usuarios necesitan acceder y modificar la información al mismo tiempo, requiriendo control de concurrencia.</w:t>
      </w:r>
    </w:p>
    <w:p w14:paraId="3B46B7BC" w14:textId="77777777" w:rsidR="00D403B5" w:rsidRDefault="00D403B5" w:rsidP="00D403B5">
      <w:pPr>
        <w:pStyle w:val="Prrafodelista"/>
        <w:numPr>
          <w:ilvl w:val="0"/>
          <w:numId w:val="1"/>
        </w:numPr>
      </w:pPr>
      <w:r>
        <w:t>Cuando se presentan problemas de rendimiento o alta latencia al realizar consultas y generar reportes.</w:t>
      </w:r>
    </w:p>
    <w:p w14:paraId="2303735A" w14:textId="77777777" w:rsidR="00D403B5" w:rsidRDefault="00D403B5" w:rsidP="00D403B5">
      <w:pPr>
        <w:pStyle w:val="Prrafodelista"/>
        <w:numPr>
          <w:ilvl w:val="0"/>
          <w:numId w:val="1"/>
        </w:numPr>
      </w:pPr>
      <w:r>
        <w:t>Cuando se necesita mayor seguridad, control de accesos e integridad de los datos.</w:t>
      </w:r>
    </w:p>
    <w:p w14:paraId="566D052E" w14:textId="77777777" w:rsidR="00D403B5" w:rsidRDefault="00D403B5" w:rsidP="00D403B5">
      <w:pPr>
        <w:pStyle w:val="Prrafodelista"/>
        <w:numPr>
          <w:ilvl w:val="0"/>
          <w:numId w:val="1"/>
        </w:numPr>
      </w:pPr>
      <w:r>
        <w:t>Cuando se requieren consultas complejas y relaciones entre diferentes conjuntos de información.</w:t>
      </w:r>
    </w:p>
    <w:p w14:paraId="4F66316F" w14:textId="1ACC26EB" w:rsidR="00F07F85" w:rsidRDefault="00856CF6" w:rsidP="00F07F85">
      <w:r>
        <w:t xml:space="preserve">¿Qué tipo de </w:t>
      </w:r>
      <w:proofErr w:type="spellStart"/>
      <w:r>
        <w:t>Sgbs</w:t>
      </w:r>
      <w:proofErr w:type="spellEnd"/>
      <w:r>
        <w:t xml:space="preserve"> (relacionado con </w:t>
      </w:r>
      <w:proofErr w:type="spellStart"/>
      <w:r>
        <w:t>NoSQL</w:t>
      </w:r>
      <w:proofErr w:type="spellEnd"/>
      <w:r>
        <w:t>) parece mas adecuado para este contexto y porqué?</w:t>
      </w:r>
    </w:p>
    <w:p w14:paraId="15FD371F" w14:textId="2E3861FA" w:rsidR="00307086" w:rsidRDefault="00307086" w:rsidP="00307086">
      <w:pPr>
        <w:pStyle w:val="Prrafodelista"/>
        <w:numPr>
          <w:ilvl w:val="0"/>
          <w:numId w:val="2"/>
        </w:numPr>
      </w:pPr>
      <w:r>
        <w:t xml:space="preserve">El tipo de SGBD </w:t>
      </w:r>
      <w:proofErr w:type="spellStart"/>
      <w:r>
        <w:t>NoSQL</w:t>
      </w:r>
      <w:proofErr w:type="spellEnd"/>
      <w:r>
        <w:t xml:space="preserve"> más adecuado en este contexto es el documental (como </w:t>
      </w:r>
      <w:proofErr w:type="spellStart"/>
      <w:r>
        <w:t>MongoDB</w:t>
      </w:r>
      <w:proofErr w:type="spellEnd"/>
      <w:r>
        <w:t>), ya que permite almacenar datos de forma flexible sin un esquema rígido, facilita la escalabilidad cuando el volumen de información crece y ofrece buen rendimiento en consultas. Además, se adapta fácilmente a estructuras similares a archivos planos, lo que hace más sencilla la migración.</w:t>
      </w:r>
    </w:p>
    <w:sectPr w:rsidR="0030708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16C3"/>
    <w:multiLevelType w:val="hybridMultilevel"/>
    <w:tmpl w:val="C8B2D4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871AC6"/>
    <w:multiLevelType w:val="hybridMultilevel"/>
    <w:tmpl w:val="94AE69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85197">
    <w:abstractNumId w:val="0"/>
  </w:num>
  <w:num w:numId="2" w16cid:durableId="677079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B5"/>
    <w:rsid w:val="002A5095"/>
    <w:rsid w:val="00307086"/>
    <w:rsid w:val="0036780A"/>
    <w:rsid w:val="00463B9E"/>
    <w:rsid w:val="006057D8"/>
    <w:rsid w:val="006B3ED2"/>
    <w:rsid w:val="00856CF6"/>
    <w:rsid w:val="008D1F26"/>
    <w:rsid w:val="008D41D1"/>
    <w:rsid w:val="009072CA"/>
    <w:rsid w:val="00953396"/>
    <w:rsid w:val="00D403B5"/>
    <w:rsid w:val="00D735E5"/>
    <w:rsid w:val="00F0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6A8EB"/>
  <w15:chartTrackingRefBased/>
  <w15:docId w15:val="{F182A6EA-A635-C247-A6BC-2570CCB7F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3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3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3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3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3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3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3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3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3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3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Agrocentro Rivera</dc:creator>
  <cp:keywords/>
  <dc:description/>
  <cp:lastModifiedBy>Agrocentro Rivera</cp:lastModifiedBy>
  <cp:revision>2</cp:revision>
  <dcterms:created xsi:type="dcterms:W3CDTF">2026-02-12T01:12:00Z</dcterms:created>
  <dcterms:modified xsi:type="dcterms:W3CDTF">2026-02-12T01:12:00Z</dcterms:modified>
</cp:coreProperties>
</file>