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 w:rsidP="0026148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Protokoll –</w:t>
            </w:r>
            <w:r w:rsidR="0026148F">
              <w:rPr>
                <w:b/>
                <w:bCs/>
                <w:sz w:val="32"/>
                <w:szCs w:val="32"/>
                <w:u w:val="single"/>
              </w:rPr>
              <w:t xml:space="preserve"> Gruppenmeeting </w:t>
            </w:r>
            <w:r>
              <w:rPr>
                <w:b/>
                <w:bCs/>
                <w:sz w:val="32"/>
                <w:szCs w:val="32"/>
                <w:u w:val="single"/>
              </w:rPr>
              <w:t>ITD</w:t>
            </w:r>
            <w:r w:rsidR="00EE286D">
              <w:rPr>
                <w:b/>
                <w:bCs/>
                <w:sz w:val="32"/>
                <w:szCs w:val="32"/>
                <w:u w:val="single"/>
              </w:rPr>
              <w:t>: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F377B5">
              <w:rPr>
                <w:b/>
                <w:bCs/>
                <w:sz w:val="32"/>
                <w:szCs w:val="32"/>
                <w:u w:val="single"/>
              </w:rPr>
              <w:t>Projekt</w:t>
            </w:r>
            <w:r w:rsidR="00AA5D5A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F377B5">
              <w:rPr>
                <w:b/>
                <w:bCs/>
                <w:sz w:val="32"/>
                <w:szCs w:val="32"/>
                <w:u w:val="single"/>
              </w:rPr>
              <w:t xml:space="preserve">angewandte Elektrotechnik </w:t>
            </w:r>
            <w:r w:rsidR="00923E30">
              <w:rPr>
                <w:b/>
                <w:bCs/>
                <w:sz w:val="32"/>
                <w:szCs w:val="32"/>
                <w:u w:val="single"/>
              </w:rPr>
              <w:t>SS</w:t>
            </w:r>
            <w:r>
              <w:rPr>
                <w:b/>
                <w:bCs/>
                <w:sz w:val="32"/>
                <w:szCs w:val="32"/>
                <w:u w:val="single"/>
              </w:rPr>
              <w:t>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 xml:space="preserve">Projektdefinition </w:t>
            </w:r>
            <w:r w:rsidR="0026148F">
              <w:t>/ Aufgabenverteilung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23.04.18 / 10:30 – 13:00 Uhr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ITD Labor, HSHL</w:t>
            </w:r>
          </w:p>
        </w:tc>
      </w:tr>
      <w:tr w:rsidR="00CA0422" w:rsidRPr="00F377B5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F377B5" w:rsidRDefault="00F377B5">
            <w:pPr>
              <w:pStyle w:val="TableContents"/>
              <w:rPr>
                <w:lang w:val="en-US"/>
              </w:rPr>
            </w:pPr>
            <w:r w:rsidRPr="00F377B5">
              <w:rPr>
                <w:lang w:val="en-US"/>
              </w:rPr>
              <w:t>Melissa Sens, Christine Agethen, Johannes Schäfer, Rojda Takmaz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R. Takmaz</w:t>
            </w: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r>
        <w:rPr>
          <w:sz w:val="32"/>
          <w:szCs w:val="32"/>
          <w:u w:val="single"/>
        </w:rPr>
        <w:t>Tagesordnungspunkte:</w:t>
      </w:r>
    </w:p>
    <w:p w:rsidR="00CA0422" w:rsidRDefault="00CA0422">
      <w:pPr>
        <w:rPr>
          <w:sz w:val="32"/>
          <w:szCs w:val="32"/>
        </w:rPr>
      </w:pPr>
    </w:p>
    <w:p w:rsidR="00CA0422" w:rsidRPr="00F377B5" w:rsidRDefault="00F377B5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Definition Projekt – Fokus, Anforderungen, Umsetzung</w:t>
      </w:r>
    </w:p>
    <w:p w:rsidR="00CA0422" w:rsidRDefault="00CA0422">
      <w:pPr>
        <w:rPr>
          <w:sz w:val="28"/>
          <w:szCs w:val="28"/>
        </w:rPr>
      </w:pPr>
    </w:p>
    <w:p w:rsidR="00CA0422" w:rsidRPr="00F377B5" w:rsidRDefault="00F377B5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Pflichtenheft</w:t>
      </w:r>
    </w:p>
    <w:p w:rsidR="00CA0422" w:rsidRDefault="00CA0422">
      <w:pPr>
        <w:rPr>
          <w:sz w:val="28"/>
          <w:szCs w:val="28"/>
        </w:rPr>
      </w:pPr>
    </w:p>
    <w:p w:rsidR="00CA0422" w:rsidRPr="00F377B5" w:rsidRDefault="00923E30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Systemmodellierung – Design</w:t>
      </w:r>
    </w:p>
    <w:p w:rsidR="00CA0422" w:rsidRDefault="00CA0422">
      <w:pPr>
        <w:rPr>
          <w:sz w:val="28"/>
          <w:szCs w:val="28"/>
        </w:rPr>
      </w:pPr>
    </w:p>
    <w:p w:rsidR="00CA0422" w:rsidRPr="0026148F" w:rsidRDefault="00CA0422" w:rsidP="0026148F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p w:rsidR="00CA0422" w:rsidRDefault="00CA042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386B7F" w:rsidRDefault="00755C0F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386B7F" w:rsidRDefault="0026148F">
            <w:pPr>
              <w:pStyle w:val="TableContents"/>
              <w:rPr>
                <w:b/>
                <w:i/>
                <w:sz w:val="28"/>
                <w:szCs w:val="28"/>
              </w:rPr>
            </w:pPr>
            <w:r w:rsidRPr="00386B7F">
              <w:rPr>
                <w:b/>
                <w:i/>
                <w:sz w:val="28"/>
                <w:szCs w:val="28"/>
              </w:rPr>
              <w:t>Pflichtenheft</w:t>
            </w:r>
          </w:p>
          <w:p w:rsidR="008D68AB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 xml:space="preserve">     </w:t>
            </w:r>
          </w:p>
          <w:p w:rsidR="00B625C0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//</w:t>
            </w:r>
          </w:p>
          <w:p w:rsidR="008D68AB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Anforderungsanalyse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-Stakeholder + Zielbestimmungen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-Modellierung aus</w:t>
            </w:r>
            <w:r w:rsidR="00386B7F" w:rsidRPr="00386B7F">
              <w:rPr>
                <w:i/>
              </w:rPr>
              <w:t xml:space="preserve"> System- &amp;</w:t>
            </w:r>
            <w:r w:rsidRPr="00386B7F">
              <w:rPr>
                <w:i/>
              </w:rPr>
              <w:t xml:space="preserve"> Businesssicht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-Nichtfunktionale Anforderungen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-Projektdefinition + -beschreibung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 xml:space="preserve">-Use-Case + </w:t>
            </w:r>
            <w:r w:rsidR="00386B7F" w:rsidRPr="00386B7F">
              <w:rPr>
                <w:i/>
              </w:rPr>
              <w:t>Hauptfunktionalitäten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</w:t>
            </w:r>
            <w:r w:rsidR="00386B7F" w:rsidRPr="00386B7F">
              <w:rPr>
                <w:i/>
              </w:rPr>
              <w:t>Charakterisierung von Systemaktivitäten u. Visualisierung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8D68AB" w:rsidRPr="00386B7F" w:rsidRDefault="008D68AB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</w:rPr>
              <w:t>-Aktivitätsdiagramme</w:t>
            </w:r>
            <w:r w:rsidRPr="00386B7F">
              <w:rPr>
                <w:i/>
                <w:sz w:val="28"/>
                <w:szCs w:val="28"/>
              </w:rPr>
              <w:t xml:space="preserve"> </w:t>
            </w:r>
          </w:p>
          <w:p w:rsidR="0026148F" w:rsidRPr="00386B7F" w:rsidRDefault="0026148F">
            <w:pPr>
              <w:pStyle w:val="TableContents"/>
              <w:rPr>
                <w:i/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26148F" w:rsidRDefault="0026148F">
            <w:pPr>
              <w:pStyle w:val="TableContents"/>
              <w:rPr>
                <w:b/>
                <w:sz w:val="28"/>
                <w:szCs w:val="28"/>
              </w:rPr>
            </w:pPr>
            <w:r w:rsidRPr="0026148F">
              <w:rPr>
                <w:b/>
                <w:sz w:val="28"/>
                <w:szCs w:val="28"/>
              </w:rPr>
              <w:t>Melissa + Rojda</w:t>
            </w:r>
          </w:p>
          <w:p w:rsidR="0026148F" w:rsidRPr="0026148F" w:rsidRDefault="0026148F">
            <w:pPr>
              <w:pStyle w:val="TableContents"/>
              <w:rPr>
                <w:i/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Christine</w:t>
            </w: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Pr="0026148F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Melissa</w:t>
            </w:r>
          </w:p>
          <w:p w:rsidR="0026148F" w:rsidRDefault="0026148F">
            <w:pPr>
              <w:pStyle w:val="TableContents"/>
              <w:rPr>
                <w:i/>
              </w:rPr>
            </w:pPr>
          </w:p>
          <w:p w:rsidR="008D68AB" w:rsidRPr="0026148F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Johannes</w:t>
            </w:r>
          </w:p>
          <w:p w:rsidR="0026148F" w:rsidRDefault="0026148F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  <w:sz w:val="28"/>
                <w:szCs w:val="28"/>
              </w:rPr>
            </w:pPr>
            <w:r w:rsidRPr="0026148F">
              <w:rPr>
                <w:i/>
              </w:rPr>
              <w:t>Rojda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</w:t>
            </w: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Pr="00007EF0" w:rsidRDefault="00007EF0" w:rsidP="00007EF0">
            <w:pPr>
              <w:pStyle w:val="TableContents"/>
              <w:jc w:val="center"/>
              <w:rPr>
                <w:b/>
                <w:color w:val="FF0000"/>
                <w:sz w:val="32"/>
                <w:szCs w:val="32"/>
                <w:u w:val="single"/>
              </w:rPr>
            </w:pPr>
            <w:r w:rsidRPr="00007EF0">
              <w:rPr>
                <w:b/>
                <w:color w:val="FF0000"/>
                <w:sz w:val="32"/>
                <w:szCs w:val="32"/>
                <w:u w:val="single"/>
              </w:rPr>
              <w:t>02.05.18</w:t>
            </w: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8D68AB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softHyphen/>
              <w:t>|</w:t>
            </w:r>
          </w:p>
        </w:tc>
      </w:tr>
      <w:tr w:rsidR="00CA0422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Plattformrecherche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 w:rsidP="0026148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Christine + Johannes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EF0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CA0422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02.05.18</w:t>
            </w:r>
          </w:p>
        </w:tc>
      </w:tr>
      <w:tr w:rsidR="00CA0422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A5D5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Ablaufplan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Melissa + Rojda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07EF0" w:rsidP="00007EF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02.05.18</w:t>
            </w:r>
          </w:p>
        </w:tc>
      </w:tr>
      <w:tr w:rsidR="00CA0422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F377B5" w:rsidRDefault="00F377B5">
      <w:pPr>
        <w:rPr>
          <w:sz w:val="32"/>
          <w:szCs w:val="32"/>
          <w:u w:val="single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Fragen / Bemerkungen:</w:t>
      </w:r>
    </w:p>
    <w:p w:rsidR="00007EF0" w:rsidRDefault="00007EF0">
      <w:pPr>
        <w:rPr>
          <w:sz w:val="32"/>
          <w:szCs w:val="32"/>
          <w:u w:val="single"/>
        </w:rPr>
      </w:pPr>
    </w:p>
    <w:p w:rsidR="00923E30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23E30">
        <w:rPr>
          <w:sz w:val="32"/>
          <w:szCs w:val="32"/>
        </w:rPr>
        <w:t>Welche Materialien werden benötigt?</w:t>
      </w:r>
    </w:p>
    <w:p w:rsidR="00923E30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23E30">
        <w:rPr>
          <w:sz w:val="32"/>
          <w:szCs w:val="32"/>
        </w:rPr>
        <w:t xml:space="preserve">Fokus auf </w:t>
      </w:r>
      <w:r w:rsidR="0026148F">
        <w:rPr>
          <w:sz w:val="32"/>
          <w:szCs w:val="32"/>
        </w:rPr>
        <w:t>Hindernis</w:t>
      </w:r>
      <w:r w:rsidR="00923E30">
        <w:rPr>
          <w:sz w:val="32"/>
          <w:szCs w:val="32"/>
        </w:rPr>
        <w:t>erkennung oder Personenverfolgung?</w:t>
      </w:r>
    </w:p>
    <w:p w:rsidR="008D68AB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D68AB">
        <w:rPr>
          <w:sz w:val="32"/>
          <w:szCs w:val="32"/>
        </w:rPr>
        <w:t xml:space="preserve">Anforderungsanalyse: </w:t>
      </w:r>
      <w:hyperlink r:id="rId7" w:history="1">
        <w:r w:rsidR="008D68AB" w:rsidRPr="00F4436C">
          <w:rPr>
            <w:rStyle w:val="Hyperlink"/>
            <w:sz w:val="32"/>
            <w:szCs w:val="32"/>
          </w:rPr>
          <w:t>http://home.edvsz.hs-osnabrueck.de/skleuker/WS10_OOAD/OOAD_Teil02_4.pdf</w:t>
        </w:r>
      </w:hyperlink>
    </w:p>
    <w:p w:rsidR="008D68AB" w:rsidRDefault="008D68AB">
      <w:pPr>
        <w:rPr>
          <w:sz w:val="32"/>
          <w:szCs w:val="32"/>
        </w:rPr>
      </w:pPr>
    </w:p>
    <w:p w:rsidR="0026148F" w:rsidRDefault="0026148F" w:rsidP="0026148F">
      <w:pPr>
        <w:rPr>
          <w:sz w:val="28"/>
          <w:szCs w:val="28"/>
        </w:rPr>
      </w:pPr>
    </w:p>
    <w:p w:rsidR="00007EF0" w:rsidRDefault="00007EF0" w:rsidP="0026148F">
      <w:pPr>
        <w:rPr>
          <w:sz w:val="28"/>
          <w:szCs w:val="28"/>
        </w:rPr>
      </w:pPr>
    </w:p>
    <w:p w:rsidR="0026148F" w:rsidRPr="00CC4431" w:rsidRDefault="0026148F" w:rsidP="0026148F">
      <w:r w:rsidRPr="00CC4431">
        <w:t>Notizen:</w:t>
      </w:r>
    </w:p>
    <w:p w:rsidR="0026148F" w:rsidRPr="00CC4431" w:rsidRDefault="0026148F" w:rsidP="0026148F">
      <w:r w:rsidRPr="00CC4431">
        <w:t>-</w:t>
      </w:r>
      <w:r w:rsidRPr="00CC4431">
        <w:t xml:space="preserve"> Supermarkt: </w:t>
      </w:r>
      <w:r w:rsidRPr="00CC4431">
        <w:t>Einkaufswagen folgt der einkaufenden Person</w:t>
      </w:r>
    </w:p>
    <w:p w:rsidR="0026148F" w:rsidRPr="00CC4431" w:rsidRDefault="0026148F" w:rsidP="0026148F">
      <w:r w:rsidRPr="00CC4431">
        <w:t>- Ultraschall + Infrarot -&gt; Testszenario: es wird nur einer Person gefolgt (durch Wärmeerkennung), bleibt stehen</w:t>
      </w:r>
      <w:r w:rsidRPr="00CC4431">
        <w:t>,</w:t>
      </w:r>
      <w:r w:rsidRPr="00CC4431">
        <w:t xml:space="preserve"> wenn Person aus dem Sichtfeld ist</w:t>
      </w:r>
    </w:p>
    <w:p w:rsidR="0026148F" w:rsidRPr="00CC4431" w:rsidRDefault="0026148F" w:rsidP="0026148F">
      <w:r w:rsidRPr="00CC4431">
        <w:t xml:space="preserve">- Infrarot könnte </w:t>
      </w:r>
      <w:r w:rsidRPr="00CC4431">
        <w:t>problematisch</w:t>
      </w:r>
      <w:r w:rsidRPr="00CC4431">
        <w:t xml:space="preserve"> werden, abgedunkelter Raum?</w:t>
      </w:r>
    </w:p>
    <w:p w:rsidR="00AA5D5A" w:rsidRDefault="00AA5D5A">
      <w:pPr>
        <w:rPr>
          <w:sz w:val="32"/>
          <w:szCs w:val="32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755C0F" w:rsidP="00CC4431">
      <w:pPr>
        <w:ind w:firstLine="709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Nächste Besprechung:</w:t>
      </w:r>
      <w:r w:rsidR="00923E30">
        <w:rPr>
          <w:color w:val="FF0000"/>
          <w:sz w:val="32"/>
          <w:szCs w:val="32"/>
          <w:u w:val="single"/>
        </w:rPr>
        <w:t xml:space="preserve"> </w:t>
      </w:r>
      <w:r w:rsidR="00007EF0" w:rsidRPr="00007EF0">
        <w:rPr>
          <w:b/>
          <w:color w:val="FF0000"/>
          <w:sz w:val="40"/>
          <w:szCs w:val="40"/>
          <w:u w:val="single"/>
        </w:rPr>
        <w:t>02.05.2018</w:t>
      </w:r>
      <w:r w:rsidR="003B3451">
        <w:rPr>
          <w:b/>
          <w:color w:val="FF0000"/>
          <w:sz w:val="40"/>
          <w:szCs w:val="40"/>
          <w:u w:val="single"/>
        </w:rPr>
        <w:t xml:space="preserve"> -</w:t>
      </w:r>
      <w:r w:rsidR="00007EF0" w:rsidRPr="00007EF0">
        <w:rPr>
          <w:b/>
          <w:color w:val="FF0000"/>
          <w:sz w:val="40"/>
          <w:szCs w:val="40"/>
          <w:u w:val="single"/>
        </w:rPr>
        <w:t xml:space="preserve"> 12:30 Uhr</w:t>
      </w:r>
    </w:p>
    <w:p w:rsidR="00CA0422" w:rsidRDefault="00CA0422">
      <w:pPr>
        <w:rPr>
          <w:sz w:val="28"/>
          <w:szCs w:val="28"/>
        </w:rPr>
      </w:pPr>
    </w:p>
    <w:p w:rsidR="00293B13" w:rsidRDefault="00293B13">
      <w:pPr>
        <w:rPr>
          <w:sz w:val="28"/>
          <w:szCs w:val="28"/>
        </w:rPr>
      </w:pPr>
    </w:p>
    <w:sectPr w:rsidR="00293B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8C" w:rsidRDefault="00B5728C">
      <w:r>
        <w:separator/>
      </w:r>
    </w:p>
  </w:endnote>
  <w:endnote w:type="continuationSeparator" w:id="0">
    <w:p w:rsidR="00B5728C" w:rsidRDefault="00B5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8C" w:rsidRDefault="00B5728C">
      <w:r>
        <w:rPr>
          <w:color w:val="000000"/>
        </w:rPr>
        <w:separator/>
      </w:r>
    </w:p>
  </w:footnote>
  <w:footnote w:type="continuationSeparator" w:id="0">
    <w:p w:rsidR="00B5728C" w:rsidRDefault="00B5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27826"/>
    <w:multiLevelType w:val="hybridMultilevel"/>
    <w:tmpl w:val="A8A44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2"/>
    <w:rsid w:val="00007EF0"/>
    <w:rsid w:val="0026148F"/>
    <w:rsid w:val="00293B13"/>
    <w:rsid w:val="00386B7F"/>
    <w:rsid w:val="003B3451"/>
    <w:rsid w:val="006E65A3"/>
    <w:rsid w:val="00755C0F"/>
    <w:rsid w:val="008D68AB"/>
    <w:rsid w:val="00923E30"/>
    <w:rsid w:val="00AA5D5A"/>
    <w:rsid w:val="00B5728C"/>
    <w:rsid w:val="00B625C0"/>
    <w:rsid w:val="00CA0422"/>
    <w:rsid w:val="00CC4431"/>
    <w:rsid w:val="00EE286D"/>
    <w:rsid w:val="00F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B214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F377B5"/>
    <w:pPr>
      <w:ind w:left="720"/>
      <w:contextualSpacing/>
    </w:pPr>
    <w:rPr>
      <w:szCs w:val="21"/>
    </w:rPr>
  </w:style>
  <w:style w:type="character" w:styleId="Hyperlink">
    <w:name w:val="Hyperlink"/>
    <w:basedOn w:val="Absatz-Standardschriftart"/>
    <w:uiPriority w:val="99"/>
    <w:unhideWhenUsed/>
    <w:rsid w:val="008D6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edvsz.hs-osnabrueck.de/skleuker/WS10_OOAD/OOAD_Teil02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Takmaz, Rojda</cp:lastModifiedBy>
  <cp:revision>7</cp:revision>
  <dcterms:created xsi:type="dcterms:W3CDTF">2018-04-23T08:48:00Z</dcterms:created>
  <dcterms:modified xsi:type="dcterms:W3CDTF">2018-04-23T09:30:00Z</dcterms:modified>
</cp:coreProperties>
</file>