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778" w:rsidRDefault="00A07C34" w:rsidP="00B727C8">
      <w:pPr>
        <w:pStyle w:val="Prrafodelista"/>
        <w:numPr>
          <w:ilvl w:val="0"/>
          <w:numId w:val="1"/>
        </w:numPr>
      </w:pPr>
      <w:r>
        <w:t xml:space="preserve">El británico maneja distintos horarios para las clases y se clasifican en turno mañana, tarde y noche. </w:t>
      </w:r>
    </w:p>
    <w:p w:rsidR="00A07C34" w:rsidRDefault="00A07C34" w:rsidP="00B727C8">
      <w:pPr>
        <w:pStyle w:val="Prrafodelista"/>
        <w:numPr>
          <w:ilvl w:val="0"/>
          <w:numId w:val="1"/>
        </w:numPr>
      </w:pPr>
      <w:r>
        <w:t xml:space="preserve">A cada clase se le clasifica </w:t>
      </w:r>
      <w:r w:rsidR="00D77AA6">
        <w:t>su</w:t>
      </w:r>
      <w:r>
        <w:t xml:space="preserve"> turno, cada </w:t>
      </w:r>
      <w:r w:rsidR="00D77AA6">
        <w:t xml:space="preserve">clase tiene un </w:t>
      </w:r>
      <w:r>
        <w:t xml:space="preserve">horario </w:t>
      </w:r>
      <w:r w:rsidR="00D77AA6">
        <w:t xml:space="preserve">definido </w:t>
      </w:r>
      <w:r>
        <w:t>de los que se conoce número de salón, sede, hora inicio y hora fin.</w:t>
      </w:r>
    </w:p>
    <w:p w:rsidR="00D77AA6" w:rsidRDefault="00D77AA6" w:rsidP="00B727C8">
      <w:pPr>
        <w:pStyle w:val="Prrafodelista"/>
        <w:numPr>
          <w:ilvl w:val="0"/>
          <w:numId w:val="1"/>
        </w:numPr>
      </w:pPr>
      <w:r>
        <w:t>De la clase se conoce su código, nivel, máximo de alumnos.</w:t>
      </w:r>
    </w:p>
    <w:p w:rsidR="00C572C3" w:rsidRDefault="00D77AA6" w:rsidP="00B727C8">
      <w:pPr>
        <w:pStyle w:val="Prrafodelista"/>
        <w:numPr>
          <w:ilvl w:val="0"/>
          <w:numId w:val="1"/>
        </w:numPr>
      </w:pPr>
      <w:r>
        <w:t>Una clase en cierto horario, tiene un profesor asignado de los que se conoce su código, nombre, nivel académico.</w:t>
      </w:r>
    </w:p>
    <w:p w:rsidR="00D77AA6" w:rsidRDefault="00D77AA6" w:rsidP="00B727C8">
      <w:pPr>
        <w:pStyle w:val="Prrafodelista"/>
        <w:numPr>
          <w:ilvl w:val="0"/>
          <w:numId w:val="1"/>
        </w:numPr>
      </w:pPr>
      <w:r>
        <w:t>Un alumno solo puede estar matriculado en un horario durante un periodo académico.</w:t>
      </w:r>
    </w:p>
    <w:p w:rsidR="00D77AA6" w:rsidRDefault="00D77AA6" w:rsidP="00B727C8">
      <w:pPr>
        <w:pStyle w:val="Prrafodelista"/>
        <w:numPr>
          <w:ilvl w:val="0"/>
          <w:numId w:val="1"/>
        </w:numPr>
      </w:pPr>
      <w:r>
        <w:t>Un periodo académico regular para cada alumno es de 26 días cada mes.</w:t>
      </w:r>
    </w:p>
    <w:p w:rsidR="00D77AA6" w:rsidRDefault="006005A4" w:rsidP="00B727C8">
      <w:pPr>
        <w:pStyle w:val="Prrafodelista"/>
        <w:numPr>
          <w:ilvl w:val="0"/>
          <w:numId w:val="1"/>
        </w:numPr>
      </w:pPr>
      <w:r>
        <w:t>Los alumnos cuando se matriculan se conoce su código, nombres, apellidos, dirección y grado académico.</w:t>
      </w:r>
    </w:p>
    <w:p w:rsidR="006005A4" w:rsidRDefault="006005A4" w:rsidP="00B727C8">
      <w:pPr>
        <w:pStyle w:val="Prrafodelista"/>
        <w:numPr>
          <w:ilvl w:val="0"/>
          <w:numId w:val="1"/>
        </w:numPr>
      </w:pPr>
      <w:r>
        <w:t>De cada alumno matriculado se sabe de su inscripción lo siguiente</w:t>
      </w:r>
      <w:r w:rsidR="000C20BD">
        <w:t>: alumno, profesor, sede, horario.</w:t>
      </w:r>
    </w:p>
    <w:p w:rsidR="001437D6" w:rsidRDefault="001437D6" w:rsidP="00B727C8">
      <w:pPr>
        <w:pStyle w:val="Prrafodelista"/>
        <w:numPr>
          <w:ilvl w:val="0"/>
          <w:numId w:val="1"/>
        </w:numPr>
      </w:pPr>
      <w:r>
        <w:t>De cada inscripción concluida se genera un ticket de deuda.</w:t>
      </w:r>
    </w:p>
    <w:p w:rsidR="001437D6" w:rsidRDefault="001437D6" w:rsidP="00B727C8">
      <w:pPr>
        <w:pStyle w:val="Prrafodelista"/>
        <w:numPr>
          <w:ilvl w:val="0"/>
          <w:numId w:val="1"/>
        </w:numPr>
      </w:pPr>
      <w:r>
        <w:t>Del ticket de deuda se sabe la fecha de emisión, importe, horario, alumno.</w:t>
      </w:r>
    </w:p>
    <w:p w:rsidR="000C20BD" w:rsidRDefault="001437D6" w:rsidP="00B727C8">
      <w:pPr>
        <w:pStyle w:val="Prrafodelista"/>
        <w:numPr>
          <w:ilvl w:val="0"/>
          <w:numId w:val="1"/>
        </w:numPr>
      </w:pPr>
      <w:r>
        <w:t>Cada ticket de deuda se generan códigos de pagos en los distintos bancos.</w:t>
      </w:r>
    </w:p>
    <w:p w:rsidR="001437D6" w:rsidRDefault="001437D6" w:rsidP="001437D6">
      <w:pPr>
        <w:pStyle w:val="Prrafodelista"/>
        <w:numPr>
          <w:ilvl w:val="0"/>
          <w:numId w:val="1"/>
        </w:numPr>
      </w:pPr>
      <w:r>
        <w:t>De los alumnos que realizan el pago por bancos se registra el código de operación en ticket de deuda.</w:t>
      </w:r>
    </w:p>
    <w:p w:rsidR="001437D6" w:rsidRDefault="001437D6" w:rsidP="001437D6">
      <w:pPr>
        <w:pStyle w:val="Prrafodelista"/>
        <w:numPr>
          <w:ilvl w:val="0"/>
          <w:numId w:val="1"/>
        </w:numPr>
      </w:pPr>
      <w:r>
        <w:t>Del ticket de deuda pagado se genera el comprobante de venta.</w:t>
      </w:r>
    </w:p>
    <w:p w:rsidR="001437D6" w:rsidRDefault="001437D6" w:rsidP="001437D6">
      <w:pPr>
        <w:pStyle w:val="Prrafodelista"/>
        <w:numPr>
          <w:ilvl w:val="0"/>
          <w:numId w:val="1"/>
        </w:numPr>
      </w:pPr>
      <w:r>
        <w:t>Cada comprobante de venta está identificada por su tipo de comprobante, fecha de emisión, importe, alumno.</w:t>
      </w:r>
    </w:p>
    <w:p w:rsidR="001437D6" w:rsidRDefault="00D95400" w:rsidP="001437D6">
      <w:pPr>
        <w:pStyle w:val="Prrafodelista"/>
        <w:numPr>
          <w:ilvl w:val="0"/>
          <w:numId w:val="1"/>
        </w:numPr>
      </w:pPr>
      <w:r>
        <w:t>Después de la emisión del comprobante de venta, el alumno puede solicitar su constancia de matrícula.</w:t>
      </w:r>
    </w:p>
    <w:p w:rsidR="00D95400" w:rsidRDefault="00D95400" w:rsidP="001437D6">
      <w:pPr>
        <w:pStyle w:val="Prrafodelista"/>
        <w:numPr>
          <w:ilvl w:val="0"/>
          <w:numId w:val="1"/>
        </w:numPr>
      </w:pPr>
      <w:r>
        <w:t xml:space="preserve">De cada </w:t>
      </w:r>
      <w:r>
        <w:t>constancia</w:t>
      </w:r>
      <w:r>
        <w:t xml:space="preserve"> de matrícula se conoce la fecha, curso, profesor, turno y alumno.</w:t>
      </w:r>
      <w:bookmarkStart w:id="0" w:name="_GoBack"/>
      <w:bookmarkEnd w:id="0"/>
    </w:p>
    <w:sectPr w:rsidR="00D95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97754"/>
    <w:multiLevelType w:val="hybridMultilevel"/>
    <w:tmpl w:val="31F4D8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C8"/>
    <w:rsid w:val="000C20BD"/>
    <w:rsid w:val="001437D6"/>
    <w:rsid w:val="001A7CA8"/>
    <w:rsid w:val="006005A4"/>
    <w:rsid w:val="006F4B61"/>
    <w:rsid w:val="00A07C34"/>
    <w:rsid w:val="00B727C8"/>
    <w:rsid w:val="00C572C3"/>
    <w:rsid w:val="00D77AA6"/>
    <w:rsid w:val="00D95400"/>
    <w:rsid w:val="00F5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966125-8590-4EF1-B7D5-6FEF7C8C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2018-07-10T01:34:00Z</dcterms:created>
  <dcterms:modified xsi:type="dcterms:W3CDTF">2018-07-10T02:44:00Z</dcterms:modified>
</cp:coreProperties>
</file>