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284" w:rsidRDefault="00C74284" w:rsidP="00C74284">
      <w:pPr>
        <w:jc w:val="center"/>
      </w:pPr>
      <w:r>
        <w:t>Anteproyecto</w:t>
      </w:r>
    </w:p>
    <w:p w:rsidR="00C74284" w:rsidRDefault="00C74284" w:rsidP="00C74284">
      <w:pPr>
        <w:jc w:val="center"/>
      </w:pPr>
      <w:r>
        <w:t>Anexos Adicionales</w:t>
      </w:r>
    </w:p>
    <w:p w:rsidR="00C74284" w:rsidRDefault="00C74284" w:rsidP="00C74284">
      <w:pPr>
        <w:jc w:val="right"/>
      </w:pPr>
      <w:r>
        <w:t>Ing. Miguel Hernández, Coordinador</w:t>
      </w:r>
    </w:p>
    <w:p w:rsidR="00C74284" w:rsidRDefault="00C74284" w:rsidP="00C74284">
      <w:pPr>
        <w:jc w:val="right"/>
      </w:pPr>
      <w:r>
        <w:t>Proyecto de Graduación</w:t>
      </w:r>
    </w:p>
    <w:p w:rsidR="00C74284" w:rsidRDefault="00C74284" w:rsidP="00C74284">
      <w:pPr>
        <w:jc w:val="center"/>
      </w:pPr>
    </w:p>
    <w:p w:rsidR="00C74284" w:rsidRDefault="00C74284" w:rsidP="00C74284">
      <w:r>
        <w:t>Adicional a los anexos indicados en el documento “Anteproyecto” usted debe incluir los siguientes anexos en su propuesta de anteproyecto:</w:t>
      </w:r>
    </w:p>
    <w:p w:rsidR="007741BC" w:rsidRDefault="00C74284">
      <w:r>
        <w:t>Anexo C</w:t>
      </w:r>
    </w:p>
    <w:p w:rsidR="00C74284" w:rsidRDefault="00C74284">
      <w:r>
        <w:t>Carta de la Escuela con el recibido de la empresa (firma de la persona que recibe, nombre completo, fecha de recibo y sello de la empresa)</w:t>
      </w:r>
    </w:p>
    <w:p w:rsidR="00C74284" w:rsidRDefault="00C74284"/>
    <w:p w:rsidR="00C74284" w:rsidRDefault="00C74284">
      <w:r>
        <w:t>Anexo D</w:t>
      </w:r>
    </w:p>
    <w:p w:rsidR="00C74284" w:rsidRDefault="00C74284">
      <w:r>
        <w:t>Estudio Curricular emitido por la Oficina de Admisión y Registro.  Es el reporte de los cursos que le faltan por aprobar para obtener su título de ingeniero.</w:t>
      </w:r>
    </w:p>
    <w:p w:rsidR="00C74284" w:rsidRDefault="00C74284"/>
    <w:p w:rsidR="00C74284" w:rsidRDefault="00C74284">
      <w:r>
        <w:t>Anexo E</w:t>
      </w:r>
    </w:p>
    <w:p w:rsidR="00C74284" w:rsidRDefault="00C74284">
      <w:r>
        <w:t>Propuesta de Tribunal Evaluador.</w:t>
      </w:r>
    </w:p>
    <w:sectPr w:rsidR="00C74284" w:rsidSect="007741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74284"/>
    <w:rsid w:val="007741BC"/>
    <w:rsid w:val="00C742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1B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90</Words>
  <Characters>495</Characters>
  <Application>Microsoft Office Word</Application>
  <DocSecurity>0</DocSecurity>
  <Lines>4</Lines>
  <Paragraphs>1</Paragraphs>
  <ScaleCrop>false</ScaleCrop>
  <Company>ITCR</Company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Hernandez</dc:creator>
  <cp:keywords/>
  <dc:description/>
  <cp:lastModifiedBy>Miguel Hernandez</cp:lastModifiedBy>
  <cp:revision>1</cp:revision>
  <dcterms:created xsi:type="dcterms:W3CDTF">2013-12-10T05:07:00Z</dcterms:created>
  <dcterms:modified xsi:type="dcterms:W3CDTF">2013-12-10T05:14:00Z</dcterms:modified>
</cp:coreProperties>
</file>