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14:paraId="2EC5A9BA" w14:textId="77777777"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14:anchorId="1D43F6A0" wp14:editId="53592227">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0D15F1" w14:textId="77777777"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14:paraId="410FA26E" w14:textId="77777777"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14:paraId="0FD734C0" w14:textId="77777777"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1D801DB1" wp14:editId="56FFDB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423372" w:rsidRPr="00D1210C" w:rsidRDefault="00423372">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423372" w:rsidRPr="00D1210C" w:rsidRDefault="00423372">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237A9FA3" w:rsidR="00423372" w:rsidRDefault="00423372">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p w14:paraId="324AEE68" w14:textId="723C7C84" w:rsidR="00423372" w:rsidRPr="00D1210C" w:rsidRDefault="00423372">
                                <w:pPr>
                                  <w:pStyle w:val="Sinespaciado"/>
                                  <w:jc w:val="center"/>
                                  <w:rPr>
                                    <w:rFonts w:ascii="Arial" w:hAnsi="Arial" w:cs="Arial"/>
                                    <w:color w:val="5B9BD5" w:themeColor="accent1"/>
                                  </w:rPr>
                                </w:pPr>
                                <w:r>
                                  <w:rPr>
                                    <w:rFonts w:ascii="Arial" w:hAnsi="Arial" w:cs="Arial"/>
                                    <w:color w:val="5B9BD5" w:themeColor="accent1"/>
                                  </w:rPr>
                                  <w:t>Autor: Ernesto Martínez del Pino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01DB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423372" w:rsidRPr="00D1210C" w:rsidRDefault="00423372">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423372" w:rsidRPr="00D1210C" w:rsidRDefault="00423372">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237A9FA3" w:rsidR="00423372" w:rsidRDefault="00423372">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p w14:paraId="324AEE68" w14:textId="723C7C84" w:rsidR="00423372" w:rsidRPr="00D1210C" w:rsidRDefault="00423372">
                          <w:pPr>
                            <w:pStyle w:val="Sinespaciado"/>
                            <w:jc w:val="center"/>
                            <w:rPr>
                              <w:rFonts w:ascii="Arial" w:hAnsi="Arial" w:cs="Arial"/>
                              <w:color w:val="5B9BD5" w:themeColor="accent1"/>
                            </w:rPr>
                          </w:pPr>
                          <w:r>
                            <w:rPr>
                              <w:rFonts w:ascii="Arial" w:hAnsi="Arial" w:cs="Arial"/>
                              <w:color w:val="5B9BD5" w:themeColor="accent1"/>
                            </w:rPr>
                            <w:t>Autor: Ernesto Martínez del Pino</w:t>
                          </w:r>
                        </w:p>
                      </w:txbxContent>
                    </v:textbox>
                    <w10:wrap anchorx="margin" anchory="page"/>
                  </v:shape>
                </w:pict>
              </mc:Fallback>
            </mc:AlternateContent>
          </w:r>
          <w:r w:rsidRPr="003B72E5">
            <w:rPr>
              <w:rFonts w:ascii="Arial" w:hAnsi="Arial" w:cs="Arial"/>
              <w:noProof/>
              <w:color w:val="5B9BD5" w:themeColor="accent1"/>
            </w:rPr>
            <w:drawing>
              <wp:inline distT="0" distB="0" distL="0" distR="0" wp14:anchorId="30A312A4" wp14:editId="7B0EF7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F549C" w14:textId="77777777"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14:paraId="3D2DBA9D" w14:textId="77777777" w:rsidR="00937CCA" w:rsidRPr="009862FC" w:rsidRDefault="00937CCA" w:rsidP="00F53777">
          <w:pPr>
            <w:pStyle w:val="TtuloTDC"/>
            <w:numPr>
              <w:ilvl w:val="0"/>
              <w:numId w:val="0"/>
            </w:numPr>
            <w:ind w:left="432" w:hanging="432"/>
            <w:rPr>
              <w:rFonts w:ascii="Arial" w:hAnsi="Arial" w:cs="Arial"/>
              <w:color w:val="auto"/>
            </w:rPr>
          </w:pPr>
          <w:r w:rsidRPr="009862FC">
            <w:rPr>
              <w:rFonts w:ascii="Arial" w:hAnsi="Arial" w:cs="Arial"/>
              <w:color w:val="auto"/>
              <w:sz w:val="40"/>
            </w:rPr>
            <w:t>Índice</w:t>
          </w:r>
        </w:p>
        <w:p w14:paraId="1E5CFFFD" w14:textId="77777777" w:rsidR="00BD55F1" w:rsidRPr="009862FC" w:rsidRDefault="00BD55F1" w:rsidP="00BD55F1">
          <w:pPr>
            <w:rPr>
              <w:rFonts w:ascii="Arial" w:hAnsi="Arial" w:cs="Arial"/>
              <w:lang w:eastAsia="es-ES"/>
            </w:rPr>
          </w:pPr>
        </w:p>
        <w:p w14:paraId="5935E941" w14:textId="3A053323" w:rsidR="00423372" w:rsidRDefault="0014723E">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r>
            <w:rPr>
              <w:rFonts w:cs="Arial"/>
            </w:rPr>
            <w:fldChar w:fldCharType="begin"/>
          </w:r>
          <w:r>
            <w:rPr>
              <w:rFonts w:cs="Arial"/>
            </w:rPr>
            <w:instrText xml:space="preserve"> TOC \o "1-3" \h \z \u </w:instrText>
          </w:r>
          <w:r>
            <w:rPr>
              <w:rFonts w:cs="Arial"/>
            </w:rPr>
            <w:fldChar w:fldCharType="separate"/>
          </w:r>
          <w:hyperlink w:anchor="_Toc40612663" w:history="1">
            <w:r w:rsidR="00423372" w:rsidRPr="007B0BA1">
              <w:rPr>
                <w:rStyle w:val="Hipervnculo"/>
                <w:rFonts w:cs="Arial"/>
                <w:noProof/>
              </w:rPr>
              <w:t>1</w:t>
            </w:r>
            <w:r w:rsidR="00423372">
              <w:rPr>
                <w:rFonts w:asciiTheme="minorHAnsi" w:eastAsiaTheme="minorEastAsia" w:hAnsiTheme="minorHAnsi" w:cstheme="minorBidi"/>
                <w:b w:val="0"/>
                <w:bCs w:val="0"/>
                <w:caps w:val="0"/>
                <w:noProof/>
                <w:szCs w:val="22"/>
                <w:lang w:eastAsia="es-ES"/>
              </w:rPr>
              <w:tab/>
            </w:r>
            <w:r w:rsidR="00423372" w:rsidRPr="007B0BA1">
              <w:rPr>
                <w:rStyle w:val="Hipervnculo"/>
                <w:rFonts w:cs="Arial"/>
                <w:noProof/>
              </w:rPr>
              <w:t>Introducción</w:t>
            </w:r>
            <w:r w:rsidR="00423372">
              <w:rPr>
                <w:noProof/>
                <w:webHidden/>
              </w:rPr>
              <w:tab/>
            </w:r>
            <w:r w:rsidR="00423372">
              <w:rPr>
                <w:noProof/>
                <w:webHidden/>
              </w:rPr>
              <w:fldChar w:fldCharType="begin"/>
            </w:r>
            <w:r w:rsidR="00423372">
              <w:rPr>
                <w:noProof/>
                <w:webHidden/>
              </w:rPr>
              <w:instrText xml:space="preserve"> PAGEREF _Toc40612663 \h </w:instrText>
            </w:r>
            <w:r w:rsidR="00423372">
              <w:rPr>
                <w:noProof/>
                <w:webHidden/>
              </w:rPr>
            </w:r>
            <w:r w:rsidR="00423372">
              <w:rPr>
                <w:noProof/>
                <w:webHidden/>
              </w:rPr>
              <w:fldChar w:fldCharType="separate"/>
            </w:r>
            <w:r w:rsidR="00423372">
              <w:rPr>
                <w:noProof/>
                <w:webHidden/>
              </w:rPr>
              <w:t>3</w:t>
            </w:r>
            <w:r w:rsidR="00423372">
              <w:rPr>
                <w:noProof/>
                <w:webHidden/>
              </w:rPr>
              <w:fldChar w:fldCharType="end"/>
            </w:r>
          </w:hyperlink>
        </w:p>
        <w:p w14:paraId="044244A0" w14:textId="78968012"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64" w:history="1">
            <w:r w:rsidRPr="007B0BA1">
              <w:rPr>
                <w:rStyle w:val="Hipervnculo"/>
                <w:rFonts w:cs="Arial"/>
                <w:noProof/>
              </w:rPr>
              <w:t>1.1</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Propósito</w:t>
            </w:r>
            <w:r>
              <w:rPr>
                <w:noProof/>
                <w:webHidden/>
              </w:rPr>
              <w:tab/>
            </w:r>
            <w:r>
              <w:rPr>
                <w:noProof/>
                <w:webHidden/>
              </w:rPr>
              <w:fldChar w:fldCharType="begin"/>
            </w:r>
            <w:r>
              <w:rPr>
                <w:noProof/>
                <w:webHidden/>
              </w:rPr>
              <w:instrText xml:space="preserve"> PAGEREF _Toc40612664 \h </w:instrText>
            </w:r>
            <w:r>
              <w:rPr>
                <w:noProof/>
                <w:webHidden/>
              </w:rPr>
            </w:r>
            <w:r>
              <w:rPr>
                <w:noProof/>
                <w:webHidden/>
              </w:rPr>
              <w:fldChar w:fldCharType="separate"/>
            </w:r>
            <w:r>
              <w:rPr>
                <w:noProof/>
                <w:webHidden/>
              </w:rPr>
              <w:t>4</w:t>
            </w:r>
            <w:r>
              <w:rPr>
                <w:noProof/>
                <w:webHidden/>
              </w:rPr>
              <w:fldChar w:fldCharType="end"/>
            </w:r>
          </w:hyperlink>
        </w:p>
        <w:p w14:paraId="7D4F51B6" w14:textId="65010B1E"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65" w:history="1">
            <w:r w:rsidRPr="007B0BA1">
              <w:rPr>
                <w:rStyle w:val="Hipervnculo"/>
                <w:rFonts w:cs="Arial"/>
                <w:noProof/>
              </w:rPr>
              <w:t>1.2</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Partes</w:t>
            </w:r>
            <w:r>
              <w:rPr>
                <w:noProof/>
                <w:webHidden/>
              </w:rPr>
              <w:tab/>
            </w:r>
            <w:r>
              <w:rPr>
                <w:noProof/>
                <w:webHidden/>
              </w:rPr>
              <w:fldChar w:fldCharType="begin"/>
            </w:r>
            <w:r>
              <w:rPr>
                <w:noProof/>
                <w:webHidden/>
              </w:rPr>
              <w:instrText xml:space="preserve"> PAGEREF _Toc40612665 \h </w:instrText>
            </w:r>
            <w:r>
              <w:rPr>
                <w:noProof/>
                <w:webHidden/>
              </w:rPr>
            </w:r>
            <w:r>
              <w:rPr>
                <w:noProof/>
                <w:webHidden/>
              </w:rPr>
              <w:fldChar w:fldCharType="separate"/>
            </w:r>
            <w:r>
              <w:rPr>
                <w:noProof/>
                <w:webHidden/>
              </w:rPr>
              <w:t>4</w:t>
            </w:r>
            <w:r>
              <w:rPr>
                <w:noProof/>
                <w:webHidden/>
              </w:rPr>
              <w:fldChar w:fldCharType="end"/>
            </w:r>
          </w:hyperlink>
        </w:p>
        <w:p w14:paraId="66FEBE08" w14:textId="5ADF0827"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66" w:history="1">
            <w:r w:rsidRPr="007B0BA1">
              <w:rPr>
                <w:rStyle w:val="Hipervnculo"/>
                <w:rFonts w:cs="Arial"/>
                <w:noProof/>
              </w:rPr>
              <w:t>1.3</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Justificación</w:t>
            </w:r>
            <w:r>
              <w:rPr>
                <w:noProof/>
                <w:webHidden/>
              </w:rPr>
              <w:tab/>
            </w:r>
            <w:r>
              <w:rPr>
                <w:noProof/>
                <w:webHidden/>
              </w:rPr>
              <w:fldChar w:fldCharType="begin"/>
            </w:r>
            <w:r>
              <w:rPr>
                <w:noProof/>
                <w:webHidden/>
              </w:rPr>
              <w:instrText xml:space="preserve"> PAGEREF _Toc40612666 \h </w:instrText>
            </w:r>
            <w:r>
              <w:rPr>
                <w:noProof/>
                <w:webHidden/>
              </w:rPr>
            </w:r>
            <w:r>
              <w:rPr>
                <w:noProof/>
                <w:webHidden/>
              </w:rPr>
              <w:fldChar w:fldCharType="separate"/>
            </w:r>
            <w:r>
              <w:rPr>
                <w:noProof/>
                <w:webHidden/>
              </w:rPr>
              <w:t>5</w:t>
            </w:r>
            <w:r>
              <w:rPr>
                <w:noProof/>
                <w:webHidden/>
              </w:rPr>
              <w:fldChar w:fldCharType="end"/>
            </w:r>
          </w:hyperlink>
        </w:p>
        <w:p w14:paraId="55CD301E" w14:textId="4CEAD4D6"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67" w:history="1">
            <w:r w:rsidRPr="007B0BA1">
              <w:rPr>
                <w:rStyle w:val="Hipervnculo"/>
                <w:rFonts w:cs="Arial"/>
                <w:noProof/>
              </w:rPr>
              <w:t>1.4</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Ámbito</w:t>
            </w:r>
            <w:r>
              <w:rPr>
                <w:noProof/>
                <w:webHidden/>
              </w:rPr>
              <w:tab/>
            </w:r>
            <w:r>
              <w:rPr>
                <w:noProof/>
                <w:webHidden/>
              </w:rPr>
              <w:fldChar w:fldCharType="begin"/>
            </w:r>
            <w:r>
              <w:rPr>
                <w:noProof/>
                <w:webHidden/>
              </w:rPr>
              <w:instrText xml:space="preserve"> PAGEREF _Toc40612667 \h </w:instrText>
            </w:r>
            <w:r>
              <w:rPr>
                <w:noProof/>
                <w:webHidden/>
              </w:rPr>
            </w:r>
            <w:r>
              <w:rPr>
                <w:noProof/>
                <w:webHidden/>
              </w:rPr>
              <w:fldChar w:fldCharType="separate"/>
            </w:r>
            <w:r>
              <w:rPr>
                <w:noProof/>
                <w:webHidden/>
              </w:rPr>
              <w:t>5</w:t>
            </w:r>
            <w:r>
              <w:rPr>
                <w:noProof/>
                <w:webHidden/>
              </w:rPr>
              <w:fldChar w:fldCharType="end"/>
            </w:r>
          </w:hyperlink>
        </w:p>
        <w:p w14:paraId="3BBBC85D" w14:textId="23178897"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68" w:history="1">
            <w:r w:rsidRPr="007B0BA1">
              <w:rPr>
                <w:rStyle w:val="Hipervnculo"/>
                <w:rFonts w:cs="Arial"/>
                <w:noProof/>
              </w:rPr>
              <w:t>1.5</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Relevancia teórica y práctica de la investigación</w:t>
            </w:r>
            <w:r>
              <w:rPr>
                <w:noProof/>
                <w:webHidden/>
              </w:rPr>
              <w:tab/>
            </w:r>
            <w:r>
              <w:rPr>
                <w:noProof/>
                <w:webHidden/>
              </w:rPr>
              <w:fldChar w:fldCharType="begin"/>
            </w:r>
            <w:r>
              <w:rPr>
                <w:noProof/>
                <w:webHidden/>
              </w:rPr>
              <w:instrText xml:space="preserve"> PAGEREF _Toc40612668 \h </w:instrText>
            </w:r>
            <w:r>
              <w:rPr>
                <w:noProof/>
                <w:webHidden/>
              </w:rPr>
            </w:r>
            <w:r>
              <w:rPr>
                <w:noProof/>
                <w:webHidden/>
              </w:rPr>
              <w:fldChar w:fldCharType="separate"/>
            </w:r>
            <w:r>
              <w:rPr>
                <w:noProof/>
                <w:webHidden/>
              </w:rPr>
              <w:t>6</w:t>
            </w:r>
            <w:r>
              <w:rPr>
                <w:noProof/>
                <w:webHidden/>
              </w:rPr>
              <w:fldChar w:fldCharType="end"/>
            </w:r>
          </w:hyperlink>
        </w:p>
        <w:p w14:paraId="2E026CFB" w14:textId="102ABD8F"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69" w:history="1">
            <w:r w:rsidRPr="007B0BA1">
              <w:rPr>
                <w:rStyle w:val="Hipervnculo"/>
                <w:rFonts w:cs="Arial"/>
                <w:noProof/>
              </w:rPr>
              <w:t>1.6</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Estado del arte</w:t>
            </w:r>
            <w:r>
              <w:rPr>
                <w:noProof/>
                <w:webHidden/>
              </w:rPr>
              <w:tab/>
            </w:r>
            <w:r>
              <w:rPr>
                <w:noProof/>
                <w:webHidden/>
              </w:rPr>
              <w:fldChar w:fldCharType="begin"/>
            </w:r>
            <w:r>
              <w:rPr>
                <w:noProof/>
                <w:webHidden/>
              </w:rPr>
              <w:instrText xml:space="preserve"> PAGEREF _Toc40612669 \h </w:instrText>
            </w:r>
            <w:r>
              <w:rPr>
                <w:noProof/>
                <w:webHidden/>
              </w:rPr>
            </w:r>
            <w:r>
              <w:rPr>
                <w:noProof/>
                <w:webHidden/>
              </w:rPr>
              <w:fldChar w:fldCharType="separate"/>
            </w:r>
            <w:r>
              <w:rPr>
                <w:noProof/>
                <w:webHidden/>
              </w:rPr>
              <w:t>7</w:t>
            </w:r>
            <w:r>
              <w:rPr>
                <w:noProof/>
                <w:webHidden/>
              </w:rPr>
              <w:fldChar w:fldCharType="end"/>
            </w:r>
          </w:hyperlink>
        </w:p>
        <w:p w14:paraId="2E1BA0D1" w14:textId="32984390"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70" w:history="1">
            <w:r w:rsidRPr="007B0BA1">
              <w:rPr>
                <w:rStyle w:val="Hipervnculo"/>
                <w:rFonts w:cs="Arial"/>
                <w:noProof/>
              </w:rPr>
              <w:t>1.7</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Descripción de la metodología de la investigación</w:t>
            </w:r>
            <w:r>
              <w:rPr>
                <w:noProof/>
                <w:webHidden/>
              </w:rPr>
              <w:tab/>
            </w:r>
            <w:r>
              <w:rPr>
                <w:noProof/>
                <w:webHidden/>
              </w:rPr>
              <w:fldChar w:fldCharType="begin"/>
            </w:r>
            <w:r>
              <w:rPr>
                <w:noProof/>
                <w:webHidden/>
              </w:rPr>
              <w:instrText xml:space="preserve"> PAGEREF _Toc40612670 \h </w:instrText>
            </w:r>
            <w:r>
              <w:rPr>
                <w:noProof/>
                <w:webHidden/>
              </w:rPr>
            </w:r>
            <w:r>
              <w:rPr>
                <w:noProof/>
                <w:webHidden/>
              </w:rPr>
              <w:fldChar w:fldCharType="separate"/>
            </w:r>
            <w:r>
              <w:rPr>
                <w:noProof/>
                <w:webHidden/>
              </w:rPr>
              <w:t>8</w:t>
            </w:r>
            <w:r>
              <w:rPr>
                <w:noProof/>
                <w:webHidden/>
              </w:rPr>
              <w:fldChar w:fldCharType="end"/>
            </w:r>
          </w:hyperlink>
        </w:p>
        <w:p w14:paraId="74F53E46" w14:textId="60AC0C78" w:rsidR="00423372" w:rsidRDefault="00423372">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612671" w:history="1">
            <w:r w:rsidRPr="007B0BA1">
              <w:rPr>
                <w:rStyle w:val="Hipervnculo"/>
                <w:rFonts w:cs="Arial"/>
                <w:noProof/>
              </w:rPr>
              <w:t>2</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Profundizar sobre el lenguaje</w:t>
            </w:r>
            <w:r>
              <w:rPr>
                <w:noProof/>
                <w:webHidden/>
              </w:rPr>
              <w:tab/>
            </w:r>
            <w:r>
              <w:rPr>
                <w:noProof/>
                <w:webHidden/>
              </w:rPr>
              <w:fldChar w:fldCharType="begin"/>
            </w:r>
            <w:r>
              <w:rPr>
                <w:noProof/>
                <w:webHidden/>
              </w:rPr>
              <w:instrText xml:space="preserve"> PAGEREF _Toc40612671 \h </w:instrText>
            </w:r>
            <w:r>
              <w:rPr>
                <w:noProof/>
                <w:webHidden/>
              </w:rPr>
            </w:r>
            <w:r>
              <w:rPr>
                <w:noProof/>
                <w:webHidden/>
              </w:rPr>
              <w:fldChar w:fldCharType="separate"/>
            </w:r>
            <w:r>
              <w:rPr>
                <w:noProof/>
                <w:webHidden/>
              </w:rPr>
              <w:t>9</w:t>
            </w:r>
            <w:r>
              <w:rPr>
                <w:noProof/>
                <w:webHidden/>
              </w:rPr>
              <w:fldChar w:fldCharType="end"/>
            </w:r>
          </w:hyperlink>
        </w:p>
        <w:p w14:paraId="7F630726" w14:textId="7F737243" w:rsidR="00423372" w:rsidRDefault="00423372">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612672" w:history="1">
            <w:r w:rsidRPr="007B0BA1">
              <w:rPr>
                <w:rStyle w:val="Hipervnculo"/>
                <w:rFonts w:cs="Arial"/>
                <w:noProof/>
              </w:rPr>
              <w:t>3</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Objetivo</w:t>
            </w:r>
            <w:r>
              <w:rPr>
                <w:noProof/>
                <w:webHidden/>
              </w:rPr>
              <w:tab/>
            </w:r>
            <w:r>
              <w:rPr>
                <w:noProof/>
                <w:webHidden/>
              </w:rPr>
              <w:fldChar w:fldCharType="begin"/>
            </w:r>
            <w:r>
              <w:rPr>
                <w:noProof/>
                <w:webHidden/>
              </w:rPr>
              <w:instrText xml:space="preserve"> PAGEREF _Toc40612672 \h </w:instrText>
            </w:r>
            <w:r>
              <w:rPr>
                <w:noProof/>
                <w:webHidden/>
              </w:rPr>
            </w:r>
            <w:r>
              <w:rPr>
                <w:noProof/>
                <w:webHidden/>
              </w:rPr>
              <w:fldChar w:fldCharType="separate"/>
            </w:r>
            <w:r>
              <w:rPr>
                <w:noProof/>
                <w:webHidden/>
              </w:rPr>
              <w:t>11</w:t>
            </w:r>
            <w:r>
              <w:rPr>
                <w:noProof/>
                <w:webHidden/>
              </w:rPr>
              <w:fldChar w:fldCharType="end"/>
            </w:r>
          </w:hyperlink>
        </w:p>
        <w:p w14:paraId="15164999" w14:textId="22AA4EAF" w:rsidR="00423372" w:rsidRDefault="00423372">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612673" w:history="1">
            <w:r w:rsidRPr="007B0BA1">
              <w:rPr>
                <w:rStyle w:val="Hipervnculo"/>
                <w:rFonts w:cs="Arial"/>
                <w:noProof/>
              </w:rPr>
              <w:t>4</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Datos</w:t>
            </w:r>
            <w:r>
              <w:rPr>
                <w:noProof/>
                <w:webHidden/>
              </w:rPr>
              <w:tab/>
            </w:r>
            <w:r>
              <w:rPr>
                <w:noProof/>
                <w:webHidden/>
              </w:rPr>
              <w:fldChar w:fldCharType="begin"/>
            </w:r>
            <w:r>
              <w:rPr>
                <w:noProof/>
                <w:webHidden/>
              </w:rPr>
              <w:instrText xml:space="preserve"> PAGEREF _Toc40612673 \h </w:instrText>
            </w:r>
            <w:r>
              <w:rPr>
                <w:noProof/>
                <w:webHidden/>
              </w:rPr>
            </w:r>
            <w:r>
              <w:rPr>
                <w:noProof/>
                <w:webHidden/>
              </w:rPr>
              <w:fldChar w:fldCharType="separate"/>
            </w:r>
            <w:r>
              <w:rPr>
                <w:noProof/>
                <w:webHidden/>
              </w:rPr>
              <w:t>11</w:t>
            </w:r>
            <w:r>
              <w:rPr>
                <w:noProof/>
                <w:webHidden/>
              </w:rPr>
              <w:fldChar w:fldCharType="end"/>
            </w:r>
          </w:hyperlink>
        </w:p>
        <w:p w14:paraId="131231C0" w14:textId="60BFDFA7"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74" w:history="1">
            <w:r w:rsidRPr="007B0BA1">
              <w:rPr>
                <w:rStyle w:val="Hipervnculo"/>
                <w:rFonts w:cs="Arial"/>
                <w:noProof/>
              </w:rPr>
              <w:t>4.1</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Fuente</w:t>
            </w:r>
            <w:r>
              <w:rPr>
                <w:noProof/>
                <w:webHidden/>
              </w:rPr>
              <w:tab/>
            </w:r>
            <w:r>
              <w:rPr>
                <w:noProof/>
                <w:webHidden/>
              </w:rPr>
              <w:fldChar w:fldCharType="begin"/>
            </w:r>
            <w:r>
              <w:rPr>
                <w:noProof/>
                <w:webHidden/>
              </w:rPr>
              <w:instrText xml:space="preserve"> PAGEREF _Toc40612674 \h </w:instrText>
            </w:r>
            <w:r>
              <w:rPr>
                <w:noProof/>
                <w:webHidden/>
              </w:rPr>
            </w:r>
            <w:r>
              <w:rPr>
                <w:noProof/>
                <w:webHidden/>
              </w:rPr>
              <w:fldChar w:fldCharType="separate"/>
            </w:r>
            <w:r>
              <w:rPr>
                <w:noProof/>
                <w:webHidden/>
              </w:rPr>
              <w:t>11</w:t>
            </w:r>
            <w:r>
              <w:rPr>
                <w:noProof/>
                <w:webHidden/>
              </w:rPr>
              <w:fldChar w:fldCharType="end"/>
            </w:r>
          </w:hyperlink>
        </w:p>
        <w:p w14:paraId="3C0B4AF2" w14:textId="00C89F34"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75" w:history="1">
            <w:r w:rsidRPr="007B0BA1">
              <w:rPr>
                <w:rStyle w:val="Hipervnculo"/>
                <w:rFonts w:cs="Arial"/>
                <w:noProof/>
              </w:rPr>
              <w:t>4.2</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Limpieza</w:t>
            </w:r>
            <w:r>
              <w:rPr>
                <w:noProof/>
                <w:webHidden/>
              </w:rPr>
              <w:tab/>
            </w:r>
            <w:r>
              <w:rPr>
                <w:noProof/>
                <w:webHidden/>
              </w:rPr>
              <w:fldChar w:fldCharType="begin"/>
            </w:r>
            <w:r>
              <w:rPr>
                <w:noProof/>
                <w:webHidden/>
              </w:rPr>
              <w:instrText xml:space="preserve"> PAGEREF _Toc40612675 \h </w:instrText>
            </w:r>
            <w:r>
              <w:rPr>
                <w:noProof/>
                <w:webHidden/>
              </w:rPr>
            </w:r>
            <w:r>
              <w:rPr>
                <w:noProof/>
                <w:webHidden/>
              </w:rPr>
              <w:fldChar w:fldCharType="separate"/>
            </w:r>
            <w:r>
              <w:rPr>
                <w:noProof/>
                <w:webHidden/>
              </w:rPr>
              <w:t>12</w:t>
            </w:r>
            <w:r>
              <w:rPr>
                <w:noProof/>
                <w:webHidden/>
              </w:rPr>
              <w:fldChar w:fldCharType="end"/>
            </w:r>
          </w:hyperlink>
        </w:p>
        <w:p w14:paraId="18470899" w14:textId="3935DA7D" w:rsidR="00423372" w:rsidRDefault="00423372">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612676" w:history="1">
            <w:r w:rsidRPr="007B0BA1">
              <w:rPr>
                <w:rStyle w:val="Hipervnculo"/>
                <w:rFonts w:cs="Arial"/>
                <w:noProof/>
              </w:rPr>
              <w:t>5</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Fundamentos teóricos</w:t>
            </w:r>
            <w:r>
              <w:rPr>
                <w:noProof/>
                <w:webHidden/>
              </w:rPr>
              <w:tab/>
            </w:r>
            <w:r>
              <w:rPr>
                <w:noProof/>
                <w:webHidden/>
              </w:rPr>
              <w:fldChar w:fldCharType="begin"/>
            </w:r>
            <w:r>
              <w:rPr>
                <w:noProof/>
                <w:webHidden/>
              </w:rPr>
              <w:instrText xml:space="preserve"> PAGEREF _Toc40612676 \h </w:instrText>
            </w:r>
            <w:r>
              <w:rPr>
                <w:noProof/>
                <w:webHidden/>
              </w:rPr>
            </w:r>
            <w:r>
              <w:rPr>
                <w:noProof/>
                <w:webHidden/>
              </w:rPr>
              <w:fldChar w:fldCharType="separate"/>
            </w:r>
            <w:r>
              <w:rPr>
                <w:noProof/>
                <w:webHidden/>
              </w:rPr>
              <w:t>17</w:t>
            </w:r>
            <w:r>
              <w:rPr>
                <w:noProof/>
                <w:webHidden/>
              </w:rPr>
              <w:fldChar w:fldCharType="end"/>
            </w:r>
          </w:hyperlink>
        </w:p>
        <w:p w14:paraId="78219186" w14:textId="6A10D6EB"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77" w:history="1">
            <w:r w:rsidRPr="007B0BA1">
              <w:rPr>
                <w:rStyle w:val="Hipervnculo"/>
                <w:rFonts w:cs="Arial"/>
                <w:noProof/>
              </w:rPr>
              <w:t>5.1</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Preprocesamiento</w:t>
            </w:r>
            <w:r>
              <w:rPr>
                <w:noProof/>
                <w:webHidden/>
              </w:rPr>
              <w:tab/>
            </w:r>
            <w:r>
              <w:rPr>
                <w:noProof/>
                <w:webHidden/>
              </w:rPr>
              <w:fldChar w:fldCharType="begin"/>
            </w:r>
            <w:r>
              <w:rPr>
                <w:noProof/>
                <w:webHidden/>
              </w:rPr>
              <w:instrText xml:space="preserve"> PAGEREF _Toc40612677 \h </w:instrText>
            </w:r>
            <w:r>
              <w:rPr>
                <w:noProof/>
                <w:webHidden/>
              </w:rPr>
            </w:r>
            <w:r>
              <w:rPr>
                <w:noProof/>
                <w:webHidden/>
              </w:rPr>
              <w:fldChar w:fldCharType="separate"/>
            </w:r>
            <w:r>
              <w:rPr>
                <w:noProof/>
                <w:webHidden/>
              </w:rPr>
              <w:t>17</w:t>
            </w:r>
            <w:r>
              <w:rPr>
                <w:noProof/>
                <w:webHidden/>
              </w:rPr>
              <w:fldChar w:fldCharType="end"/>
            </w:r>
          </w:hyperlink>
        </w:p>
        <w:p w14:paraId="3AD8A782" w14:textId="77F1284C"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78" w:history="1">
            <w:r w:rsidRPr="007B0BA1">
              <w:rPr>
                <w:rStyle w:val="Hipervnculo"/>
                <w:rFonts w:cs="Arial"/>
                <w:bCs/>
                <w:noProof/>
              </w:rPr>
              <w:t>5.1.1</w:t>
            </w:r>
            <w:r>
              <w:rPr>
                <w:rFonts w:asciiTheme="minorHAnsi" w:eastAsiaTheme="minorEastAsia" w:hAnsiTheme="minorHAnsi" w:cstheme="minorBidi"/>
                <w:b w:val="0"/>
                <w:noProof/>
                <w:sz w:val="22"/>
                <w:szCs w:val="22"/>
                <w:lang w:eastAsia="es-ES"/>
              </w:rPr>
              <w:tab/>
            </w:r>
            <w:r w:rsidRPr="007B0BA1">
              <w:rPr>
                <w:rStyle w:val="Hipervnculo"/>
                <w:rFonts w:cs="Arial"/>
                <w:bCs/>
                <w:noProof/>
              </w:rPr>
              <w:t>Puntuación</w:t>
            </w:r>
            <w:r>
              <w:rPr>
                <w:noProof/>
                <w:webHidden/>
              </w:rPr>
              <w:tab/>
            </w:r>
            <w:r>
              <w:rPr>
                <w:noProof/>
                <w:webHidden/>
              </w:rPr>
              <w:fldChar w:fldCharType="begin"/>
            </w:r>
            <w:r>
              <w:rPr>
                <w:noProof/>
                <w:webHidden/>
              </w:rPr>
              <w:instrText xml:space="preserve"> PAGEREF _Toc40612678 \h </w:instrText>
            </w:r>
            <w:r>
              <w:rPr>
                <w:noProof/>
                <w:webHidden/>
              </w:rPr>
            </w:r>
            <w:r>
              <w:rPr>
                <w:noProof/>
                <w:webHidden/>
              </w:rPr>
              <w:fldChar w:fldCharType="separate"/>
            </w:r>
            <w:r>
              <w:rPr>
                <w:noProof/>
                <w:webHidden/>
              </w:rPr>
              <w:t>17</w:t>
            </w:r>
            <w:r>
              <w:rPr>
                <w:noProof/>
                <w:webHidden/>
              </w:rPr>
              <w:fldChar w:fldCharType="end"/>
            </w:r>
          </w:hyperlink>
        </w:p>
        <w:p w14:paraId="249EFA5F" w14:textId="3EDB4D8F"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79" w:history="1">
            <w:r w:rsidRPr="007B0BA1">
              <w:rPr>
                <w:rStyle w:val="Hipervnculo"/>
                <w:rFonts w:cs="Arial"/>
                <w:bCs/>
                <w:noProof/>
              </w:rPr>
              <w:t>5.1.2</w:t>
            </w:r>
            <w:r>
              <w:rPr>
                <w:rFonts w:asciiTheme="minorHAnsi" w:eastAsiaTheme="minorEastAsia" w:hAnsiTheme="minorHAnsi" w:cstheme="minorBidi"/>
                <w:b w:val="0"/>
                <w:noProof/>
                <w:sz w:val="22"/>
                <w:szCs w:val="22"/>
                <w:lang w:eastAsia="es-ES"/>
              </w:rPr>
              <w:tab/>
            </w:r>
            <w:r w:rsidRPr="007B0BA1">
              <w:rPr>
                <w:rStyle w:val="Hipervnculo"/>
                <w:rFonts w:cs="Arial"/>
                <w:bCs/>
                <w:noProof/>
              </w:rPr>
              <w:t>StopWords</w:t>
            </w:r>
            <w:r>
              <w:rPr>
                <w:noProof/>
                <w:webHidden/>
              </w:rPr>
              <w:tab/>
            </w:r>
            <w:r>
              <w:rPr>
                <w:noProof/>
                <w:webHidden/>
              </w:rPr>
              <w:fldChar w:fldCharType="begin"/>
            </w:r>
            <w:r>
              <w:rPr>
                <w:noProof/>
                <w:webHidden/>
              </w:rPr>
              <w:instrText xml:space="preserve"> PAGEREF _Toc40612679 \h </w:instrText>
            </w:r>
            <w:r>
              <w:rPr>
                <w:noProof/>
                <w:webHidden/>
              </w:rPr>
            </w:r>
            <w:r>
              <w:rPr>
                <w:noProof/>
                <w:webHidden/>
              </w:rPr>
              <w:fldChar w:fldCharType="separate"/>
            </w:r>
            <w:r>
              <w:rPr>
                <w:noProof/>
                <w:webHidden/>
              </w:rPr>
              <w:t>18</w:t>
            </w:r>
            <w:r>
              <w:rPr>
                <w:noProof/>
                <w:webHidden/>
              </w:rPr>
              <w:fldChar w:fldCharType="end"/>
            </w:r>
          </w:hyperlink>
        </w:p>
        <w:p w14:paraId="01F7E7AE" w14:textId="618E41B8"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80" w:history="1">
            <w:r w:rsidRPr="007B0BA1">
              <w:rPr>
                <w:rStyle w:val="Hipervnculo"/>
                <w:rFonts w:cs="Arial"/>
                <w:bCs/>
                <w:noProof/>
              </w:rPr>
              <w:t>5.1.3</w:t>
            </w:r>
            <w:r>
              <w:rPr>
                <w:rFonts w:asciiTheme="minorHAnsi" w:eastAsiaTheme="minorEastAsia" w:hAnsiTheme="minorHAnsi" w:cstheme="minorBidi"/>
                <w:b w:val="0"/>
                <w:noProof/>
                <w:sz w:val="22"/>
                <w:szCs w:val="22"/>
                <w:lang w:eastAsia="es-ES"/>
              </w:rPr>
              <w:tab/>
            </w:r>
            <w:r w:rsidRPr="007B0BA1">
              <w:rPr>
                <w:rStyle w:val="Hipervnculo"/>
                <w:rFonts w:cs="Arial"/>
                <w:bCs/>
                <w:noProof/>
              </w:rPr>
              <w:t>Traducción</w:t>
            </w:r>
            <w:r>
              <w:rPr>
                <w:noProof/>
                <w:webHidden/>
              </w:rPr>
              <w:tab/>
            </w:r>
            <w:r>
              <w:rPr>
                <w:noProof/>
                <w:webHidden/>
              </w:rPr>
              <w:fldChar w:fldCharType="begin"/>
            </w:r>
            <w:r>
              <w:rPr>
                <w:noProof/>
                <w:webHidden/>
              </w:rPr>
              <w:instrText xml:space="preserve"> PAGEREF _Toc40612680 \h </w:instrText>
            </w:r>
            <w:r>
              <w:rPr>
                <w:noProof/>
                <w:webHidden/>
              </w:rPr>
            </w:r>
            <w:r>
              <w:rPr>
                <w:noProof/>
                <w:webHidden/>
              </w:rPr>
              <w:fldChar w:fldCharType="separate"/>
            </w:r>
            <w:r>
              <w:rPr>
                <w:noProof/>
                <w:webHidden/>
              </w:rPr>
              <w:t>18</w:t>
            </w:r>
            <w:r>
              <w:rPr>
                <w:noProof/>
                <w:webHidden/>
              </w:rPr>
              <w:fldChar w:fldCharType="end"/>
            </w:r>
          </w:hyperlink>
        </w:p>
        <w:p w14:paraId="1E7FB789" w14:textId="3418935B"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81" w:history="1">
            <w:r w:rsidRPr="007B0BA1">
              <w:rPr>
                <w:rStyle w:val="Hipervnculo"/>
                <w:rFonts w:cs="Arial"/>
                <w:noProof/>
              </w:rPr>
              <w:t>5.2</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Extracción de características</w:t>
            </w:r>
            <w:r>
              <w:rPr>
                <w:noProof/>
                <w:webHidden/>
              </w:rPr>
              <w:tab/>
            </w:r>
            <w:r>
              <w:rPr>
                <w:noProof/>
                <w:webHidden/>
              </w:rPr>
              <w:fldChar w:fldCharType="begin"/>
            </w:r>
            <w:r>
              <w:rPr>
                <w:noProof/>
                <w:webHidden/>
              </w:rPr>
              <w:instrText xml:space="preserve"> PAGEREF _Toc40612681 \h </w:instrText>
            </w:r>
            <w:r>
              <w:rPr>
                <w:noProof/>
                <w:webHidden/>
              </w:rPr>
            </w:r>
            <w:r>
              <w:rPr>
                <w:noProof/>
                <w:webHidden/>
              </w:rPr>
              <w:fldChar w:fldCharType="separate"/>
            </w:r>
            <w:r>
              <w:rPr>
                <w:noProof/>
                <w:webHidden/>
              </w:rPr>
              <w:t>18</w:t>
            </w:r>
            <w:r>
              <w:rPr>
                <w:noProof/>
                <w:webHidden/>
              </w:rPr>
              <w:fldChar w:fldCharType="end"/>
            </w:r>
          </w:hyperlink>
        </w:p>
        <w:p w14:paraId="24B0B487" w14:textId="630D2C45"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82" w:history="1">
            <w:r w:rsidRPr="007B0BA1">
              <w:rPr>
                <w:rStyle w:val="Hipervnculo"/>
                <w:rFonts w:cs="Arial"/>
                <w:bCs/>
                <w:noProof/>
              </w:rPr>
              <w:t>5.2.1</w:t>
            </w:r>
            <w:r>
              <w:rPr>
                <w:rFonts w:asciiTheme="minorHAnsi" w:eastAsiaTheme="minorEastAsia" w:hAnsiTheme="minorHAnsi" w:cstheme="minorBidi"/>
                <w:b w:val="0"/>
                <w:noProof/>
                <w:sz w:val="22"/>
                <w:szCs w:val="22"/>
                <w:lang w:eastAsia="es-ES"/>
              </w:rPr>
              <w:tab/>
            </w:r>
            <w:r w:rsidRPr="007B0BA1">
              <w:rPr>
                <w:rStyle w:val="Hipervnculo"/>
                <w:rFonts w:cs="Arial"/>
                <w:bCs/>
                <w:noProof/>
              </w:rPr>
              <w:t>Bolsa de Palabras</w:t>
            </w:r>
            <w:r>
              <w:rPr>
                <w:noProof/>
                <w:webHidden/>
              </w:rPr>
              <w:tab/>
            </w:r>
            <w:r>
              <w:rPr>
                <w:noProof/>
                <w:webHidden/>
              </w:rPr>
              <w:fldChar w:fldCharType="begin"/>
            </w:r>
            <w:r>
              <w:rPr>
                <w:noProof/>
                <w:webHidden/>
              </w:rPr>
              <w:instrText xml:space="preserve"> PAGEREF _Toc40612682 \h </w:instrText>
            </w:r>
            <w:r>
              <w:rPr>
                <w:noProof/>
                <w:webHidden/>
              </w:rPr>
            </w:r>
            <w:r>
              <w:rPr>
                <w:noProof/>
                <w:webHidden/>
              </w:rPr>
              <w:fldChar w:fldCharType="separate"/>
            </w:r>
            <w:r>
              <w:rPr>
                <w:noProof/>
                <w:webHidden/>
              </w:rPr>
              <w:t>18</w:t>
            </w:r>
            <w:r>
              <w:rPr>
                <w:noProof/>
                <w:webHidden/>
              </w:rPr>
              <w:fldChar w:fldCharType="end"/>
            </w:r>
          </w:hyperlink>
        </w:p>
        <w:p w14:paraId="2A0A5A8A" w14:textId="6C3F7639"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83" w:history="1">
            <w:r w:rsidRPr="007B0BA1">
              <w:rPr>
                <w:rStyle w:val="Hipervnculo"/>
                <w:rFonts w:cs="Arial"/>
                <w:bCs/>
                <w:iCs/>
                <w:noProof/>
              </w:rPr>
              <w:t>5.2.2</w:t>
            </w:r>
            <w:r>
              <w:rPr>
                <w:rFonts w:asciiTheme="minorHAnsi" w:eastAsiaTheme="minorEastAsia" w:hAnsiTheme="minorHAnsi" w:cstheme="minorBidi"/>
                <w:b w:val="0"/>
                <w:noProof/>
                <w:sz w:val="22"/>
                <w:szCs w:val="22"/>
                <w:lang w:eastAsia="es-ES"/>
              </w:rPr>
              <w:tab/>
            </w:r>
            <w:r w:rsidRPr="007B0BA1">
              <w:rPr>
                <w:rStyle w:val="Hipervnculo"/>
                <w:rFonts w:cs="Arial"/>
                <w:bCs/>
                <w:noProof/>
              </w:rPr>
              <w:t xml:space="preserve">Modelos </w:t>
            </w:r>
            <w:r w:rsidRPr="007B0BA1">
              <w:rPr>
                <w:rStyle w:val="Hipervnculo"/>
                <w:rFonts w:cs="Arial"/>
                <w:bCs/>
                <w:i/>
                <w:noProof/>
              </w:rPr>
              <w:t>N-gram</w:t>
            </w:r>
            <w:r>
              <w:rPr>
                <w:noProof/>
                <w:webHidden/>
              </w:rPr>
              <w:tab/>
            </w:r>
            <w:r>
              <w:rPr>
                <w:noProof/>
                <w:webHidden/>
              </w:rPr>
              <w:fldChar w:fldCharType="begin"/>
            </w:r>
            <w:r>
              <w:rPr>
                <w:noProof/>
                <w:webHidden/>
              </w:rPr>
              <w:instrText xml:space="preserve"> PAGEREF _Toc40612683 \h </w:instrText>
            </w:r>
            <w:r>
              <w:rPr>
                <w:noProof/>
                <w:webHidden/>
              </w:rPr>
            </w:r>
            <w:r>
              <w:rPr>
                <w:noProof/>
                <w:webHidden/>
              </w:rPr>
              <w:fldChar w:fldCharType="separate"/>
            </w:r>
            <w:r>
              <w:rPr>
                <w:noProof/>
                <w:webHidden/>
              </w:rPr>
              <w:t>20</w:t>
            </w:r>
            <w:r>
              <w:rPr>
                <w:noProof/>
                <w:webHidden/>
              </w:rPr>
              <w:fldChar w:fldCharType="end"/>
            </w:r>
          </w:hyperlink>
        </w:p>
        <w:p w14:paraId="6A401C26" w14:textId="608B75CA"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84" w:history="1">
            <w:r w:rsidRPr="007B0BA1">
              <w:rPr>
                <w:rStyle w:val="Hipervnculo"/>
                <w:rFonts w:cs="Arial"/>
                <w:bCs/>
                <w:noProof/>
              </w:rPr>
              <w:t>5.2.3</w:t>
            </w:r>
            <w:r>
              <w:rPr>
                <w:rFonts w:asciiTheme="minorHAnsi" w:eastAsiaTheme="minorEastAsia" w:hAnsiTheme="minorHAnsi" w:cstheme="minorBidi"/>
                <w:b w:val="0"/>
                <w:noProof/>
                <w:sz w:val="22"/>
                <w:szCs w:val="22"/>
                <w:lang w:eastAsia="es-ES"/>
              </w:rPr>
              <w:tab/>
            </w:r>
            <w:r w:rsidRPr="007B0BA1">
              <w:rPr>
                <w:rStyle w:val="Hipervnculo"/>
                <w:rFonts w:cs="Arial"/>
                <w:bCs/>
                <w:noProof/>
              </w:rPr>
              <w:t>Vectorización de documentos</w:t>
            </w:r>
            <w:r>
              <w:rPr>
                <w:noProof/>
                <w:webHidden/>
              </w:rPr>
              <w:tab/>
            </w:r>
            <w:r>
              <w:rPr>
                <w:noProof/>
                <w:webHidden/>
              </w:rPr>
              <w:fldChar w:fldCharType="begin"/>
            </w:r>
            <w:r>
              <w:rPr>
                <w:noProof/>
                <w:webHidden/>
              </w:rPr>
              <w:instrText xml:space="preserve"> PAGEREF _Toc40612684 \h </w:instrText>
            </w:r>
            <w:r>
              <w:rPr>
                <w:noProof/>
                <w:webHidden/>
              </w:rPr>
            </w:r>
            <w:r>
              <w:rPr>
                <w:noProof/>
                <w:webHidden/>
              </w:rPr>
              <w:fldChar w:fldCharType="separate"/>
            </w:r>
            <w:r>
              <w:rPr>
                <w:noProof/>
                <w:webHidden/>
              </w:rPr>
              <w:t>20</w:t>
            </w:r>
            <w:r>
              <w:rPr>
                <w:noProof/>
                <w:webHidden/>
              </w:rPr>
              <w:fldChar w:fldCharType="end"/>
            </w:r>
          </w:hyperlink>
        </w:p>
        <w:p w14:paraId="3884CA9A" w14:textId="193F4ECE"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85" w:history="1">
            <w:r w:rsidRPr="007B0BA1">
              <w:rPr>
                <w:rStyle w:val="Hipervnculo"/>
                <w:rFonts w:cs="Arial"/>
                <w:bCs/>
                <w:noProof/>
              </w:rPr>
              <w:t>5.2.4</w:t>
            </w:r>
            <w:r>
              <w:rPr>
                <w:rFonts w:asciiTheme="minorHAnsi" w:eastAsiaTheme="minorEastAsia" w:hAnsiTheme="minorHAnsi" w:cstheme="minorBidi"/>
                <w:b w:val="0"/>
                <w:noProof/>
                <w:sz w:val="22"/>
                <w:szCs w:val="22"/>
                <w:lang w:eastAsia="es-ES"/>
              </w:rPr>
              <w:tab/>
            </w:r>
            <w:r w:rsidRPr="007B0BA1">
              <w:rPr>
                <w:rStyle w:val="Hipervnculo"/>
                <w:rFonts w:cs="Arial"/>
                <w:bCs/>
                <w:noProof/>
              </w:rPr>
              <w:t>TF-IDF</w:t>
            </w:r>
            <w:r>
              <w:rPr>
                <w:noProof/>
                <w:webHidden/>
              </w:rPr>
              <w:tab/>
            </w:r>
            <w:r>
              <w:rPr>
                <w:noProof/>
                <w:webHidden/>
              </w:rPr>
              <w:fldChar w:fldCharType="begin"/>
            </w:r>
            <w:r>
              <w:rPr>
                <w:noProof/>
                <w:webHidden/>
              </w:rPr>
              <w:instrText xml:space="preserve"> PAGEREF _Toc40612685 \h </w:instrText>
            </w:r>
            <w:r>
              <w:rPr>
                <w:noProof/>
                <w:webHidden/>
              </w:rPr>
            </w:r>
            <w:r>
              <w:rPr>
                <w:noProof/>
                <w:webHidden/>
              </w:rPr>
              <w:fldChar w:fldCharType="separate"/>
            </w:r>
            <w:r>
              <w:rPr>
                <w:noProof/>
                <w:webHidden/>
              </w:rPr>
              <w:t>21</w:t>
            </w:r>
            <w:r>
              <w:rPr>
                <w:noProof/>
                <w:webHidden/>
              </w:rPr>
              <w:fldChar w:fldCharType="end"/>
            </w:r>
          </w:hyperlink>
        </w:p>
        <w:p w14:paraId="595D45E5" w14:textId="71D3C748"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86" w:history="1">
            <w:r w:rsidRPr="007B0BA1">
              <w:rPr>
                <w:rStyle w:val="Hipervnculo"/>
                <w:rFonts w:cs="Arial"/>
                <w:noProof/>
              </w:rPr>
              <w:t>5.3</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Selección de características</w:t>
            </w:r>
            <w:r>
              <w:rPr>
                <w:noProof/>
                <w:webHidden/>
              </w:rPr>
              <w:tab/>
            </w:r>
            <w:r>
              <w:rPr>
                <w:noProof/>
                <w:webHidden/>
              </w:rPr>
              <w:fldChar w:fldCharType="begin"/>
            </w:r>
            <w:r>
              <w:rPr>
                <w:noProof/>
                <w:webHidden/>
              </w:rPr>
              <w:instrText xml:space="preserve"> PAGEREF _Toc40612686 \h </w:instrText>
            </w:r>
            <w:r>
              <w:rPr>
                <w:noProof/>
                <w:webHidden/>
              </w:rPr>
            </w:r>
            <w:r>
              <w:rPr>
                <w:noProof/>
                <w:webHidden/>
              </w:rPr>
              <w:fldChar w:fldCharType="separate"/>
            </w:r>
            <w:r>
              <w:rPr>
                <w:noProof/>
                <w:webHidden/>
              </w:rPr>
              <w:t>22</w:t>
            </w:r>
            <w:r>
              <w:rPr>
                <w:noProof/>
                <w:webHidden/>
              </w:rPr>
              <w:fldChar w:fldCharType="end"/>
            </w:r>
          </w:hyperlink>
        </w:p>
        <w:p w14:paraId="6A4F34C3" w14:textId="0274D522"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87" w:history="1">
            <w:r w:rsidRPr="007B0BA1">
              <w:rPr>
                <w:rStyle w:val="Hipervnculo"/>
                <w:rFonts w:cs="Arial"/>
                <w:bCs/>
                <w:noProof/>
              </w:rPr>
              <w:t>5.3.1</w:t>
            </w:r>
            <w:r>
              <w:rPr>
                <w:rFonts w:asciiTheme="minorHAnsi" w:eastAsiaTheme="minorEastAsia" w:hAnsiTheme="minorHAnsi" w:cstheme="minorBidi"/>
                <w:b w:val="0"/>
                <w:noProof/>
                <w:sz w:val="22"/>
                <w:szCs w:val="22"/>
                <w:lang w:eastAsia="es-ES"/>
              </w:rPr>
              <w:tab/>
            </w:r>
            <w:r w:rsidRPr="007B0BA1">
              <w:rPr>
                <w:rStyle w:val="Hipervnculo"/>
                <w:rFonts w:cs="Arial"/>
                <w:bCs/>
                <w:noProof/>
              </w:rPr>
              <w:t>ANOVA</w:t>
            </w:r>
            <w:r>
              <w:rPr>
                <w:noProof/>
                <w:webHidden/>
              </w:rPr>
              <w:tab/>
            </w:r>
            <w:r>
              <w:rPr>
                <w:noProof/>
                <w:webHidden/>
              </w:rPr>
              <w:fldChar w:fldCharType="begin"/>
            </w:r>
            <w:r>
              <w:rPr>
                <w:noProof/>
                <w:webHidden/>
              </w:rPr>
              <w:instrText xml:space="preserve"> PAGEREF _Toc40612687 \h </w:instrText>
            </w:r>
            <w:r>
              <w:rPr>
                <w:noProof/>
                <w:webHidden/>
              </w:rPr>
            </w:r>
            <w:r>
              <w:rPr>
                <w:noProof/>
                <w:webHidden/>
              </w:rPr>
              <w:fldChar w:fldCharType="separate"/>
            </w:r>
            <w:r>
              <w:rPr>
                <w:noProof/>
                <w:webHidden/>
              </w:rPr>
              <w:t>23</w:t>
            </w:r>
            <w:r>
              <w:rPr>
                <w:noProof/>
                <w:webHidden/>
              </w:rPr>
              <w:fldChar w:fldCharType="end"/>
            </w:r>
          </w:hyperlink>
        </w:p>
        <w:p w14:paraId="7BA7FD1F" w14:textId="2FD01F45"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88" w:history="1">
            <w:r w:rsidRPr="007B0BA1">
              <w:rPr>
                <w:rStyle w:val="Hipervnculo"/>
                <w:rFonts w:cs="Arial"/>
                <w:bCs/>
                <w:noProof/>
              </w:rPr>
              <w:t>5.3.2</w:t>
            </w:r>
            <w:r>
              <w:rPr>
                <w:rFonts w:asciiTheme="minorHAnsi" w:eastAsiaTheme="minorEastAsia" w:hAnsiTheme="minorHAnsi" w:cstheme="minorBidi"/>
                <w:b w:val="0"/>
                <w:noProof/>
                <w:sz w:val="22"/>
                <w:szCs w:val="22"/>
                <w:lang w:eastAsia="es-ES"/>
              </w:rPr>
              <w:tab/>
            </w:r>
            <w:r w:rsidRPr="007B0BA1">
              <w:rPr>
                <w:rStyle w:val="Hipervnculo"/>
                <w:rFonts w:cs="Arial"/>
                <w:bCs/>
                <w:noProof/>
              </w:rPr>
              <w:t>Kendall’s</w:t>
            </w:r>
            <w:r>
              <w:rPr>
                <w:noProof/>
                <w:webHidden/>
              </w:rPr>
              <w:tab/>
            </w:r>
            <w:r>
              <w:rPr>
                <w:noProof/>
                <w:webHidden/>
              </w:rPr>
              <w:fldChar w:fldCharType="begin"/>
            </w:r>
            <w:r>
              <w:rPr>
                <w:noProof/>
                <w:webHidden/>
              </w:rPr>
              <w:instrText xml:space="preserve"> PAGEREF _Toc40612688 \h </w:instrText>
            </w:r>
            <w:r>
              <w:rPr>
                <w:noProof/>
                <w:webHidden/>
              </w:rPr>
            </w:r>
            <w:r>
              <w:rPr>
                <w:noProof/>
                <w:webHidden/>
              </w:rPr>
              <w:fldChar w:fldCharType="separate"/>
            </w:r>
            <w:r>
              <w:rPr>
                <w:noProof/>
                <w:webHidden/>
              </w:rPr>
              <w:t>23</w:t>
            </w:r>
            <w:r>
              <w:rPr>
                <w:noProof/>
                <w:webHidden/>
              </w:rPr>
              <w:fldChar w:fldCharType="end"/>
            </w:r>
          </w:hyperlink>
        </w:p>
        <w:p w14:paraId="76A677C2" w14:textId="7B9D2A31"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89" w:history="1">
            <w:r w:rsidRPr="007B0BA1">
              <w:rPr>
                <w:rStyle w:val="Hipervnculo"/>
                <w:rFonts w:cs="Arial"/>
                <w:noProof/>
              </w:rPr>
              <w:t>5.4</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Reducción de la dimensión</w:t>
            </w:r>
            <w:r>
              <w:rPr>
                <w:noProof/>
                <w:webHidden/>
              </w:rPr>
              <w:tab/>
            </w:r>
            <w:r>
              <w:rPr>
                <w:noProof/>
                <w:webHidden/>
              </w:rPr>
              <w:fldChar w:fldCharType="begin"/>
            </w:r>
            <w:r>
              <w:rPr>
                <w:noProof/>
                <w:webHidden/>
              </w:rPr>
              <w:instrText xml:space="preserve"> PAGEREF _Toc40612689 \h </w:instrText>
            </w:r>
            <w:r>
              <w:rPr>
                <w:noProof/>
                <w:webHidden/>
              </w:rPr>
            </w:r>
            <w:r>
              <w:rPr>
                <w:noProof/>
                <w:webHidden/>
              </w:rPr>
              <w:fldChar w:fldCharType="separate"/>
            </w:r>
            <w:r>
              <w:rPr>
                <w:noProof/>
                <w:webHidden/>
              </w:rPr>
              <w:t>24</w:t>
            </w:r>
            <w:r>
              <w:rPr>
                <w:noProof/>
                <w:webHidden/>
              </w:rPr>
              <w:fldChar w:fldCharType="end"/>
            </w:r>
          </w:hyperlink>
        </w:p>
        <w:p w14:paraId="6B4D4416" w14:textId="075CF097"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90" w:history="1">
            <w:r w:rsidRPr="007B0BA1">
              <w:rPr>
                <w:rStyle w:val="Hipervnculo"/>
                <w:rFonts w:cs="Arial"/>
                <w:bCs/>
                <w:noProof/>
              </w:rPr>
              <w:t>5.4.1</w:t>
            </w:r>
            <w:r>
              <w:rPr>
                <w:rFonts w:asciiTheme="minorHAnsi" w:eastAsiaTheme="minorEastAsia" w:hAnsiTheme="minorHAnsi" w:cstheme="minorBidi"/>
                <w:b w:val="0"/>
                <w:noProof/>
                <w:sz w:val="22"/>
                <w:szCs w:val="22"/>
                <w:lang w:eastAsia="es-ES"/>
              </w:rPr>
              <w:tab/>
            </w:r>
            <w:r w:rsidRPr="007B0BA1">
              <w:rPr>
                <w:rStyle w:val="Hipervnculo"/>
                <w:rFonts w:cs="Arial"/>
                <w:bCs/>
                <w:noProof/>
              </w:rPr>
              <w:t>LSA</w:t>
            </w:r>
            <w:r>
              <w:rPr>
                <w:noProof/>
                <w:webHidden/>
              </w:rPr>
              <w:tab/>
            </w:r>
            <w:r>
              <w:rPr>
                <w:noProof/>
                <w:webHidden/>
              </w:rPr>
              <w:fldChar w:fldCharType="begin"/>
            </w:r>
            <w:r>
              <w:rPr>
                <w:noProof/>
                <w:webHidden/>
              </w:rPr>
              <w:instrText xml:space="preserve"> PAGEREF _Toc40612690 \h </w:instrText>
            </w:r>
            <w:r>
              <w:rPr>
                <w:noProof/>
                <w:webHidden/>
              </w:rPr>
            </w:r>
            <w:r>
              <w:rPr>
                <w:noProof/>
                <w:webHidden/>
              </w:rPr>
              <w:fldChar w:fldCharType="separate"/>
            </w:r>
            <w:r>
              <w:rPr>
                <w:noProof/>
                <w:webHidden/>
              </w:rPr>
              <w:t>24</w:t>
            </w:r>
            <w:r>
              <w:rPr>
                <w:noProof/>
                <w:webHidden/>
              </w:rPr>
              <w:fldChar w:fldCharType="end"/>
            </w:r>
          </w:hyperlink>
        </w:p>
        <w:p w14:paraId="0E39EE84" w14:textId="7807E891"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91" w:history="1">
            <w:r w:rsidRPr="007B0BA1">
              <w:rPr>
                <w:rStyle w:val="Hipervnculo"/>
                <w:rFonts w:cs="Arial"/>
                <w:bCs/>
                <w:noProof/>
              </w:rPr>
              <w:t>5.4.2</w:t>
            </w:r>
            <w:r>
              <w:rPr>
                <w:rFonts w:asciiTheme="minorHAnsi" w:eastAsiaTheme="minorEastAsia" w:hAnsiTheme="minorHAnsi" w:cstheme="minorBidi"/>
                <w:b w:val="0"/>
                <w:noProof/>
                <w:sz w:val="22"/>
                <w:szCs w:val="22"/>
                <w:lang w:eastAsia="es-ES"/>
              </w:rPr>
              <w:tab/>
            </w:r>
            <w:r w:rsidRPr="007B0BA1">
              <w:rPr>
                <w:rStyle w:val="Hipervnculo"/>
                <w:rFonts w:cs="Arial"/>
                <w:bCs/>
                <w:noProof/>
              </w:rPr>
              <w:t>NMF</w:t>
            </w:r>
            <w:r>
              <w:rPr>
                <w:noProof/>
                <w:webHidden/>
              </w:rPr>
              <w:tab/>
            </w:r>
            <w:r>
              <w:rPr>
                <w:noProof/>
                <w:webHidden/>
              </w:rPr>
              <w:fldChar w:fldCharType="begin"/>
            </w:r>
            <w:r>
              <w:rPr>
                <w:noProof/>
                <w:webHidden/>
              </w:rPr>
              <w:instrText xml:space="preserve"> PAGEREF _Toc40612691 \h </w:instrText>
            </w:r>
            <w:r>
              <w:rPr>
                <w:noProof/>
                <w:webHidden/>
              </w:rPr>
            </w:r>
            <w:r>
              <w:rPr>
                <w:noProof/>
                <w:webHidden/>
              </w:rPr>
              <w:fldChar w:fldCharType="separate"/>
            </w:r>
            <w:r>
              <w:rPr>
                <w:noProof/>
                <w:webHidden/>
              </w:rPr>
              <w:t>25</w:t>
            </w:r>
            <w:r>
              <w:rPr>
                <w:noProof/>
                <w:webHidden/>
              </w:rPr>
              <w:fldChar w:fldCharType="end"/>
            </w:r>
          </w:hyperlink>
        </w:p>
        <w:p w14:paraId="5F7FEE6E" w14:textId="07CE3C7E"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92" w:history="1">
            <w:r w:rsidRPr="007B0BA1">
              <w:rPr>
                <w:rStyle w:val="Hipervnculo"/>
                <w:rFonts w:cs="Arial"/>
                <w:noProof/>
              </w:rPr>
              <w:t>5.5</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Aprendizaje</w:t>
            </w:r>
            <w:r>
              <w:rPr>
                <w:noProof/>
                <w:webHidden/>
              </w:rPr>
              <w:tab/>
            </w:r>
            <w:r>
              <w:rPr>
                <w:noProof/>
                <w:webHidden/>
              </w:rPr>
              <w:fldChar w:fldCharType="begin"/>
            </w:r>
            <w:r>
              <w:rPr>
                <w:noProof/>
                <w:webHidden/>
              </w:rPr>
              <w:instrText xml:space="preserve"> PAGEREF _Toc40612692 \h </w:instrText>
            </w:r>
            <w:r>
              <w:rPr>
                <w:noProof/>
                <w:webHidden/>
              </w:rPr>
            </w:r>
            <w:r>
              <w:rPr>
                <w:noProof/>
                <w:webHidden/>
              </w:rPr>
              <w:fldChar w:fldCharType="separate"/>
            </w:r>
            <w:r>
              <w:rPr>
                <w:noProof/>
                <w:webHidden/>
              </w:rPr>
              <w:t>25</w:t>
            </w:r>
            <w:r>
              <w:rPr>
                <w:noProof/>
                <w:webHidden/>
              </w:rPr>
              <w:fldChar w:fldCharType="end"/>
            </w:r>
          </w:hyperlink>
        </w:p>
        <w:p w14:paraId="49EADFCE" w14:textId="748CA80D"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93" w:history="1">
            <w:r w:rsidRPr="007B0BA1">
              <w:rPr>
                <w:rStyle w:val="Hipervnculo"/>
                <w:rFonts w:cs="Arial"/>
                <w:bCs/>
                <w:noProof/>
              </w:rPr>
              <w:t>5.5.1</w:t>
            </w:r>
            <w:r>
              <w:rPr>
                <w:rFonts w:asciiTheme="minorHAnsi" w:eastAsiaTheme="minorEastAsia" w:hAnsiTheme="minorHAnsi" w:cstheme="minorBidi"/>
                <w:b w:val="0"/>
                <w:noProof/>
                <w:sz w:val="22"/>
                <w:szCs w:val="22"/>
                <w:lang w:eastAsia="es-ES"/>
              </w:rPr>
              <w:tab/>
            </w:r>
            <w:r w:rsidRPr="007B0BA1">
              <w:rPr>
                <w:rStyle w:val="Hipervnculo"/>
                <w:rFonts w:cs="Arial"/>
                <w:bCs/>
                <w:noProof/>
              </w:rPr>
              <w:t>Red Neuronal</w:t>
            </w:r>
            <w:r>
              <w:rPr>
                <w:noProof/>
                <w:webHidden/>
              </w:rPr>
              <w:tab/>
            </w:r>
            <w:r>
              <w:rPr>
                <w:noProof/>
                <w:webHidden/>
              </w:rPr>
              <w:fldChar w:fldCharType="begin"/>
            </w:r>
            <w:r>
              <w:rPr>
                <w:noProof/>
                <w:webHidden/>
              </w:rPr>
              <w:instrText xml:space="preserve"> PAGEREF _Toc40612693 \h </w:instrText>
            </w:r>
            <w:r>
              <w:rPr>
                <w:noProof/>
                <w:webHidden/>
              </w:rPr>
            </w:r>
            <w:r>
              <w:rPr>
                <w:noProof/>
                <w:webHidden/>
              </w:rPr>
              <w:fldChar w:fldCharType="separate"/>
            </w:r>
            <w:r>
              <w:rPr>
                <w:noProof/>
                <w:webHidden/>
              </w:rPr>
              <w:t>25</w:t>
            </w:r>
            <w:r>
              <w:rPr>
                <w:noProof/>
                <w:webHidden/>
              </w:rPr>
              <w:fldChar w:fldCharType="end"/>
            </w:r>
          </w:hyperlink>
        </w:p>
        <w:p w14:paraId="5298C69D" w14:textId="1E1079DC"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694" w:history="1">
            <w:r w:rsidRPr="007B0BA1">
              <w:rPr>
                <w:rStyle w:val="Hipervnculo"/>
                <w:rFonts w:cs="Arial"/>
                <w:bCs/>
                <w:noProof/>
              </w:rPr>
              <w:t>5.5.2</w:t>
            </w:r>
            <w:r>
              <w:rPr>
                <w:rFonts w:asciiTheme="minorHAnsi" w:eastAsiaTheme="minorEastAsia" w:hAnsiTheme="minorHAnsi" w:cstheme="minorBidi"/>
                <w:b w:val="0"/>
                <w:noProof/>
                <w:sz w:val="22"/>
                <w:szCs w:val="22"/>
                <w:lang w:eastAsia="es-ES"/>
              </w:rPr>
              <w:tab/>
            </w:r>
            <w:r w:rsidRPr="007B0BA1">
              <w:rPr>
                <w:rStyle w:val="Hipervnculo"/>
                <w:rFonts w:cs="Arial"/>
                <w:bCs/>
                <w:noProof/>
              </w:rPr>
              <w:t>Máquina de Vectores Soporte</w:t>
            </w:r>
            <w:r>
              <w:rPr>
                <w:noProof/>
                <w:webHidden/>
              </w:rPr>
              <w:tab/>
            </w:r>
            <w:r>
              <w:rPr>
                <w:noProof/>
                <w:webHidden/>
              </w:rPr>
              <w:fldChar w:fldCharType="begin"/>
            </w:r>
            <w:r>
              <w:rPr>
                <w:noProof/>
                <w:webHidden/>
              </w:rPr>
              <w:instrText xml:space="preserve"> PAGEREF _Toc40612694 \h </w:instrText>
            </w:r>
            <w:r>
              <w:rPr>
                <w:noProof/>
                <w:webHidden/>
              </w:rPr>
            </w:r>
            <w:r>
              <w:rPr>
                <w:noProof/>
                <w:webHidden/>
              </w:rPr>
              <w:fldChar w:fldCharType="separate"/>
            </w:r>
            <w:r>
              <w:rPr>
                <w:noProof/>
                <w:webHidden/>
              </w:rPr>
              <w:t>28</w:t>
            </w:r>
            <w:r>
              <w:rPr>
                <w:noProof/>
                <w:webHidden/>
              </w:rPr>
              <w:fldChar w:fldCharType="end"/>
            </w:r>
          </w:hyperlink>
        </w:p>
        <w:p w14:paraId="4A085AA3" w14:textId="0CA123FE" w:rsidR="00423372" w:rsidRDefault="00423372">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612695" w:history="1">
            <w:r w:rsidRPr="007B0BA1">
              <w:rPr>
                <w:rStyle w:val="Hipervnculo"/>
                <w:rFonts w:cs="Arial"/>
                <w:noProof/>
              </w:rPr>
              <w:t>6</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Metodología de experimentación</w:t>
            </w:r>
            <w:r>
              <w:rPr>
                <w:noProof/>
                <w:webHidden/>
              </w:rPr>
              <w:tab/>
            </w:r>
            <w:r>
              <w:rPr>
                <w:noProof/>
                <w:webHidden/>
              </w:rPr>
              <w:fldChar w:fldCharType="begin"/>
            </w:r>
            <w:r>
              <w:rPr>
                <w:noProof/>
                <w:webHidden/>
              </w:rPr>
              <w:instrText xml:space="preserve"> PAGEREF _Toc40612695 \h </w:instrText>
            </w:r>
            <w:r>
              <w:rPr>
                <w:noProof/>
                <w:webHidden/>
              </w:rPr>
            </w:r>
            <w:r>
              <w:rPr>
                <w:noProof/>
                <w:webHidden/>
              </w:rPr>
              <w:fldChar w:fldCharType="separate"/>
            </w:r>
            <w:r>
              <w:rPr>
                <w:noProof/>
                <w:webHidden/>
              </w:rPr>
              <w:t>30</w:t>
            </w:r>
            <w:r>
              <w:rPr>
                <w:noProof/>
                <w:webHidden/>
              </w:rPr>
              <w:fldChar w:fldCharType="end"/>
            </w:r>
          </w:hyperlink>
        </w:p>
        <w:p w14:paraId="3D8A04BE" w14:textId="47358CC3"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96" w:history="1">
            <w:r w:rsidRPr="007B0BA1">
              <w:rPr>
                <w:rStyle w:val="Hipervnculo"/>
                <w:rFonts w:cs="Arial"/>
                <w:noProof/>
              </w:rPr>
              <w:t>6.1</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 xml:space="preserve">Exactitud o </w:t>
            </w:r>
            <w:r w:rsidRPr="007B0BA1">
              <w:rPr>
                <w:rStyle w:val="Hipervnculo"/>
                <w:rFonts w:cs="Arial"/>
                <w:i/>
                <w:iCs/>
                <w:noProof/>
              </w:rPr>
              <w:t>accuracy</w:t>
            </w:r>
            <w:r>
              <w:rPr>
                <w:noProof/>
                <w:webHidden/>
              </w:rPr>
              <w:tab/>
            </w:r>
            <w:r>
              <w:rPr>
                <w:noProof/>
                <w:webHidden/>
              </w:rPr>
              <w:fldChar w:fldCharType="begin"/>
            </w:r>
            <w:r>
              <w:rPr>
                <w:noProof/>
                <w:webHidden/>
              </w:rPr>
              <w:instrText xml:space="preserve"> PAGEREF _Toc40612696 \h </w:instrText>
            </w:r>
            <w:r>
              <w:rPr>
                <w:noProof/>
                <w:webHidden/>
              </w:rPr>
            </w:r>
            <w:r>
              <w:rPr>
                <w:noProof/>
                <w:webHidden/>
              </w:rPr>
              <w:fldChar w:fldCharType="separate"/>
            </w:r>
            <w:r>
              <w:rPr>
                <w:noProof/>
                <w:webHidden/>
              </w:rPr>
              <w:t>31</w:t>
            </w:r>
            <w:r>
              <w:rPr>
                <w:noProof/>
                <w:webHidden/>
              </w:rPr>
              <w:fldChar w:fldCharType="end"/>
            </w:r>
          </w:hyperlink>
        </w:p>
        <w:p w14:paraId="72E4CB95" w14:textId="72CA62C8"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97" w:history="1">
            <w:r w:rsidRPr="007B0BA1">
              <w:rPr>
                <w:rStyle w:val="Hipervnculo"/>
                <w:rFonts w:cs="Arial"/>
                <w:noProof/>
              </w:rPr>
              <w:t>6.2</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Precisión</w:t>
            </w:r>
            <w:r>
              <w:rPr>
                <w:noProof/>
                <w:webHidden/>
              </w:rPr>
              <w:tab/>
            </w:r>
            <w:r>
              <w:rPr>
                <w:noProof/>
                <w:webHidden/>
              </w:rPr>
              <w:fldChar w:fldCharType="begin"/>
            </w:r>
            <w:r>
              <w:rPr>
                <w:noProof/>
                <w:webHidden/>
              </w:rPr>
              <w:instrText xml:space="preserve"> PAGEREF _Toc40612697 \h </w:instrText>
            </w:r>
            <w:r>
              <w:rPr>
                <w:noProof/>
                <w:webHidden/>
              </w:rPr>
            </w:r>
            <w:r>
              <w:rPr>
                <w:noProof/>
                <w:webHidden/>
              </w:rPr>
              <w:fldChar w:fldCharType="separate"/>
            </w:r>
            <w:r>
              <w:rPr>
                <w:noProof/>
                <w:webHidden/>
              </w:rPr>
              <w:t>31</w:t>
            </w:r>
            <w:r>
              <w:rPr>
                <w:noProof/>
                <w:webHidden/>
              </w:rPr>
              <w:fldChar w:fldCharType="end"/>
            </w:r>
          </w:hyperlink>
        </w:p>
        <w:p w14:paraId="4E62F5CF" w14:textId="0E4FC665"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98" w:history="1">
            <w:r w:rsidRPr="007B0BA1">
              <w:rPr>
                <w:rStyle w:val="Hipervnculo"/>
                <w:rFonts w:cs="Arial"/>
                <w:i/>
                <w:iCs/>
                <w:noProof/>
              </w:rPr>
              <w:t>6.3</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 xml:space="preserve">Exhaustividad o </w:t>
            </w:r>
            <w:r w:rsidRPr="007B0BA1">
              <w:rPr>
                <w:rStyle w:val="Hipervnculo"/>
                <w:rFonts w:cs="Arial"/>
                <w:i/>
                <w:iCs/>
                <w:noProof/>
              </w:rPr>
              <w:t>recall</w:t>
            </w:r>
            <w:r>
              <w:rPr>
                <w:noProof/>
                <w:webHidden/>
              </w:rPr>
              <w:tab/>
            </w:r>
            <w:r>
              <w:rPr>
                <w:noProof/>
                <w:webHidden/>
              </w:rPr>
              <w:fldChar w:fldCharType="begin"/>
            </w:r>
            <w:r>
              <w:rPr>
                <w:noProof/>
                <w:webHidden/>
              </w:rPr>
              <w:instrText xml:space="preserve"> PAGEREF _Toc40612698 \h </w:instrText>
            </w:r>
            <w:r>
              <w:rPr>
                <w:noProof/>
                <w:webHidden/>
              </w:rPr>
            </w:r>
            <w:r>
              <w:rPr>
                <w:noProof/>
                <w:webHidden/>
              </w:rPr>
              <w:fldChar w:fldCharType="separate"/>
            </w:r>
            <w:r>
              <w:rPr>
                <w:noProof/>
                <w:webHidden/>
              </w:rPr>
              <w:t>31</w:t>
            </w:r>
            <w:r>
              <w:rPr>
                <w:noProof/>
                <w:webHidden/>
              </w:rPr>
              <w:fldChar w:fldCharType="end"/>
            </w:r>
          </w:hyperlink>
        </w:p>
        <w:p w14:paraId="457CE894" w14:textId="509EAC58"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699" w:history="1">
            <w:r w:rsidRPr="007B0BA1">
              <w:rPr>
                <w:rStyle w:val="Hipervnculo"/>
                <w:rFonts w:cs="Arial"/>
                <w:noProof/>
              </w:rPr>
              <w:t>6.4</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Ajuste de hiperparámetros</w:t>
            </w:r>
            <w:r>
              <w:rPr>
                <w:noProof/>
                <w:webHidden/>
              </w:rPr>
              <w:tab/>
            </w:r>
            <w:r>
              <w:rPr>
                <w:noProof/>
                <w:webHidden/>
              </w:rPr>
              <w:fldChar w:fldCharType="begin"/>
            </w:r>
            <w:r>
              <w:rPr>
                <w:noProof/>
                <w:webHidden/>
              </w:rPr>
              <w:instrText xml:space="preserve"> PAGEREF _Toc40612699 \h </w:instrText>
            </w:r>
            <w:r>
              <w:rPr>
                <w:noProof/>
                <w:webHidden/>
              </w:rPr>
            </w:r>
            <w:r>
              <w:rPr>
                <w:noProof/>
                <w:webHidden/>
              </w:rPr>
              <w:fldChar w:fldCharType="separate"/>
            </w:r>
            <w:r>
              <w:rPr>
                <w:noProof/>
                <w:webHidden/>
              </w:rPr>
              <w:t>31</w:t>
            </w:r>
            <w:r>
              <w:rPr>
                <w:noProof/>
                <w:webHidden/>
              </w:rPr>
              <w:fldChar w:fldCharType="end"/>
            </w:r>
          </w:hyperlink>
        </w:p>
        <w:p w14:paraId="63F3628F" w14:textId="1007C63C"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700" w:history="1">
            <w:r w:rsidRPr="007B0BA1">
              <w:rPr>
                <w:rStyle w:val="Hipervnculo"/>
                <w:rFonts w:cs="Arial"/>
                <w:noProof/>
              </w:rPr>
              <w:t>6.5</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Validación cruzada</w:t>
            </w:r>
            <w:r>
              <w:rPr>
                <w:noProof/>
                <w:webHidden/>
              </w:rPr>
              <w:tab/>
            </w:r>
            <w:r>
              <w:rPr>
                <w:noProof/>
                <w:webHidden/>
              </w:rPr>
              <w:fldChar w:fldCharType="begin"/>
            </w:r>
            <w:r>
              <w:rPr>
                <w:noProof/>
                <w:webHidden/>
              </w:rPr>
              <w:instrText xml:space="preserve"> PAGEREF _Toc40612700 \h </w:instrText>
            </w:r>
            <w:r>
              <w:rPr>
                <w:noProof/>
                <w:webHidden/>
              </w:rPr>
            </w:r>
            <w:r>
              <w:rPr>
                <w:noProof/>
                <w:webHidden/>
              </w:rPr>
              <w:fldChar w:fldCharType="separate"/>
            </w:r>
            <w:r>
              <w:rPr>
                <w:noProof/>
                <w:webHidden/>
              </w:rPr>
              <w:t>31</w:t>
            </w:r>
            <w:r>
              <w:rPr>
                <w:noProof/>
                <w:webHidden/>
              </w:rPr>
              <w:fldChar w:fldCharType="end"/>
            </w:r>
          </w:hyperlink>
        </w:p>
        <w:p w14:paraId="0B18FE44" w14:textId="5794EAC8" w:rsidR="00423372" w:rsidRDefault="00423372">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612701" w:history="1">
            <w:r w:rsidRPr="007B0BA1">
              <w:rPr>
                <w:rStyle w:val="Hipervnculo"/>
                <w:rFonts w:cs="Arial"/>
                <w:noProof/>
              </w:rPr>
              <w:t>7</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Experimentos</w:t>
            </w:r>
            <w:r>
              <w:rPr>
                <w:noProof/>
                <w:webHidden/>
              </w:rPr>
              <w:tab/>
            </w:r>
            <w:r>
              <w:rPr>
                <w:noProof/>
                <w:webHidden/>
              </w:rPr>
              <w:fldChar w:fldCharType="begin"/>
            </w:r>
            <w:r>
              <w:rPr>
                <w:noProof/>
                <w:webHidden/>
              </w:rPr>
              <w:instrText xml:space="preserve"> PAGEREF _Toc40612701 \h </w:instrText>
            </w:r>
            <w:r>
              <w:rPr>
                <w:noProof/>
                <w:webHidden/>
              </w:rPr>
            </w:r>
            <w:r>
              <w:rPr>
                <w:noProof/>
                <w:webHidden/>
              </w:rPr>
              <w:fldChar w:fldCharType="separate"/>
            </w:r>
            <w:r>
              <w:rPr>
                <w:noProof/>
                <w:webHidden/>
              </w:rPr>
              <w:t>31</w:t>
            </w:r>
            <w:r>
              <w:rPr>
                <w:noProof/>
                <w:webHidden/>
              </w:rPr>
              <w:fldChar w:fldCharType="end"/>
            </w:r>
          </w:hyperlink>
        </w:p>
        <w:p w14:paraId="58DF22E9" w14:textId="2F48F890"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702" w:history="1">
            <w:r w:rsidRPr="007B0BA1">
              <w:rPr>
                <w:rStyle w:val="Hipervnculo"/>
                <w:rFonts w:cs="Arial"/>
                <w:noProof/>
              </w:rPr>
              <w:t>7.1</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Modelo TF-IDF ANOVA MLP</w:t>
            </w:r>
            <w:r>
              <w:rPr>
                <w:noProof/>
                <w:webHidden/>
              </w:rPr>
              <w:tab/>
            </w:r>
            <w:r>
              <w:rPr>
                <w:noProof/>
                <w:webHidden/>
              </w:rPr>
              <w:fldChar w:fldCharType="begin"/>
            </w:r>
            <w:r>
              <w:rPr>
                <w:noProof/>
                <w:webHidden/>
              </w:rPr>
              <w:instrText xml:space="preserve"> PAGEREF _Toc40612702 \h </w:instrText>
            </w:r>
            <w:r>
              <w:rPr>
                <w:noProof/>
                <w:webHidden/>
              </w:rPr>
            </w:r>
            <w:r>
              <w:rPr>
                <w:noProof/>
                <w:webHidden/>
              </w:rPr>
              <w:fldChar w:fldCharType="separate"/>
            </w:r>
            <w:r>
              <w:rPr>
                <w:noProof/>
                <w:webHidden/>
              </w:rPr>
              <w:t>31</w:t>
            </w:r>
            <w:r>
              <w:rPr>
                <w:noProof/>
                <w:webHidden/>
              </w:rPr>
              <w:fldChar w:fldCharType="end"/>
            </w:r>
          </w:hyperlink>
        </w:p>
        <w:p w14:paraId="034B24EE" w14:textId="17CD375B"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03" w:history="1">
            <w:r w:rsidRPr="007B0BA1">
              <w:rPr>
                <w:rStyle w:val="Hipervnculo"/>
                <w:rFonts w:cs="Arial"/>
                <w:bCs/>
                <w:noProof/>
              </w:rPr>
              <w:t>7.1.1</w:t>
            </w:r>
            <w:r>
              <w:rPr>
                <w:rFonts w:asciiTheme="minorHAnsi" w:eastAsiaTheme="minorEastAsia" w:hAnsiTheme="minorHAnsi" w:cstheme="minorBidi"/>
                <w:b w:val="0"/>
                <w:noProof/>
                <w:sz w:val="22"/>
                <w:szCs w:val="22"/>
                <w:lang w:eastAsia="es-ES"/>
              </w:rPr>
              <w:tab/>
            </w:r>
            <w:r w:rsidRPr="007B0BA1">
              <w:rPr>
                <w:rStyle w:val="Hipervnculo"/>
                <w:rFonts w:cs="Arial"/>
                <w:bCs/>
                <w:noProof/>
              </w:rPr>
              <w:t>Parámetros</w:t>
            </w:r>
            <w:r>
              <w:rPr>
                <w:noProof/>
                <w:webHidden/>
              </w:rPr>
              <w:tab/>
            </w:r>
            <w:r>
              <w:rPr>
                <w:noProof/>
                <w:webHidden/>
              </w:rPr>
              <w:fldChar w:fldCharType="begin"/>
            </w:r>
            <w:r>
              <w:rPr>
                <w:noProof/>
                <w:webHidden/>
              </w:rPr>
              <w:instrText xml:space="preserve"> PAGEREF _Toc40612703 \h </w:instrText>
            </w:r>
            <w:r>
              <w:rPr>
                <w:noProof/>
                <w:webHidden/>
              </w:rPr>
            </w:r>
            <w:r>
              <w:rPr>
                <w:noProof/>
                <w:webHidden/>
              </w:rPr>
              <w:fldChar w:fldCharType="separate"/>
            </w:r>
            <w:r>
              <w:rPr>
                <w:noProof/>
                <w:webHidden/>
              </w:rPr>
              <w:t>35</w:t>
            </w:r>
            <w:r>
              <w:rPr>
                <w:noProof/>
                <w:webHidden/>
              </w:rPr>
              <w:fldChar w:fldCharType="end"/>
            </w:r>
          </w:hyperlink>
        </w:p>
        <w:p w14:paraId="74D48198" w14:textId="6A0864BD"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04" w:history="1">
            <w:r w:rsidRPr="007B0BA1">
              <w:rPr>
                <w:rStyle w:val="Hipervnculo"/>
                <w:rFonts w:cs="Arial"/>
                <w:bCs/>
                <w:noProof/>
              </w:rPr>
              <w:t>7.1.2</w:t>
            </w:r>
            <w:r>
              <w:rPr>
                <w:rFonts w:asciiTheme="minorHAnsi" w:eastAsiaTheme="minorEastAsia" w:hAnsiTheme="minorHAnsi" w:cstheme="minorBidi"/>
                <w:b w:val="0"/>
                <w:noProof/>
                <w:sz w:val="22"/>
                <w:szCs w:val="22"/>
                <w:lang w:eastAsia="es-ES"/>
              </w:rPr>
              <w:tab/>
            </w:r>
            <w:r w:rsidRPr="007B0BA1">
              <w:rPr>
                <w:rStyle w:val="Hipervnculo"/>
                <w:rFonts w:cs="Arial"/>
                <w:bCs/>
                <w:noProof/>
              </w:rPr>
              <w:t>Resultados</w:t>
            </w:r>
            <w:r>
              <w:rPr>
                <w:noProof/>
                <w:webHidden/>
              </w:rPr>
              <w:tab/>
            </w:r>
            <w:r>
              <w:rPr>
                <w:noProof/>
                <w:webHidden/>
              </w:rPr>
              <w:fldChar w:fldCharType="begin"/>
            </w:r>
            <w:r>
              <w:rPr>
                <w:noProof/>
                <w:webHidden/>
              </w:rPr>
              <w:instrText xml:space="preserve"> PAGEREF _Toc40612704 \h </w:instrText>
            </w:r>
            <w:r>
              <w:rPr>
                <w:noProof/>
                <w:webHidden/>
              </w:rPr>
            </w:r>
            <w:r>
              <w:rPr>
                <w:noProof/>
                <w:webHidden/>
              </w:rPr>
              <w:fldChar w:fldCharType="separate"/>
            </w:r>
            <w:r>
              <w:rPr>
                <w:noProof/>
                <w:webHidden/>
              </w:rPr>
              <w:t>36</w:t>
            </w:r>
            <w:r>
              <w:rPr>
                <w:noProof/>
                <w:webHidden/>
              </w:rPr>
              <w:fldChar w:fldCharType="end"/>
            </w:r>
          </w:hyperlink>
        </w:p>
        <w:p w14:paraId="177C9AD6" w14:textId="19744A43"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705" w:history="1">
            <w:r w:rsidRPr="007B0BA1">
              <w:rPr>
                <w:rStyle w:val="Hipervnculo"/>
                <w:rFonts w:cs="Arial"/>
                <w:noProof/>
              </w:rPr>
              <w:t>7.2</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Modelo TF-IDF ANOVA SVM Lineal</w:t>
            </w:r>
            <w:r>
              <w:rPr>
                <w:noProof/>
                <w:webHidden/>
              </w:rPr>
              <w:tab/>
            </w:r>
            <w:r>
              <w:rPr>
                <w:noProof/>
                <w:webHidden/>
              </w:rPr>
              <w:fldChar w:fldCharType="begin"/>
            </w:r>
            <w:r>
              <w:rPr>
                <w:noProof/>
                <w:webHidden/>
              </w:rPr>
              <w:instrText xml:space="preserve"> PAGEREF _Toc40612705 \h </w:instrText>
            </w:r>
            <w:r>
              <w:rPr>
                <w:noProof/>
                <w:webHidden/>
              </w:rPr>
            </w:r>
            <w:r>
              <w:rPr>
                <w:noProof/>
                <w:webHidden/>
              </w:rPr>
              <w:fldChar w:fldCharType="separate"/>
            </w:r>
            <w:r>
              <w:rPr>
                <w:noProof/>
                <w:webHidden/>
              </w:rPr>
              <w:t>36</w:t>
            </w:r>
            <w:r>
              <w:rPr>
                <w:noProof/>
                <w:webHidden/>
              </w:rPr>
              <w:fldChar w:fldCharType="end"/>
            </w:r>
          </w:hyperlink>
        </w:p>
        <w:p w14:paraId="224CBC77" w14:textId="3D82394F"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06" w:history="1">
            <w:r w:rsidRPr="007B0BA1">
              <w:rPr>
                <w:rStyle w:val="Hipervnculo"/>
                <w:rFonts w:cs="Arial"/>
                <w:bCs/>
                <w:noProof/>
              </w:rPr>
              <w:t>7.2.1</w:t>
            </w:r>
            <w:r>
              <w:rPr>
                <w:rFonts w:asciiTheme="minorHAnsi" w:eastAsiaTheme="minorEastAsia" w:hAnsiTheme="minorHAnsi" w:cstheme="minorBidi"/>
                <w:b w:val="0"/>
                <w:noProof/>
                <w:sz w:val="22"/>
                <w:szCs w:val="22"/>
                <w:lang w:eastAsia="es-ES"/>
              </w:rPr>
              <w:tab/>
            </w:r>
            <w:r w:rsidRPr="007B0BA1">
              <w:rPr>
                <w:rStyle w:val="Hipervnculo"/>
                <w:rFonts w:cs="Arial"/>
                <w:bCs/>
                <w:noProof/>
              </w:rPr>
              <w:t>Parámetros</w:t>
            </w:r>
            <w:r>
              <w:rPr>
                <w:noProof/>
                <w:webHidden/>
              </w:rPr>
              <w:tab/>
            </w:r>
            <w:r>
              <w:rPr>
                <w:noProof/>
                <w:webHidden/>
              </w:rPr>
              <w:fldChar w:fldCharType="begin"/>
            </w:r>
            <w:r>
              <w:rPr>
                <w:noProof/>
                <w:webHidden/>
              </w:rPr>
              <w:instrText xml:space="preserve"> PAGEREF _Toc40612706 \h </w:instrText>
            </w:r>
            <w:r>
              <w:rPr>
                <w:noProof/>
                <w:webHidden/>
              </w:rPr>
            </w:r>
            <w:r>
              <w:rPr>
                <w:noProof/>
                <w:webHidden/>
              </w:rPr>
              <w:fldChar w:fldCharType="separate"/>
            </w:r>
            <w:r>
              <w:rPr>
                <w:noProof/>
                <w:webHidden/>
              </w:rPr>
              <w:t>36</w:t>
            </w:r>
            <w:r>
              <w:rPr>
                <w:noProof/>
                <w:webHidden/>
              </w:rPr>
              <w:fldChar w:fldCharType="end"/>
            </w:r>
          </w:hyperlink>
        </w:p>
        <w:p w14:paraId="74E6E7F6" w14:textId="18867891"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07" w:history="1">
            <w:r w:rsidRPr="007B0BA1">
              <w:rPr>
                <w:rStyle w:val="Hipervnculo"/>
                <w:rFonts w:cs="Arial"/>
                <w:bCs/>
                <w:noProof/>
              </w:rPr>
              <w:t>7.2.2</w:t>
            </w:r>
            <w:r>
              <w:rPr>
                <w:rFonts w:asciiTheme="minorHAnsi" w:eastAsiaTheme="minorEastAsia" w:hAnsiTheme="minorHAnsi" w:cstheme="minorBidi"/>
                <w:b w:val="0"/>
                <w:noProof/>
                <w:sz w:val="22"/>
                <w:szCs w:val="22"/>
                <w:lang w:eastAsia="es-ES"/>
              </w:rPr>
              <w:tab/>
            </w:r>
            <w:r w:rsidRPr="007B0BA1">
              <w:rPr>
                <w:rStyle w:val="Hipervnculo"/>
                <w:rFonts w:cs="Arial"/>
                <w:bCs/>
                <w:noProof/>
              </w:rPr>
              <w:t>Resultados</w:t>
            </w:r>
            <w:r>
              <w:rPr>
                <w:noProof/>
                <w:webHidden/>
              </w:rPr>
              <w:tab/>
            </w:r>
            <w:r>
              <w:rPr>
                <w:noProof/>
                <w:webHidden/>
              </w:rPr>
              <w:fldChar w:fldCharType="begin"/>
            </w:r>
            <w:r>
              <w:rPr>
                <w:noProof/>
                <w:webHidden/>
              </w:rPr>
              <w:instrText xml:space="preserve"> PAGEREF _Toc40612707 \h </w:instrText>
            </w:r>
            <w:r>
              <w:rPr>
                <w:noProof/>
                <w:webHidden/>
              </w:rPr>
            </w:r>
            <w:r>
              <w:rPr>
                <w:noProof/>
                <w:webHidden/>
              </w:rPr>
              <w:fldChar w:fldCharType="separate"/>
            </w:r>
            <w:r>
              <w:rPr>
                <w:noProof/>
                <w:webHidden/>
              </w:rPr>
              <w:t>36</w:t>
            </w:r>
            <w:r>
              <w:rPr>
                <w:noProof/>
                <w:webHidden/>
              </w:rPr>
              <w:fldChar w:fldCharType="end"/>
            </w:r>
          </w:hyperlink>
        </w:p>
        <w:p w14:paraId="595DB430" w14:textId="627F83DE"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708" w:history="1">
            <w:r w:rsidRPr="007B0BA1">
              <w:rPr>
                <w:rStyle w:val="Hipervnculo"/>
                <w:rFonts w:cs="Arial"/>
                <w:noProof/>
              </w:rPr>
              <w:t>7.3</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Modelo TF-IDF LSA MLP</w:t>
            </w:r>
            <w:r>
              <w:rPr>
                <w:noProof/>
                <w:webHidden/>
              </w:rPr>
              <w:tab/>
            </w:r>
            <w:r>
              <w:rPr>
                <w:noProof/>
                <w:webHidden/>
              </w:rPr>
              <w:fldChar w:fldCharType="begin"/>
            </w:r>
            <w:r>
              <w:rPr>
                <w:noProof/>
                <w:webHidden/>
              </w:rPr>
              <w:instrText xml:space="preserve"> PAGEREF _Toc40612708 \h </w:instrText>
            </w:r>
            <w:r>
              <w:rPr>
                <w:noProof/>
                <w:webHidden/>
              </w:rPr>
            </w:r>
            <w:r>
              <w:rPr>
                <w:noProof/>
                <w:webHidden/>
              </w:rPr>
              <w:fldChar w:fldCharType="separate"/>
            </w:r>
            <w:r>
              <w:rPr>
                <w:noProof/>
                <w:webHidden/>
              </w:rPr>
              <w:t>37</w:t>
            </w:r>
            <w:r>
              <w:rPr>
                <w:noProof/>
                <w:webHidden/>
              </w:rPr>
              <w:fldChar w:fldCharType="end"/>
            </w:r>
          </w:hyperlink>
        </w:p>
        <w:p w14:paraId="7AD67DF6" w14:textId="7CFEED73"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09" w:history="1">
            <w:r w:rsidRPr="007B0BA1">
              <w:rPr>
                <w:rStyle w:val="Hipervnculo"/>
                <w:rFonts w:cs="Arial"/>
                <w:noProof/>
              </w:rPr>
              <w:t>7.3.1</w:t>
            </w:r>
            <w:r>
              <w:rPr>
                <w:rFonts w:asciiTheme="minorHAnsi" w:eastAsiaTheme="minorEastAsia" w:hAnsiTheme="minorHAnsi" w:cstheme="minorBidi"/>
                <w:b w:val="0"/>
                <w:noProof/>
                <w:sz w:val="22"/>
                <w:szCs w:val="22"/>
                <w:lang w:eastAsia="es-ES"/>
              </w:rPr>
              <w:tab/>
            </w:r>
            <w:r w:rsidRPr="007B0BA1">
              <w:rPr>
                <w:rStyle w:val="Hipervnculo"/>
                <w:rFonts w:cs="Arial"/>
                <w:noProof/>
              </w:rPr>
              <w:t>Parámetros</w:t>
            </w:r>
            <w:r>
              <w:rPr>
                <w:noProof/>
                <w:webHidden/>
              </w:rPr>
              <w:tab/>
            </w:r>
            <w:r>
              <w:rPr>
                <w:noProof/>
                <w:webHidden/>
              </w:rPr>
              <w:fldChar w:fldCharType="begin"/>
            </w:r>
            <w:r>
              <w:rPr>
                <w:noProof/>
                <w:webHidden/>
              </w:rPr>
              <w:instrText xml:space="preserve"> PAGEREF _Toc40612709 \h </w:instrText>
            </w:r>
            <w:r>
              <w:rPr>
                <w:noProof/>
                <w:webHidden/>
              </w:rPr>
            </w:r>
            <w:r>
              <w:rPr>
                <w:noProof/>
                <w:webHidden/>
              </w:rPr>
              <w:fldChar w:fldCharType="separate"/>
            </w:r>
            <w:r>
              <w:rPr>
                <w:noProof/>
                <w:webHidden/>
              </w:rPr>
              <w:t>37</w:t>
            </w:r>
            <w:r>
              <w:rPr>
                <w:noProof/>
                <w:webHidden/>
              </w:rPr>
              <w:fldChar w:fldCharType="end"/>
            </w:r>
          </w:hyperlink>
        </w:p>
        <w:p w14:paraId="11AB2F1F" w14:textId="3DF9C8B7"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10" w:history="1">
            <w:r w:rsidRPr="007B0BA1">
              <w:rPr>
                <w:rStyle w:val="Hipervnculo"/>
                <w:rFonts w:cs="Arial"/>
                <w:noProof/>
              </w:rPr>
              <w:t>7.3.2</w:t>
            </w:r>
            <w:r>
              <w:rPr>
                <w:rFonts w:asciiTheme="minorHAnsi" w:eastAsiaTheme="minorEastAsia" w:hAnsiTheme="minorHAnsi" w:cstheme="minorBidi"/>
                <w:b w:val="0"/>
                <w:noProof/>
                <w:sz w:val="22"/>
                <w:szCs w:val="22"/>
                <w:lang w:eastAsia="es-ES"/>
              </w:rPr>
              <w:tab/>
            </w:r>
            <w:r w:rsidRPr="007B0BA1">
              <w:rPr>
                <w:rStyle w:val="Hipervnculo"/>
                <w:rFonts w:cs="Arial"/>
                <w:noProof/>
              </w:rPr>
              <w:t>Resultados</w:t>
            </w:r>
            <w:r>
              <w:rPr>
                <w:noProof/>
                <w:webHidden/>
              </w:rPr>
              <w:tab/>
            </w:r>
            <w:r>
              <w:rPr>
                <w:noProof/>
                <w:webHidden/>
              </w:rPr>
              <w:fldChar w:fldCharType="begin"/>
            </w:r>
            <w:r>
              <w:rPr>
                <w:noProof/>
                <w:webHidden/>
              </w:rPr>
              <w:instrText xml:space="preserve"> PAGEREF _Toc40612710 \h </w:instrText>
            </w:r>
            <w:r>
              <w:rPr>
                <w:noProof/>
                <w:webHidden/>
              </w:rPr>
            </w:r>
            <w:r>
              <w:rPr>
                <w:noProof/>
                <w:webHidden/>
              </w:rPr>
              <w:fldChar w:fldCharType="separate"/>
            </w:r>
            <w:r>
              <w:rPr>
                <w:noProof/>
                <w:webHidden/>
              </w:rPr>
              <w:t>37</w:t>
            </w:r>
            <w:r>
              <w:rPr>
                <w:noProof/>
                <w:webHidden/>
              </w:rPr>
              <w:fldChar w:fldCharType="end"/>
            </w:r>
          </w:hyperlink>
        </w:p>
        <w:p w14:paraId="6F3B6956" w14:textId="2865B882"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711" w:history="1">
            <w:r w:rsidRPr="007B0BA1">
              <w:rPr>
                <w:rStyle w:val="Hipervnculo"/>
                <w:rFonts w:cs="Arial"/>
                <w:noProof/>
              </w:rPr>
              <w:t>7.4</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Modelo TF-IDF NMF MLP</w:t>
            </w:r>
            <w:r>
              <w:rPr>
                <w:noProof/>
                <w:webHidden/>
              </w:rPr>
              <w:tab/>
            </w:r>
            <w:r>
              <w:rPr>
                <w:noProof/>
                <w:webHidden/>
              </w:rPr>
              <w:fldChar w:fldCharType="begin"/>
            </w:r>
            <w:r>
              <w:rPr>
                <w:noProof/>
                <w:webHidden/>
              </w:rPr>
              <w:instrText xml:space="preserve"> PAGEREF _Toc40612711 \h </w:instrText>
            </w:r>
            <w:r>
              <w:rPr>
                <w:noProof/>
                <w:webHidden/>
              </w:rPr>
            </w:r>
            <w:r>
              <w:rPr>
                <w:noProof/>
                <w:webHidden/>
              </w:rPr>
              <w:fldChar w:fldCharType="separate"/>
            </w:r>
            <w:r>
              <w:rPr>
                <w:noProof/>
                <w:webHidden/>
              </w:rPr>
              <w:t>37</w:t>
            </w:r>
            <w:r>
              <w:rPr>
                <w:noProof/>
                <w:webHidden/>
              </w:rPr>
              <w:fldChar w:fldCharType="end"/>
            </w:r>
          </w:hyperlink>
        </w:p>
        <w:p w14:paraId="55450778" w14:textId="78375E41"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12" w:history="1">
            <w:r w:rsidRPr="007B0BA1">
              <w:rPr>
                <w:rStyle w:val="Hipervnculo"/>
                <w:rFonts w:cs="Arial"/>
                <w:noProof/>
              </w:rPr>
              <w:t>7.4.1</w:t>
            </w:r>
            <w:r>
              <w:rPr>
                <w:rFonts w:asciiTheme="minorHAnsi" w:eastAsiaTheme="minorEastAsia" w:hAnsiTheme="minorHAnsi" w:cstheme="minorBidi"/>
                <w:b w:val="0"/>
                <w:noProof/>
                <w:sz w:val="22"/>
                <w:szCs w:val="22"/>
                <w:lang w:eastAsia="es-ES"/>
              </w:rPr>
              <w:tab/>
            </w:r>
            <w:r w:rsidRPr="007B0BA1">
              <w:rPr>
                <w:rStyle w:val="Hipervnculo"/>
                <w:rFonts w:cs="Arial"/>
                <w:noProof/>
              </w:rPr>
              <w:t>Parámetros</w:t>
            </w:r>
            <w:r>
              <w:rPr>
                <w:noProof/>
                <w:webHidden/>
              </w:rPr>
              <w:tab/>
            </w:r>
            <w:r>
              <w:rPr>
                <w:noProof/>
                <w:webHidden/>
              </w:rPr>
              <w:fldChar w:fldCharType="begin"/>
            </w:r>
            <w:r>
              <w:rPr>
                <w:noProof/>
                <w:webHidden/>
              </w:rPr>
              <w:instrText xml:space="preserve"> PAGEREF _Toc40612712 \h </w:instrText>
            </w:r>
            <w:r>
              <w:rPr>
                <w:noProof/>
                <w:webHidden/>
              </w:rPr>
            </w:r>
            <w:r>
              <w:rPr>
                <w:noProof/>
                <w:webHidden/>
              </w:rPr>
              <w:fldChar w:fldCharType="separate"/>
            </w:r>
            <w:r>
              <w:rPr>
                <w:noProof/>
                <w:webHidden/>
              </w:rPr>
              <w:t>37</w:t>
            </w:r>
            <w:r>
              <w:rPr>
                <w:noProof/>
                <w:webHidden/>
              </w:rPr>
              <w:fldChar w:fldCharType="end"/>
            </w:r>
          </w:hyperlink>
        </w:p>
        <w:p w14:paraId="543C70EB" w14:textId="6B1DF7CA"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13" w:history="1">
            <w:r w:rsidRPr="007B0BA1">
              <w:rPr>
                <w:rStyle w:val="Hipervnculo"/>
                <w:rFonts w:cs="Arial"/>
                <w:noProof/>
              </w:rPr>
              <w:t>7.4.2</w:t>
            </w:r>
            <w:r>
              <w:rPr>
                <w:rFonts w:asciiTheme="minorHAnsi" w:eastAsiaTheme="minorEastAsia" w:hAnsiTheme="minorHAnsi" w:cstheme="minorBidi"/>
                <w:b w:val="0"/>
                <w:noProof/>
                <w:sz w:val="22"/>
                <w:szCs w:val="22"/>
                <w:lang w:eastAsia="es-ES"/>
              </w:rPr>
              <w:tab/>
            </w:r>
            <w:r w:rsidRPr="007B0BA1">
              <w:rPr>
                <w:rStyle w:val="Hipervnculo"/>
                <w:rFonts w:cs="Arial"/>
                <w:noProof/>
              </w:rPr>
              <w:t>Resultados</w:t>
            </w:r>
            <w:r>
              <w:rPr>
                <w:noProof/>
                <w:webHidden/>
              </w:rPr>
              <w:tab/>
            </w:r>
            <w:r>
              <w:rPr>
                <w:noProof/>
                <w:webHidden/>
              </w:rPr>
              <w:fldChar w:fldCharType="begin"/>
            </w:r>
            <w:r>
              <w:rPr>
                <w:noProof/>
                <w:webHidden/>
              </w:rPr>
              <w:instrText xml:space="preserve"> PAGEREF _Toc40612713 \h </w:instrText>
            </w:r>
            <w:r>
              <w:rPr>
                <w:noProof/>
                <w:webHidden/>
              </w:rPr>
            </w:r>
            <w:r>
              <w:rPr>
                <w:noProof/>
                <w:webHidden/>
              </w:rPr>
              <w:fldChar w:fldCharType="separate"/>
            </w:r>
            <w:r>
              <w:rPr>
                <w:noProof/>
                <w:webHidden/>
              </w:rPr>
              <w:t>37</w:t>
            </w:r>
            <w:r>
              <w:rPr>
                <w:noProof/>
                <w:webHidden/>
              </w:rPr>
              <w:fldChar w:fldCharType="end"/>
            </w:r>
          </w:hyperlink>
        </w:p>
        <w:p w14:paraId="2DC4B78C" w14:textId="1F613D35"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714" w:history="1">
            <w:r w:rsidRPr="007B0BA1">
              <w:rPr>
                <w:rStyle w:val="Hipervnculo"/>
                <w:rFonts w:cs="Arial"/>
                <w:noProof/>
              </w:rPr>
              <w:t>7.5</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Modelo Embeddings LSTM</w:t>
            </w:r>
            <w:r>
              <w:rPr>
                <w:noProof/>
                <w:webHidden/>
              </w:rPr>
              <w:tab/>
            </w:r>
            <w:r>
              <w:rPr>
                <w:noProof/>
                <w:webHidden/>
              </w:rPr>
              <w:fldChar w:fldCharType="begin"/>
            </w:r>
            <w:r>
              <w:rPr>
                <w:noProof/>
                <w:webHidden/>
              </w:rPr>
              <w:instrText xml:space="preserve"> PAGEREF _Toc40612714 \h </w:instrText>
            </w:r>
            <w:r>
              <w:rPr>
                <w:noProof/>
                <w:webHidden/>
              </w:rPr>
            </w:r>
            <w:r>
              <w:rPr>
                <w:noProof/>
                <w:webHidden/>
              </w:rPr>
              <w:fldChar w:fldCharType="separate"/>
            </w:r>
            <w:r>
              <w:rPr>
                <w:noProof/>
                <w:webHidden/>
              </w:rPr>
              <w:t>37</w:t>
            </w:r>
            <w:r>
              <w:rPr>
                <w:noProof/>
                <w:webHidden/>
              </w:rPr>
              <w:fldChar w:fldCharType="end"/>
            </w:r>
          </w:hyperlink>
        </w:p>
        <w:p w14:paraId="6EC236F8" w14:textId="5486FBC8"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15" w:history="1">
            <w:r w:rsidRPr="007B0BA1">
              <w:rPr>
                <w:rStyle w:val="Hipervnculo"/>
                <w:rFonts w:cs="Arial"/>
                <w:noProof/>
              </w:rPr>
              <w:t>7.5.1</w:t>
            </w:r>
            <w:r>
              <w:rPr>
                <w:rFonts w:asciiTheme="minorHAnsi" w:eastAsiaTheme="minorEastAsia" w:hAnsiTheme="minorHAnsi" w:cstheme="minorBidi"/>
                <w:b w:val="0"/>
                <w:noProof/>
                <w:sz w:val="22"/>
                <w:szCs w:val="22"/>
                <w:lang w:eastAsia="es-ES"/>
              </w:rPr>
              <w:tab/>
            </w:r>
            <w:r w:rsidRPr="007B0BA1">
              <w:rPr>
                <w:rStyle w:val="Hipervnculo"/>
                <w:rFonts w:cs="Arial"/>
                <w:noProof/>
              </w:rPr>
              <w:t>Parámetros</w:t>
            </w:r>
            <w:r>
              <w:rPr>
                <w:noProof/>
                <w:webHidden/>
              </w:rPr>
              <w:tab/>
            </w:r>
            <w:r>
              <w:rPr>
                <w:noProof/>
                <w:webHidden/>
              </w:rPr>
              <w:fldChar w:fldCharType="begin"/>
            </w:r>
            <w:r>
              <w:rPr>
                <w:noProof/>
                <w:webHidden/>
              </w:rPr>
              <w:instrText xml:space="preserve"> PAGEREF _Toc40612715 \h </w:instrText>
            </w:r>
            <w:r>
              <w:rPr>
                <w:noProof/>
                <w:webHidden/>
              </w:rPr>
            </w:r>
            <w:r>
              <w:rPr>
                <w:noProof/>
                <w:webHidden/>
              </w:rPr>
              <w:fldChar w:fldCharType="separate"/>
            </w:r>
            <w:r>
              <w:rPr>
                <w:noProof/>
                <w:webHidden/>
              </w:rPr>
              <w:t>37</w:t>
            </w:r>
            <w:r>
              <w:rPr>
                <w:noProof/>
                <w:webHidden/>
              </w:rPr>
              <w:fldChar w:fldCharType="end"/>
            </w:r>
          </w:hyperlink>
        </w:p>
        <w:p w14:paraId="2BC3C261" w14:textId="0E59B94E"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16" w:history="1">
            <w:r w:rsidRPr="007B0BA1">
              <w:rPr>
                <w:rStyle w:val="Hipervnculo"/>
                <w:rFonts w:cs="Arial"/>
                <w:noProof/>
              </w:rPr>
              <w:t>7.5.2</w:t>
            </w:r>
            <w:r>
              <w:rPr>
                <w:rFonts w:asciiTheme="minorHAnsi" w:eastAsiaTheme="minorEastAsia" w:hAnsiTheme="minorHAnsi" w:cstheme="minorBidi"/>
                <w:b w:val="0"/>
                <w:noProof/>
                <w:sz w:val="22"/>
                <w:szCs w:val="22"/>
                <w:lang w:eastAsia="es-ES"/>
              </w:rPr>
              <w:tab/>
            </w:r>
            <w:r w:rsidRPr="007B0BA1">
              <w:rPr>
                <w:rStyle w:val="Hipervnculo"/>
                <w:rFonts w:cs="Arial"/>
                <w:noProof/>
              </w:rPr>
              <w:t>Resultados</w:t>
            </w:r>
            <w:r>
              <w:rPr>
                <w:noProof/>
                <w:webHidden/>
              </w:rPr>
              <w:tab/>
            </w:r>
            <w:r>
              <w:rPr>
                <w:noProof/>
                <w:webHidden/>
              </w:rPr>
              <w:fldChar w:fldCharType="begin"/>
            </w:r>
            <w:r>
              <w:rPr>
                <w:noProof/>
                <w:webHidden/>
              </w:rPr>
              <w:instrText xml:space="preserve"> PAGEREF _Toc40612716 \h </w:instrText>
            </w:r>
            <w:r>
              <w:rPr>
                <w:noProof/>
                <w:webHidden/>
              </w:rPr>
            </w:r>
            <w:r>
              <w:rPr>
                <w:noProof/>
                <w:webHidden/>
              </w:rPr>
              <w:fldChar w:fldCharType="separate"/>
            </w:r>
            <w:r>
              <w:rPr>
                <w:noProof/>
                <w:webHidden/>
              </w:rPr>
              <w:t>37</w:t>
            </w:r>
            <w:r>
              <w:rPr>
                <w:noProof/>
                <w:webHidden/>
              </w:rPr>
              <w:fldChar w:fldCharType="end"/>
            </w:r>
          </w:hyperlink>
        </w:p>
        <w:p w14:paraId="1004C780" w14:textId="38D1B14C"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717" w:history="1">
            <w:r w:rsidRPr="007B0BA1">
              <w:rPr>
                <w:rStyle w:val="Hipervnculo"/>
                <w:rFonts w:cs="Arial"/>
                <w:noProof/>
              </w:rPr>
              <w:t>7.6</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Modelo Embeddings sepCNN</w:t>
            </w:r>
            <w:r>
              <w:rPr>
                <w:noProof/>
                <w:webHidden/>
              </w:rPr>
              <w:tab/>
            </w:r>
            <w:r>
              <w:rPr>
                <w:noProof/>
                <w:webHidden/>
              </w:rPr>
              <w:fldChar w:fldCharType="begin"/>
            </w:r>
            <w:r>
              <w:rPr>
                <w:noProof/>
                <w:webHidden/>
              </w:rPr>
              <w:instrText xml:space="preserve"> PAGEREF _Toc40612717 \h </w:instrText>
            </w:r>
            <w:r>
              <w:rPr>
                <w:noProof/>
                <w:webHidden/>
              </w:rPr>
            </w:r>
            <w:r>
              <w:rPr>
                <w:noProof/>
                <w:webHidden/>
              </w:rPr>
              <w:fldChar w:fldCharType="separate"/>
            </w:r>
            <w:r>
              <w:rPr>
                <w:noProof/>
                <w:webHidden/>
              </w:rPr>
              <w:t>37</w:t>
            </w:r>
            <w:r>
              <w:rPr>
                <w:noProof/>
                <w:webHidden/>
              </w:rPr>
              <w:fldChar w:fldCharType="end"/>
            </w:r>
          </w:hyperlink>
        </w:p>
        <w:p w14:paraId="22663F2F" w14:textId="5E293339"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18" w:history="1">
            <w:r w:rsidRPr="007B0BA1">
              <w:rPr>
                <w:rStyle w:val="Hipervnculo"/>
                <w:rFonts w:cs="Arial"/>
                <w:noProof/>
              </w:rPr>
              <w:t>7.6.1</w:t>
            </w:r>
            <w:r>
              <w:rPr>
                <w:rFonts w:asciiTheme="minorHAnsi" w:eastAsiaTheme="minorEastAsia" w:hAnsiTheme="minorHAnsi" w:cstheme="minorBidi"/>
                <w:b w:val="0"/>
                <w:noProof/>
                <w:sz w:val="22"/>
                <w:szCs w:val="22"/>
                <w:lang w:eastAsia="es-ES"/>
              </w:rPr>
              <w:tab/>
            </w:r>
            <w:r w:rsidRPr="007B0BA1">
              <w:rPr>
                <w:rStyle w:val="Hipervnculo"/>
                <w:rFonts w:cs="Arial"/>
                <w:noProof/>
              </w:rPr>
              <w:t>Parámetros</w:t>
            </w:r>
            <w:r>
              <w:rPr>
                <w:noProof/>
                <w:webHidden/>
              </w:rPr>
              <w:tab/>
            </w:r>
            <w:r>
              <w:rPr>
                <w:noProof/>
                <w:webHidden/>
              </w:rPr>
              <w:fldChar w:fldCharType="begin"/>
            </w:r>
            <w:r>
              <w:rPr>
                <w:noProof/>
                <w:webHidden/>
              </w:rPr>
              <w:instrText xml:space="preserve"> PAGEREF _Toc40612718 \h </w:instrText>
            </w:r>
            <w:r>
              <w:rPr>
                <w:noProof/>
                <w:webHidden/>
              </w:rPr>
            </w:r>
            <w:r>
              <w:rPr>
                <w:noProof/>
                <w:webHidden/>
              </w:rPr>
              <w:fldChar w:fldCharType="separate"/>
            </w:r>
            <w:r>
              <w:rPr>
                <w:noProof/>
                <w:webHidden/>
              </w:rPr>
              <w:t>37</w:t>
            </w:r>
            <w:r>
              <w:rPr>
                <w:noProof/>
                <w:webHidden/>
              </w:rPr>
              <w:fldChar w:fldCharType="end"/>
            </w:r>
          </w:hyperlink>
        </w:p>
        <w:p w14:paraId="4792C511" w14:textId="08A01A03"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19" w:history="1">
            <w:r w:rsidRPr="007B0BA1">
              <w:rPr>
                <w:rStyle w:val="Hipervnculo"/>
                <w:rFonts w:cs="Arial"/>
                <w:noProof/>
              </w:rPr>
              <w:t>7.6.2</w:t>
            </w:r>
            <w:r>
              <w:rPr>
                <w:rFonts w:asciiTheme="minorHAnsi" w:eastAsiaTheme="minorEastAsia" w:hAnsiTheme="minorHAnsi" w:cstheme="minorBidi"/>
                <w:b w:val="0"/>
                <w:noProof/>
                <w:sz w:val="22"/>
                <w:szCs w:val="22"/>
                <w:lang w:eastAsia="es-ES"/>
              </w:rPr>
              <w:tab/>
            </w:r>
            <w:r w:rsidRPr="007B0BA1">
              <w:rPr>
                <w:rStyle w:val="Hipervnculo"/>
                <w:rFonts w:cs="Arial"/>
                <w:noProof/>
              </w:rPr>
              <w:t>Resultados</w:t>
            </w:r>
            <w:r>
              <w:rPr>
                <w:noProof/>
                <w:webHidden/>
              </w:rPr>
              <w:tab/>
            </w:r>
            <w:r>
              <w:rPr>
                <w:noProof/>
                <w:webHidden/>
              </w:rPr>
              <w:fldChar w:fldCharType="begin"/>
            </w:r>
            <w:r>
              <w:rPr>
                <w:noProof/>
                <w:webHidden/>
              </w:rPr>
              <w:instrText xml:space="preserve"> PAGEREF _Toc40612719 \h </w:instrText>
            </w:r>
            <w:r>
              <w:rPr>
                <w:noProof/>
                <w:webHidden/>
              </w:rPr>
            </w:r>
            <w:r>
              <w:rPr>
                <w:noProof/>
                <w:webHidden/>
              </w:rPr>
              <w:fldChar w:fldCharType="separate"/>
            </w:r>
            <w:r>
              <w:rPr>
                <w:noProof/>
                <w:webHidden/>
              </w:rPr>
              <w:t>37</w:t>
            </w:r>
            <w:r>
              <w:rPr>
                <w:noProof/>
                <w:webHidden/>
              </w:rPr>
              <w:fldChar w:fldCharType="end"/>
            </w:r>
          </w:hyperlink>
        </w:p>
        <w:p w14:paraId="649EF298" w14:textId="12B39758" w:rsidR="00423372" w:rsidRDefault="00423372">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612720" w:history="1">
            <w:r w:rsidRPr="007B0BA1">
              <w:rPr>
                <w:rStyle w:val="Hipervnculo"/>
                <w:rFonts w:cs="Arial"/>
                <w:noProof/>
              </w:rPr>
              <w:t>8</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Comparativa</w:t>
            </w:r>
            <w:r>
              <w:rPr>
                <w:noProof/>
                <w:webHidden/>
              </w:rPr>
              <w:tab/>
            </w:r>
            <w:r>
              <w:rPr>
                <w:noProof/>
                <w:webHidden/>
              </w:rPr>
              <w:fldChar w:fldCharType="begin"/>
            </w:r>
            <w:r>
              <w:rPr>
                <w:noProof/>
                <w:webHidden/>
              </w:rPr>
              <w:instrText xml:space="preserve"> PAGEREF _Toc40612720 \h </w:instrText>
            </w:r>
            <w:r>
              <w:rPr>
                <w:noProof/>
                <w:webHidden/>
              </w:rPr>
            </w:r>
            <w:r>
              <w:rPr>
                <w:noProof/>
                <w:webHidden/>
              </w:rPr>
              <w:fldChar w:fldCharType="separate"/>
            </w:r>
            <w:r>
              <w:rPr>
                <w:noProof/>
                <w:webHidden/>
              </w:rPr>
              <w:t>37</w:t>
            </w:r>
            <w:r>
              <w:rPr>
                <w:noProof/>
                <w:webHidden/>
              </w:rPr>
              <w:fldChar w:fldCharType="end"/>
            </w:r>
          </w:hyperlink>
        </w:p>
        <w:p w14:paraId="40CD8DC1" w14:textId="24DABC35" w:rsidR="00423372" w:rsidRDefault="00423372">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612721" w:history="1">
            <w:r w:rsidRPr="007B0BA1">
              <w:rPr>
                <w:rStyle w:val="Hipervnculo"/>
                <w:rFonts w:cs="Arial"/>
                <w:noProof/>
              </w:rPr>
              <w:t>9</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Tecnología</w:t>
            </w:r>
            <w:r>
              <w:rPr>
                <w:noProof/>
                <w:webHidden/>
              </w:rPr>
              <w:tab/>
            </w:r>
            <w:r>
              <w:rPr>
                <w:noProof/>
                <w:webHidden/>
              </w:rPr>
              <w:fldChar w:fldCharType="begin"/>
            </w:r>
            <w:r>
              <w:rPr>
                <w:noProof/>
                <w:webHidden/>
              </w:rPr>
              <w:instrText xml:space="preserve"> PAGEREF _Toc40612721 \h </w:instrText>
            </w:r>
            <w:r>
              <w:rPr>
                <w:noProof/>
                <w:webHidden/>
              </w:rPr>
            </w:r>
            <w:r>
              <w:rPr>
                <w:noProof/>
                <w:webHidden/>
              </w:rPr>
              <w:fldChar w:fldCharType="separate"/>
            </w:r>
            <w:r>
              <w:rPr>
                <w:noProof/>
                <w:webHidden/>
              </w:rPr>
              <w:t>38</w:t>
            </w:r>
            <w:r>
              <w:rPr>
                <w:noProof/>
                <w:webHidden/>
              </w:rPr>
              <w:fldChar w:fldCharType="end"/>
            </w:r>
          </w:hyperlink>
        </w:p>
        <w:p w14:paraId="28C40B78" w14:textId="29CFC53B" w:rsidR="00423372" w:rsidRDefault="00423372">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612722" w:history="1">
            <w:r w:rsidRPr="007B0BA1">
              <w:rPr>
                <w:rStyle w:val="Hipervnculo"/>
                <w:rFonts w:cs="Arial"/>
                <w:noProof/>
              </w:rPr>
              <w:t>9.1</w:t>
            </w:r>
            <w:r>
              <w:rPr>
                <w:rFonts w:asciiTheme="minorHAnsi" w:eastAsiaTheme="minorEastAsia" w:hAnsiTheme="minorHAnsi" w:cstheme="minorBidi"/>
                <w:b w:val="0"/>
                <w:bCs w:val="0"/>
                <w:noProof/>
                <w:sz w:val="22"/>
                <w:szCs w:val="22"/>
                <w:lang w:eastAsia="es-ES"/>
              </w:rPr>
              <w:tab/>
            </w:r>
            <w:r w:rsidRPr="007B0BA1">
              <w:rPr>
                <w:rStyle w:val="Hipervnculo"/>
                <w:rFonts w:cs="Arial"/>
                <w:noProof/>
              </w:rPr>
              <w:t>Python</w:t>
            </w:r>
            <w:r>
              <w:rPr>
                <w:noProof/>
                <w:webHidden/>
              </w:rPr>
              <w:tab/>
            </w:r>
            <w:r>
              <w:rPr>
                <w:noProof/>
                <w:webHidden/>
              </w:rPr>
              <w:fldChar w:fldCharType="begin"/>
            </w:r>
            <w:r>
              <w:rPr>
                <w:noProof/>
                <w:webHidden/>
              </w:rPr>
              <w:instrText xml:space="preserve"> PAGEREF _Toc40612722 \h </w:instrText>
            </w:r>
            <w:r>
              <w:rPr>
                <w:noProof/>
                <w:webHidden/>
              </w:rPr>
            </w:r>
            <w:r>
              <w:rPr>
                <w:noProof/>
                <w:webHidden/>
              </w:rPr>
              <w:fldChar w:fldCharType="separate"/>
            </w:r>
            <w:r>
              <w:rPr>
                <w:noProof/>
                <w:webHidden/>
              </w:rPr>
              <w:t>38</w:t>
            </w:r>
            <w:r>
              <w:rPr>
                <w:noProof/>
                <w:webHidden/>
              </w:rPr>
              <w:fldChar w:fldCharType="end"/>
            </w:r>
          </w:hyperlink>
        </w:p>
        <w:p w14:paraId="03F8B2B8" w14:textId="3BB4965B"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23" w:history="1">
            <w:r w:rsidRPr="007B0BA1">
              <w:rPr>
                <w:rStyle w:val="Hipervnculo"/>
                <w:rFonts w:cs="Arial"/>
                <w:bCs/>
                <w:noProof/>
              </w:rPr>
              <w:t>9.1.1</w:t>
            </w:r>
            <w:r>
              <w:rPr>
                <w:rFonts w:asciiTheme="minorHAnsi" w:eastAsiaTheme="minorEastAsia" w:hAnsiTheme="minorHAnsi" w:cstheme="minorBidi"/>
                <w:b w:val="0"/>
                <w:noProof/>
                <w:sz w:val="22"/>
                <w:szCs w:val="22"/>
                <w:lang w:eastAsia="es-ES"/>
              </w:rPr>
              <w:tab/>
            </w:r>
            <w:r w:rsidRPr="007B0BA1">
              <w:rPr>
                <w:rStyle w:val="Hipervnculo"/>
                <w:rFonts w:cs="Arial"/>
                <w:bCs/>
                <w:noProof/>
              </w:rPr>
              <w:t>Pandas</w:t>
            </w:r>
            <w:r>
              <w:rPr>
                <w:noProof/>
                <w:webHidden/>
              </w:rPr>
              <w:tab/>
            </w:r>
            <w:r>
              <w:rPr>
                <w:noProof/>
                <w:webHidden/>
              </w:rPr>
              <w:fldChar w:fldCharType="begin"/>
            </w:r>
            <w:r>
              <w:rPr>
                <w:noProof/>
                <w:webHidden/>
              </w:rPr>
              <w:instrText xml:space="preserve"> PAGEREF _Toc40612723 \h </w:instrText>
            </w:r>
            <w:r>
              <w:rPr>
                <w:noProof/>
                <w:webHidden/>
              </w:rPr>
            </w:r>
            <w:r>
              <w:rPr>
                <w:noProof/>
                <w:webHidden/>
              </w:rPr>
              <w:fldChar w:fldCharType="separate"/>
            </w:r>
            <w:r>
              <w:rPr>
                <w:noProof/>
                <w:webHidden/>
              </w:rPr>
              <w:t>38</w:t>
            </w:r>
            <w:r>
              <w:rPr>
                <w:noProof/>
                <w:webHidden/>
              </w:rPr>
              <w:fldChar w:fldCharType="end"/>
            </w:r>
          </w:hyperlink>
        </w:p>
        <w:p w14:paraId="76ECF231" w14:textId="3918B6BA" w:rsidR="00423372" w:rsidRDefault="00423372">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612724" w:history="1">
            <w:r w:rsidRPr="007B0BA1">
              <w:rPr>
                <w:rStyle w:val="Hipervnculo"/>
                <w:rFonts w:cs="Arial"/>
                <w:bCs/>
                <w:noProof/>
              </w:rPr>
              <w:t>9.1.2</w:t>
            </w:r>
            <w:r>
              <w:rPr>
                <w:rFonts w:asciiTheme="minorHAnsi" w:eastAsiaTheme="minorEastAsia" w:hAnsiTheme="minorHAnsi" w:cstheme="minorBidi"/>
                <w:b w:val="0"/>
                <w:noProof/>
                <w:sz w:val="22"/>
                <w:szCs w:val="22"/>
                <w:lang w:eastAsia="es-ES"/>
              </w:rPr>
              <w:tab/>
            </w:r>
            <w:r w:rsidRPr="007B0BA1">
              <w:rPr>
                <w:rStyle w:val="Hipervnculo"/>
                <w:rFonts w:cs="Arial"/>
                <w:bCs/>
                <w:noProof/>
              </w:rPr>
              <w:t>Sklearn</w:t>
            </w:r>
            <w:r>
              <w:rPr>
                <w:noProof/>
                <w:webHidden/>
              </w:rPr>
              <w:tab/>
            </w:r>
            <w:r>
              <w:rPr>
                <w:noProof/>
                <w:webHidden/>
              </w:rPr>
              <w:fldChar w:fldCharType="begin"/>
            </w:r>
            <w:r>
              <w:rPr>
                <w:noProof/>
                <w:webHidden/>
              </w:rPr>
              <w:instrText xml:space="preserve"> PAGEREF _Toc40612724 \h </w:instrText>
            </w:r>
            <w:r>
              <w:rPr>
                <w:noProof/>
                <w:webHidden/>
              </w:rPr>
            </w:r>
            <w:r>
              <w:rPr>
                <w:noProof/>
                <w:webHidden/>
              </w:rPr>
              <w:fldChar w:fldCharType="separate"/>
            </w:r>
            <w:r>
              <w:rPr>
                <w:noProof/>
                <w:webHidden/>
              </w:rPr>
              <w:t>39</w:t>
            </w:r>
            <w:r>
              <w:rPr>
                <w:noProof/>
                <w:webHidden/>
              </w:rPr>
              <w:fldChar w:fldCharType="end"/>
            </w:r>
          </w:hyperlink>
        </w:p>
        <w:p w14:paraId="7B142839" w14:textId="602D08B5" w:rsidR="00423372" w:rsidRDefault="00423372">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612725" w:history="1">
            <w:r w:rsidRPr="007B0BA1">
              <w:rPr>
                <w:rStyle w:val="Hipervnculo"/>
                <w:rFonts w:cs="Arial"/>
                <w:noProof/>
              </w:rPr>
              <w:t>10</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Conclusión</w:t>
            </w:r>
            <w:r>
              <w:rPr>
                <w:noProof/>
                <w:webHidden/>
              </w:rPr>
              <w:tab/>
            </w:r>
            <w:r>
              <w:rPr>
                <w:noProof/>
                <w:webHidden/>
              </w:rPr>
              <w:fldChar w:fldCharType="begin"/>
            </w:r>
            <w:r>
              <w:rPr>
                <w:noProof/>
                <w:webHidden/>
              </w:rPr>
              <w:instrText xml:space="preserve"> PAGEREF _Toc40612725 \h </w:instrText>
            </w:r>
            <w:r>
              <w:rPr>
                <w:noProof/>
                <w:webHidden/>
              </w:rPr>
            </w:r>
            <w:r>
              <w:rPr>
                <w:noProof/>
                <w:webHidden/>
              </w:rPr>
              <w:fldChar w:fldCharType="separate"/>
            </w:r>
            <w:r>
              <w:rPr>
                <w:noProof/>
                <w:webHidden/>
              </w:rPr>
              <w:t>39</w:t>
            </w:r>
            <w:r>
              <w:rPr>
                <w:noProof/>
                <w:webHidden/>
              </w:rPr>
              <w:fldChar w:fldCharType="end"/>
            </w:r>
          </w:hyperlink>
        </w:p>
        <w:p w14:paraId="4F581E99" w14:textId="3D088420" w:rsidR="00423372" w:rsidRDefault="00423372">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612726" w:history="1">
            <w:r w:rsidRPr="007B0BA1">
              <w:rPr>
                <w:rStyle w:val="Hipervnculo"/>
                <w:rFonts w:cs="Arial"/>
                <w:noProof/>
              </w:rPr>
              <w:t>11</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Apéndice</w:t>
            </w:r>
            <w:r>
              <w:rPr>
                <w:noProof/>
                <w:webHidden/>
              </w:rPr>
              <w:tab/>
            </w:r>
            <w:r>
              <w:rPr>
                <w:noProof/>
                <w:webHidden/>
              </w:rPr>
              <w:fldChar w:fldCharType="begin"/>
            </w:r>
            <w:r>
              <w:rPr>
                <w:noProof/>
                <w:webHidden/>
              </w:rPr>
              <w:instrText xml:space="preserve"> PAGEREF _Toc40612726 \h </w:instrText>
            </w:r>
            <w:r>
              <w:rPr>
                <w:noProof/>
                <w:webHidden/>
              </w:rPr>
            </w:r>
            <w:r>
              <w:rPr>
                <w:noProof/>
                <w:webHidden/>
              </w:rPr>
              <w:fldChar w:fldCharType="separate"/>
            </w:r>
            <w:r>
              <w:rPr>
                <w:noProof/>
                <w:webHidden/>
              </w:rPr>
              <w:t>39</w:t>
            </w:r>
            <w:r>
              <w:rPr>
                <w:noProof/>
                <w:webHidden/>
              </w:rPr>
              <w:fldChar w:fldCharType="end"/>
            </w:r>
          </w:hyperlink>
        </w:p>
        <w:p w14:paraId="029AB238" w14:textId="7F06761B" w:rsidR="00423372" w:rsidRDefault="00423372">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612727" w:history="1">
            <w:r w:rsidRPr="007B0BA1">
              <w:rPr>
                <w:rStyle w:val="Hipervnculo"/>
                <w:rFonts w:cs="Arial"/>
                <w:noProof/>
              </w:rPr>
              <w:t>12</w:t>
            </w:r>
            <w:r>
              <w:rPr>
                <w:rFonts w:asciiTheme="minorHAnsi" w:eastAsiaTheme="minorEastAsia" w:hAnsiTheme="minorHAnsi" w:cstheme="minorBidi"/>
                <w:b w:val="0"/>
                <w:bCs w:val="0"/>
                <w:caps w:val="0"/>
                <w:noProof/>
                <w:szCs w:val="22"/>
                <w:lang w:eastAsia="es-ES"/>
              </w:rPr>
              <w:tab/>
            </w:r>
            <w:r w:rsidRPr="007B0BA1">
              <w:rPr>
                <w:rStyle w:val="Hipervnculo"/>
                <w:rFonts w:cs="Arial"/>
                <w:noProof/>
              </w:rPr>
              <w:t>Bibliografía</w:t>
            </w:r>
            <w:r>
              <w:rPr>
                <w:noProof/>
                <w:webHidden/>
              </w:rPr>
              <w:tab/>
            </w:r>
            <w:r>
              <w:rPr>
                <w:noProof/>
                <w:webHidden/>
              </w:rPr>
              <w:fldChar w:fldCharType="begin"/>
            </w:r>
            <w:r>
              <w:rPr>
                <w:noProof/>
                <w:webHidden/>
              </w:rPr>
              <w:instrText xml:space="preserve"> PAGEREF _Toc40612727 \h </w:instrText>
            </w:r>
            <w:r>
              <w:rPr>
                <w:noProof/>
                <w:webHidden/>
              </w:rPr>
            </w:r>
            <w:r>
              <w:rPr>
                <w:noProof/>
                <w:webHidden/>
              </w:rPr>
              <w:fldChar w:fldCharType="separate"/>
            </w:r>
            <w:r>
              <w:rPr>
                <w:noProof/>
                <w:webHidden/>
              </w:rPr>
              <w:t>41</w:t>
            </w:r>
            <w:r>
              <w:rPr>
                <w:noProof/>
                <w:webHidden/>
              </w:rPr>
              <w:fldChar w:fldCharType="end"/>
            </w:r>
          </w:hyperlink>
        </w:p>
        <w:p w14:paraId="752D5C64" w14:textId="03B3D1A2" w:rsidR="00937CCA" w:rsidRPr="009862FC" w:rsidRDefault="0014723E">
          <w:pPr>
            <w:rPr>
              <w:rFonts w:ascii="Arial" w:hAnsi="Arial" w:cs="Arial"/>
            </w:rPr>
          </w:pPr>
          <w:r>
            <w:rPr>
              <w:rFonts w:ascii="Arial" w:hAnsi="Arial" w:cs="Arial"/>
              <w:szCs w:val="24"/>
            </w:rPr>
            <w:fldChar w:fldCharType="end"/>
          </w:r>
        </w:p>
      </w:sdtContent>
    </w:sdt>
    <w:p w14:paraId="121154D7" w14:textId="7A9C8594" w:rsidR="00937CCA" w:rsidRDefault="00937CCA" w:rsidP="0000113F">
      <w:pPr>
        <w:spacing w:line="600" w:lineRule="auto"/>
        <w:jc w:val="both"/>
        <w:rPr>
          <w:rFonts w:ascii="Arial" w:hAnsi="Arial" w:cs="Arial"/>
          <w:sz w:val="28"/>
        </w:rPr>
      </w:pPr>
    </w:p>
    <w:p w14:paraId="61BD6EEE" w14:textId="0A7F9FC9" w:rsidR="003B1B8C" w:rsidRDefault="003B1B8C" w:rsidP="0000113F">
      <w:pPr>
        <w:spacing w:line="600" w:lineRule="auto"/>
        <w:jc w:val="both"/>
        <w:rPr>
          <w:rFonts w:ascii="Arial" w:hAnsi="Arial" w:cs="Arial"/>
          <w:sz w:val="28"/>
        </w:rPr>
      </w:pPr>
    </w:p>
    <w:p w14:paraId="5D218F5A" w14:textId="01DBAE88" w:rsidR="0014723E" w:rsidRDefault="0014723E" w:rsidP="0000113F">
      <w:pPr>
        <w:spacing w:line="600" w:lineRule="auto"/>
        <w:jc w:val="both"/>
        <w:rPr>
          <w:rFonts w:ascii="Arial" w:hAnsi="Arial" w:cs="Arial"/>
          <w:sz w:val="28"/>
        </w:rPr>
      </w:pPr>
    </w:p>
    <w:p w14:paraId="63C35811" w14:textId="77777777" w:rsidR="0014723E" w:rsidRPr="003B72E5" w:rsidRDefault="0014723E" w:rsidP="0000113F">
      <w:pPr>
        <w:spacing w:line="600" w:lineRule="auto"/>
        <w:jc w:val="both"/>
        <w:rPr>
          <w:rFonts w:ascii="Arial" w:hAnsi="Arial" w:cs="Arial"/>
          <w:sz w:val="28"/>
        </w:rPr>
      </w:pPr>
    </w:p>
    <w:p w14:paraId="3DF07A26" w14:textId="7307BC4B" w:rsidR="000C3067" w:rsidRPr="000307F1" w:rsidRDefault="00D85B7F" w:rsidP="000307F1">
      <w:pPr>
        <w:pStyle w:val="Ttulo1"/>
        <w:rPr>
          <w:rFonts w:ascii="Arial" w:hAnsi="Arial" w:cs="Arial"/>
          <w:b/>
          <w:bCs/>
          <w:color w:val="auto"/>
        </w:rPr>
      </w:pPr>
      <w:bookmarkStart w:id="0" w:name="_Toc40612663"/>
      <w:r w:rsidRPr="000307F1">
        <w:rPr>
          <w:rFonts w:ascii="Arial" w:hAnsi="Arial" w:cs="Arial"/>
          <w:b/>
          <w:bCs/>
          <w:color w:val="auto"/>
        </w:rPr>
        <w:t>Introducción</w:t>
      </w:r>
      <w:bookmarkEnd w:id="0"/>
    </w:p>
    <w:p w14:paraId="4D8AC691" w14:textId="398BBBC2" w:rsidR="003B72E5" w:rsidRDefault="003B72E5" w:rsidP="003B72E5">
      <w:pPr>
        <w:rPr>
          <w:rFonts w:ascii="Arial" w:hAnsi="Arial" w:cs="Arial"/>
        </w:rPr>
      </w:pPr>
    </w:p>
    <w:p w14:paraId="5262CCAE" w14:textId="77777777" w:rsidR="000307F1" w:rsidRDefault="000307F1" w:rsidP="000307F1">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xml:space="preserve">. Cada vez somos más conscientes del poder que nos proporciona adquirirla y usarla. Por contraposición, al mismo tiempo vivimos una realidad en la que </w:t>
      </w:r>
      <w:r w:rsidRPr="00897441">
        <w:rPr>
          <w:rFonts w:ascii="Arial" w:hAnsi="Arial" w:cs="Arial"/>
        </w:rPr>
        <w:t>se nos hace más difícil responder de forma eficiente al volumen de datos que se crea. Cabe destacar que hay estudios que afirman que sólo se almacena menos de un 0,4% de la información que se produce</w:t>
      </w:r>
      <w:r>
        <w:rPr>
          <w:rFonts w:ascii="Arial" w:hAnsi="Arial" w:cs="Arial"/>
        </w:rPr>
        <w:t xml:space="preserve"> y de ésta, más del 75% se encuentra desestructurada</w:t>
      </w:r>
      <w:r w:rsidRPr="00897441">
        <w:rPr>
          <w:rFonts w:ascii="Arial" w:hAnsi="Arial" w:cs="Arial"/>
        </w:rPr>
        <w:t xml:space="preserve">. </w:t>
      </w:r>
      <w:r>
        <w:rPr>
          <w:rFonts w:ascii="Arial" w:hAnsi="Arial" w:cs="Arial"/>
        </w:rPr>
        <w:t>Llamamos desestructura a aquella información que no puede ser procesada directamente por modelo, como documentos de texto o imágenes. Es frecuente que se nos presenten los datos</w:t>
      </w:r>
      <w:r w:rsidRPr="00897441">
        <w:rPr>
          <w:rFonts w:ascii="Arial" w:hAnsi="Arial" w:cs="Arial"/>
        </w:rPr>
        <w:t xml:space="preserve"> cada vez más complejos e interconectados</w:t>
      </w:r>
      <w:r>
        <w:rPr>
          <w:rFonts w:ascii="Arial" w:hAnsi="Arial" w:cs="Arial"/>
        </w:rPr>
        <w:t>,</w:t>
      </w:r>
      <w:r w:rsidRPr="00897441">
        <w:rPr>
          <w:rFonts w:ascii="Arial" w:hAnsi="Arial" w:cs="Arial"/>
        </w:rPr>
        <w:t xml:space="preserve"> </w:t>
      </w:r>
      <w:r>
        <w:rPr>
          <w:rFonts w:ascii="Arial" w:hAnsi="Arial" w:cs="Arial"/>
        </w:rPr>
        <w:t>incluso</w:t>
      </w:r>
      <w:r w:rsidRPr="00897441">
        <w:rPr>
          <w:rFonts w:ascii="Arial" w:hAnsi="Arial" w:cs="Arial"/>
        </w:rPr>
        <w:t xml:space="preserve"> requi</w:t>
      </w:r>
      <w:r>
        <w:rPr>
          <w:rFonts w:ascii="Arial" w:hAnsi="Arial" w:cs="Arial"/>
        </w:rPr>
        <w:t>riendo</w:t>
      </w:r>
      <w:r w:rsidRPr="00897441">
        <w:rPr>
          <w:rFonts w:ascii="Arial" w:hAnsi="Arial" w:cs="Arial"/>
        </w:rPr>
        <w:t xml:space="preserve"> de un preprocesamiento no trivial y en última instancia datos que deben ser inferidos a partir de otros.</w:t>
      </w:r>
    </w:p>
    <w:p w14:paraId="335319C3" w14:textId="77777777" w:rsidR="000307F1" w:rsidRDefault="000307F1" w:rsidP="000307F1">
      <w:pPr>
        <w:jc w:val="both"/>
        <w:rPr>
          <w:rFonts w:ascii="Arial" w:hAnsi="Arial" w:cs="Arial"/>
        </w:rPr>
      </w:pPr>
      <w:r>
        <w:rPr>
          <w:rFonts w:ascii="Arial" w:hAnsi="Arial" w:cs="Arial"/>
        </w:rPr>
        <w:t xml:space="preserve">Es en este último punto donde el Aprendizaje Automático, más conocido en inglés como </w:t>
      </w:r>
      <w:r>
        <w:rPr>
          <w:rFonts w:ascii="Arial" w:hAnsi="Arial" w:cs="Arial"/>
          <w:i/>
        </w:rPr>
        <w:t xml:space="preserve">Machine </w:t>
      </w:r>
      <w:proofErr w:type="spellStart"/>
      <w:r>
        <w:rPr>
          <w:rFonts w:ascii="Arial" w:hAnsi="Arial" w:cs="Arial"/>
          <w:i/>
        </w:rPr>
        <w:t>Learning</w:t>
      </w:r>
      <w:proofErr w:type="spellEnd"/>
      <w:r>
        <w:rPr>
          <w:rFonts w:ascii="Arial" w:hAnsi="Arial" w:cs="Arial"/>
          <w:i/>
        </w:rPr>
        <w:t>,</w:t>
      </w:r>
      <w:r>
        <w:rPr>
          <w:rFonts w:ascii="Arial" w:hAnsi="Arial" w:cs="Arial"/>
        </w:rPr>
        <w:t xml:space="preserve"> adquiere un papel clave al enlazarse y apoyarse con otras áreas del conocimiento. Nos permite responder a preguntas que o, por un lado, requerían de la supervisión de un humano o ni siquiera se sabía una respuesta.</w:t>
      </w:r>
    </w:p>
    <w:p w14:paraId="16100C8F" w14:textId="77777777" w:rsidR="000307F1" w:rsidRDefault="000307F1" w:rsidP="000307F1">
      <w:pPr>
        <w:jc w:val="both"/>
        <w:rPr>
          <w:rFonts w:ascii="Arial" w:hAnsi="Arial" w:cs="Arial"/>
        </w:rPr>
      </w:pPr>
      <w:r>
        <w:rPr>
          <w:rFonts w:ascii="Arial" w:hAnsi="Arial" w:cs="Arial"/>
        </w:rPr>
        <w:t xml:space="preserve">Es indiscutible que muchos modelos de </w:t>
      </w:r>
      <w:r>
        <w:rPr>
          <w:rFonts w:ascii="Arial" w:hAnsi="Arial" w:cs="Arial"/>
          <w:i/>
        </w:rPr>
        <w:t xml:space="preserve">Machine </w:t>
      </w:r>
      <w:proofErr w:type="spellStart"/>
      <w:r>
        <w:rPr>
          <w:rFonts w:ascii="Arial" w:hAnsi="Arial" w:cs="Arial"/>
          <w:i/>
        </w:rPr>
        <w:t>Learning</w:t>
      </w:r>
      <w:proofErr w:type="spellEnd"/>
      <w:r>
        <w:rPr>
          <w:rFonts w:ascii="Arial" w:hAnsi="Arial" w:cs="Arial"/>
        </w:rPr>
        <w:t xml:space="preserve"> no tienen competidores actualmente que se asemejen en términos de eficiencia y eficacia. Algunos de los ejemplos más conocidos de aplicación son los siguientes:</w:t>
      </w:r>
    </w:p>
    <w:p w14:paraId="00BE7EB4" w14:textId="77777777" w:rsidR="000307F1" w:rsidRDefault="000307F1" w:rsidP="00F56E06">
      <w:pPr>
        <w:pStyle w:val="Prrafodelista"/>
        <w:numPr>
          <w:ilvl w:val="0"/>
          <w:numId w:val="7"/>
        </w:numPr>
        <w:jc w:val="both"/>
        <w:rPr>
          <w:rFonts w:ascii="Arial" w:hAnsi="Arial" w:cs="Arial"/>
        </w:rPr>
      </w:pPr>
      <w:r>
        <w:rPr>
          <w:rFonts w:ascii="Arial" w:hAnsi="Arial" w:cs="Arial"/>
        </w:rPr>
        <w:t>Diagnósticos médicos</w:t>
      </w:r>
    </w:p>
    <w:p w14:paraId="270F6E13" w14:textId="77777777" w:rsidR="000307F1" w:rsidRDefault="000307F1" w:rsidP="00F56E06">
      <w:pPr>
        <w:pStyle w:val="Prrafodelista"/>
        <w:numPr>
          <w:ilvl w:val="0"/>
          <w:numId w:val="7"/>
        </w:numPr>
        <w:jc w:val="both"/>
        <w:rPr>
          <w:rFonts w:ascii="Arial" w:hAnsi="Arial" w:cs="Arial"/>
        </w:rPr>
      </w:pPr>
      <w:r>
        <w:rPr>
          <w:rFonts w:ascii="Arial" w:hAnsi="Arial" w:cs="Arial"/>
        </w:rPr>
        <w:t xml:space="preserve">Procesamiento del lenguaje natural o </w:t>
      </w:r>
      <w:r>
        <w:rPr>
          <w:rFonts w:ascii="Arial" w:hAnsi="Arial" w:cs="Arial"/>
          <w:i/>
        </w:rPr>
        <w:t xml:space="preserve">Natural </w:t>
      </w:r>
      <w:proofErr w:type="spellStart"/>
      <w:r>
        <w:rPr>
          <w:rFonts w:ascii="Arial" w:hAnsi="Arial" w:cs="Arial"/>
          <w:i/>
        </w:rPr>
        <w:t>Language</w:t>
      </w:r>
      <w:proofErr w:type="spellEnd"/>
      <w:r>
        <w:rPr>
          <w:rFonts w:ascii="Arial" w:hAnsi="Arial" w:cs="Arial"/>
          <w:i/>
        </w:rPr>
        <w:t xml:space="preserve"> Processing (NPL)</w:t>
      </w:r>
      <w:r>
        <w:rPr>
          <w:rFonts w:ascii="Arial" w:hAnsi="Arial" w:cs="Arial"/>
        </w:rPr>
        <w:t>.</w:t>
      </w:r>
    </w:p>
    <w:p w14:paraId="15FE889A" w14:textId="77777777" w:rsidR="000307F1" w:rsidRDefault="000307F1" w:rsidP="00F56E06">
      <w:pPr>
        <w:pStyle w:val="Prrafodelista"/>
        <w:numPr>
          <w:ilvl w:val="0"/>
          <w:numId w:val="7"/>
        </w:numPr>
        <w:jc w:val="both"/>
        <w:rPr>
          <w:rFonts w:ascii="Arial" w:hAnsi="Arial" w:cs="Arial"/>
        </w:rPr>
      </w:pPr>
      <w:r>
        <w:rPr>
          <w:rFonts w:ascii="Arial" w:hAnsi="Arial" w:cs="Arial"/>
        </w:rPr>
        <w:t>Búsqueda online</w:t>
      </w:r>
    </w:p>
    <w:p w14:paraId="60CB35AD" w14:textId="77777777" w:rsidR="000307F1" w:rsidRDefault="000307F1" w:rsidP="00F56E06">
      <w:pPr>
        <w:pStyle w:val="Prrafodelista"/>
        <w:numPr>
          <w:ilvl w:val="0"/>
          <w:numId w:val="7"/>
        </w:numPr>
        <w:jc w:val="both"/>
        <w:rPr>
          <w:rFonts w:ascii="Arial" w:hAnsi="Arial" w:cs="Arial"/>
        </w:rPr>
      </w:pPr>
      <w:r>
        <w:rPr>
          <w:rFonts w:ascii="Arial" w:hAnsi="Arial" w:cs="Arial"/>
        </w:rPr>
        <w:t>Coches inteligentes</w:t>
      </w:r>
    </w:p>
    <w:p w14:paraId="6ED7191B" w14:textId="77777777" w:rsidR="000307F1" w:rsidRPr="0080612F" w:rsidRDefault="000307F1" w:rsidP="00F56E06">
      <w:pPr>
        <w:pStyle w:val="Prrafodelista"/>
        <w:numPr>
          <w:ilvl w:val="0"/>
          <w:numId w:val="7"/>
        </w:numPr>
        <w:jc w:val="both"/>
        <w:rPr>
          <w:rFonts w:ascii="Arial" w:hAnsi="Arial" w:cs="Arial"/>
        </w:rPr>
      </w:pPr>
      <w:r>
        <w:rPr>
          <w:rFonts w:ascii="Arial" w:hAnsi="Arial" w:cs="Arial"/>
        </w:rPr>
        <w:t>…</w:t>
      </w:r>
    </w:p>
    <w:p w14:paraId="4CEB0E81" w14:textId="77777777" w:rsidR="000307F1" w:rsidRDefault="000307F1" w:rsidP="000307F1">
      <w:pPr>
        <w:jc w:val="both"/>
        <w:rPr>
          <w:rFonts w:ascii="Arial" w:hAnsi="Arial" w:cs="Arial"/>
        </w:rPr>
      </w:pPr>
      <w:r>
        <w:rPr>
          <w:rFonts w:ascii="Arial" w:hAnsi="Arial" w:cs="Arial"/>
        </w:rPr>
        <w:t>Con el paso del tiempo</w:t>
      </w:r>
      <w:r w:rsidRPr="00134797">
        <w:rPr>
          <w:rFonts w:ascii="Arial" w:hAnsi="Arial" w:cs="Arial"/>
        </w:rPr>
        <w:t>,</w:t>
      </w:r>
      <w:r>
        <w:rPr>
          <w:rFonts w:ascii="Arial" w:hAnsi="Arial" w:cs="Arial"/>
        </w:rPr>
        <w:t xml:space="preserve"> la lista de aplicaciones se ha hecho interminable al mismo tiempo que la lista de publicaciones científicas o </w:t>
      </w:r>
      <w:proofErr w:type="spellStart"/>
      <w:r>
        <w:rPr>
          <w:rFonts w:ascii="Arial" w:hAnsi="Arial" w:cs="Arial"/>
          <w:i/>
        </w:rPr>
        <w:t>papers</w:t>
      </w:r>
      <w:proofErr w:type="spellEnd"/>
      <w:r>
        <w:rPr>
          <w:rFonts w:ascii="Arial" w:hAnsi="Arial" w:cs="Arial"/>
        </w:rPr>
        <w:t xml:space="preserve"> relacionadas con el tema ha crecido considerablemente. Este fenómeno, principalmente, se debe a dos motivos:</w:t>
      </w:r>
    </w:p>
    <w:p w14:paraId="709841B4" w14:textId="77777777" w:rsidR="000307F1" w:rsidRDefault="000307F1" w:rsidP="00F56E06">
      <w:pPr>
        <w:pStyle w:val="Prrafodelista"/>
        <w:numPr>
          <w:ilvl w:val="0"/>
          <w:numId w:val="8"/>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decidido apostar fuertemente por una industria relacionada con modelos predictivos. La necesidad de automatizar trabajos y explotar la información que se posee siempre ha tenido un rol fundamental en una empresa. En 2016, sólo el 8,6% de las empresas realizaba análisis masivos de datos; actualmente es un aspecto diferencial en la industria.</w:t>
      </w:r>
    </w:p>
    <w:p w14:paraId="1C1D843D" w14:textId="77777777" w:rsidR="000307F1" w:rsidRDefault="000307F1" w:rsidP="00F56E06">
      <w:pPr>
        <w:pStyle w:val="Prrafodelista"/>
        <w:numPr>
          <w:ilvl w:val="0"/>
          <w:numId w:val="8"/>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proofErr w:type="spellStart"/>
      <w:r>
        <w:rPr>
          <w:rFonts w:ascii="Arial" w:hAnsi="Arial" w:cs="Arial"/>
          <w:i/>
        </w:rPr>
        <w:t>cloud</w:t>
      </w:r>
      <w:proofErr w:type="spellEnd"/>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xml:space="preserve">, que ha </w:t>
      </w:r>
      <w:r>
        <w:rPr>
          <w:rFonts w:ascii="Arial" w:hAnsi="Arial" w:cs="Arial"/>
        </w:rPr>
        <w:lastRenderedPageBreak/>
        <w:t>posibilitado esta situación, dejando atrás la barrera técnica que encontraban muchos investigadores para testear sus soluciones.</w:t>
      </w:r>
    </w:p>
    <w:p w14:paraId="3366D6BA" w14:textId="77777777" w:rsidR="000307F1" w:rsidRDefault="000307F1" w:rsidP="000307F1">
      <w:pPr>
        <w:jc w:val="both"/>
        <w:rPr>
          <w:rFonts w:ascii="Arial" w:hAnsi="Arial" w:cs="Arial"/>
        </w:rPr>
      </w:pPr>
      <w:r>
        <w:rPr>
          <w:rFonts w:ascii="Arial" w:hAnsi="Arial" w:cs="Arial"/>
        </w:rPr>
        <w:t>Nos encontramos en una etapa dorada para la aplicación de todos estos conceptos que se han venido desarrollando en el último siglo de forma teórica y que empiezan a ver sus primeros frutos en el presente.</w:t>
      </w:r>
    </w:p>
    <w:p w14:paraId="0B486AC0" w14:textId="77777777" w:rsidR="000307F1" w:rsidRDefault="000307F1" w:rsidP="000307F1">
      <w:pPr>
        <w:jc w:val="both"/>
        <w:rPr>
          <w:rFonts w:ascii="Arial" w:hAnsi="Arial" w:cs="Arial"/>
        </w:rPr>
      </w:pPr>
      <w:r>
        <w:rPr>
          <w:rFonts w:ascii="Arial" w:hAnsi="Arial" w:cs="Arial"/>
        </w:rPr>
        <w:t>Existen infinidad de formas en las que nos podemos encontrar la información. Es sabido, que la dificultad de la predicción o respuesta a la pregunta que plantee el problema estará sumamente relacionada con el perfil de información que poseamos. Pues aun siendo la misma pregunta, el problema es distinto si el conjunto de características viene dato en forma de imágenes o textos. Para cada una de estas posibilidades se proponen diferentes estrategias que han conformado subramas dentro del Aprendizaje Automático.</w:t>
      </w:r>
    </w:p>
    <w:p w14:paraId="7433FEAB" w14:textId="77777777" w:rsidR="000307F1" w:rsidRPr="00670932" w:rsidRDefault="000307F1" w:rsidP="000307F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en inglés </w:t>
      </w:r>
      <w:proofErr w:type="spellStart"/>
      <w:r>
        <w:rPr>
          <w:rFonts w:ascii="Arial" w:hAnsi="Arial" w:cs="Arial"/>
          <w:i/>
        </w:rPr>
        <w:t>authorship</w:t>
      </w:r>
      <w:proofErr w:type="spellEnd"/>
      <w:r>
        <w:rPr>
          <w:rFonts w:ascii="Arial" w:hAnsi="Arial" w:cs="Arial"/>
          <w:i/>
        </w:rPr>
        <w:t xml:space="preserve"> </w:t>
      </w:r>
      <w:proofErr w:type="spellStart"/>
      <w:r>
        <w:rPr>
          <w:rFonts w:ascii="Arial" w:hAnsi="Arial" w:cs="Arial"/>
          <w:i/>
        </w:rPr>
        <w:t>attribution</w:t>
      </w:r>
      <w:proofErr w:type="spellEnd"/>
      <w:r>
        <w:rPr>
          <w:rFonts w:ascii="Arial" w:hAnsi="Arial" w:cs="Arial"/>
          <w:i/>
        </w:rPr>
        <w:t xml:space="preserve"> </w:t>
      </w:r>
      <w:proofErr w:type="spellStart"/>
      <w:r>
        <w:rPr>
          <w:rFonts w:ascii="Arial" w:hAnsi="Arial" w:cs="Arial"/>
          <w:i/>
        </w:rPr>
        <w:t>problem</w:t>
      </w:r>
      <w:proofErr w:type="spellEnd"/>
      <w:r>
        <w:rPr>
          <w:rFonts w:ascii="Arial" w:hAnsi="Arial" w:cs="Arial"/>
        </w:rPr>
        <w:t>.</w:t>
      </w:r>
    </w:p>
    <w:p w14:paraId="09BDEBCC" w14:textId="77777777" w:rsidR="000307F1" w:rsidRDefault="000307F1" w:rsidP="000307F1">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sus circunstancias, crean un marco decisivo desde el que poder abarcar cualquier estudio. Esto es debido a que, a veces, podría ser más conclusivo responder a la pregunta, quién desarrolló un contenido, que el contenido mismo.</w:t>
      </w:r>
    </w:p>
    <w:p w14:paraId="40AED6D2" w14:textId="0E740BDC" w:rsidR="000307F1" w:rsidRDefault="000307F1" w:rsidP="003B72E5">
      <w:pPr>
        <w:rPr>
          <w:rFonts w:ascii="Arial" w:hAnsi="Arial" w:cs="Arial"/>
        </w:rPr>
      </w:pPr>
    </w:p>
    <w:p w14:paraId="14F7BB09" w14:textId="77777777" w:rsidR="000307F1" w:rsidRPr="003B72E5" w:rsidRDefault="000307F1" w:rsidP="003B72E5">
      <w:pPr>
        <w:rPr>
          <w:rFonts w:ascii="Arial" w:hAnsi="Arial" w:cs="Arial"/>
        </w:rPr>
      </w:pPr>
    </w:p>
    <w:p w14:paraId="5FF07C72" w14:textId="29CB76F1" w:rsidR="003B72E5" w:rsidRPr="0082109F" w:rsidRDefault="003B72E5" w:rsidP="003B72E5">
      <w:pPr>
        <w:pStyle w:val="Ttulo2"/>
        <w:rPr>
          <w:rFonts w:ascii="Arial" w:hAnsi="Arial" w:cs="Arial"/>
          <w:b/>
          <w:color w:val="auto"/>
        </w:rPr>
      </w:pPr>
      <w:bookmarkStart w:id="1" w:name="_Toc40612664"/>
      <w:r w:rsidRPr="0082109F">
        <w:rPr>
          <w:rFonts w:ascii="Arial" w:hAnsi="Arial" w:cs="Arial"/>
          <w:b/>
          <w:color w:val="auto"/>
        </w:rPr>
        <w:t>Propósito</w:t>
      </w:r>
      <w:bookmarkEnd w:id="1"/>
    </w:p>
    <w:p w14:paraId="27E2FE1A" w14:textId="77777777" w:rsidR="003B72E5" w:rsidRDefault="003B72E5" w:rsidP="003B72E5">
      <w:pPr>
        <w:rPr>
          <w:rFonts w:ascii="Arial" w:hAnsi="Arial" w:cs="Arial"/>
          <w:b/>
        </w:rPr>
      </w:pPr>
    </w:p>
    <w:p w14:paraId="5A8AE99A" w14:textId="2634E1CD"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un conjunto de autores previamente definido.</w:t>
      </w:r>
      <w:r w:rsidR="000A4691">
        <w:rPr>
          <w:rFonts w:ascii="Arial" w:hAnsi="Arial" w:cs="Arial"/>
        </w:rPr>
        <w:t xml:space="preserve"> Se desarrollar</w:t>
      </w:r>
      <w:r w:rsidR="001625B6">
        <w:rPr>
          <w:rFonts w:ascii="Arial" w:hAnsi="Arial" w:cs="Arial"/>
        </w:rPr>
        <w:t>á</w:t>
      </w:r>
      <w:r w:rsidR="000A4691">
        <w:rPr>
          <w:rFonts w:ascii="Arial" w:hAnsi="Arial" w:cs="Arial"/>
        </w:rPr>
        <w:t xml:space="preserve"> y argumentará un estudio completo sobre que es diferencial y que no para etiquetar el autor de una obra textual.</w:t>
      </w:r>
    </w:p>
    <w:p w14:paraId="1E309D6D" w14:textId="560BA662" w:rsidR="000A4691" w:rsidRDefault="000A4691" w:rsidP="000A4691">
      <w:pPr>
        <w:jc w:val="both"/>
        <w:rPr>
          <w:rFonts w:ascii="Arial" w:hAnsi="Arial" w:cs="Arial"/>
        </w:rPr>
      </w:pPr>
    </w:p>
    <w:p w14:paraId="17FADD10" w14:textId="77777777" w:rsidR="000307F1" w:rsidRPr="000A4691" w:rsidRDefault="000307F1" w:rsidP="000A4691">
      <w:pPr>
        <w:jc w:val="both"/>
        <w:rPr>
          <w:rFonts w:ascii="Arial" w:hAnsi="Arial" w:cs="Arial"/>
        </w:rPr>
      </w:pPr>
    </w:p>
    <w:p w14:paraId="4A142854" w14:textId="27FCDA3E" w:rsidR="003B72E5" w:rsidRPr="0082109F" w:rsidRDefault="003B72E5" w:rsidP="003B72E5">
      <w:pPr>
        <w:pStyle w:val="Ttulo2"/>
        <w:rPr>
          <w:rFonts w:ascii="Arial" w:hAnsi="Arial" w:cs="Arial"/>
          <w:b/>
          <w:color w:val="auto"/>
        </w:rPr>
      </w:pPr>
      <w:bookmarkStart w:id="2" w:name="_Toc40612665"/>
      <w:r w:rsidRPr="0082109F">
        <w:rPr>
          <w:rFonts w:ascii="Arial" w:hAnsi="Arial" w:cs="Arial"/>
          <w:b/>
          <w:color w:val="auto"/>
        </w:rPr>
        <w:t>Partes</w:t>
      </w:r>
      <w:bookmarkEnd w:id="2"/>
    </w:p>
    <w:p w14:paraId="025BEE2B" w14:textId="77777777" w:rsidR="003B72E5" w:rsidRDefault="003B72E5" w:rsidP="003B72E5">
      <w:pPr>
        <w:rPr>
          <w:rFonts w:ascii="Arial" w:hAnsi="Arial" w:cs="Arial"/>
          <w:b/>
        </w:rPr>
      </w:pPr>
    </w:p>
    <w:p w14:paraId="1BCC9E52" w14:textId="47C18112" w:rsidR="00F1632A" w:rsidRDefault="00F1632A" w:rsidP="00F1632A">
      <w:pPr>
        <w:ind w:firstLine="576"/>
        <w:jc w:val="both"/>
        <w:rPr>
          <w:rFonts w:ascii="Arial" w:hAnsi="Arial" w:cs="Arial"/>
        </w:rPr>
      </w:pPr>
      <w:r>
        <w:rPr>
          <w:rFonts w:ascii="Arial" w:hAnsi="Arial" w:cs="Arial"/>
        </w:rPr>
        <w:t>El trabajo constará de 1</w:t>
      </w:r>
      <w:r w:rsidR="00F949E6">
        <w:rPr>
          <w:rFonts w:ascii="Arial" w:hAnsi="Arial" w:cs="Arial"/>
        </w:rPr>
        <w:t>2</w:t>
      </w:r>
      <w:r>
        <w:rPr>
          <w:rFonts w:ascii="Arial" w:hAnsi="Arial" w:cs="Arial"/>
        </w:rPr>
        <w:t xml:space="preserve">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14:paraId="13E27A33" w14:textId="1BE23804" w:rsidR="00FD7D14" w:rsidRDefault="00FD7D14" w:rsidP="000307F1">
      <w:pPr>
        <w:jc w:val="both"/>
        <w:rPr>
          <w:rFonts w:ascii="Arial" w:hAnsi="Arial" w:cs="Arial"/>
        </w:rPr>
      </w:pPr>
    </w:p>
    <w:p w14:paraId="508BC1A0" w14:textId="77777777" w:rsidR="000307F1" w:rsidRPr="00F1632A" w:rsidRDefault="000307F1" w:rsidP="000307F1">
      <w:pPr>
        <w:jc w:val="both"/>
        <w:rPr>
          <w:rFonts w:ascii="Arial" w:hAnsi="Arial" w:cs="Arial"/>
        </w:rPr>
      </w:pPr>
    </w:p>
    <w:p w14:paraId="7276A8CD" w14:textId="68B4E947" w:rsidR="003B72E5" w:rsidRPr="0082109F" w:rsidRDefault="003B72E5" w:rsidP="003B72E5">
      <w:pPr>
        <w:pStyle w:val="Ttulo2"/>
        <w:rPr>
          <w:rFonts w:ascii="Arial" w:hAnsi="Arial" w:cs="Arial"/>
          <w:b/>
          <w:color w:val="auto"/>
        </w:rPr>
      </w:pPr>
      <w:bookmarkStart w:id="3" w:name="_Toc40612666"/>
      <w:r w:rsidRPr="0082109F">
        <w:rPr>
          <w:rFonts w:ascii="Arial" w:hAnsi="Arial" w:cs="Arial"/>
          <w:b/>
          <w:color w:val="auto"/>
        </w:rPr>
        <w:t>Justificación</w:t>
      </w:r>
      <w:bookmarkEnd w:id="3"/>
    </w:p>
    <w:p w14:paraId="4D36BC1B" w14:textId="77777777" w:rsidR="003B72E5" w:rsidRDefault="003B72E5" w:rsidP="003B72E5"/>
    <w:p w14:paraId="47DB268F" w14:textId="38001844"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ipervnculo"/>
            <w:rFonts w:ascii="Arial" w:hAnsi="Arial" w:cs="Arial"/>
            <w:color w:val="auto"/>
            <w:u w:val="none"/>
          </w:rPr>
          <w:t xml:space="preserve">una </w:t>
        </w:r>
        <w:r w:rsidR="00AC67EE">
          <w:rPr>
            <w:rStyle w:val="Hipervnculo"/>
            <w:rFonts w:ascii="Arial" w:hAnsi="Arial" w:cs="Arial"/>
            <w:color w:val="auto"/>
            <w:u w:val="none"/>
          </w:rPr>
          <w:t>Estudio</w:t>
        </w:r>
        <w:r w:rsidR="00F6700C" w:rsidRPr="00F902B7">
          <w:rPr>
            <w:rStyle w:val="Hipervnculo"/>
            <w:rFonts w:ascii="Arial" w:hAnsi="Arial" w:cs="Arial"/>
            <w:color w:val="auto"/>
            <w:u w:val="none"/>
          </w:rPr>
          <w:t xml:space="preserve"> de Métodos Modernos de Atribución de Autoría</w:t>
        </w:r>
      </w:hyperlink>
      <w:r w:rsidR="00423372">
        <w:rPr>
          <w:rStyle w:val="Hipervnculo"/>
          <w:rFonts w:ascii="Arial" w:hAnsi="Arial" w:cs="Arial"/>
          <w:color w:val="auto"/>
          <w:u w:val="none"/>
        </w:rPr>
        <w:t xml:space="preserve"> de la </w:t>
      </w:r>
      <w:proofErr w:type="spellStart"/>
      <w:r w:rsidR="00423372">
        <w:rPr>
          <w:rStyle w:val="Hipervnculo"/>
          <w:rFonts w:ascii="Arial" w:hAnsi="Arial" w:cs="Arial"/>
          <w:color w:val="auto"/>
          <w:u w:val="none"/>
        </w:rPr>
        <w:t>Univerdidad</w:t>
      </w:r>
      <w:proofErr w:type="spellEnd"/>
      <w:r w:rsidR="00423372">
        <w:rPr>
          <w:rStyle w:val="Hipervnculo"/>
          <w:rFonts w:ascii="Arial" w:hAnsi="Arial" w:cs="Arial"/>
          <w:color w:val="auto"/>
          <w:u w:val="none"/>
        </w:rPr>
        <w:t xml:space="preserve"> de </w:t>
      </w:r>
      <w:proofErr w:type="spellStart"/>
      <w:r w:rsidR="00423372">
        <w:rPr>
          <w:rStyle w:val="Hipervnculo"/>
          <w:rFonts w:ascii="Arial" w:hAnsi="Arial" w:cs="Arial"/>
          <w:color w:val="auto"/>
          <w:u w:val="none"/>
        </w:rPr>
        <w:t>Aegean</w:t>
      </w:r>
      <w:proofErr w:type="spellEnd"/>
      <w:r w:rsidR="00011C2F">
        <w:rPr>
          <w:rStyle w:val="Hipervnculo"/>
          <w:rFonts w:ascii="Arial" w:hAnsi="Arial" w:cs="Arial"/>
          <w:color w:val="auto"/>
          <w:u w:val="none"/>
        </w:rPr>
        <w:t xml:space="preserve"> </w:t>
      </w:r>
      <w:sdt>
        <w:sdtPr>
          <w:rPr>
            <w:rStyle w:val="Hipervnculo"/>
            <w:rFonts w:ascii="Arial" w:hAnsi="Arial" w:cs="Arial"/>
            <w:color w:val="auto"/>
            <w:u w:val="none"/>
          </w:rPr>
          <w:id w:val="1246308256"/>
          <w:citation/>
        </w:sdtPr>
        <w:sdtContent>
          <w:r w:rsidR="00423372">
            <w:rPr>
              <w:rStyle w:val="Hipervnculo"/>
              <w:rFonts w:ascii="Arial" w:hAnsi="Arial" w:cs="Arial"/>
              <w:color w:val="auto"/>
              <w:u w:val="none"/>
            </w:rPr>
            <w:fldChar w:fldCharType="begin"/>
          </w:r>
          <w:r w:rsidR="00423372">
            <w:rPr>
              <w:rStyle w:val="Hipervnculo"/>
              <w:rFonts w:ascii="Arial" w:hAnsi="Arial" w:cs="Arial"/>
              <w:color w:val="auto"/>
              <w:u w:val="none"/>
            </w:rPr>
            <w:instrText xml:space="preserve"> CITATION Sta09 \l 3082 </w:instrText>
          </w:r>
          <w:r w:rsidR="00423372">
            <w:rPr>
              <w:rStyle w:val="Hipervnculo"/>
              <w:rFonts w:ascii="Arial" w:hAnsi="Arial" w:cs="Arial"/>
              <w:color w:val="auto"/>
              <w:u w:val="none"/>
            </w:rPr>
            <w:fldChar w:fldCharType="separate"/>
          </w:r>
          <w:r w:rsidR="009764E8" w:rsidRPr="009764E8">
            <w:rPr>
              <w:rFonts w:ascii="Arial" w:hAnsi="Arial" w:cs="Arial"/>
              <w:noProof/>
            </w:rPr>
            <w:t>(Stamatatos, 2009)</w:t>
          </w:r>
          <w:r w:rsidR="00423372">
            <w:rPr>
              <w:rStyle w:val="Hipervnculo"/>
              <w:rFonts w:ascii="Arial" w:hAnsi="Arial" w:cs="Arial"/>
              <w:color w:val="auto"/>
              <w:u w:val="none"/>
            </w:rPr>
            <w:fldChar w:fldCharType="end"/>
          </w:r>
        </w:sdtContent>
      </w:sdt>
      <w:r w:rsidR="00011C2F">
        <w:rPr>
          <w:rStyle w:val="Hipervnculo"/>
          <w:rFonts w:ascii="Arial" w:hAnsi="Arial" w:cs="Arial"/>
          <w:color w:val="auto"/>
          <w:u w:val="none"/>
        </w:rPr>
        <w:t xml:space="preserve"> </w:t>
      </w:r>
      <w:r w:rsidR="001625B6">
        <w:rPr>
          <w:rFonts w:ascii="Arial" w:hAnsi="Arial" w:cs="Arial"/>
        </w:rPr>
        <w:t xml:space="preserve">y </w:t>
      </w:r>
      <w:r w:rsidR="00A05520">
        <w:rPr>
          <w:rFonts w:ascii="Arial" w:hAnsi="Arial" w:cs="Arial"/>
        </w:rPr>
        <w:t>E</w:t>
      </w:r>
      <w:r w:rsidR="005F6B3A" w:rsidRPr="00F902B7">
        <w:rPr>
          <w:rFonts w:ascii="Arial" w:hAnsi="Arial" w:cs="Arial"/>
        </w:rPr>
        <w:t xml:space="preserve">l </w:t>
      </w:r>
      <w:hyperlink w:anchor="_El_efecto_del" w:history="1">
        <w:r w:rsidR="005F6B3A" w:rsidRPr="00F902B7">
          <w:rPr>
            <w:rStyle w:val="Hipervnculo"/>
            <w:rFonts w:ascii="Arial" w:hAnsi="Arial" w:cs="Arial"/>
            <w:color w:val="auto"/>
            <w:u w:val="none"/>
          </w:rPr>
          <w:t>efecto del tamaño del conjunto de autores y el tamaño de los datos en la atribución de autoría</w:t>
        </w:r>
      </w:hyperlink>
      <w:r w:rsidR="00423372">
        <w:rPr>
          <w:rStyle w:val="Hipervnculo"/>
          <w:rFonts w:ascii="Arial" w:hAnsi="Arial" w:cs="Arial"/>
          <w:color w:val="auto"/>
          <w:u w:val="none"/>
        </w:rPr>
        <w:t xml:space="preserve"> </w:t>
      </w:r>
      <w:sdt>
        <w:sdtPr>
          <w:rPr>
            <w:rStyle w:val="Hipervnculo"/>
            <w:rFonts w:ascii="Arial" w:hAnsi="Arial" w:cs="Arial"/>
            <w:color w:val="auto"/>
            <w:u w:val="none"/>
          </w:rPr>
          <w:id w:val="375130176"/>
          <w:citation/>
        </w:sdtPr>
        <w:sdtContent>
          <w:r w:rsidR="00B51934">
            <w:rPr>
              <w:rStyle w:val="Hipervnculo"/>
              <w:rFonts w:ascii="Arial" w:hAnsi="Arial" w:cs="Arial"/>
              <w:color w:val="auto"/>
              <w:u w:val="none"/>
            </w:rPr>
            <w:fldChar w:fldCharType="begin"/>
          </w:r>
          <w:r w:rsidR="00B51934">
            <w:rPr>
              <w:rStyle w:val="Hipervnculo"/>
              <w:rFonts w:ascii="Arial" w:hAnsi="Arial" w:cs="Arial"/>
              <w:color w:val="auto"/>
              <w:u w:val="none"/>
            </w:rPr>
            <w:instrText xml:space="preserve"> CITATION Luy11 \l 3082 </w:instrText>
          </w:r>
          <w:r w:rsidR="00B51934">
            <w:rPr>
              <w:rStyle w:val="Hipervnculo"/>
              <w:rFonts w:ascii="Arial" w:hAnsi="Arial" w:cs="Arial"/>
              <w:color w:val="auto"/>
              <w:u w:val="none"/>
            </w:rPr>
            <w:fldChar w:fldCharType="separate"/>
          </w:r>
          <w:r w:rsidR="009764E8" w:rsidRPr="009764E8">
            <w:rPr>
              <w:rFonts w:ascii="Arial" w:hAnsi="Arial" w:cs="Arial"/>
              <w:noProof/>
            </w:rPr>
            <w:t>(Luyckx &amp; Daelemans, 2011)</w:t>
          </w:r>
          <w:r w:rsidR="00B51934">
            <w:rPr>
              <w:rStyle w:val="Hipervnculo"/>
              <w:rFonts w:ascii="Arial" w:hAnsi="Arial" w:cs="Arial"/>
              <w:color w:val="auto"/>
              <w:u w:val="none"/>
            </w:rPr>
            <w:fldChar w:fldCharType="end"/>
          </w:r>
        </w:sdtContent>
      </w:sdt>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w:t>
      </w:r>
      <w:sdt>
        <w:sdtPr>
          <w:rPr>
            <w:rFonts w:ascii="Arial" w:hAnsi="Arial" w:cs="Arial"/>
          </w:rPr>
          <w:id w:val="-162863965"/>
          <w:citation/>
        </w:sdtPr>
        <w:sdtContent>
          <w:r w:rsidR="00D44772">
            <w:rPr>
              <w:rFonts w:ascii="Arial" w:hAnsi="Arial" w:cs="Arial"/>
            </w:rPr>
            <w:fldChar w:fldCharType="begin"/>
          </w:r>
          <w:r w:rsidR="00D44772">
            <w:rPr>
              <w:rFonts w:ascii="Arial" w:hAnsi="Arial" w:cs="Arial"/>
            </w:rPr>
            <w:instrText xml:space="preserve"> CITATION Rus102 \l 3082 </w:instrText>
          </w:r>
          <w:r w:rsidR="00D44772">
            <w:rPr>
              <w:rFonts w:ascii="Arial" w:hAnsi="Arial" w:cs="Arial"/>
            </w:rPr>
            <w:fldChar w:fldCharType="separate"/>
          </w:r>
          <w:r w:rsidR="009764E8" w:rsidRPr="009764E8">
            <w:rPr>
              <w:rFonts w:ascii="Arial" w:hAnsi="Arial" w:cs="Arial"/>
              <w:noProof/>
            </w:rPr>
            <w:t>(Russell &amp; Norvig, Learning, Communicating, perceiving, and acting, 2010)</w:t>
          </w:r>
          <w:r w:rsidR="00D44772">
            <w:rPr>
              <w:rFonts w:ascii="Arial" w:hAnsi="Arial" w:cs="Arial"/>
            </w:rPr>
            <w:fldChar w:fldCharType="end"/>
          </w:r>
        </w:sdtContent>
      </w:sdt>
      <w:r w:rsidR="00CD49F8">
        <w:rPr>
          <w:rFonts w:ascii="Arial" w:hAnsi="Arial" w:cs="Arial"/>
        </w:rPr>
        <w:t xml:space="preserve"> h</w:t>
      </w:r>
      <w:r w:rsidR="001625B6">
        <w:rPr>
          <w:rFonts w:ascii="Arial" w:hAnsi="Arial" w:cs="Arial"/>
        </w:rPr>
        <w:t>a supuesto una notable aportación en este trabajo.</w:t>
      </w:r>
    </w:p>
    <w:p w14:paraId="3D63121E" w14:textId="08B75A2F"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1A74D7">
        <w:rPr>
          <w:rFonts w:ascii="Arial" w:hAnsi="Arial" w:cs="Arial"/>
        </w:rPr>
        <w:t xml:space="preserve">haciendo </w:t>
      </w:r>
      <w:r w:rsidR="005B4D99">
        <w:rPr>
          <w:rFonts w:ascii="Arial" w:hAnsi="Arial" w:cs="Arial"/>
        </w:rPr>
        <w:t>un especial énfasis en las obras filosóficas</w:t>
      </w:r>
      <w:r w:rsidR="001A74D7">
        <w:rPr>
          <w:rFonts w:ascii="Arial" w:hAnsi="Arial" w:cs="Arial"/>
        </w:rPr>
        <w:t xml:space="preserve">. Esto </w:t>
      </w:r>
      <w:r w:rsidRPr="00F902B7">
        <w:rPr>
          <w:rFonts w:ascii="Arial" w:hAnsi="Arial" w:cs="Arial"/>
        </w:rPr>
        <w:t xml:space="preserve">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1A74D7">
        <w:rPr>
          <w:rFonts w:ascii="Arial" w:hAnsi="Arial" w:cs="Arial"/>
        </w:rPr>
        <w:t xml:space="preserve">me ha permitido incorporar </w:t>
      </w:r>
      <w:r w:rsidR="008A0D52" w:rsidRPr="00F902B7">
        <w:rPr>
          <w:rFonts w:ascii="Arial" w:hAnsi="Arial" w:cs="Arial"/>
        </w:rPr>
        <w:t>algunas pincelas</w:t>
      </w:r>
      <w:r w:rsidR="000D7D1D" w:rsidRPr="00F902B7">
        <w:rPr>
          <w:rFonts w:ascii="Arial" w:hAnsi="Arial" w:cs="Arial"/>
        </w:rPr>
        <w:t xml:space="preserve"> </w:t>
      </w:r>
      <w:r w:rsidR="001A74D7">
        <w:rPr>
          <w:rFonts w:ascii="Arial" w:hAnsi="Arial" w:cs="Arial"/>
        </w:rPr>
        <w:t>que considero interesantes en el desarrollo del trabajo</w:t>
      </w:r>
      <w:r w:rsidR="000D7D1D" w:rsidRPr="00F902B7">
        <w:rPr>
          <w:rFonts w:ascii="Arial" w:hAnsi="Arial" w:cs="Arial"/>
        </w:rPr>
        <w:t>.</w:t>
      </w:r>
    </w:p>
    <w:p w14:paraId="1CBADE65" w14:textId="5C8D0524"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conocimiento con el tema que nos ocupa. </w:t>
      </w:r>
      <w:r w:rsidR="001A74D7">
        <w:rPr>
          <w:rFonts w:ascii="Arial" w:hAnsi="Arial" w:cs="Arial"/>
        </w:rPr>
        <w:t>Trato desde</w:t>
      </w:r>
      <w:r w:rsidRPr="00F902B7">
        <w:rPr>
          <w:rFonts w:ascii="Arial" w:hAnsi="Arial" w:cs="Arial"/>
        </w:rPr>
        <w:t xml:space="preserve"> la identificación de nombres sobre listas sancionadas</w:t>
      </w:r>
      <w:r w:rsidR="00D44772">
        <w:rPr>
          <w:rFonts w:ascii="Arial" w:hAnsi="Arial" w:cs="Arial"/>
        </w:rPr>
        <w:t xml:space="preserve"> </w:t>
      </w:r>
      <w:sdt>
        <w:sdtPr>
          <w:rPr>
            <w:rFonts w:ascii="Arial" w:hAnsi="Arial" w:cs="Arial"/>
          </w:rPr>
          <w:id w:val="842357973"/>
          <w:citation/>
        </w:sdtPr>
        <w:sdtContent>
          <w:r w:rsidR="00D44772">
            <w:rPr>
              <w:rFonts w:ascii="Arial" w:hAnsi="Arial" w:cs="Arial"/>
            </w:rPr>
            <w:fldChar w:fldCharType="begin"/>
          </w:r>
          <w:r w:rsidR="00D44772">
            <w:rPr>
              <w:rFonts w:ascii="Arial" w:hAnsi="Arial" w:cs="Arial"/>
            </w:rPr>
            <w:instrText xml:space="preserve"> CITATION Nic \l 3082 </w:instrText>
          </w:r>
          <w:r w:rsidR="00D44772">
            <w:rPr>
              <w:rFonts w:ascii="Arial" w:hAnsi="Arial" w:cs="Arial"/>
            </w:rPr>
            <w:fldChar w:fldCharType="separate"/>
          </w:r>
          <w:r w:rsidR="009764E8" w:rsidRPr="009764E8">
            <w:rPr>
              <w:rFonts w:ascii="Arial" w:hAnsi="Arial" w:cs="Arial"/>
              <w:noProof/>
            </w:rPr>
            <w:t>(Nice Actimize Sanctions Screening &amp; Watch List Filtering, s.f.)</w:t>
          </w:r>
          <w:r w:rsidR="00D44772">
            <w:rPr>
              <w:rFonts w:ascii="Arial" w:hAnsi="Arial" w:cs="Arial"/>
            </w:rPr>
            <w:fldChar w:fldCharType="end"/>
          </w:r>
        </w:sdtContent>
      </w:sdt>
      <w:r w:rsidR="00D44772">
        <w:rPr>
          <w:rFonts w:ascii="Arial" w:hAnsi="Arial" w:cs="Arial"/>
        </w:rPr>
        <w:t xml:space="preserve"> </w:t>
      </w:r>
      <w:r w:rsidRPr="00F902B7">
        <w:rPr>
          <w:rFonts w:ascii="Arial" w:hAnsi="Arial" w:cs="Arial"/>
        </w:rPr>
        <w:t xml:space="preserve">haciendo uso de emparejamiento por lógica difusa, hasta la identificación y clasificación de alertas sospechosas en los conceptos de las transferencias bancarias. </w:t>
      </w:r>
      <w:r w:rsidR="001A74D7">
        <w:rPr>
          <w:rFonts w:ascii="Arial" w:hAnsi="Arial" w:cs="Arial"/>
        </w:rPr>
        <w:t>C</w:t>
      </w:r>
      <w:r w:rsidR="00602A55">
        <w:rPr>
          <w:rFonts w:ascii="Arial" w:hAnsi="Arial" w:cs="Arial"/>
        </w:rPr>
        <w:t xml:space="preserve">omo ya se ha mencionado antes, las aplicaciones de </w:t>
      </w:r>
      <w:r w:rsidR="00D44772">
        <w:rPr>
          <w:rFonts w:ascii="Arial" w:hAnsi="Arial" w:cs="Arial"/>
          <w:iCs/>
        </w:rPr>
        <w:t>Aprendizaje Automático</w:t>
      </w:r>
      <w:r w:rsidR="00797172">
        <w:rPr>
          <w:rFonts w:ascii="Arial" w:hAnsi="Arial" w:cs="Arial"/>
          <w:i/>
        </w:rPr>
        <w:t xml:space="preserve"> </w:t>
      </w:r>
      <w:r w:rsidR="001A74D7">
        <w:rPr>
          <w:rFonts w:ascii="Arial" w:hAnsi="Arial" w:cs="Arial"/>
        </w:rPr>
        <w:t>inundan el mercado actual, danto la posibilidad de mantener</w:t>
      </w:r>
      <w:r w:rsidR="00602A55">
        <w:rPr>
          <w:rFonts w:ascii="Arial" w:hAnsi="Arial" w:cs="Arial"/>
        </w:rPr>
        <w:t xml:space="preserve"> arquitecturas de modelos semejantes en problema</w:t>
      </w:r>
      <w:r w:rsidR="001A74D7">
        <w:rPr>
          <w:rFonts w:ascii="Arial" w:hAnsi="Arial" w:cs="Arial"/>
        </w:rPr>
        <w:t>s</w:t>
      </w:r>
      <w:r w:rsidR="00602A55">
        <w:rPr>
          <w:rFonts w:ascii="Arial" w:hAnsi="Arial" w:cs="Arial"/>
        </w:rPr>
        <w:t xml:space="preserve"> aparentemente distintos. </w:t>
      </w:r>
      <w:r w:rsidR="00D44772">
        <w:rPr>
          <w:rFonts w:ascii="Arial" w:hAnsi="Arial" w:cs="Arial"/>
          <w:iCs/>
        </w:rPr>
        <w:t>ML</w:t>
      </w:r>
      <w:r w:rsidR="00602A55">
        <w:rPr>
          <w:rFonts w:ascii="Arial" w:hAnsi="Arial" w:cs="Arial"/>
        </w:rPr>
        <w:t xml:space="preserve"> ha dado un paso de gigante en lo que </w:t>
      </w:r>
      <w:r w:rsidR="001A74D7">
        <w:rPr>
          <w:rFonts w:ascii="Arial" w:hAnsi="Arial" w:cs="Arial"/>
        </w:rPr>
        <w:t xml:space="preserve">a la </w:t>
      </w:r>
      <w:r w:rsidR="00602A55">
        <w:rPr>
          <w:rFonts w:ascii="Arial" w:hAnsi="Arial" w:cs="Arial"/>
        </w:rPr>
        <w:t>abstracción de problemas se refiere.</w:t>
      </w:r>
    </w:p>
    <w:p w14:paraId="47F285D5" w14:textId="77777777"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14:paraId="3E051E9C" w14:textId="091761E9" w:rsidR="000D7D1D" w:rsidRDefault="000D7D1D" w:rsidP="000D7D1D">
      <w:pPr>
        <w:jc w:val="both"/>
        <w:rPr>
          <w:rFonts w:ascii="Arial" w:hAnsi="Arial" w:cs="Arial"/>
        </w:rPr>
      </w:pPr>
    </w:p>
    <w:p w14:paraId="6113ED53" w14:textId="77777777" w:rsidR="000307F1" w:rsidRPr="00B93F13" w:rsidRDefault="000307F1" w:rsidP="000D7D1D">
      <w:pPr>
        <w:jc w:val="both"/>
        <w:rPr>
          <w:rFonts w:ascii="Arial" w:hAnsi="Arial" w:cs="Arial"/>
        </w:rPr>
      </w:pPr>
    </w:p>
    <w:p w14:paraId="65742587" w14:textId="79A9736A" w:rsidR="003B72E5" w:rsidRPr="0082109F" w:rsidRDefault="003B72E5" w:rsidP="003B72E5">
      <w:pPr>
        <w:pStyle w:val="Ttulo2"/>
        <w:rPr>
          <w:rFonts w:ascii="Arial" w:hAnsi="Arial" w:cs="Arial"/>
          <w:b/>
          <w:color w:val="auto"/>
        </w:rPr>
      </w:pPr>
      <w:bookmarkStart w:id="4" w:name="_Toc40612667"/>
      <w:r w:rsidRPr="0082109F">
        <w:rPr>
          <w:rFonts w:ascii="Arial" w:hAnsi="Arial" w:cs="Arial"/>
          <w:b/>
          <w:color w:val="auto"/>
        </w:rPr>
        <w:t>Ámbito</w:t>
      </w:r>
      <w:bookmarkEnd w:id="4"/>
    </w:p>
    <w:p w14:paraId="33D0AA99" w14:textId="77777777" w:rsidR="003B72E5" w:rsidRDefault="003B72E5" w:rsidP="000D7D1D">
      <w:pPr>
        <w:rPr>
          <w:rFonts w:ascii="Arial" w:hAnsi="Arial" w:cs="Arial"/>
          <w:b/>
        </w:rPr>
      </w:pPr>
    </w:p>
    <w:p w14:paraId="672D8167" w14:textId="5A102EBE"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w:t>
      </w:r>
      <w:r w:rsidR="00897441">
        <w:rPr>
          <w:rFonts w:ascii="Arial" w:hAnsi="Arial" w:cs="Arial"/>
        </w:rPr>
        <w:t>n interdisciplinar que comparte</w:t>
      </w:r>
      <w:r w:rsidR="009D145A">
        <w:rPr>
          <w:rFonts w:ascii="Arial" w:hAnsi="Arial" w:cs="Arial"/>
        </w:rPr>
        <w:t xml:space="preserve">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751A90">
        <w:rPr>
          <w:rFonts w:ascii="Arial" w:hAnsi="Arial" w:cs="Arial"/>
        </w:rPr>
        <w:t>R</w:t>
      </w:r>
      <w:r w:rsidR="00602A55">
        <w:rPr>
          <w:rFonts w:ascii="Arial" w:hAnsi="Arial" w:cs="Arial"/>
        </w:rPr>
        <w:t xml:space="preserve">ecuperación de </w:t>
      </w:r>
      <w:r w:rsidR="00751A90">
        <w:rPr>
          <w:rFonts w:ascii="Arial" w:hAnsi="Arial" w:cs="Arial"/>
        </w:rPr>
        <w:t>I</w:t>
      </w:r>
      <w:r w:rsidR="00602A55">
        <w:rPr>
          <w:rFonts w:ascii="Arial" w:hAnsi="Arial" w:cs="Arial"/>
        </w:rPr>
        <w:t xml:space="preserve">nformación o </w:t>
      </w:r>
      <w:proofErr w:type="spellStart"/>
      <w:r w:rsidR="00751A90">
        <w:rPr>
          <w:rFonts w:ascii="Arial" w:hAnsi="Arial" w:cs="Arial"/>
          <w:i/>
        </w:rPr>
        <w:t>I</w:t>
      </w:r>
      <w:r w:rsidR="00602A55">
        <w:rPr>
          <w:rFonts w:ascii="Arial" w:hAnsi="Arial" w:cs="Arial"/>
          <w:i/>
        </w:rPr>
        <w:t>nformation</w:t>
      </w:r>
      <w:proofErr w:type="spellEnd"/>
      <w:r w:rsidR="00602A55">
        <w:rPr>
          <w:rFonts w:ascii="Arial" w:hAnsi="Arial" w:cs="Arial"/>
          <w:i/>
        </w:rPr>
        <w:t xml:space="preserve"> </w:t>
      </w:r>
      <w:proofErr w:type="spellStart"/>
      <w:r w:rsidR="00751A90">
        <w:rPr>
          <w:rFonts w:ascii="Arial" w:hAnsi="Arial" w:cs="Arial"/>
          <w:i/>
        </w:rPr>
        <w:t>R</w:t>
      </w:r>
      <w:r w:rsidR="00602A55">
        <w:rPr>
          <w:rFonts w:ascii="Arial" w:hAnsi="Arial" w:cs="Arial"/>
          <w:i/>
        </w:rPr>
        <w:t>etrieval</w:t>
      </w:r>
      <w:proofErr w:type="spellEnd"/>
      <w:r w:rsidR="00602A55">
        <w:rPr>
          <w:rFonts w:ascii="Arial" w:hAnsi="Arial" w:cs="Arial"/>
          <w:i/>
        </w:rPr>
        <w:t xml:space="preserve"> </w:t>
      </w:r>
      <w:r w:rsidR="009D145A">
        <w:rPr>
          <w:rFonts w:ascii="Arial" w:hAnsi="Arial" w:cs="Arial"/>
        </w:rPr>
        <w:t xml:space="preserve">e </w:t>
      </w:r>
      <w:r w:rsidR="00751A90">
        <w:rPr>
          <w:rFonts w:ascii="Arial" w:hAnsi="Arial" w:cs="Arial"/>
        </w:rPr>
        <w:t>I</w:t>
      </w:r>
      <w:r w:rsidR="009D145A">
        <w:rPr>
          <w:rFonts w:ascii="Arial" w:hAnsi="Arial" w:cs="Arial"/>
        </w:rPr>
        <w:t>ntelig</w:t>
      </w:r>
      <w:r w:rsidR="00602A55">
        <w:rPr>
          <w:rFonts w:ascii="Arial" w:hAnsi="Arial" w:cs="Arial"/>
        </w:rPr>
        <w:t xml:space="preserve">encia </w:t>
      </w:r>
      <w:r w:rsidR="00751A90">
        <w:rPr>
          <w:rFonts w:ascii="Arial" w:hAnsi="Arial" w:cs="Arial"/>
        </w:rPr>
        <w:t>A</w:t>
      </w:r>
      <w:r w:rsidR="00602A55">
        <w:rPr>
          <w:rFonts w:ascii="Arial" w:hAnsi="Arial" w:cs="Arial"/>
        </w:rPr>
        <w:t>rtificial. Siendo estos dos</w:t>
      </w:r>
      <w:r w:rsidR="009D145A">
        <w:rPr>
          <w:rFonts w:ascii="Arial" w:hAnsi="Arial" w:cs="Arial"/>
        </w:rPr>
        <w:t xml:space="preserve"> últimos desde los que se va </w:t>
      </w:r>
      <w:r w:rsidR="00797172">
        <w:rPr>
          <w:rFonts w:ascii="Arial" w:hAnsi="Arial" w:cs="Arial"/>
        </w:rPr>
        <w:t xml:space="preserve">a </w:t>
      </w:r>
      <w:r w:rsidR="009D145A">
        <w:rPr>
          <w:rFonts w:ascii="Arial" w:hAnsi="Arial" w:cs="Arial"/>
        </w:rPr>
        <w:t>abordar el trabajo</w:t>
      </w:r>
      <w:r w:rsidR="00602A55">
        <w:rPr>
          <w:rFonts w:ascii="Arial" w:hAnsi="Arial" w:cs="Arial"/>
        </w:rPr>
        <w:t>. Nos</w:t>
      </w:r>
      <w:r w:rsidR="00163C71">
        <w:rPr>
          <w:rFonts w:ascii="Arial" w:hAnsi="Arial" w:cs="Arial"/>
        </w:rPr>
        <w:t xml:space="preserve"> adentrándonos en la subrama </w:t>
      </w:r>
      <w:r w:rsidR="00751A90">
        <w:rPr>
          <w:rFonts w:ascii="Arial" w:hAnsi="Arial" w:cs="Arial"/>
        </w:rPr>
        <w:t>A</w:t>
      </w:r>
      <w:r w:rsidR="00163C71">
        <w:rPr>
          <w:rFonts w:ascii="Arial" w:hAnsi="Arial" w:cs="Arial"/>
        </w:rPr>
        <w:t xml:space="preserve">prendizaje </w:t>
      </w:r>
      <w:r w:rsidR="00751A90">
        <w:rPr>
          <w:rFonts w:ascii="Arial" w:hAnsi="Arial" w:cs="Arial"/>
        </w:rPr>
        <w:t>A</w:t>
      </w:r>
      <w:r w:rsidR="00163C71">
        <w:rPr>
          <w:rFonts w:ascii="Arial" w:hAnsi="Arial" w:cs="Arial"/>
        </w:rPr>
        <w:t xml:space="preserve">utomático perteneciente a la </w:t>
      </w:r>
      <w:r w:rsidR="00751A90">
        <w:rPr>
          <w:rFonts w:ascii="Arial" w:hAnsi="Arial" w:cs="Arial"/>
        </w:rPr>
        <w:t>I</w:t>
      </w:r>
      <w:r w:rsidR="00163C71">
        <w:rPr>
          <w:rFonts w:ascii="Arial" w:hAnsi="Arial" w:cs="Arial"/>
        </w:rPr>
        <w:t xml:space="preserve">nteligencia </w:t>
      </w:r>
      <w:r w:rsidR="00751A90">
        <w:rPr>
          <w:rFonts w:ascii="Arial" w:hAnsi="Arial" w:cs="Arial"/>
        </w:rPr>
        <w:t>A</w:t>
      </w:r>
      <w:r w:rsidR="00163C71">
        <w:rPr>
          <w:rFonts w:ascii="Arial" w:hAnsi="Arial" w:cs="Arial"/>
        </w:rPr>
        <w:t>rtificial</w:t>
      </w:r>
      <w:r w:rsidR="009D145A">
        <w:rPr>
          <w:rFonts w:ascii="Arial" w:hAnsi="Arial" w:cs="Arial"/>
        </w:rPr>
        <w:t>.</w:t>
      </w:r>
    </w:p>
    <w:p w14:paraId="57CA33BE" w14:textId="77777777"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14:paraId="032FEC60" w14:textId="77777777"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 xml:space="preserve">es un rango teóricamente motivado de técnicas computacionales para analizar y representar textos que ocurren naturalmente </w:t>
      </w:r>
      <w:r w:rsidR="009B06E8">
        <w:rPr>
          <w:rFonts w:ascii="Arial" w:hAnsi="Arial" w:cs="Arial"/>
        </w:rPr>
        <w:lastRenderedPageBreak/>
        <w:t>en uno o más niveles de análisis lingüístico con el fin de lograr el procesamiento del lenguaje humano en una variedad de tareas o aplicaciones.</w:t>
      </w:r>
    </w:p>
    <w:p w14:paraId="608BC503" w14:textId="69098575" w:rsidR="00163C71" w:rsidRPr="003F3E55" w:rsidRDefault="003F3E55" w:rsidP="00D74630">
      <w:pPr>
        <w:jc w:val="both"/>
        <w:rPr>
          <w:rFonts w:ascii="Arial" w:hAnsi="Arial" w:cs="Arial"/>
          <w:u w:val="single"/>
        </w:rPr>
      </w:pPr>
      <w:r>
        <w:rPr>
          <w:rFonts w:ascii="Arial" w:hAnsi="Arial" w:cs="Arial"/>
        </w:rPr>
        <w:t xml:space="preserve">La </w:t>
      </w:r>
      <w:r w:rsidR="001A74D7">
        <w:rPr>
          <w:rFonts w:ascii="Arial" w:hAnsi="Arial" w:cs="Arial"/>
          <w:u w:val="single"/>
        </w:rPr>
        <w:t>Recuperación de I</w:t>
      </w:r>
      <w:r w:rsidR="00E32B73">
        <w:rPr>
          <w:rFonts w:ascii="Arial" w:hAnsi="Arial" w:cs="Arial"/>
          <w:u w:val="single"/>
        </w:rPr>
        <w:t>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14:paraId="6D11EF63" w14:textId="3F954FCE" w:rsidR="006F1F43" w:rsidRPr="003F3E55" w:rsidRDefault="003F3E55" w:rsidP="00D74630">
      <w:pPr>
        <w:jc w:val="both"/>
        <w:rPr>
          <w:rFonts w:ascii="Arial" w:hAnsi="Arial" w:cs="Arial"/>
          <w:u w:val="single"/>
        </w:rPr>
      </w:pPr>
      <w:r>
        <w:rPr>
          <w:rFonts w:ascii="Arial" w:hAnsi="Arial" w:cs="Arial"/>
        </w:rPr>
        <w:t xml:space="preserve">El </w:t>
      </w:r>
      <w:r w:rsidR="00163C71" w:rsidRPr="001A74D7">
        <w:rPr>
          <w:rFonts w:ascii="Arial" w:hAnsi="Arial" w:cs="Arial"/>
          <w:u w:val="single"/>
        </w:rPr>
        <w:t>A</w:t>
      </w:r>
      <w:r w:rsidR="006F1F43" w:rsidRPr="001A74D7">
        <w:rPr>
          <w:rFonts w:ascii="Arial" w:hAnsi="Arial" w:cs="Arial"/>
          <w:u w:val="single"/>
        </w:rPr>
        <w:t xml:space="preserve">prendizaje </w:t>
      </w:r>
      <w:r w:rsidR="001A74D7" w:rsidRPr="001A74D7">
        <w:rPr>
          <w:rFonts w:ascii="Arial" w:hAnsi="Arial" w:cs="Arial"/>
          <w:u w:val="single"/>
        </w:rPr>
        <w:t>Au</w:t>
      </w:r>
      <w:r w:rsidR="006F1F43" w:rsidRPr="001A74D7">
        <w:rPr>
          <w:rFonts w:ascii="Arial" w:hAnsi="Arial" w:cs="Arial"/>
          <w:u w:val="single"/>
        </w:rPr>
        <w:t>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14:paraId="64199E00" w14:textId="62DC5917"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w:t>
      </w:r>
      <w:r w:rsidR="00AF4AF7">
        <w:rPr>
          <w:rFonts w:ascii="Arial" w:hAnsi="Arial" w:cs="Arial"/>
        </w:rPr>
        <w:t>xisten nu</w:t>
      </w:r>
      <w:r>
        <w:rPr>
          <w:rFonts w:ascii="Arial" w:hAnsi="Arial" w:cs="Arial"/>
        </w:rPr>
        <w:t>meros</w:t>
      </w:r>
      <w:r w:rsidR="00AF4AF7">
        <w:rPr>
          <w:rFonts w:ascii="Arial" w:hAnsi="Arial" w:cs="Arial"/>
        </w:rPr>
        <w:t>as</w:t>
      </w:r>
      <w:r>
        <w:rPr>
          <w:rFonts w:ascii="Arial" w:hAnsi="Arial" w:cs="Arial"/>
        </w:rPr>
        <w:t xml:space="preserve"> subcategorías dentro del problema al que nos enfrentamos, dependiendo del registro del lenguaje, permisibilidad de faltas de ortografía, tamaño de los textos, número de autores, número de muestras… Más adelante concretaremos estos conceptos en el apartado 2.</w:t>
      </w:r>
    </w:p>
    <w:p w14:paraId="45CF5BB6" w14:textId="77777777" w:rsidR="009D145A" w:rsidRPr="000D7D1D" w:rsidRDefault="009D145A" w:rsidP="009D145A">
      <w:pPr>
        <w:ind w:firstLine="576"/>
        <w:jc w:val="both"/>
        <w:rPr>
          <w:rFonts w:ascii="Arial" w:hAnsi="Arial" w:cs="Arial"/>
        </w:rPr>
      </w:pPr>
    </w:p>
    <w:p w14:paraId="3EFE3CAB" w14:textId="299C1624" w:rsidR="003B72E5" w:rsidRPr="009764E8" w:rsidRDefault="003B72E5" w:rsidP="003B72E5">
      <w:pPr>
        <w:pStyle w:val="Ttulo2"/>
        <w:rPr>
          <w:rFonts w:ascii="Arial" w:hAnsi="Arial" w:cs="Arial"/>
          <w:b/>
          <w:color w:val="auto"/>
        </w:rPr>
      </w:pPr>
      <w:bookmarkStart w:id="5" w:name="_Toc40612668"/>
      <w:r w:rsidRPr="009764E8">
        <w:rPr>
          <w:rFonts w:ascii="Arial" w:hAnsi="Arial" w:cs="Arial"/>
          <w:b/>
          <w:color w:val="auto"/>
        </w:rPr>
        <w:t>Relevancia teórica y práctica de la investigación</w:t>
      </w:r>
      <w:bookmarkEnd w:id="5"/>
    </w:p>
    <w:p w14:paraId="3A6A4703" w14:textId="77777777" w:rsidR="00211A4C" w:rsidRDefault="00211A4C" w:rsidP="00211A4C"/>
    <w:p w14:paraId="60D72C3E" w14:textId="57C57CFE" w:rsidR="00F072A4" w:rsidRDefault="007D75E6" w:rsidP="009764E8">
      <w:pPr>
        <w:jc w:val="both"/>
        <w:rPr>
          <w:rFonts w:ascii="Arial" w:hAnsi="Arial" w:cs="Arial"/>
        </w:rPr>
      </w:pPr>
      <w:r>
        <w:rPr>
          <w:rFonts w:ascii="Arial" w:hAnsi="Arial" w:cs="Arial"/>
        </w:rPr>
        <w:t>Realizando una búsqueda rápida en los principales en los principales gestores de publicaciones científicas podemos constatar que problema de la Atribución de la Autoría estás más vigente que nunca.</w:t>
      </w:r>
    </w:p>
    <w:p w14:paraId="39C92DB3" w14:textId="48579D35" w:rsidR="000770C9" w:rsidRDefault="009764E8" w:rsidP="009764E8">
      <w:pPr>
        <w:jc w:val="both"/>
        <w:rPr>
          <w:rFonts w:ascii="Arial" w:hAnsi="Arial" w:cs="Arial"/>
        </w:rPr>
      </w:pPr>
      <w:r>
        <w:rPr>
          <w:rFonts w:ascii="Arial" w:hAnsi="Arial" w:cs="Arial"/>
        </w:rPr>
        <w:t>Posé una r</w:t>
      </w:r>
      <w:r w:rsidR="000770C9">
        <w:rPr>
          <w:rFonts w:ascii="Arial" w:hAnsi="Arial" w:cs="Arial"/>
        </w:rPr>
        <w:t>elevancia teóric</w:t>
      </w:r>
      <w:r>
        <w:rPr>
          <w:rFonts w:ascii="Arial" w:hAnsi="Arial" w:cs="Arial"/>
        </w:rPr>
        <w:t>a desde la Minería Texto al ser en conjunto con el problema de Análisis de Sentimientos uno de los más tratados en esta área. Demostrando ser un entorno de investigación idóneo, como muchas publicaciones lo corroboran, para descubrir y proponer nuevas técnicas en Aprendizaje Automático.</w:t>
      </w:r>
    </w:p>
    <w:p w14:paraId="54FC3F6E" w14:textId="06204344" w:rsidR="00E91504" w:rsidRPr="00690138" w:rsidRDefault="00E91504" w:rsidP="009764E8">
      <w:pPr>
        <w:jc w:val="both"/>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r w:rsidR="009764E8">
        <w:rPr>
          <w:rFonts w:ascii="Arial" w:hAnsi="Arial" w:cs="Arial"/>
        </w:rPr>
        <w:t xml:space="preserve"> en la práctica</w:t>
      </w:r>
      <w:r w:rsidR="00690138">
        <w:rPr>
          <w:rFonts w:ascii="Arial" w:hAnsi="Arial" w:cs="Arial"/>
        </w:rPr>
        <w:t>:</w:t>
      </w:r>
    </w:p>
    <w:p w14:paraId="6C1A4995" w14:textId="6FF4EE71" w:rsidR="00EC52E5" w:rsidRDefault="00211A4C" w:rsidP="00F56E06">
      <w:pPr>
        <w:pStyle w:val="Prrafodelista"/>
        <w:numPr>
          <w:ilvl w:val="0"/>
          <w:numId w:val="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w:t>
      </w:r>
      <w:r w:rsidR="009764E8">
        <w:rPr>
          <w:rFonts w:ascii="Arial" w:hAnsi="Arial" w:cs="Arial"/>
        </w:rPr>
        <w:t xml:space="preserve">siendo </w:t>
      </w:r>
      <w:r w:rsidR="00EC52E5">
        <w:rPr>
          <w:rFonts w:ascii="Arial" w:hAnsi="Arial" w:cs="Arial"/>
        </w:rPr>
        <w:t xml:space="preserve">anónimas actualmente ya sea por deterioro de la misma o </w:t>
      </w:r>
      <w:r w:rsidR="00CF14B8">
        <w:rPr>
          <w:rFonts w:ascii="Arial" w:hAnsi="Arial" w:cs="Arial"/>
        </w:rPr>
        <w:t xml:space="preserve">por </w:t>
      </w:r>
      <w:r w:rsidR="00EC52E5">
        <w:rPr>
          <w:rFonts w:ascii="Arial" w:hAnsi="Arial" w:cs="Arial"/>
        </w:rPr>
        <w:t>falta de candidatos.</w:t>
      </w:r>
    </w:p>
    <w:p w14:paraId="4785C52D" w14:textId="10BC104F" w:rsidR="008E7068" w:rsidRDefault="00EC52E5" w:rsidP="00F56E06">
      <w:pPr>
        <w:pStyle w:val="Prrafodelista"/>
        <w:numPr>
          <w:ilvl w:val="0"/>
          <w:numId w:val="3"/>
        </w:numPr>
        <w:jc w:val="both"/>
        <w:rPr>
          <w:rFonts w:ascii="Arial" w:hAnsi="Arial" w:cs="Arial"/>
        </w:rPr>
      </w:pPr>
      <w:r>
        <w:rPr>
          <w:rFonts w:ascii="Arial" w:hAnsi="Arial" w:cs="Arial"/>
        </w:rPr>
        <w:t>Un ejemplo de la primera es la conocida obra del Lazarillo de Tormes que</w:t>
      </w:r>
      <w:r w:rsidR="00CF14B8">
        <w:rPr>
          <w:rFonts w:ascii="Arial" w:hAnsi="Arial" w:cs="Arial"/>
        </w:rPr>
        <w:t>,</w:t>
      </w:r>
      <w:r>
        <w:rPr>
          <w:rFonts w:ascii="Arial" w:hAnsi="Arial" w:cs="Arial"/>
        </w:rPr>
        <w:t xml:space="preserve"> tras una lista de candidatos</w:t>
      </w:r>
      <w:r w:rsidR="00CF14B8">
        <w:rPr>
          <w:rFonts w:ascii="Arial" w:hAnsi="Arial" w:cs="Arial"/>
        </w:rPr>
        <w:t>,</w:t>
      </w:r>
      <w:r>
        <w:rPr>
          <w:rFonts w:ascii="Arial" w:hAnsi="Arial" w:cs="Arial"/>
        </w:rPr>
        <w:t xml:space="preserve"> se resolvió su autorí</w:t>
      </w:r>
      <w:r w:rsidR="00CF14B8">
        <w:rPr>
          <w:rFonts w:ascii="Arial" w:hAnsi="Arial" w:cs="Arial"/>
        </w:rPr>
        <w:t xml:space="preserve">a gracias a un estudio </w:t>
      </w:r>
      <w:r w:rsidR="00607BC4">
        <w:rPr>
          <w:rFonts w:ascii="Arial" w:hAnsi="Arial" w:cs="Arial"/>
        </w:rPr>
        <w:t>lingüístico que atribuyó</w:t>
      </w:r>
      <w:r w:rsidR="008D3743">
        <w:rPr>
          <w:rFonts w:ascii="Arial" w:hAnsi="Arial" w:cs="Arial"/>
        </w:rPr>
        <w:t xml:space="preserve"> a </w:t>
      </w:r>
      <w:r w:rsidR="008D3743" w:rsidRPr="008D3743">
        <w:rPr>
          <w:rFonts w:ascii="Arial" w:hAnsi="Arial" w:cs="Arial"/>
        </w:rPr>
        <w:t xml:space="preserve">Sebastián de </w:t>
      </w:r>
      <w:proofErr w:type="spellStart"/>
      <w:r w:rsidR="008D3743" w:rsidRPr="008D3743">
        <w:rPr>
          <w:rFonts w:ascii="Arial" w:hAnsi="Arial" w:cs="Arial"/>
        </w:rPr>
        <w:t>Horozco</w:t>
      </w:r>
      <w:proofErr w:type="spellEnd"/>
      <w:r w:rsidR="00607BC4">
        <w:rPr>
          <w:rFonts w:ascii="Arial" w:hAnsi="Arial" w:cs="Arial"/>
        </w:rPr>
        <w:t xml:space="preserve"> su autoría</w:t>
      </w:r>
      <w:r w:rsidR="008D3743">
        <w:rPr>
          <w:rFonts w:ascii="Arial" w:hAnsi="Arial" w:cs="Arial"/>
        </w:rPr>
        <w:t>.</w:t>
      </w:r>
    </w:p>
    <w:p w14:paraId="71EA267D" w14:textId="5034663E" w:rsidR="00EC52E5" w:rsidRDefault="00EC52E5" w:rsidP="00F56E06">
      <w:pPr>
        <w:pStyle w:val="Prrafodelista"/>
        <w:numPr>
          <w:ilvl w:val="0"/>
          <w:numId w:val="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 xml:space="preserve">hakespeare debido a su estilo impropio de la cuna </w:t>
      </w:r>
      <w:r w:rsidR="009764E8">
        <w:rPr>
          <w:rFonts w:ascii="Arial" w:hAnsi="Arial" w:cs="Arial"/>
        </w:rPr>
        <w:t>de la que provenía el autor,</w:t>
      </w:r>
      <w:r w:rsidR="008D3743">
        <w:rPr>
          <w:rFonts w:ascii="Arial" w:hAnsi="Arial" w:cs="Arial"/>
        </w:rPr>
        <w:t xml:space="preserve"> </w:t>
      </w:r>
      <w:r w:rsidR="009764E8">
        <w:rPr>
          <w:rFonts w:ascii="Arial" w:hAnsi="Arial" w:cs="Arial"/>
        </w:rPr>
        <w:t>sumado a las numerosas</w:t>
      </w:r>
      <w:r w:rsidR="008D3743">
        <w:rPr>
          <w:rFonts w:ascii="Arial" w:hAnsi="Arial" w:cs="Arial"/>
        </w:rPr>
        <w:t xml:space="preserve"> lagunas de su biografía.</w:t>
      </w:r>
    </w:p>
    <w:p w14:paraId="3ED36CC4" w14:textId="77777777" w:rsidR="008D3743" w:rsidRPr="00EC52E5" w:rsidRDefault="008D3743" w:rsidP="008D3743">
      <w:pPr>
        <w:pStyle w:val="Prrafodelista"/>
        <w:ind w:left="2016"/>
        <w:jc w:val="both"/>
        <w:rPr>
          <w:rFonts w:ascii="Arial" w:hAnsi="Arial" w:cs="Arial"/>
        </w:rPr>
      </w:pPr>
    </w:p>
    <w:p w14:paraId="50006FA6" w14:textId="19CA6079" w:rsidR="00211A4C" w:rsidRDefault="00211A4C" w:rsidP="00F56E06">
      <w:pPr>
        <w:pStyle w:val="Prrafodelista"/>
        <w:numPr>
          <w:ilvl w:val="0"/>
          <w:numId w:val="2"/>
        </w:numPr>
        <w:jc w:val="both"/>
        <w:rPr>
          <w:rFonts w:ascii="Arial" w:hAnsi="Arial" w:cs="Arial"/>
        </w:rPr>
      </w:pPr>
      <w:r w:rsidRPr="008D3743">
        <w:rPr>
          <w:rFonts w:ascii="Arial" w:hAnsi="Arial" w:cs="Arial"/>
        </w:rPr>
        <w:t>Desde la criminología</w:t>
      </w:r>
      <w:r w:rsidR="008D3743">
        <w:rPr>
          <w:rFonts w:ascii="Arial" w:hAnsi="Arial" w:cs="Arial"/>
        </w:rPr>
        <w:t xml:space="preserve">, derecho, psicología y psiquiatría nos encontramos </w:t>
      </w:r>
      <w:r w:rsidR="00607BC4">
        <w:rPr>
          <w:rFonts w:ascii="Arial" w:hAnsi="Arial" w:cs="Arial"/>
        </w:rPr>
        <w:t xml:space="preserve">un </w:t>
      </w:r>
      <w:r w:rsidR="008D3743">
        <w:rPr>
          <w:rFonts w:ascii="Arial" w:hAnsi="Arial" w:cs="Arial"/>
        </w:rPr>
        <w:t>considerable número de problemas</w:t>
      </w:r>
      <w:r w:rsidR="001D5DA7">
        <w:rPr>
          <w:rFonts w:ascii="Arial" w:hAnsi="Arial" w:cs="Arial"/>
        </w:rPr>
        <w:t>.</w:t>
      </w:r>
    </w:p>
    <w:p w14:paraId="3BC801FB" w14:textId="77777777" w:rsidR="001D5DA7" w:rsidRDefault="001D5DA7" w:rsidP="00F56E06">
      <w:pPr>
        <w:pStyle w:val="Prrafodelista"/>
        <w:numPr>
          <w:ilvl w:val="0"/>
          <w:numId w:val="4"/>
        </w:numPr>
        <w:jc w:val="both"/>
        <w:rPr>
          <w:rFonts w:ascii="Arial" w:hAnsi="Arial" w:cs="Arial"/>
        </w:rPr>
      </w:pPr>
      <w:r>
        <w:rPr>
          <w:rFonts w:ascii="Arial" w:hAnsi="Arial" w:cs="Arial"/>
        </w:rPr>
        <w:t>Peritaje de conversaciones electrónicas.</w:t>
      </w:r>
    </w:p>
    <w:p w14:paraId="0300C963" w14:textId="77777777" w:rsidR="001D5DA7" w:rsidRDefault="001D5DA7" w:rsidP="00F56E06">
      <w:pPr>
        <w:pStyle w:val="Prrafodelista"/>
        <w:numPr>
          <w:ilvl w:val="0"/>
          <w:numId w:val="4"/>
        </w:numPr>
        <w:jc w:val="both"/>
        <w:rPr>
          <w:rFonts w:ascii="Arial" w:hAnsi="Arial" w:cs="Arial"/>
        </w:rPr>
      </w:pPr>
      <w:r>
        <w:rPr>
          <w:rFonts w:ascii="Arial" w:hAnsi="Arial" w:cs="Arial"/>
        </w:rPr>
        <w:t>Autoría de cartas de suicidio.</w:t>
      </w:r>
    </w:p>
    <w:p w14:paraId="503A8E37" w14:textId="77777777" w:rsidR="001D5DA7" w:rsidRDefault="001D5DA7" w:rsidP="00F56E06">
      <w:pPr>
        <w:pStyle w:val="Prrafodelista"/>
        <w:numPr>
          <w:ilvl w:val="0"/>
          <w:numId w:val="4"/>
        </w:numPr>
        <w:jc w:val="both"/>
        <w:rPr>
          <w:rFonts w:ascii="Arial" w:hAnsi="Arial" w:cs="Arial"/>
        </w:rPr>
      </w:pPr>
      <w:r>
        <w:rPr>
          <w:rFonts w:ascii="Arial" w:hAnsi="Arial" w:cs="Arial"/>
        </w:rPr>
        <w:t>Falsificación en las relaciones laborales.</w:t>
      </w:r>
    </w:p>
    <w:p w14:paraId="716EB71C" w14:textId="77777777" w:rsidR="001D5DA7" w:rsidRDefault="001D5DA7" w:rsidP="00F56E06">
      <w:pPr>
        <w:pStyle w:val="Prrafodelista"/>
        <w:numPr>
          <w:ilvl w:val="0"/>
          <w:numId w:val="4"/>
        </w:numPr>
        <w:jc w:val="both"/>
        <w:rPr>
          <w:rFonts w:ascii="Arial" w:hAnsi="Arial" w:cs="Arial"/>
        </w:rPr>
      </w:pPr>
      <w:r>
        <w:rPr>
          <w:rFonts w:ascii="Arial" w:hAnsi="Arial" w:cs="Arial"/>
        </w:rPr>
        <w:t>Falsificación de estudios (</w:t>
      </w:r>
      <w:proofErr w:type="spellStart"/>
      <w:r>
        <w:rPr>
          <w:rFonts w:ascii="Arial" w:hAnsi="Arial" w:cs="Arial"/>
        </w:rPr>
        <w:t>TFGs</w:t>
      </w:r>
      <w:proofErr w:type="spellEnd"/>
      <w:r>
        <w:rPr>
          <w:rFonts w:ascii="Arial" w:hAnsi="Arial" w:cs="Arial"/>
        </w:rPr>
        <w:t xml:space="preserve"> y </w:t>
      </w:r>
      <w:proofErr w:type="spellStart"/>
      <w:r>
        <w:rPr>
          <w:rFonts w:ascii="Arial" w:hAnsi="Arial" w:cs="Arial"/>
        </w:rPr>
        <w:t>TFMs</w:t>
      </w:r>
      <w:proofErr w:type="spellEnd"/>
      <w:r>
        <w:rPr>
          <w:rFonts w:ascii="Arial" w:hAnsi="Arial" w:cs="Arial"/>
        </w:rPr>
        <w:t>).</w:t>
      </w:r>
    </w:p>
    <w:p w14:paraId="3F73A9EE" w14:textId="77777777" w:rsidR="001D5DA7" w:rsidRDefault="001D5DA7" w:rsidP="00F56E06">
      <w:pPr>
        <w:pStyle w:val="Prrafodelista"/>
        <w:numPr>
          <w:ilvl w:val="0"/>
          <w:numId w:val="4"/>
        </w:numPr>
        <w:jc w:val="both"/>
        <w:rPr>
          <w:rFonts w:ascii="Arial" w:hAnsi="Arial" w:cs="Arial"/>
        </w:rPr>
      </w:pPr>
      <w:r>
        <w:rPr>
          <w:rFonts w:ascii="Arial" w:hAnsi="Arial" w:cs="Arial"/>
        </w:rPr>
        <w:t>Identificación de trastornos</w:t>
      </w:r>
      <w:r w:rsidR="00E91504">
        <w:rPr>
          <w:rFonts w:ascii="Arial" w:hAnsi="Arial" w:cs="Arial"/>
        </w:rPr>
        <w:t>.</w:t>
      </w:r>
    </w:p>
    <w:p w14:paraId="534AD392" w14:textId="77777777" w:rsidR="001D5DA7" w:rsidRDefault="001D5DA7" w:rsidP="00F56E06">
      <w:pPr>
        <w:pStyle w:val="Prrafodelista"/>
        <w:numPr>
          <w:ilvl w:val="0"/>
          <w:numId w:val="4"/>
        </w:numPr>
        <w:jc w:val="both"/>
        <w:rPr>
          <w:rFonts w:ascii="Arial" w:hAnsi="Arial" w:cs="Arial"/>
        </w:rPr>
      </w:pPr>
      <w:r>
        <w:rPr>
          <w:rFonts w:ascii="Arial" w:hAnsi="Arial" w:cs="Arial"/>
        </w:rPr>
        <w:t>Psicología evolutiva y del aprendizaje</w:t>
      </w:r>
      <w:r w:rsidR="00E91504">
        <w:rPr>
          <w:rFonts w:ascii="Arial" w:hAnsi="Arial" w:cs="Arial"/>
        </w:rPr>
        <w:t>.</w:t>
      </w:r>
    </w:p>
    <w:p w14:paraId="78A36625" w14:textId="77777777" w:rsidR="001D5DA7" w:rsidRPr="008D3743" w:rsidRDefault="001D5DA7" w:rsidP="001D5DA7">
      <w:pPr>
        <w:pStyle w:val="Prrafodelista"/>
        <w:ind w:left="2016"/>
        <w:jc w:val="both"/>
        <w:rPr>
          <w:rFonts w:ascii="Arial" w:hAnsi="Arial" w:cs="Arial"/>
        </w:rPr>
      </w:pPr>
    </w:p>
    <w:p w14:paraId="7E1549C6" w14:textId="30DB707F" w:rsidR="009764E8" w:rsidRDefault="009764E8" w:rsidP="00F56E06">
      <w:pPr>
        <w:pStyle w:val="Prrafodelista"/>
        <w:numPr>
          <w:ilvl w:val="0"/>
          <w:numId w:val="2"/>
        </w:numPr>
        <w:jc w:val="both"/>
        <w:rPr>
          <w:rFonts w:ascii="Arial" w:hAnsi="Arial" w:cs="Arial"/>
        </w:rPr>
      </w:pPr>
      <w:r>
        <w:rPr>
          <w:rFonts w:ascii="Arial" w:hAnsi="Arial" w:cs="Arial"/>
        </w:rPr>
        <w:t>Desde el Marketing:</w:t>
      </w:r>
    </w:p>
    <w:p w14:paraId="6D777E1E" w14:textId="1264E01A" w:rsidR="009764E8" w:rsidRDefault="009764E8" w:rsidP="009764E8">
      <w:pPr>
        <w:pStyle w:val="Prrafodelista"/>
        <w:numPr>
          <w:ilvl w:val="0"/>
          <w:numId w:val="34"/>
        </w:numPr>
        <w:jc w:val="both"/>
        <w:rPr>
          <w:rFonts w:ascii="Arial" w:hAnsi="Arial" w:cs="Arial"/>
        </w:rPr>
      </w:pPr>
      <w:r>
        <w:rPr>
          <w:rFonts w:ascii="Arial" w:hAnsi="Arial" w:cs="Arial"/>
        </w:rPr>
        <w:lastRenderedPageBreak/>
        <w:t>Optimización de impacto de discursos</w:t>
      </w:r>
    </w:p>
    <w:p w14:paraId="42F60CA1" w14:textId="4186F934" w:rsidR="009764E8" w:rsidRDefault="009764E8" w:rsidP="009764E8">
      <w:pPr>
        <w:pStyle w:val="Prrafodelista"/>
        <w:numPr>
          <w:ilvl w:val="0"/>
          <w:numId w:val="34"/>
        </w:numPr>
        <w:jc w:val="both"/>
        <w:rPr>
          <w:rFonts w:ascii="Arial" w:hAnsi="Arial" w:cs="Arial"/>
        </w:rPr>
      </w:pPr>
      <w:r>
        <w:rPr>
          <w:rFonts w:ascii="Arial" w:hAnsi="Arial" w:cs="Arial"/>
        </w:rPr>
        <w:t>Comparaciones con la competencia</w:t>
      </w:r>
    </w:p>
    <w:p w14:paraId="7213286A" w14:textId="2A8BCE5D" w:rsidR="009764E8" w:rsidRDefault="009764E8" w:rsidP="009764E8">
      <w:pPr>
        <w:pStyle w:val="Prrafodelista"/>
        <w:numPr>
          <w:ilvl w:val="0"/>
          <w:numId w:val="34"/>
        </w:numPr>
        <w:jc w:val="both"/>
        <w:rPr>
          <w:rFonts w:ascii="Arial" w:hAnsi="Arial" w:cs="Arial"/>
        </w:rPr>
      </w:pPr>
      <w:r>
        <w:rPr>
          <w:rFonts w:ascii="Arial" w:hAnsi="Arial" w:cs="Arial"/>
        </w:rPr>
        <w:t>Generación de anuncios dirigidos</w:t>
      </w:r>
    </w:p>
    <w:p w14:paraId="2F929F0A" w14:textId="05433357" w:rsidR="00211A4C" w:rsidRDefault="00211A4C" w:rsidP="00F56E06">
      <w:pPr>
        <w:pStyle w:val="Prrafodelista"/>
        <w:numPr>
          <w:ilvl w:val="0"/>
          <w:numId w:val="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14:paraId="26EC1761" w14:textId="6330BDA0" w:rsidR="00E91504" w:rsidRDefault="00E91504" w:rsidP="00F56E06">
      <w:pPr>
        <w:pStyle w:val="Prrafodelista"/>
        <w:numPr>
          <w:ilvl w:val="0"/>
          <w:numId w:val="5"/>
        </w:numPr>
        <w:jc w:val="both"/>
        <w:rPr>
          <w:rFonts w:ascii="Arial" w:hAnsi="Arial" w:cs="Arial"/>
        </w:rPr>
      </w:pPr>
      <w:r>
        <w:rPr>
          <w:rFonts w:ascii="Arial" w:hAnsi="Arial" w:cs="Arial"/>
        </w:rPr>
        <w:t>Documentación automática</w:t>
      </w:r>
      <w:r w:rsidR="00607BC4">
        <w:rPr>
          <w:rFonts w:ascii="Arial" w:hAnsi="Arial" w:cs="Arial"/>
        </w:rPr>
        <w:t>.</w:t>
      </w:r>
    </w:p>
    <w:p w14:paraId="4A49A86C" w14:textId="51F65205" w:rsidR="00211A4C" w:rsidRPr="00211A4C" w:rsidRDefault="00E91504" w:rsidP="00F56E06">
      <w:pPr>
        <w:pStyle w:val="Prrafodelista"/>
        <w:numPr>
          <w:ilvl w:val="0"/>
          <w:numId w:val="5"/>
        </w:numPr>
        <w:jc w:val="both"/>
        <w:rPr>
          <w:rFonts w:ascii="Arial" w:hAnsi="Arial" w:cs="Arial"/>
        </w:rPr>
      </w:pPr>
      <w:r>
        <w:rPr>
          <w:rFonts w:ascii="Arial" w:hAnsi="Arial" w:cs="Arial"/>
        </w:rPr>
        <w:t>Detección de suplantaciones de identidad</w:t>
      </w:r>
      <w:r w:rsidR="00607BC4">
        <w:rPr>
          <w:rFonts w:ascii="Arial" w:hAnsi="Arial" w:cs="Arial"/>
        </w:rPr>
        <w:t>.</w:t>
      </w:r>
    </w:p>
    <w:p w14:paraId="06CF1C51" w14:textId="77777777" w:rsidR="003B72E5" w:rsidRPr="0082109F" w:rsidRDefault="003B72E5" w:rsidP="003B72E5">
      <w:pPr>
        <w:pStyle w:val="Prrafodelista"/>
        <w:rPr>
          <w:rFonts w:ascii="Arial" w:hAnsi="Arial" w:cs="Arial"/>
          <w:b/>
        </w:rPr>
      </w:pPr>
    </w:p>
    <w:p w14:paraId="527E042D" w14:textId="2E3F5052" w:rsidR="003B72E5" w:rsidRPr="0082109F" w:rsidRDefault="003B72E5" w:rsidP="003B72E5">
      <w:pPr>
        <w:pStyle w:val="Ttulo2"/>
        <w:rPr>
          <w:rFonts w:ascii="Arial" w:hAnsi="Arial" w:cs="Arial"/>
          <w:b/>
          <w:color w:val="auto"/>
        </w:rPr>
      </w:pPr>
      <w:bookmarkStart w:id="6" w:name="_Toc40612669"/>
      <w:r w:rsidRPr="0082109F">
        <w:rPr>
          <w:rFonts w:ascii="Arial" w:hAnsi="Arial" w:cs="Arial"/>
          <w:b/>
          <w:color w:val="auto"/>
        </w:rPr>
        <w:t>Estado de</w:t>
      </w:r>
      <w:r w:rsidR="0069477F">
        <w:rPr>
          <w:rFonts w:ascii="Arial" w:hAnsi="Arial" w:cs="Arial"/>
          <w:b/>
          <w:color w:val="auto"/>
        </w:rPr>
        <w:t>l arte</w:t>
      </w:r>
      <w:bookmarkEnd w:id="6"/>
    </w:p>
    <w:p w14:paraId="47730764" w14:textId="77777777" w:rsidR="003B72E5" w:rsidRDefault="003B72E5" w:rsidP="003B72E5">
      <w:pPr>
        <w:pStyle w:val="Prrafodelista"/>
        <w:rPr>
          <w:rFonts w:ascii="Arial" w:hAnsi="Arial" w:cs="Arial"/>
          <w:b/>
        </w:rPr>
      </w:pPr>
    </w:p>
    <w:p w14:paraId="22EF6763" w14:textId="234EC2ED" w:rsidR="00F902B7" w:rsidRDefault="00F902B7" w:rsidP="0071525F">
      <w:pPr>
        <w:ind w:firstLine="576"/>
        <w:jc w:val="both"/>
        <w:rPr>
          <w:rFonts w:ascii="Arial" w:hAnsi="Arial" w:cs="Arial"/>
        </w:rPr>
      </w:pPr>
      <w:r w:rsidRPr="00F902B7">
        <w:rPr>
          <w:rFonts w:ascii="Arial" w:hAnsi="Arial" w:cs="Arial"/>
        </w:rPr>
        <w:t>El pri</w:t>
      </w:r>
      <w:r w:rsidR="00EC61D7">
        <w:rPr>
          <w:rFonts w:ascii="Arial" w:hAnsi="Arial" w:cs="Arial"/>
        </w:rPr>
        <w:t>mer estudio que se realizó de esta</w:t>
      </w:r>
      <w:r w:rsidRPr="00F902B7">
        <w:rPr>
          <w:rFonts w:ascii="Arial" w:hAnsi="Arial" w:cs="Arial"/>
        </w:rPr>
        <w:t xml:space="preserve"> materia fue en 1887 sobre las obras de Shakespeare, publicado por Thomas Corwin Mendenhall. </w:t>
      </w:r>
      <w:r w:rsidR="0071525F">
        <w:rPr>
          <w:rFonts w:ascii="Arial" w:hAnsi="Arial" w:cs="Arial"/>
        </w:rPr>
        <w:t xml:space="preserve">Seguido medio siglo después por los trabajos estadísticos de Tule (1938:1944) and </w:t>
      </w:r>
      <w:proofErr w:type="spellStart"/>
      <w:r w:rsidR="0071525F">
        <w:rPr>
          <w:rFonts w:ascii="Arial" w:hAnsi="Arial" w:cs="Arial"/>
        </w:rPr>
        <w:t>Zipf</w:t>
      </w:r>
      <w:proofErr w:type="spellEnd"/>
      <w:r w:rsidR="0071525F">
        <w:rPr>
          <w:rFonts w:ascii="Arial" w:hAnsi="Arial" w:cs="Arial"/>
        </w:rPr>
        <w:t xml:space="preserve"> (1932). Aunque sin duda el trabajo más notorio y reconocido es el estudio realizado por </w:t>
      </w:r>
      <w:proofErr w:type="spellStart"/>
      <w:r w:rsidR="0071525F">
        <w:rPr>
          <w:rFonts w:ascii="Arial" w:hAnsi="Arial" w:cs="Arial"/>
        </w:rPr>
        <w:t>Mosteller</w:t>
      </w:r>
      <w:proofErr w:type="spellEnd"/>
      <w:r w:rsidR="0071525F">
        <w:rPr>
          <w:rFonts w:ascii="Arial" w:hAnsi="Arial" w:cs="Arial"/>
        </w:rPr>
        <w:t xml:space="preserve"> and Wallace (1964) construido a partir de ‘</w:t>
      </w:r>
      <w:proofErr w:type="spellStart"/>
      <w:r w:rsidR="0071525F">
        <w:rPr>
          <w:rFonts w:ascii="Arial" w:hAnsi="Arial" w:cs="Arial"/>
        </w:rPr>
        <w:t>The</w:t>
      </w:r>
      <w:proofErr w:type="spellEnd"/>
      <w:r w:rsidR="0071525F">
        <w:rPr>
          <w:rFonts w:ascii="Arial" w:hAnsi="Arial" w:cs="Arial"/>
        </w:rPr>
        <w:t xml:space="preserve"> </w:t>
      </w:r>
      <w:proofErr w:type="spellStart"/>
      <w:r w:rsidR="0071525F">
        <w:rPr>
          <w:rFonts w:ascii="Arial" w:hAnsi="Arial" w:cs="Arial"/>
        </w:rPr>
        <w:t>Federalist</w:t>
      </w:r>
      <w:proofErr w:type="spellEnd"/>
      <w:r w:rsidR="0071525F">
        <w:rPr>
          <w:rFonts w:ascii="Arial" w:hAnsi="Arial" w:cs="Arial"/>
        </w:rPr>
        <w:t xml:space="preserve"> </w:t>
      </w:r>
      <w:proofErr w:type="spellStart"/>
      <w:r w:rsidR="0071525F">
        <w:rPr>
          <w:rFonts w:ascii="Arial" w:hAnsi="Arial" w:cs="Arial"/>
        </w:rPr>
        <w:t>Papers</w:t>
      </w:r>
      <w:proofErr w:type="spellEnd"/>
      <w:r w:rsidR="0071525F">
        <w:rPr>
          <w:rFonts w:ascii="Arial" w:hAnsi="Arial" w:cs="Arial"/>
        </w:rPr>
        <w:t>’</w:t>
      </w:r>
      <w:r w:rsidR="00E1376E">
        <w:rPr>
          <w:rFonts w:ascii="Arial" w:hAnsi="Arial" w:cs="Arial"/>
        </w:rPr>
        <w:t xml:space="preserve"> </w:t>
      </w:r>
      <w:sdt>
        <w:sdtPr>
          <w:rPr>
            <w:rFonts w:ascii="Arial" w:hAnsi="Arial" w:cs="Arial"/>
          </w:rPr>
          <w:id w:val="-783343763"/>
          <w:citation/>
        </w:sdtPr>
        <w:sdtContent>
          <w:r w:rsidR="00E1376E">
            <w:rPr>
              <w:rFonts w:ascii="Arial" w:hAnsi="Arial" w:cs="Arial"/>
            </w:rPr>
            <w:fldChar w:fldCharType="begin"/>
          </w:r>
          <w:r w:rsidR="00E1376E">
            <w:rPr>
              <w:rFonts w:ascii="Arial" w:hAnsi="Arial" w:cs="Arial"/>
            </w:rPr>
            <w:instrText xml:space="preserve"> CITATION Mos63 \l 3082 </w:instrText>
          </w:r>
          <w:r w:rsidR="00E1376E">
            <w:rPr>
              <w:rFonts w:ascii="Arial" w:hAnsi="Arial" w:cs="Arial"/>
            </w:rPr>
            <w:fldChar w:fldCharType="separate"/>
          </w:r>
          <w:r w:rsidR="009764E8" w:rsidRPr="009764E8">
            <w:rPr>
              <w:rFonts w:ascii="Arial" w:hAnsi="Arial" w:cs="Arial"/>
              <w:noProof/>
            </w:rPr>
            <w:t>(Mosteller &amp; Wallace, 1963)</w:t>
          </w:r>
          <w:r w:rsidR="00E1376E">
            <w:rPr>
              <w:rFonts w:ascii="Arial" w:hAnsi="Arial" w:cs="Arial"/>
            </w:rPr>
            <w:fldChar w:fldCharType="end"/>
          </w:r>
        </w:sdtContent>
      </w:sdt>
      <w:r w:rsidR="0071525F">
        <w:rPr>
          <w:rFonts w:ascii="Arial" w:hAnsi="Arial" w:cs="Arial"/>
        </w:rPr>
        <w:t xml:space="preserve">, un conjunto de 146 documentos de longitud variada escritos </w:t>
      </w:r>
      <w:r w:rsidR="00AF4AF7">
        <w:rPr>
          <w:rFonts w:ascii="Arial" w:hAnsi="Arial" w:cs="Arial"/>
        </w:rPr>
        <w:t>por tres</w:t>
      </w:r>
      <w:r w:rsidR="0071525F">
        <w:rPr>
          <w:rFonts w:ascii="Arial" w:hAnsi="Arial" w:cs="Arial"/>
        </w:rPr>
        <w:t xml:space="preserve"> autores diferentes</w:t>
      </w:r>
      <w:r w:rsidR="00E1376E">
        <w:rPr>
          <w:rFonts w:ascii="Arial" w:hAnsi="Arial" w:cs="Arial"/>
        </w:rPr>
        <w:t xml:space="preserve"> pertenecientes a un lenguaje formal</w:t>
      </w:r>
      <w:r w:rsidR="0071525F">
        <w:rPr>
          <w:rFonts w:ascii="Arial" w:hAnsi="Arial" w:cs="Arial"/>
        </w:rPr>
        <w:t>. El método usado en este último estudio fue un modelo Bayesiano estadístico centrado sobre un grupo de palabras comunes en inglés.</w:t>
      </w:r>
    </w:p>
    <w:p w14:paraId="555E158F" w14:textId="741D5921"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3F59FE">
        <w:rPr>
          <w:rFonts w:ascii="Arial" w:hAnsi="Arial" w:cs="Arial"/>
        </w:rPr>
        <w:t xml:space="preserve"> -</w:t>
      </w:r>
      <w:r w:rsidR="008478C6">
        <w:rPr>
          <w:rFonts w:ascii="Arial" w:hAnsi="Arial" w:cs="Arial"/>
        </w:rPr>
        <w:t>aproxima</w:t>
      </w:r>
      <w:r w:rsidR="003F59FE">
        <w:rPr>
          <w:rFonts w:ascii="Arial" w:hAnsi="Arial" w:cs="Arial"/>
        </w:rPr>
        <w:t>damente llegaron a ser un millar-</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AF4AF7">
        <w:rPr>
          <w:rFonts w:ascii="Arial" w:hAnsi="Arial" w:cs="Arial"/>
        </w:rPr>
        <w:t xml:space="preserve"> lenguaje. Algunas de é</w:t>
      </w:r>
      <w:r w:rsidR="009B130F">
        <w:rPr>
          <w:rFonts w:ascii="Arial" w:hAnsi="Arial" w:cs="Arial"/>
        </w:rPr>
        <w:t>stas</w:t>
      </w:r>
      <w:r w:rsidR="00AF4AF7">
        <w:rPr>
          <w:rFonts w:ascii="Arial" w:hAnsi="Arial" w:cs="Arial"/>
        </w:rPr>
        <w:t xml:space="preserve"> fueron</w:t>
      </w:r>
      <w:r w:rsidR="009B130F">
        <w:rPr>
          <w:rFonts w:ascii="Arial" w:hAnsi="Arial" w:cs="Arial"/>
        </w:rPr>
        <w:t xml:space="preserve">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14:paraId="156DEB90" w14:textId="77777777"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14:paraId="34F2BA45" w14:textId="77777777" w:rsidR="009B130F" w:rsidRDefault="009B130F" w:rsidP="00F56E06">
      <w:pPr>
        <w:pStyle w:val="Prrafodelista"/>
        <w:numPr>
          <w:ilvl w:val="0"/>
          <w:numId w:val="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14:paraId="5EE0C36E" w14:textId="7EFED50B" w:rsidR="009B130F" w:rsidRDefault="009B130F" w:rsidP="00F56E06">
      <w:pPr>
        <w:pStyle w:val="Prrafodelista"/>
        <w:numPr>
          <w:ilvl w:val="0"/>
          <w:numId w:val="2"/>
        </w:numPr>
        <w:jc w:val="both"/>
        <w:rPr>
          <w:rFonts w:ascii="Arial" w:hAnsi="Arial" w:cs="Arial"/>
        </w:rPr>
      </w:pPr>
      <w:r>
        <w:rPr>
          <w:rFonts w:ascii="Arial" w:hAnsi="Arial" w:cs="Arial"/>
        </w:rPr>
        <w:t>El número de autores sobre los que se realizaba e</w:t>
      </w:r>
      <w:r w:rsidR="00AF4AF7">
        <w:rPr>
          <w:rFonts w:ascii="Arial" w:hAnsi="Arial" w:cs="Arial"/>
        </w:rPr>
        <w:t>l estudio era pequeño (a</w:t>
      </w:r>
      <w:r w:rsidR="008A10CD">
        <w:rPr>
          <w:rFonts w:ascii="Arial" w:hAnsi="Arial" w:cs="Arial"/>
        </w:rPr>
        <w:t>proximadamente 2 o 3 autores</w:t>
      </w:r>
      <w:r w:rsidR="00AF4AF7">
        <w:rPr>
          <w:rFonts w:ascii="Arial" w:hAnsi="Arial" w:cs="Arial"/>
        </w:rPr>
        <w:t>)</w:t>
      </w:r>
      <w:r w:rsidR="008A10CD">
        <w:rPr>
          <w:rFonts w:ascii="Arial" w:hAnsi="Arial" w:cs="Arial"/>
        </w:rPr>
        <w:t>.</w:t>
      </w:r>
    </w:p>
    <w:p w14:paraId="6FB62F0C" w14:textId="77777777" w:rsidR="009B130F" w:rsidRDefault="00C14EEA" w:rsidP="00F56E06">
      <w:pPr>
        <w:pStyle w:val="Prrafodelista"/>
        <w:numPr>
          <w:ilvl w:val="0"/>
          <w:numId w:val="2"/>
        </w:numPr>
        <w:jc w:val="both"/>
        <w:rPr>
          <w:rFonts w:ascii="Arial" w:hAnsi="Arial" w:cs="Arial"/>
        </w:rPr>
      </w:pPr>
      <w:r>
        <w:rPr>
          <w:rFonts w:ascii="Arial" w:hAnsi="Arial" w:cs="Arial"/>
        </w:rPr>
        <w:t>Existía un alto componente subjetivo en la evaluación de los métodos propuestos.</w:t>
      </w:r>
    </w:p>
    <w:p w14:paraId="3B37C244" w14:textId="77777777" w:rsidR="00C14EEA" w:rsidRDefault="00C14EEA" w:rsidP="00F56E06">
      <w:pPr>
        <w:pStyle w:val="Prrafodelista"/>
        <w:numPr>
          <w:ilvl w:val="0"/>
          <w:numId w:val="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14:paraId="4DDC1E16" w14:textId="7B36764E" w:rsidR="00405A2D" w:rsidRDefault="00405A2D" w:rsidP="008A10CD">
      <w:pPr>
        <w:jc w:val="both"/>
        <w:rPr>
          <w:rFonts w:ascii="Arial" w:hAnsi="Arial" w:cs="Arial"/>
        </w:rPr>
      </w:pPr>
      <w:r>
        <w:rPr>
          <w:rFonts w:ascii="Arial" w:hAnsi="Arial" w:cs="Arial"/>
        </w:rPr>
        <w:t xml:space="preserve">Con el incremento de fuentes textuales electrónicas, el rango de uso del problema de la atribución de la autoría fue más heterogéneo. </w:t>
      </w:r>
      <w:r w:rsidR="00157C80">
        <w:rPr>
          <w:rFonts w:ascii="Arial" w:hAnsi="Arial" w:cs="Arial"/>
        </w:rPr>
        <w:t>Encontramos t</w:t>
      </w:r>
      <w:r>
        <w:rPr>
          <w:rFonts w:ascii="Arial" w:hAnsi="Arial" w:cs="Arial"/>
        </w:rPr>
        <w:t>rabajos aplicado</w:t>
      </w:r>
      <w:r w:rsidR="00624EAB">
        <w:rPr>
          <w:rFonts w:ascii="Arial" w:hAnsi="Arial" w:cs="Arial"/>
        </w:rPr>
        <w:t>s</w:t>
      </w:r>
      <w:r>
        <w:rPr>
          <w:rFonts w:ascii="Arial" w:hAnsi="Arial" w:cs="Arial"/>
        </w:rPr>
        <w:t xml:space="preserve"> a </w:t>
      </w:r>
      <w:r w:rsidR="00624EAB">
        <w:rPr>
          <w:rFonts w:ascii="Arial" w:hAnsi="Arial" w:cs="Arial"/>
        </w:rPr>
        <w:t xml:space="preserve">sistemas de </w:t>
      </w:r>
      <w:r>
        <w:rPr>
          <w:rFonts w:ascii="Arial" w:hAnsi="Arial" w:cs="Arial"/>
        </w:rPr>
        <w:t>inteligencia militar para la atribución de mensajes o proclamaciones de conocidos terroristas</w:t>
      </w:r>
      <w:r w:rsidR="00624EAB">
        <w:rPr>
          <w:rFonts w:ascii="Arial" w:hAnsi="Arial" w:cs="Arial"/>
        </w:rPr>
        <w:t xml:space="preserve"> </w:t>
      </w:r>
      <w:sdt>
        <w:sdtPr>
          <w:rPr>
            <w:rFonts w:ascii="Arial" w:hAnsi="Arial" w:cs="Arial"/>
          </w:rPr>
          <w:id w:val="553815183"/>
          <w:citation/>
        </w:sdtPr>
        <w:sdtContent>
          <w:r w:rsidR="00423372">
            <w:rPr>
              <w:rFonts w:ascii="Arial" w:hAnsi="Arial" w:cs="Arial"/>
            </w:rPr>
            <w:fldChar w:fldCharType="begin"/>
          </w:r>
          <w:r w:rsidR="00423372">
            <w:rPr>
              <w:rFonts w:ascii="Arial" w:hAnsi="Arial" w:cs="Arial"/>
            </w:rPr>
            <w:instrText xml:space="preserve"> CITATION Abb05 \l 3082 </w:instrText>
          </w:r>
          <w:r w:rsidR="00423372">
            <w:rPr>
              <w:rFonts w:ascii="Arial" w:hAnsi="Arial" w:cs="Arial"/>
            </w:rPr>
            <w:fldChar w:fldCharType="separate"/>
          </w:r>
          <w:r w:rsidR="009764E8" w:rsidRPr="009764E8">
            <w:rPr>
              <w:rFonts w:ascii="Arial" w:hAnsi="Arial" w:cs="Arial"/>
              <w:noProof/>
            </w:rPr>
            <w:t>(Abbasi &amp; Chen, 2005)</w:t>
          </w:r>
          <w:r w:rsidR="00423372">
            <w:rPr>
              <w:rFonts w:ascii="Arial" w:hAnsi="Arial" w:cs="Arial"/>
            </w:rPr>
            <w:fldChar w:fldCharType="end"/>
          </w:r>
        </w:sdtContent>
      </w:sdt>
      <w:r w:rsidR="00157C80">
        <w:rPr>
          <w:rFonts w:ascii="Arial" w:hAnsi="Arial" w:cs="Arial"/>
        </w:rPr>
        <w:t xml:space="preserve"> en los que se usa procesos de extracción de raíces combinados con múltiples procedimientos de extracción de características; como pueden ser a nivel sintáctico, léxico, estructural... Un último extractor no tan genérico</w:t>
      </w:r>
      <w:r w:rsidR="00B90AB1">
        <w:rPr>
          <w:rFonts w:ascii="Arial" w:hAnsi="Arial" w:cs="Arial"/>
        </w:rPr>
        <w:t xml:space="preserve"> aplicado en esta investigación</w:t>
      </w:r>
      <w:r w:rsidR="00157C80">
        <w:rPr>
          <w:rFonts w:ascii="Arial" w:hAnsi="Arial" w:cs="Arial"/>
        </w:rPr>
        <w:t xml:space="preserve"> dentro de contextos de vi</w:t>
      </w:r>
      <w:r w:rsidR="00B90AB1">
        <w:rPr>
          <w:rFonts w:ascii="Arial" w:hAnsi="Arial" w:cs="Arial"/>
        </w:rPr>
        <w:t xml:space="preserve">olencia, raza y nacionalidad. Aplicaciones digitales en el marco legal </w:t>
      </w:r>
      <w:sdt>
        <w:sdtPr>
          <w:rPr>
            <w:rFonts w:ascii="Arial" w:hAnsi="Arial" w:cs="Arial"/>
          </w:rPr>
          <w:id w:val="1485816215"/>
          <w:citation/>
        </w:sdtPr>
        <w:sdtContent>
          <w:r w:rsidR="00B90AB1">
            <w:rPr>
              <w:rFonts w:ascii="Arial" w:hAnsi="Arial" w:cs="Arial"/>
            </w:rPr>
            <w:fldChar w:fldCharType="begin"/>
          </w:r>
          <w:r w:rsidR="00B90AB1">
            <w:rPr>
              <w:rFonts w:ascii="Arial" w:hAnsi="Arial" w:cs="Arial"/>
            </w:rPr>
            <w:instrText xml:space="preserve"> CITATION Cha05 \l 3082 </w:instrText>
          </w:r>
          <w:r w:rsidR="00B90AB1">
            <w:rPr>
              <w:rFonts w:ascii="Arial" w:hAnsi="Arial" w:cs="Arial"/>
            </w:rPr>
            <w:fldChar w:fldCharType="separate"/>
          </w:r>
          <w:r w:rsidR="009764E8" w:rsidRPr="009764E8">
            <w:rPr>
              <w:rFonts w:ascii="Arial" w:hAnsi="Arial" w:cs="Arial"/>
              <w:noProof/>
            </w:rPr>
            <w:t>(Chaski, 2005)</w:t>
          </w:r>
          <w:r w:rsidR="00B90AB1">
            <w:rPr>
              <w:rFonts w:ascii="Arial" w:hAnsi="Arial" w:cs="Arial"/>
            </w:rPr>
            <w:fldChar w:fldCharType="end"/>
          </w:r>
        </w:sdtContent>
      </w:sdt>
      <w:r w:rsidR="00B90AB1">
        <w:rPr>
          <w:rFonts w:ascii="Arial" w:hAnsi="Arial" w:cs="Arial"/>
        </w:rPr>
        <w:t xml:space="preserve"> para determinar la autoría de mensajes de acoso. </w:t>
      </w:r>
      <w:r w:rsidR="00B06FB8">
        <w:rPr>
          <w:rFonts w:ascii="Arial" w:hAnsi="Arial" w:cs="Arial"/>
        </w:rPr>
        <w:t xml:space="preserve">Desde el desarrollo del software, la identificación del autor de software malicioso </w:t>
      </w:r>
      <w:sdt>
        <w:sdtPr>
          <w:rPr>
            <w:rFonts w:ascii="Arial" w:hAnsi="Arial" w:cs="Arial"/>
          </w:rPr>
          <w:id w:val="307210571"/>
          <w:citation/>
        </w:sdtPr>
        <w:sdtContent>
          <w:r w:rsidR="00B06FB8">
            <w:rPr>
              <w:rFonts w:ascii="Arial" w:hAnsi="Arial" w:cs="Arial"/>
            </w:rPr>
            <w:fldChar w:fldCharType="begin"/>
          </w:r>
          <w:r w:rsidR="00B06FB8">
            <w:rPr>
              <w:rFonts w:ascii="Arial" w:hAnsi="Arial" w:cs="Arial"/>
            </w:rPr>
            <w:instrText xml:space="preserve"> CITATION Yam09 \l 3082 </w:instrText>
          </w:r>
          <w:r w:rsidR="00B06FB8">
            <w:rPr>
              <w:rFonts w:ascii="Arial" w:hAnsi="Arial" w:cs="Arial"/>
            </w:rPr>
            <w:fldChar w:fldCharType="separate"/>
          </w:r>
          <w:r w:rsidR="009764E8" w:rsidRPr="009764E8">
            <w:rPr>
              <w:rFonts w:ascii="Arial" w:hAnsi="Arial" w:cs="Arial"/>
              <w:noProof/>
            </w:rPr>
            <w:t>(Yampolskiy &amp; Govindaraju, 2009)</w:t>
          </w:r>
          <w:r w:rsidR="00B06FB8">
            <w:rPr>
              <w:rFonts w:ascii="Arial" w:hAnsi="Arial" w:cs="Arial"/>
            </w:rPr>
            <w:fldChar w:fldCharType="end"/>
          </w:r>
        </w:sdtContent>
      </w:sdt>
      <w:r w:rsidR="00B06FB8">
        <w:rPr>
          <w:rFonts w:ascii="Arial" w:hAnsi="Arial" w:cs="Arial"/>
        </w:rPr>
        <w:t xml:space="preserve"> a partir de distancias coseno de matrices de frecuencia. </w:t>
      </w:r>
      <w:r w:rsidR="00FF552E">
        <w:rPr>
          <w:rFonts w:ascii="Arial" w:hAnsi="Arial" w:cs="Arial"/>
        </w:rPr>
        <w:t xml:space="preserve">A medida que se iban proponiendo nuevos métodos también se realizaron trabajos de rendimientos comparativos </w:t>
      </w:r>
      <w:sdt>
        <w:sdtPr>
          <w:rPr>
            <w:rFonts w:ascii="Arial" w:hAnsi="Arial" w:cs="Arial"/>
          </w:rPr>
          <w:id w:val="813294752"/>
          <w:citation/>
        </w:sdtPr>
        <w:sdtContent>
          <w:r w:rsidR="00FF552E">
            <w:rPr>
              <w:rFonts w:ascii="Arial" w:hAnsi="Arial" w:cs="Arial"/>
            </w:rPr>
            <w:fldChar w:fldCharType="begin"/>
          </w:r>
          <w:r w:rsidR="00FF552E">
            <w:rPr>
              <w:rFonts w:ascii="Arial" w:hAnsi="Arial" w:cs="Arial"/>
            </w:rPr>
            <w:instrText xml:space="preserve"> CITATION Jou04 \l 3082 </w:instrText>
          </w:r>
          <w:r w:rsidR="00FF552E">
            <w:rPr>
              <w:rFonts w:ascii="Arial" w:hAnsi="Arial" w:cs="Arial"/>
            </w:rPr>
            <w:fldChar w:fldCharType="separate"/>
          </w:r>
          <w:r w:rsidR="009764E8" w:rsidRPr="009764E8">
            <w:rPr>
              <w:rFonts w:ascii="Arial" w:hAnsi="Arial" w:cs="Arial"/>
              <w:noProof/>
            </w:rPr>
            <w:t>(Joula &amp; Sofko, 2004)</w:t>
          </w:r>
          <w:r w:rsidR="00FF552E">
            <w:rPr>
              <w:rFonts w:ascii="Arial" w:hAnsi="Arial" w:cs="Arial"/>
            </w:rPr>
            <w:fldChar w:fldCharType="end"/>
          </w:r>
        </w:sdtContent>
      </w:sdt>
      <w:r w:rsidR="00FF552E">
        <w:rPr>
          <w:rFonts w:ascii="Arial" w:hAnsi="Arial" w:cs="Arial"/>
        </w:rPr>
        <w:t>.</w:t>
      </w:r>
      <w:r w:rsidR="00EA272B">
        <w:rPr>
          <w:rFonts w:ascii="Arial" w:hAnsi="Arial" w:cs="Arial"/>
        </w:rPr>
        <w:t xml:space="preserve"> </w:t>
      </w:r>
      <w:r w:rsidR="00D61A7B">
        <w:rPr>
          <w:rFonts w:ascii="Arial" w:hAnsi="Arial" w:cs="Arial"/>
        </w:rPr>
        <w:lastRenderedPageBreak/>
        <w:t xml:space="preserve">Propiedades de los conjuntos de datos como la longitud palabras jugaron un papel crucial introduciendo la aplicación de </w:t>
      </w:r>
      <w:proofErr w:type="spellStart"/>
      <w:r w:rsidR="00D61A7B" w:rsidRPr="00D61A7B">
        <w:rPr>
          <w:rFonts w:ascii="Arial" w:hAnsi="Arial" w:cs="Arial"/>
          <w:i/>
          <w:iCs/>
        </w:rPr>
        <w:t>Support</w:t>
      </w:r>
      <w:proofErr w:type="spellEnd"/>
      <w:r w:rsidR="00D61A7B" w:rsidRPr="00D61A7B">
        <w:rPr>
          <w:rFonts w:ascii="Arial" w:hAnsi="Arial" w:cs="Arial"/>
          <w:i/>
          <w:iCs/>
        </w:rPr>
        <w:t xml:space="preserve"> Vector Machine</w:t>
      </w:r>
      <w:r w:rsidR="00D61A7B">
        <w:rPr>
          <w:rFonts w:ascii="Arial" w:hAnsi="Arial" w:cs="Arial"/>
        </w:rPr>
        <w:t xml:space="preserve"> en el área </w:t>
      </w:r>
      <w:sdt>
        <w:sdtPr>
          <w:rPr>
            <w:rFonts w:ascii="Arial" w:hAnsi="Arial" w:cs="Arial"/>
          </w:rPr>
          <w:id w:val="813303605"/>
          <w:citation/>
        </w:sdtPr>
        <w:sdtContent>
          <w:r w:rsidR="00D61A7B">
            <w:rPr>
              <w:rFonts w:ascii="Arial" w:hAnsi="Arial" w:cs="Arial"/>
            </w:rPr>
            <w:fldChar w:fldCharType="begin"/>
          </w:r>
          <w:r w:rsidR="00D61A7B">
            <w:rPr>
              <w:rFonts w:ascii="Arial" w:hAnsi="Arial" w:cs="Arial"/>
            </w:rPr>
            <w:instrText xml:space="preserve"> CITATION Mar05 \l 3082 </w:instrText>
          </w:r>
          <w:r w:rsidR="00D61A7B">
            <w:rPr>
              <w:rFonts w:ascii="Arial" w:hAnsi="Arial" w:cs="Arial"/>
            </w:rPr>
            <w:fldChar w:fldCharType="separate"/>
          </w:r>
          <w:r w:rsidR="009764E8" w:rsidRPr="009764E8">
            <w:rPr>
              <w:rFonts w:ascii="Arial" w:hAnsi="Arial" w:cs="Arial"/>
              <w:noProof/>
            </w:rPr>
            <w:t>(Marton, Wu, &amp; Hellerstein, 2005)</w:t>
          </w:r>
          <w:r w:rsidR="00D61A7B">
            <w:rPr>
              <w:rFonts w:ascii="Arial" w:hAnsi="Arial" w:cs="Arial"/>
            </w:rPr>
            <w:fldChar w:fldCharType="end"/>
          </w:r>
        </w:sdtContent>
      </w:sdt>
      <w:r w:rsidR="00D61A7B">
        <w:rPr>
          <w:rFonts w:ascii="Arial" w:hAnsi="Arial" w:cs="Arial"/>
        </w:rPr>
        <w:t>. Experimentos forenses haciendo uso de modelos bigram</w:t>
      </w:r>
      <w:r w:rsidR="00496638">
        <w:rPr>
          <w:rFonts w:ascii="Arial" w:hAnsi="Arial" w:cs="Arial"/>
        </w:rPr>
        <w:t xml:space="preserve">, análisis sintáctico </w:t>
      </w:r>
      <w:sdt>
        <w:sdtPr>
          <w:rPr>
            <w:rFonts w:ascii="Arial" w:hAnsi="Arial" w:cs="Arial"/>
          </w:rPr>
          <w:id w:val="564225592"/>
          <w:citation/>
        </w:sdtPr>
        <w:sdtContent>
          <w:r w:rsidR="00496638">
            <w:rPr>
              <w:rFonts w:ascii="Arial" w:hAnsi="Arial" w:cs="Arial"/>
            </w:rPr>
            <w:fldChar w:fldCharType="begin"/>
          </w:r>
          <w:r w:rsidR="00496638">
            <w:rPr>
              <w:rFonts w:ascii="Arial" w:hAnsi="Arial" w:cs="Arial"/>
            </w:rPr>
            <w:instrText xml:space="preserve"> CITATION Fei07 \l 3082 </w:instrText>
          </w:r>
          <w:r w:rsidR="00496638">
            <w:rPr>
              <w:rFonts w:ascii="Arial" w:hAnsi="Arial" w:cs="Arial"/>
            </w:rPr>
            <w:fldChar w:fldCharType="separate"/>
          </w:r>
          <w:r w:rsidR="009764E8" w:rsidRPr="009764E8">
            <w:rPr>
              <w:rFonts w:ascii="Arial" w:hAnsi="Arial" w:cs="Arial"/>
              <w:noProof/>
            </w:rPr>
            <w:t>(Feiguina &amp; Hirst, 2007)</w:t>
          </w:r>
          <w:r w:rsidR="00496638">
            <w:rPr>
              <w:rFonts w:ascii="Arial" w:hAnsi="Arial" w:cs="Arial"/>
            </w:rPr>
            <w:fldChar w:fldCharType="end"/>
          </w:r>
        </w:sdtContent>
      </w:sdt>
      <w:r w:rsidR="00496638">
        <w:rPr>
          <w:rFonts w:ascii="Arial" w:hAnsi="Arial" w:cs="Arial"/>
        </w:rPr>
        <w:t>.</w:t>
      </w:r>
    </w:p>
    <w:p w14:paraId="65247B8C" w14:textId="4642C8D1"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w:t>
      </w:r>
      <w:r w:rsidR="00AF4AF7">
        <w:rPr>
          <w:rFonts w:ascii="Arial" w:hAnsi="Arial" w:cs="Arial"/>
        </w:rPr>
        <w:t>,</w:t>
      </w:r>
      <w:r>
        <w:rPr>
          <w:rFonts w:ascii="Arial" w:hAnsi="Arial" w:cs="Arial"/>
        </w:rPr>
        <w:t xml:space="preserve"> </w:t>
      </w:r>
      <w:r w:rsidR="009E63DE">
        <w:rPr>
          <w:rFonts w:ascii="Arial" w:hAnsi="Arial" w:cs="Arial"/>
        </w:rPr>
        <w:t>la metodología tradicional aplicada sobre los nuevos problemas se quedó ob</w:t>
      </w:r>
      <w:r w:rsidR="008478C6">
        <w:rPr>
          <w:rFonts w:ascii="Arial" w:hAnsi="Arial" w:cs="Arial"/>
        </w:rPr>
        <w:t>soleta debido a la divers</w:t>
      </w:r>
      <w:r w:rsidR="00AF4AF7">
        <w:rPr>
          <w:rFonts w:ascii="Arial" w:hAnsi="Arial" w:cs="Arial"/>
        </w:rPr>
        <w:t>ificación y volumetría de estos</w:t>
      </w:r>
      <w:r w:rsidR="008478C6">
        <w:rPr>
          <w:rFonts w:ascii="Arial" w:hAnsi="Arial" w:cs="Arial"/>
        </w:rPr>
        <w:t xml:space="preserve">. Es en este punto, cuando el </w:t>
      </w:r>
      <w:r w:rsidR="00496638">
        <w:rPr>
          <w:rFonts w:ascii="Arial" w:hAnsi="Arial" w:cs="Arial"/>
        </w:rPr>
        <w:t>P</w:t>
      </w:r>
      <w:r w:rsidR="008478C6">
        <w:rPr>
          <w:rFonts w:ascii="Arial" w:hAnsi="Arial" w:cs="Arial"/>
        </w:rPr>
        <w:t xml:space="preserve">rocesamiento del </w:t>
      </w:r>
      <w:r w:rsidR="00496638">
        <w:rPr>
          <w:rFonts w:ascii="Arial" w:hAnsi="Arial" w:cs="Arial"/>
        </w:rPr>
        <w:t>L</w:t>
      </w:r>
      <w:r w:rsidR="008478C6">
        <w:rPr>
          <w:rFonts w:ascii="Arial" w:hAnsi="Arial" w:cs="Arial"/>
        </w:rPr>
        <w:t xml:space="preserve">enguaje </w:t>
      </w:r>
      <w:r w:rsidR="00496638">
        <w:rPr>
          <w:rFonts w:ascii="Arial" w:hAnsi="Arial" w:cs="Arial"/>
        </w:rPr>
        <w:t>N</w:t>
      </w:r>
      <w:r w:rsidR="008478C6">
        <w:rPr>
          <w:rFonts w:ascii="Arial" w:hAnsi="Arial" w:cs="Arial"/>
        </w:rPr>
        <w:t xml:space="preserve">atural en conjunto con </w:t>
      </w:r>
      <w:r w:rsidR="00AF4AF7">
        <w:rPr>
          <w:rFonts w:ascii="Arial" w:hAnsi="Arial" w:cs="Arial"/>
        </w:rPr>
        <w:t>el Aprendizaje Automático y Recuperación de I</w:t>
      </w:r>
      <w:r w:rsidR="008478C6">
        <w:rPr>
          <w:rFonts w:ascii="Arial" w:hAnsi="Arial" w:cs="Arial"/>
        </w:rPr>
        <w:t xml:space="preserve">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14:paraId="43A4A9B0" w14:textId="0072D887" w:rsidR="008A10CD" w:rsidRDefault="003547BB" w:rsidP="008A10CD">
      <w:pPr>
        <w:jc w:val="both"/>
        <w:rPr>
          <w:rFonts w:ascii="Arial" w:hAnsi="Arial" w:cs="Arial"/>
        </w:rPr>
      </w:pPr>
      <w:r>
        <w:rPr>
          <w:rFonts w:ascii="Arial" w:hAnsi="Arial" w:cs="Arial"/>
        </w:rPr>
        <w:t>Desde la Recuperación de I</w:t>
      </w:r>
      <w:r w:rsidR="008A10CD">
        <w:rPr>
          <w:rFonts w:ascii="Arial" w:hAnsi="Arial" w:cs="Arial"/>
        </w:rPr>
        <w:t>nformación se desarrollaron técnicas eficientes para la representación y clasificación de grandes volúmenes de información.</w:t>
      </w:r>
    </w:p>
    <w:p w14:paraId="1F0E9A22" w14:textId="566AA01C" w:rsidR="008A10CD" w:rsidRDefault="003547BB" w:rsidP="008A10CD">
      <w:pPr>
        <w:jc w:val="both"/>
        <w:rPr>
          <w:rFonts w:ascii="Arial" w:hAnsi="Arial" w:cs="Arial"/>
        </w:rPr>
      </w:pPr>
      <w:r w:rsidRPr="00705AD5">
        <w:rPr>
          <w:rFonts w:ascii="Arial" w:hAnsi="Arial" w:cs="Arial"/>
        </w:rPr>
        <w:t>Desde el Aprendizaje A</w:t>
      </w:r>
      <w:r w:rsidR="00705AD5" w:rsidRPr="00705AD5">
        <w:rPr>
          <w:rFonts w:ascii="Arial" w:hAnsi="Arial" w:cs="Arial"/>
        </w:rPr>
        <w:t>utomático se desarrollaron</w:t>
      </w:r>
      <w:r w:rsidR="008A10CD" w:rsidRPr="00705AD5">
        <w:rPr>
          <w:rFonts w:ascii="Arial" w:hAnsi="Arial" w:cs="Arial"/>
        </w:rPr>
        <w:t xml:space="preserve"> algoritmo</w:t>
      </w:r>
      <w:r w:rsidR="003F59FE" w:rsidRPr="00705AD5">
        <w:rPr>
          <w:rFonts w:ascii="Arial" w:hAnsi="Arial" w:cs="Arial"/>
        </w:rPr>
        <w:t>s</w:t>
      </w:r>
      <w:r w:rsidR="008A10CD" w:rsidRPr="00705AD5">
        <w:rPr>
          <w:rFonts w:ascii="Arial" w:hAnsi="Arial" w:cs="Arial"/>
        </w:rPr>
        <w:t xml:space="preserve"> capaces de trabajar con problemas de </w:t>
      </w:r>
      <w:r w:rsidR="005E0685" w:rsidRPr="00705AD5">
        <w:rPr>
          <w:rFonts w:ascii="Arial" w:hAnsi="Arial" w:cs="Arial"/>
        </w:rPr>
        <w:t xml:space="preserve">alta </w:t>
      </w:r>
      <w:r w:rsidR="008A10CD" w:rsidRPr="00705AD5">
        <w:rPr>
          <w:rFonts w:ascii="Arial" w:hAnsi="Arial" w:cs="Arial"/>
        </w:rPr>
        <w:t xml:space="preserve">dimensión. </w:t>
      </w:r>
      <w:r w:rsidR="008A10CD">
        <w:rPr>
          <w:rFonts w:ascii="Arial" w:hAnsi="Arial" w:cs="Arial"/>
        </w:rPr>
        <w:t>En 1992</w:t>
      </w:r>
      <w:r w:rsidR="00AF4AF7">
        <w:rPr>
          <w:rFonts w:ascii="Arial" w:hAnsi="Arial" w:cs="Arial"/>
        </w:rPr>
        <w:t>,</w:t>
      </w:r>
      <w:r w:rsidR="008A10CD">
        <w:rPr>
          <w:rFonts w:ascii="Arial" w:hAnsi="Arial" w:cs="Arial"/>
        </w:rPr>
        <w:t xml:space="preserve"> con la publicación realizada por</w:t>
      </w:r>
      <w:r w:rsidR="008A10CD" w:rsidRPr="008A10CD">
        <w:t xml:space="preserve"> </w:t>
      </w:r>
      <w:r w:rsidR="008A10CD">
        <w:rPr>
          <w:rFonts w:ascii="Arial" w:hAnsi="Arial" w:cs="Arial"/>
        </w:rPr>
        <w:t xml:space="preserve">E. </w:t>
      </w:r>
      <w:proofErr w:type="spellStart"/>
      <w:r w:rsidR="008A10CD">
        <w:rPr>
          <w:rFonts w:ascii="Arial" w:hAnsi="Arial" w:cs="Arial"/>
        </w:rPr>
        <w:t>Boser</w:t>
      </w:r>
      <w:proofErr w:type="spellEnd"/>
      <w:r w:rsidR="008A10CD">
        <w:rPr>
          <w:rFonts w:ascii="Arial" w:hAnsi="Arial" w:cs="Arial"/>
        </w:rPr>
        <w:t>, Isabelle M. Guyon y</w:t>
      </w:r>
      <w:r w:rsidR="008A10CD" w:rsidRPr="008A10CD">
        <w:rPr>
          <w:rFonts w:ascii="Arial" w:hAnsi="Arial" w:cs="Arial"/>
        </w:rPr>
        <w:t xml:space="preserve"> Vladimir N. </w:t>
      </w:r>
      <w:proofErr w:type="spellStart"/>
      <w:r w:rsidR="008A10CD" w:rsidRPr="008A10CD">
        <w:rPr>
          <w:rFonts w:ascii="Arial" w:hAnsi="Arial" w:cs="Arial"/>
        </w:rPr>
        <w:t>Vapnik</w:t>
      </w:r>
      <w:proofErr w:type="spellEnd"/>
      <w:r w:rsidR="008A10CD" w:rsidRPr="008A10CD">
        <w:rPr>
          <w:rFonts w:ascii="Arial" w:hAnsi="Arial" w:cs="Arial"/>
        </w:rPr>
        <w:t xml:space="preserve"> </w:t>
      </w:r>
      <w:r w:rsidR="008A10CD">
        <w:rPr>
          <w:rFonts w:ascii="Arial" w:hAnsi="Arial" w:cs="Arial"/>
        </w:rPr>
        <w:t xml:space="preserve">en la que sugirieron </w:t>
      </w:r>
      <w:r w:rsidR="00AF4AF7">
        <w:rPr>
          <w:rFonts w:ascii="Arial" w:hAnsi="Arial" w:cs="Arial"/>
        </w:rPr>
        <w:t>la aplicación del modelo ‘m</w:t>
      </w:r>
      <w:r w:rsidR="005C3883">
        <w:rPr>
          <w:rFonts w:ascii="Arial" w:hAnsi="Arial" w:cs="Arial"/>
        </w:rPr>
        <w:t>á</w:t>
      </w:r>
      <w:r w:rsidR="00AF4AF7">
        <w:rPr>
          <w:rFonts w:ascii="Arial" w:hAnsi="Arial" w:cs="Arial"/>
        </w:rPr>
        <w:t>quina</w:t>
      </w:r>
      <w:r w:rsidR="008A10CD">
        <w:rPr>
          <w:rFonts w:ascii="Arial" w:hAnsi="Arial" w:cs="Arial"/>
        </w:rPr>
        <w:t xml:space="preserve"> de vectores soporte</w:t>
      </w:r>
      <w:r w:rsidR="00AF4AF7">
        <w:rPr>
          <w:rFonts w:ascii="Arial" w:hAnsi="Arial" w:cs="Arial"/>
        </w:rPr>
        <w:t>’ (SVM)</w:t>
      </w:r>
      <w:r w:rsidR="008A10CD">
        <w:rPr>
          <w:rFonts w:ascii="Arial" w:hAnsi="Arial" w:cs="Arial"/>
        </w:rPr>
        <w:t xml:space="preserve"> sobre </w:t>
      </w:r>
      <w:r w:rsidR="00AF4AF7">
        <w:rPr>
          <w:rFonts w:ascii="Arial" w:hAnsi="Arial" w:cs="Arial"/>
        </w:rPr>
        <w:t>‘</w:t>
      </w:r>
      <w:proofErr w:type="spellStart"/>
      <w:r w:rsidR="008A10CD" w:rsidRPr="003F59FE">
        <w:rPr>
          <w:rFonts w:ascii="Arial" w:hAnsi="Arial" w:cs="Arial"/>
          <w:i/>
        </w:rPr>
        <w:t>kernel</w:t>
      </w:r>
      <w:r w:rsidR="00AF4AF7" w:rsidRPr="003F59FE">
        <w:rPr>
          <w:rFonts w:ascii="Arial" w:hAnsi="Arial" w:cs="Arial"/>
          <w:i/>
        </w:rPr>
        <w:t>s</w:t>
      </w:r>
      <w:proofErr w:type="spellEnd"/>
      <w:r w:rsidR="00AF4AF7" w:rsidRPr="003F59FE">
        <w:rPr>
          <w:rFonts w:ascii="Arial" w:hAnsi="Arial" w:cs="Arial"/>
          <w:i/>
        </w:rPr>
        <w:t>’</w:t>
      </w:r>
      <w:r w:rsidR="008A10CD">
        <w:rPr>
          <w:rFonts w:ascii="Arial" w:hAnsi="Arial" w:cs="Arial"/>
        </w:rPr>
        <w:t xml:space="preserve"> no lineales.</w:t>
      </w:r>
    </w:p>
    <w:p w14:paraId="0E3BD1FD" w14:textId="77777777"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14:paraId="2691D749" w14:textId="2AFA2DAE" w:rsidR="003B72E5" w:rsidRDefault="007D75E6" w:rsidP="00922692">
      <w:pPr>
        <w:jc w:val="both"/>
        <w:rPr>
          <w:rFonts w:ascii="Arial" w:hAnsi="Arial" w:cs="Arial"/>
        </w:rPr>
      </w:pPr>
      <w:r>
        <w:rPr>
          <w:rFonts w:ascii="Arial" w:hAnsi="Arial" w:cs="Arial"/>
        </w:rPr>
        <w:t xml:space="preserve">La revolución tecnológica en el entrenamiento de redes neuronales que ha provocado los núcleos GPU Tensor introducido por Nvidia </w:t>
      </w:r>
      <w:sdt>
        <w:sdtPr>
          <w:rPr>
            <w:rFonts w:ascii="Arial" w:hAnsi="Arial" w:cs="Arial"/>
          </w:rPr>
          <w:id w:val="1415353673"/>
          <w:citation/>
        </w:sdtPr>
        <w:sdtContent>
          <w:r>
            <w:rPr>
              <w:rFonts w:ascii="Arial" w:hAnsi="Arial" w:cs="Arial"/>
            </w:rPr>
            <w:fldChar w:fldCharType="begin"/>
          </w:r>
          <w:r>
            <w:rPr>
              <w:rFonts w:ascii="Arial" w:hAnsi="Arial" w:cs="Arial"/>
            </w:rPr>
            <w:instrText xml:space="preserve"> CITATION ANa20 \l 3082 </w:instrText>
          </w:r>
          <w:r>
            <w:rPr>
              <w:rFonts w:ascii="Arial" w:hAnsi="Arial" w:cs="Arial"/>
            </w:rPr>
            <w:fldChar w:fldCharType="separate"/>
          </w:r>
          <w:r w:rsidR="009764E8" w:rsidRPr="009764E8">
            <w:rPr>
              <w:rFonts w:ascii="Arial" w:hAnsi="Arial" w:cs="Arial"/>
              <w:noProof/>
            </w:rPr>
            <w:t>(A Navarro, Andrés Carrasco, J. Barrientos, &amp; Vega, 2020)</w:t>
          </w:r>
          <w:r>
            <w:rPr>
              <w:rFonts w:ascii="Arial" w:hAnsi="Arial" w:cs="Arial"/>
            </w:rPr>
            <w:fldChar w:fldCharType="end"/>
          </w:r>
        </w:sdtContent>
      </w:sdt>
      <w:r>
        <w:rPr>
          <w:rFonts w:ascii="Arial" w:hAnsi="Arial" w:cs="Arial"/>
        </w:rPr>
        <w:t xml:space="preserve"> dan la posibilidad abarcar problemas mayores.</w:t>
      </w:r>
    </w:p>
    <w:p w14:paraId="5B104189" w14:textId="77777777" w:rsidR="005E2733" w:rsidRPr="00922692" w:rsidRDefault="005E2733" w:rsidP="00922692">
      <w:pPr>
        <w:jc w:val="both"/>
        <w:rPr>
          <w:rFonts w:ascii="Arial" w:hAnsi="Arial" w:cs="Arial"/>
        </w:rPr>
      </w:pPr>
    </w:p>
    <w:p w14:paraId="579EB01A" w14:textId="642CC7A0" w:rsidR="003B72E5" w:rsidRPr="00AC67EE" w:rsidRDefault="00B5353C" w:rsidP="00ED0285">
      <w:pPr>
        <w:pStyle w:val="Ttulo2"/>
        <w:rPr>
          <w:rFonts w:ascii="Arial" w:hAnsi="Arial" w:cs="Arial"/>
          <w:b/>
          <w:color w:val="auto"/>
        </w:rPr>
      </w:pPr>
      <w:bookmarkStart w:id="7" w:name="_Toc40612670"/>
      <w:r>
        <w:rPr>
          <w:rFonts w:ascii="Arial" w:hAnsi="Arial" w:cs="Arial"/>
          <w:b/>
          <w:color w:val="auto"/>
        </w:rPr>
        <w:t>D</w:t>
      </w:r>
      <w:r w:rsidR="003B72E5" w:rsidRPr="00AC67EE">
        <w:rPr>
          <w:rFonts w:ascii="Arial" w:hAnsi="Arial" w:cs="Arial"/>
          <w:b/>
          <w:color w:val="auto"/>
        </w:rPr>
        <w:t>escripción de la metodología de la investigación</w:t>
      </w:r>
      <w:bookmarkEnd w:id="7"/>
    </w:p>
    <w:p w14:paraId="44E6B7D6" w14:textId="622767DA" w:rsidR="00ED0285" w:rsidRDefault="00ED0285" w:rsidP="00ED0285"/>
    <w:p w14:paraId="214A6F7E" w14:textId="2FF76488" w:rsidR="00ED0285" w:rsidRDefault="00ED0285" w:rsidP="00AC67EE">
      <w:pPr>
        <w:jc w:val="both"/>
        <w:rPr>
          <w:rFonts w:ascii="Arial" w:hAnsi="Arial" w:cs="Arial"/>
        </w:rPr>
      </w:pPr>
      <w:r w:rsidRPr="00ED0285">
        <w:rPr>
          <w:rFonts w:ascii="Arial" w:hAnsi="Arial" w:cs="Arial"/>
        </w:rPr>
        <w:t>Unos de los mayores problemas</w:t>
      </w:r>
      <w:r>
        <w:rPr>
          <w:rFonts w:ascii="Arial" w:hAnsi="Arial" w:cs="Arial"/>
        </w:rPr>
        <w:t xml:space="preserve"> en los trabajos de ciencia de datos es la metodología. Existen muchos puntos críticos y difícilmente detectables que pueden dar lugar a invalidar nuestra investigación y nuestros resultados.</w:t>
      </w:r>
      <w:r w:rsidR="00AC2A77">
        <w:rPr>
          <w:rFonts w:ascii="Arial" w:hAnsi="Arial" w:cs="Arial"/>
        </w:rPr>
        <w:t xml:space="preserve"> Resulta extremadamente complejo realizar estos pasos de forma ordenada. La principal causa es que se trata de </w:t>
      </w:r>
      <w:r w:rsidR="00037BBF">
        <w:rPr>
          <w:rFonts w:ascii="Arial" w:hAnsi="Arial" w:cs="Arial"/>
        </w:rPr>
        <w:t xml:space="preserve">un </w:t>
      </w:r>
      <w:r w:rsidR="00AC2A77">
        <w:rPr>
          <w:rFonts w:ascii="Arial" w:hAnsi="Arial" w:cs="Arial"/>
        </w:rPr>
        <w:t xml:space="preserve">proceso </w:t>
      </w:r>
      <w:r w:rsidR="00AC2A77" w:rsidRPr="00AC2A77">
        <w:rPr>
          <w:rFonts w:ascii="Arial" w:hAnsi="Arial" w:cs="Arial"/>
          <w:b/>
          <w:bCs/>
        </w:rPr>
        <w:t>dinámico multiobjetivo</w:t>
      </w:r>
      <w:r w:rsidR="00AC2A77">
        <w:rPr>
          <w:rFonts w:ascii="Arial" w:hAnsi="Arial" w:cs="Arial"/>
        </w:rPr>
        <w:t>.</w:t>
      </w:r>
      <w:r>
        <w:rPr>
          <w:rFonts w:ascii="Arial" w:hAnsi="Arial" w:cs="Arial"/>
        </w:rPr>
        <w:t xml:space="preserve"> A continuación</w:t>
      </w:r>
      <w:r w:rsidR="00037BBF">
        <w:rPr>
          <w:rFonts w:ascii="Arial" w:hAnsi="Arial" w:cs="Arial"/>
        </w:rPr>
        <w:t>,</w:t>
      </w:r>
      <w:r>
        <w:rPr>
          <w:rFonts w:ascii="Arial" w:hAnsi="Arial" w:cs="Arial"/>
        </w:rPr>
        <w:t xml:space="preserve"> se explican los pasos</w:t>
      </w:r>
      <w:r w:rsidR="00037BBF">
        <w:rPr>
          <w:rFonts w:ascii="Arial" w:hAnsi="Arial" w:cs="Arial"/>
        </w:rPr>
        <w:t xml:space="preserve"> se han seguido a lo largo de la investigación</w:t>
      </w:r>
      <w:r>
        <w:rPr>
          <w:rFonts w:ascii="Arial" w:hAnsi="Arial" w:cs="Arial"/>
        </w:rPr>
        <w:t>:</w:t>
      </w:r>
    </w:p>
    <w:p w14:paraId="206250F3" w14:textId="79190C92" w:rsidR="00ED0285" w:rsidRDefault="00037BBF" w:rsidP="00F56E06">
      <w:pPr>
        <w:pStyle w:val="Prrafodelista"/>
        <w:numPr>
          <w:ilvl w:val="0"/>
          <w:numId w:val="29"/>
        </w:numPr>
        <w:jc w:val="both"/>
        <w:rPr>
          <w:rFonts w:ascii="Arial" w:hAnsi="Arial" w:cs="Arial"/>
        </w:rPr>
      </w:pPr>
      <w:r w:rsidRPr="005C7290">
        <w:rPr>
          <w:rFonts w:ascii="Arial" w:hAnsi="Arial" w:cs="Arial"/>
          <w:b/>
          <w:bCs/>
        </w:rPr>
        <w:t>Fuente</w:t>
      </w:r>
      <w:r w:rsidR="00ED0285" w:rsidRPr="005C7290">
        <w:rPr>
          <w:rFonts w:ascii="Arial" w:hAnsi="Arial" w:cs="Arial"/>
          <w:b/>
          <w:bCs/>
        </w:rPr>
        <w:t xml:space="preserve"> de datos</w:t>
      </w:r>
      <w:r w:rsidR="00ED0285">
        <w:rPr>
          <w:rFonts w:ascii="Arial" w:hAnsi="Arial" w:cs="Arial"/>
        </w:rPr>
        <w:t xml:space="preserve">: </w:t>
      </w:r>
      <w:r w:rsidR="00AC67EE">
        <w:rPr>
          <w:rFonts w:ascii="Arial" w:hAnsi="Arial" w:cs="Arial"/>
        </w:rPr>
        <w:t>es el paso inicial donde se debe hacer especial atención a</w:t>
      </w:r>
      <w:r>
        <w:rPr>
          <w:rFonts w:ascii="Arial" w:hAnsi="Arial" w:cs="Arial"/>
        </w:rPr>
        <w:t>l</w:t>
      </w:r>
      <w:r w:rsidR="00AC67EE">
        <w:rPr>
          <w:rFonts w:ascii="Arial" w:hAnsi="Arial" w:cs="Arial"/>
        </w:rPr>
        <w:t xml:space="preserve"> </w:t>
      </w:r>
      <w:r>
        <w:rPr>
          <w:rFonts w:ascii="Arial" w:hAnsi="Arial" w:cs="Arial"/>
        </w:rPr>
        <w:t>sistema de almacenamiento</w:t>
      </w:r>
      <w:r w:rsidR="00AC67EE">
        <w:rPr>
          <w:rFonts w:ascii="Arial" w:hAnsi="Arial" w:cs="Arial"/>
        </w:rPr>
        <w:t xml:space="preserve">. Usualmente se </w:t>
      </w:r>
      <w:r w:rsidR="00AC2A77">
        <w:rPr>
          <w:rFonts w:ascii="Arial" w:hAnsi="Arial" w:cs="Arial"/>
        </w:rPr>
        <w:t>pueden presentar</w:t>
      </w:r>
      <w:r>
        <w:rPr>
          <w:rFonts w:ascii="Arial" w:hAnsi="Arial" w:cs="Arial"/>
        </w:rPr>
        <w:t xml:space="preserve"> dificultades técnicas con el sistema ya que pueden requerir de conocimientos profundos en otras áreas de conocimiento. Un ejemplo es el lenguaje de consultas SQL. E</w:t>
      </w:r>
      <w:r w:rsidR="00AC67EE">
        <w:rPr>
          <w:rFonts w:ascii="Arial" w:hAnsi="Arial" w:cs="Arial"/>
        </w:rPr>
        <w:t xml:space="preserve">rrores de formato y codificación </w:t>
      </w:r>
      <w:r>
        <w:rPr>
          <w:rFonts w:ascii="Arial" w:hAnsi="Arial" w:cs="Arial"/>
        </w:rPr>
        <w:t>son habituales cuando se trabaja con formatos de texto o imagen</w:t>
      </w:r>
      <w:r w:rsidR="00AC67EE">
        <w:rPr>
          <w:rFonts w:ascii="Arial" w:hAnsi="Arial" w:cs="Arial"/>
        </w:rPr>
        <w:t>.</w:t>
      </w:r>
      <w:r>
        <w:rPr>
          <w:rFonts w:ascii="Arial" w:hAnsi="Arial" w:cs="Arial"/>
        </w:rPr>
        <w:t xml:space="preserve"> En el caso de formatos de texto incrementa la dificultad si nos encontramos con varios idiomas.</w:t>
      </w:r>
      <w:r w:rsidR="00AC67EE">
        <w:rPr>
          <w:rFonts w:ascii="Arial" w:hAnsi="Arial" w:cs="Arial"/>
        </w:rPr>
        <w:t xml:space="preserve"> </w:t>
      </w:r>
      <w:r>
        <w:rPr>
          <w:rFonts w:ascii="Arial" w:hAnsi="Arial" w:cs="Arial"/>
        </w:rPr>
        <w:t xml:space="preserve">Algunas de las problemáticas que aplican a nuestro problema se ven reflejadas en el apartado de </w:t>
      </w:r>
      <w:hyperlink w:anchor="_Fuente" w:history="1">
        <w:r>
          <w:rPr>
            <w:rStyle w:val="Hipervnculo"/>
            <w:rFonts w:ascii="Arial" w:hAnsi="Arial" w:cs="Arial"/>
          </w:rPr>
          <w:t>F</w:t>
        </w:r>
        <w:r w:rsidRPr="00037BBF">
          <w:rPr>
            <w:rStyle w:val="Hipervnculo"/>
            <w:rFonts w:ascii="Arial" w:hAnsi="Arial" w:cs="Arial"/>
          </w:rPr>
          <w:t>uente</w:t>
        </w:r>
      </w:hyperlink>
      <w:r w:rsidR="00AC67EE">
        <w:rPr>
          <w:rFonts w:ascii="Arial" w:hAnsi="Arial" w:cs="Arial"/>
        </w:rPr>
        <w:t>.</w:t>
      </w:r>
    </w:p>
    <w:p w14:paraId="78653FAB" w14:textId="0E045E86" w:rsidR="00AC67EE" w:rsidRDefault="00AC67EE" w:rsidP="00F56E06">
      <w:pPr>
        <w:pStyle w:val="Prrafodelista"/>
        <w:numPr>
          <w:ilvl w:val="0"/>
          <w:numId w:val="29"/>
        </w:numPr>
        <w:jc w:val="both"/>
        <w:rPr>
          <w:rFonts w:ascii="Arial" w:hAnsi="Arial" w:cs="Arial"/>
        </w:rPr>
      </w:pPr>
      <w:r w:rsidRPr="005C7290">
        <w:rPr>
          <w:rFonts w:ascii="Arial" w:hAnsi="Arial" w:cs="Arial"/>
          <w:b/>
          <w:bCs/>
        </w:rPr>
        <w:t>Limpieza de datos</w:t>
      </w:r>
      <w:r>
        <w:rPr>
          <w:rFonts w:ascii="Arial" w:hAnsi="Arial" w:cs="Arial"/>
        </w:rPr>
        <w:t xml:space="preserve">: </w:t>
      </w:r>
      <w:r w:rsidR="005C7290">
        <w:rPr>
          <w:rFonts w:ascii="Arial" w:hAnsi="Arial" w:cs="Arial"/>
        </w:rPr>
        <w:t xml:space="preserve">es un paso obligatorio, ya sea en su forma mínima como comprobación de que los datos concuerden con lo esperado o </w:t>
      </w:r>
      <w:r w:rsidR="00937BE8">
        <w:rPr>
          <w:rFonts w:ascii="Arial" w:hAnsi="Arial" w:cs="Arial"/>
        </w:rPr>
        <w:t xml:space="preserve">en su forma más compleja </w:t>
      </w:r>
      <w:r w:rsidR="005C7290">
        <w:rPr>
          <w:rFonts w:ascii="Arial" w:hAnsi="Arial" w:cs="Arial"/>
        </w:rPr>
        <w:t>realiz</w:t>
      </w:r>
      <w:r w:rsidR="00937BE8">
        <w:rPr>
          <w:rFonts w:ascii="Arial" w:hAnsi="Arial" w:cs="Arial"/>
        </w:rPr>
        <w:t>ando</w:t>
      </w:r>
      <w:r w:rsidR="005C7290">
        <w:rPr>
          <w:rFonts w:ascii="Arial" w:hAnsi="Arial" w:cs="Arial"/>
        </w:rPr>
        <w:t xml:space="preserve"> </w:t>
      </w:r>
      <w:r w:rsidR="00937BE8">
        <w:rPr>
          <w:rFonts w:ascii="Arial" w:hAnsi="Arial" w:cs="Arial"/>
        </w:rPr>
        <w:t xml:space="preserve">una </w:t>
      </w:r>
      <w:r w:rsidR="005C7290">
        <w:rPr>
          <w:rFonts w:ascii="Arial" w:hAnsi="Arial" w:cs="Arial"/>
        </w:rPr>
        <w:t>limpieza má</w:t>
      </w:r>
      <w:r w:rsidR="00937BE8">
        <w:rPr>
          <w:rFonts w:ascii="Arial" w:hAnsi="Arial" w:cs="Arial"/>
        </w:rPr>
        <w:t>s sofisticadas</w:t>
      </w:r>
      <w:r w:rsidR="005C7290">
        <w:rPr>
          <w:rFonts w:ascii="Arial" w:hAnsi="Arial" w:cs="Arial"/>
        </w:rPr>
        <w:t xml:space="preserve"> como se ven en este proyecto. Las situaciones que se pueden dar son casos incoherentes que no se deban reflejar en el modelo, datos directamente erróneos que se deben quitar, casos extremadamente poco frecuentes que solo aportan ruido… La realidad es que no existe una guía definitiva de como limpiar los datos</w:t>
      </w:r>
      <w:r w:rsidR="00937BE8">
        <w:rPr>
          <w:rFonts w:ascii="Arial" w:hAnsi="Arial" w:cs="Arial"/>
        </w:rPr>
        <w:t xml:space="preserve"> debido a la diversidad de problemas que existen. En conclusión</w:t>
      </w:r>
      <w:r w:rsidR="009B780E">
        <w:rPr>
          <w:rFonts w:ascii="Arial" w:hAnsi="Arial" w:cs="Arial"/>
        </w:rPr>
        <w:t>,</w:t>
      </w:r>
      <w:r w:rsidR="00937BE8">
        <w:rPr>
          <w:rFonts w:ascii="Arial" w:hAnsi="Arial" w:cs="Arial"/>
        </w:rPr>
        <w:t xml:space="preserve"> termina siendo un compromiso </w:t>
      </w:r>
      <w:r w:rsidR="009B780E">
        <w:rPr>
          <w:rFonts w:ascii="Arial" w:hAnsi="Arial" w:cs="Arial"/>
        </w:rPr>
        <w:t xml:space="preserve">del </w:t>
      </w:r>
      <w:r w:rsidR="009B780E">
        <w:rPr>
          <w:rFonts w:ascii="Arial" w:hAnsi="Arial" w:cs="Arial"/>
        </w:rPr>
        <w:lastRenderedPageBreak/>
        <w:t xml:space="preserve">implementador con el grado de satisfacción que tenga sobre las pruebas o condiciones aplicadas. Algunas de las problemáticas de este paso se ven reflejadas en el apartado </w:t>
      </w:r>
      <w:hyperlink w:anchor="_Limpieza" w:history="1">
        <w:r w:rsidR="009B780E">
          <w:rPr>
            <w:rStyle w:val="Hipervnculo"/>
            <w:rFonts w:ascii="Arial" w:hAnsi="Arial" w:cs="Arial"/>
          </w:rPr>
          <w:t>L</w:t>
        </w:r>
        <w:r w:rsidR="009B780E" w:rsidRPr="009B780E">
          <w:rPr>
            <w:rStyle w:val="Hipervnculo"/>
            <w:rFonts w:ascii="Arial" w:hAnsi="Arial" w:cs="Arial"/>
          </w:rPr>
          <w:t>impieza</w:t>
        </w:r>
      </w:hyperlink>
      <w:r w:rsidR="009B780E">
        <w:rPr>
          <w:rFonts w:ascii="Arial" w:hAnsi="Arial" w:cs="Arial"/>
        </w:rPr>
        <w:t xml:space="preserve">. Es importante marcar un punto de homogeneidad a partir de aquí cuando se realizan comparaciones entre </w:t>
      </w:r>
      <w:r w:rsidR="007E2DF0">
        <w:rPr>
          <w:rFonts w:ascii="Arial" w:hAnsi="Arial" w:cs="Arial"/>
        </w:rPr>
        <w:t>distintas arquitecturas de ML, pues dos arquitecturas solo son comparables si partes de los mismos datos.</w:t>
      </w:r>
      <w:r w:rsidR="009B780E">
        <w:rPr>
          <w:rFonts w:ascii="Arial" w:hAnsi="Arial" w:cs="Arial"/>
        </w:rPr>
        <w:t xml:space="preserve"> </w:t>
      </w:r>
    </w:p>
    <w:p w14:paraId="2DD189AB" w14:textId="02B6E341" w:rsidR="004E6DA9" w:rsidRDefault="004E6DA9" w:rsidP="00F56E06">
      <w:pPr>
        <w:pStyle w:val="Prrafodelista"/>
        <w:numPr>
          <w:ilvl w:val="0"/>
          <w:numId w:val="29"/>
        </w:numPr>
        <w:jc w:val="both"/>
        <w:rPr>
          <w:rFonts w:ascii="Arial" w:hAnsi="Arial" w:cs="Arial"/>
        </w:rPr>
      </w:pPr>
      <w:r>
        <w:rPr>
          <w:rFonts w:ascii="Arial" w:hAnsi="Arial" w:cs="Arial"/>
          <w:b/>
          <w:bCs/>
        </w:rPr>
        <w:t>Preprocesamiento</w:t>
      </w:r>
      <w:r>
        <w:rPr>
          <w:rFonts w:ascii="Arial" w:hAnsi="Arial" w:cs="Arial"/>
        </w:rPr>
        <w:t>: paso intermedio y fácilmente confundible con la limpieza y extracción de datos. Su principal de diferencia con la limpieza es que esta formalizado conceptualmente y se conocen el conjunto de preprocesamientos que le pueden aplicar a un determinado tipo de características. La diferencia con la extracción es que no va orientado generar información estructura sino a hacer más eficiente y posible el entrenamiento del modelo.</w:t>
      </w:r>
      <w:r w:rsidR="006A50A8">
        <w:rPr>
          <w:rFonts w:ascii="Arial" w:hAnsi="Arial" w:cs="Arial"/>
        </w:rPr>
        <w:t xml:space="preserve"> En este proyecto por decisiones de implementación de las bibliotecas usadas el preprocesamiento ha ido estrechamente ligado a la extracción. Este paso se refleja en el apartado </w:t>
      </w:r>
      <w:hyperlink w:anchor="_Bolsa_de_Palabras" w:history="1">
        <w:r w:rsidR="006A50A8">
          <w:rPr>
            <w:rStyle w:val="Hipervnculo"/>
            <w:rFonts w:ascii="Arial" w:hAnsi="Arial" w:cs="Arial"/>
          </w:rPr>
          <w:t>B</w:t>
        </w:r>
        <w:r w:rsidR="006A50A8" w:rsidRPr="006A50A8">
          <w:rPr>
            <w:rStyle w:val="Hipervnculo"/>
            <w:rFonts w:ascii="Arial" w:hAnsi="Arial" w:cs="Arial"/>
          </w:rPr>
          <w:t>olsa de Palabras</w:t>
        </w:r>
      </w:hyperlink>
      <w:r w:rsidR="006A50A8">
        <w:rPr>
          <w:rFonts w:ascii="Arial" w:hAnsi="Arial" w:cs="Arial"/>
        </w:rPr>
        <w:t>.</w:t>
      </w:r>
    </w:p>
    <w:p w14:paraId="6112DBFF" w14:textId="465DDBBD" w:rsidR="00AC67EE" w:rsidRDefault="00AC67EE" w:rsidP="00F56E06">
      <w:pPr>
        <w:pStyle w:val="Prrafodelista"/>
        <w:numPr>
          <w:ilvl w:val="0"/>
          <w:numId w:val="29"/>
        </w:numPr>
        <w:jc w:val="both"/>
        <w:rPr>
          <w:rFonts w:ascii="Arial" w:hAnsi="Arial" w:cs="Arial"/>
        </w:rPr>
      </w:pPr>
      <w:r w:rsidRPr="000F2B91">
        <w:rPr>
          <w:rFonts w:ascii="Arial" w:hAnsi="Arial" w:cs="Arial"/>
          <w:b/>
          <w:bCs/>
        </w:rPr>
        <w:t>Extracción de características</w:t>
      </w:r>
      <w:r>
        <w:rPr>
          <w:rFonts w:ascii="Arial" w:hAnsi="Arial" w:cs="Arial"/>
        </w:rPr>
        <w:t>:</w:t>
      </w:r>
      <w:r w:rsidR="0014723E">
        <w:rPr>
          <w:rFonts w:ascii="Arial" w:hAnsi="Arial" w:cs="Arial"/>
        </w:rPr>
        <w:t xml:space="preserve"> este paso existe cuando se trabaja con modelos clásicos</w:t>
      </w:r>
      <w:r w:rsidR="004E6DA9">
        <w:rPr>
          <w:rFonts w:ascii="Arial" w:hAnsi="Arial" w:cs="Arial"/>
        </w:rPr>
        <w:t xml:space="preserve"> de Aprendizaje Automático</w:t>
      </w:r>
      <w:r w:rsidR="0014723E">
        <w:rPr>
          <w:rFonts w:ascii="Arial" w:hAnsi="Arial" w:cs="Arial"/>
        </w:rPr>
        <w:t xml:space="preserve"> que precisan de una orientación previa sobre qué características usar. Una característica extraída es aquella que se define como combinación de otras previas. Por ejemplo: de una característica única en forma de texto el conjunto de características de frecuencias de las palabras. Este paso se refleja </w:t>
      </w:r>
      <w:r w:rsidR="000F2B91">
        <w:rPr>
          <w:rFonts w:ascii="Arial" w:hAnsi="Arial" w:cs="Arial"/>
        </w:rPr>
        <w:t xml:space="preserve">en el apartado </w:t>
      </w:r>
      <w:hyperlink w:anchor="_Extracción_de_características" w:history="1">
        <w:r w:rsidR="0029398A">
          <w:rPr>
            <w:rStyle w:val="Hipervnculo"/>
            <w:rFonts w:ascii="Arial" w:hAnsi="Arial" w:cs="Arial"/>
          </w:rPr>
          <w:t>E</w:t>
        </w:r>
        <w:r w:rsidR="000F2B91" w:rsidRPr="000F2B91">
          <w:rPr>
            <w:rStyle w:val="Hipervnculo"/>
            <w:rFonts w:ascii="Arial" w:hAnsi="Arial" w:cs="Arial"/>
          </w:rPr>
          <w:t>xtracción de características</w:t>
        </w:r>
      </w:hyperlink>
      <w:r w:rsidR="000F2B91">
        <w:rPr>
          <w:rFonts w:ascii="Arial" w:hAnsi="Arial" w:cs="Arial"/>
        </w:rPr>
        <w:t>.</w:t>
      </w:r>
    </w:p>
    <w:p w14:paraId="5F4D2238" w14:textId="6E3776F1" w:rsidR="00AC67EE" w:rsidRDefault="00AC67EE" w:rsidP="00F56E06">
      <w:pPr>
        <w:pStyle w:val="Prrafodelista"/>
        <w:numPr>
          <w:ilvl w:val="0"/>
          <w:numId w:val="29"/>
        </w:numPr>
        <w:jc w:val="both"/>
        <w:rPr>
          <w:rFonts w:ascii="Arial" w:hAnsi="Arial" w:cs="Arial"/>
        </w:rPr>
      </w:pPr>
      <w:r w:rsidRPr="004E6DA9">
        <w:rPr>
          <w:rFonts w:ascii="Arial" w:hAnsi="Arial" w:cs="Arial"/>
          <w:b/>
          <w:bCs/>
        </w:rPr>
        <w:t>Selección de características</w:t>
      </w:r>
      <w:r>
        <w:rPr>
          <w:rFonts w:ascii="Arial" w:hAnsi="Arial" w:cs="Arial"/>
        </w:rPr>
        <w:t>:</w:t>
      </w:r>
      <w:r w:rsidR="004E6DA9">
        <w:rPr>
          <w:rFonts w:ascii="Arial" w:hAnsi="Arial" w:cs="Arial"/>
        </w:rPr>
        <w:t xml:space="preserve"> de la misma forma que el paso anterior la selección de características </w:t>
      </w:r>
      <w:r w:rsidR="00966DAB">
        <w:rPr>
          <w:rFonts w:ascii="Arial" w:hAnsi="Arial" w:cs="Arial"/>
        </w:rPr>
        <w:t>es usualmente frecuente encontrarla en los modelos más clásicos</w:t>
      </w:r>
      <w:r w:rsidR="006A50A8">
        <w:rPr>
          <w:rFonts w:ascii="Arial" w:hAnsi="Arial" w:cs="Arial"/>
        </w:rPr>
        <w:t>.</w:t>
      </w:r>
      <w:r w:rsidR="00966DAB">
        <w:rPr>
          <w:rFonts w:ascii="Arial" w:hAnsi="Arial" w:cs="Arial"/>
        </w:rPr>
        <w:t xml:space="preserve"> El conjunto de características seleccionadas es un subconjunto del original con el objetivo de determinar cuáles afectan al problema.</w:t>
      </w:r>
      <w:r w:rsidR="006A50A8">
        <w:rPr>
          <w:rFonts w:ascii="Arial" w:hAnsi="Arial" w:cs="Arial"/>
        </w:rPr>
        <w:t xml:space="preserve"> Este paso se refleja en el apartado </w:t>
      </w:r>
      <w:hyperlink w:anchor="_Selección_de_características" w:history="1">
        <w:r w:rsidR="006A50A8">
          <w:rPr>
            <w:rStyle w:val="Hipervnculo"/>
            <w:rFonts w:ascii="Arial" w:hAnsi="Arial" w:cs="Arial"/>
          </w:rPr>
          <w:t>S</w:t>
        </w:r>
        <w:r w:rsidR="006A50A8" w:rsidRPr="006A50A8">
          <w:rPr>
            <w:rStyle w:val="Hipervnculo"/>
            <w:rFonts w:ascii="Arial" w:hAnsi="Arial" w:cs="Arial"/>
          </w:rPr>
          <w:t>elección de características</w:t>
        </w:r>
      </w:hyperlink>
      <w:r w:rsidR="006A50A8">
        <w:rPr>
          <w:rFonts w:ascii="Arial" w:hAnsi="Arial" w:cs="Arial"/>
        </w:rPr>
        <w:t>.</w:t>
      </w:r>
    </w:p>
    <w:p w14:paraId="5ED79B02" w14:textId="48D620F2" w:rsidR="00AC67EE" w:rsidRDefault="00AC67EE" w:rsidP="00F56E06">
      <w:pPr>
        <w:pStyle w:val="Prrafodelista"/>
        <w:numPr>
          <w:ilvl w:val="0"/>
          <w:numId w:val="29"/>
        </w:numPr>
        <w:jc w:val="both"/>
        <w:rPr>
          <w:rFonts w:ascii="Arial" w:hAnsi="Arial" w:cs="Arial"/>
        </w:rPr>
      </w:pPr>
      <w:r w:rsidRPr="00966DAB">
        <w:rPr>
          <w:rFonts w:ascii="Arial" w:hAnsi="Arial" w:cs="Arial"/>
          <w:b/>
          <w:bCs/>
        </w:rPr>
        <w:t>Elección del modelo</w:t>
      </w:r>
      <w:r>
        <w:rPr>
          <w:rFonts w:ascii="Arial" w:hAnsi="Arial" w:cs="Arial"/>
        </w:rPr>
        <w:t>:</w:t>
      </w:r>
      <w:r w:rsidR="00966DAB">
        <w:rPr>
          <w:rFonts w:ascii="Arial" w:hAnsi="Arial" w:cs="Arial"/>
        </w:rPr>
        <w:t xml:space="preserve"> dependiendo </w:t>
      </w:r>
      <w:r w:rsidR="00C67FE9">
        <w:rPr>
          <w:rFonts w:ascii="Arial" w:hAnsi="Arial" w:cs="Arial"/>
        </w:rPr>
        <w:t xml:space="preserve">de si se han aplicado los pasos 4 y 5 y que técnicas se han empleado en ellos la disquisición de que modelo usar entraña un estudio teórico previo. La documentación relativa a este punto la podemos encontrar en </w:t>
      </w:r>
      <w:hyperlink w:anchor="_Aprendizaje" w:history="1">
        <w:r w:rsidR="00C67FE9">
          <w:rPr>
            <w:rStyle w:val="Hipervnculo"/>
            <w:rFonts w:ascii="Arial" w:hAnsi="Arial" w:cs="Arial"/>
          </w:rPr>
          <w:t>A</w:t>
        </w:r>
        <w:r w:rsidR="00C67FE9" w:rsidRPr="00C67FE9">
          <w:rPr>
            <w:rStyle w:val="Hipervnculo"/>
            <w:rFonts w:ascii="Arial" w:hAnsi="Arial" w:cs="Arial"/>
          </w:rPr>
          <w:t>p</w:t>
        </w:r>
        <w:bookmarkStart w:id="8" w:name="_Hlk40459090"/>
        <w:r w:rsidR="00C67FE9" w:rsidRPr="00C67FE9">
          <w:rPr>
            <w:rStyle w:val="Hipervnculo"/>
            <w:rFonts w:ascii="Arial" w:hAnsi="Arial" w:cs="Arial"/>
          </w:rPr>
          <w:t>ren</w:t>
        </w:r>
        <w:bookmarkEnd w:id="8"/>
        <w:r w:rsidR="00C67FE9" w:rsidRPr="00C67FE9">
          <w:rPr>
            <w:rStyle w:val="Hipervnculo"/>
            <w:rFonts w:ascii="Arial" w:hAnsi="Arial" w:cs="Arial"/>
          </w:rPr>
          <w:t>dizaje</w:t>
        </w:r>
      </w:hyperlink>
      <w:r w:rsidR="00C67FE9">
        <w:rPr>
          <w:rFonts w:ascii="Arial" w:hAnsi="Arial" w:cs="Arial"/>
        </w:rPr>
        <w:t>.</w:t>
      </w:r>
    </w:p>
    <w:p w14:paraId="5742F42A" w14:textId="7B536E0D" w:rsidR="005C7290" w:rsidRDefault="005C7290" w:rsidP="00F56E06">
      <w:pPr>
        <w:pStyle w:val="Prrafodelista"/>
        <w:numPr>
          <w:ilvl w:val="0"/>
          <w:numId w:val="29"/>
        </w:numPr>
        <w:jc w:val="both"/>
        <w:rPr>
          <w:rFonts w:ascii="Arial" w:hAnsi="Arial" w:cs="Arial"/>
        </w:rPr>
      </w:pPr>
      <w:r w:rsidRPr="00C67FE9">
        <w:rPr>
          <w:rFonts w:ascii="Arial" w:hAnsi="Arial" w:cs="Arial"/>
          <w:b/>
          <w:bCs/>
        </w:rPr>
        <w:t xml:space="preserve">Ajuste de </w:t>
      </w:r>
      <w:proofErr w:type="spellStart"/>
      <w:r w:rsidRPr="00C67FE9">
        <w:rPr>
          <w:rFonts w:ascii="Arial" w:hAnsi="Arial" w:cs="Arial"/>
          <w:b/>
          <w:bCs/>
        </w:rPr>
        <w:t>hiperparámetros</w:t>
      </w:r>
      <w:proofErr w:type="spellEnd"/>
      <w:r>
        <w:rPr>
          <w:rFonts w:ascii="Arial" w:hAnsi="Arial" w:cs="Arial"/>
        </w:rPr>
        <w:t>:</w:t>
      </w:r>
      <w:r w:rsidR="00C67FE9">
        <w:rPr>
          <w:rFonts w:ascii="Arial" w:hAnsi="Arial" w:cs="Arial"/>
        </w:rPr>
        <w:t xml:space="preserve"> seleccionado el modelo queda encontrar los mejores parámetros para el mismo. </w:t>
      </w:r>
      <w:r w:rsidR="00CF2D08">
        <w:rPr>
          <w:rFonts w:ascii="Arial" w:hAnsi="Arial" w:cs="Arial"/>
        </w:rPr>
        <w:t xml:space="preserve">La búsqueda de </w:t>
      </w:r>
      <w:proofErr w:type="spellStart"/>
      <w:r w:rsidR="00CF2D08">
        <w:rPr>
          <w:rFonts w:ascii="Arial" w:hAnsi="Arial" w:cs="Arial"/>
        </w:rPr>
        <w:t>hiperparámetros</w:t>
      </w:r>
      <w:proofErr w:type="spellEnd"/>
      <w:r w:rsidR="00CF2D08">
        <w:rPr>
          <w:rFonts w:ascii="Arial" w:hAnsi="Arial" w:cs="Arial"/>
        </w:rPr>
        <w:t xml:space="preserve"> suele ir acompañada de la validación cruzada. </w:t>
      </w:r>
      <w:r w:rsidR="00C67FE9">
        <w:rPr>
          <w:rFonts w:ascii="Arial" w:hAnsi="Arial" w:cs="Arial"/>
        </w:rPr>
        <w:t>Los 3 métodos</w:t>
      </w:r>
      <w:r w:rsidR="00CF2D08">
        <w:rPr>
          <w:rFonts w:ascii="Arial" w:hAnsi="Arial" w:cs="Arial"/>
        </w:rPr>
        <w:t xml:space="preserve"> o formas de búsqueda</w:t>
      </w:r>
      <w:r w:rsidR="00C67FE9">
        <w:rPr>
          <w:rFonts w:ascii="Arial" w:hAnsi="Arial" w:cs="Arial"/>
        </w:rPr>
        <w:t xml:space="preserve"> más utilizado</w:t>
      </w:r>
      <w:r w:rsidR="00CF2D08">
        <w:rPr>
          <w:rFonts w:ascii="Arial" w:hAnsi="Arial" w:cs="Arial"/>
        </w:rPr>
        <w:t>s</w:t>
      </w:r>
      <w:r w:rsidR="00C67FE9">
        <w:rPr>
          <w:rFonts w:ascii="Arial" w:hAnsi="Arial" w:cs="Arial"/>
        </w:rPr>
        <w:t xml:space="preserve"> se puede</w:t>
      </w:r>
      <w:r w:rsidR="00CF2D08">
        <w:rPr>
          <w:rFonts w:ascii="Arial" w:hAnsi="Arial" w:cs="Arial"/>
        </w:rPr>
        <w:t>n</w:t>
      </w:r>
      <w:r w:rsidR="00C67FE9">
        <w:rPr>
          <w:rFonts w:ascii="Arial" w:hAnsi="Arial" w:cs="Arial"/>
        </w:rPr>
        <w:t xml:space="preserve"> encontrar en el apartado</w:t>
      </w:r>
      <w:r w:rsidR="00CF2D08">
        <w:rPr>
          <w:rFonts w:ascii="Arial" w:hAnsi="Arial" w:cs="Arial"/>
        </w:rPr>
        <w:t xml:space="preserve"> </w:t>
      </w:r>
      <w:hyperlink w:anchor="_Ajuste_de_hiperparámetros" w:history="1">
        <w:r w:rsidR="00CF2D08">
          <w:rPr>
            <w:rStyle w:val="Hipervnculo"/>
            <w:rFonts w:ascii="Arial" w:hAnsi="Arial" w:cs="Arial"/>
          </w:rPr>
          <w:t>A</w:t>
        </w:r>
        <w:r w:rsidR="00CF2D08" w:rsidRPr="00CF2D08">
          <w:rPr>
            <w:rStyle w:val="Hipervnculo"/>
            <w:rFonts w:ascii="Arial" w:hAnsi="Arial" w:cs="Arial"/>
          </w:rPr>
          <w:t xml:space="preserve">juste de </w:t>
        </w:r>
        <w:proofErr w:type="spellStart"/>
        <w:r w:rsidR="00CF2D08" w:rsidRPr="00CF2D08">
          <w:rPr>
            <w:rStyle w:val="Hipervnculo"/>
            <w:rFonts w:ascii="Arial" w:hAnsi="Arial" w:cs="Arial"/>
          </w:rPr>
          <w:t>hiperparámetros</w:t>
        </w:r>
        <w:proofErr w:type="spellEnd"/>
      </w:hyperlink>
      <w:r w:rsidR="00CF2D08">
        <w:rPr>
          <w:rFonts w:ascii="Arial" w:hAnsi="Arial" w:cs="Arial"/>
        </w:rPr>
        <w:t xml:space="preserve">. Mientras que la descripción de la validación cruzada se encuentra en el apartado </w:t>
      </w:r>
      <w:hyperlink w:anchor="_Validación_cruzada" w:history="1">
        <w:r w:rsidR="004B326E">
          <w:rPr>
            <w:rStyle w:val="Hipervnculo"/>
            <w:rFonts w:ascii="Arial" w:hAnsi="Arial" w:cs="Arial"/>
          </w:rPr>
          <w:t>V</w:t>
        </w:r>
        <w:r w:rsidR="00CF2D08" w:rsidRPr="00CF2D08">
          <w:rPr>
            <w:rStyle w:val="Hipervnculo"/>
            <w:rFonts w:ascii="Arial" w:hAnsi="Arial" w:cs="Arial"/>
          </w:rPr>
          <w:t>alidación cruzada</w:t>
        </w:r>
      </w:hyperlink>
      <w:r w:rsidR="00CF2D08">
        <w:rPr>
          <w:rFonts w:ascii="Arial" w:hAnsi="Arial" w:cs="Arial"/>
        </w:rPr>
        <w:t>.</w:t>
      </w:r>
    </w:p>
    <w:p w14:paraId="1D285DA2" w14:textId="51D2A4E4" w:rsidR="00AC67EE" w:rsidRDefault="00AC67EE" w:rsidP="00F56E06">
      <w:pPr>
        <w:pStyle w:val="Prrafodelista"/>
        <w:numPr>
          <w:ilvl w:val="0"/>
          <w:numId w:val="29"/>
        </w:numPr>
        <w:jc w:val="both"/>
        <w:rPr>
          <w:rFonts w:ascii="Arial" w:hAnsi="Arial" w:cs="Arial"/>
        </w:rPr>
      </w:pPr>
      <w:r w:rsidRPr="00CF2D08">
        <w:rPr>
          <w:rFonts w:ascii="Arial" w:hAnsi="Arial" w:cs="Arial"/>
          <w:b/>
          <w:bCs/>
        </w:rPr>
        <w:t>Validación de</w:t>
      </w:r>
      <w:r w:rsidR="00CF2D08">
        <w:rPr>
          <w:rFonts w:ascii="Arial" w:hAnsi="Arial" w:cs="Arial"/>
          <w:b/>
          <w:bCs/>
        </w:rPr>
        <w:t xml:space="preserve"> componentes</w:t>
      </w:r>
      <w:r>
        <w:rPr>
          <w:rFonts w:ascii="Arial" w:hAnsi="Arial" w:cs="Arial"/>
        </w:rPr>
        <w:t>:</w:t>
      </w:r>
      <w:r w:rsidR="00CF2D08">
        <w:rPr>
          <w:rFonts w:ascii="Arial" w:hAnsi="Arial" w:cs="Arial"/>
        </w:rPr>
        <w:t xml:space="preserve"> es un proceso obligatorio que pretende hacer un seguimiento de todos los componentes que forman la arquitectura final del modelo. De esta forma, aunque el modelo se presente en forma de tubería o </w:t>
      </w:r>
      <w:r w:rsidR="00CF2D08">
        <w:rPr>
          <w:rFonts w:ascii="Arial" w:hAnsi="Arial" w:cs="Arial"/>
          <w:i/>
          <w:iCs/>
        </w:rPr>
        <w:t>pipeline</w:t>
      </w:r>
      <w:r w:rsidR="00CF2D08">
        <w:rPr>
          <w:rFonts w:ascii="Arial" w:hAnsi="Arial" w:cs="Arial"/>
        </w:rPr>
        <w:t xml:space="preserve"> no pierda el seguimiento de las transformaciones de los datos. </w:t>
      </w:r>
      <w:r w:rsidR="004B326E">
        <w:rPr>
          <w:rFonts w:ascii="Arial" w:hAnsi="Arial" w:cs="Arial"/>
        </w:rPr>
        <w:t xml:space="preserve">Una vez realizada esta comprobación del correcto funcionamiento de los componentes no es necesario validarla por cada ajuste de </w:t>
      </w:r>
      <w:proofErr w:type="spellStart"/>
      <w:r w:rsidR="004B326E">
        <w:rPr>
          <w:rFonts w:ascii="Arial" w:hAnsi="Arial" w:cs="Arial"/>
        </w:rPr>
        <w:t>hiperparámetros</w:t>
      </w:r>
      <w:proofErr w:type="spellEnd"/>
      <w:r w:rsidR="004B326E">
        <w:rPr>
          <w:rFonts w:ascii="Arial" w:hAnsi="Arial" w:cs="Arial"/>
        </w:rPr>
        <w:t xml:space="preserve">. Este trabajo se ve reflejado en cada uno de los subapartados del apartado </w:t>
      </w:r>
      <w:hyperlink w:anchor="_Experimentos" w:history="1">
        <w:r w:rsidR="004B326E">
          <w:rPr>
            <w:rStyle w:val="Hipervnculo"/>
            <w:rFonts w:ascii="Arial" w:hAnsi="Arial" w:cs="Arial"/>
          </w:rPr>
          <w:t>E</w:t>
        </w:r>
        <w:r w:rsidR="004B326E" w:rsidRPr="004B326E">
          <w:rPr>
            <w:rStyle w:val="Hipervnculo"/>
            <w:rFonts w:ascii="Arial" w:hAnsi="Arial" w:cs="Arial"/>
          </w:rPr>
          <w:t>xperimentos</w:t>
        </w:r>
      </w:hyperlink>
      <w:r w:rsidR="004B326E">
        <w:rPr>
          <w:rFonts w:ascii="Arial" w:hAnsi="Arial" w:cs="Arial"/>
        </w:rPr>
        <w:t>.</w:t>
      </w:r>
    </w:p>
    <w:p w14:paraId="6334054E" w14:textId="013A69ED" w:rsidR="00AC67EE" w:rsidRPr="00ED0285" w:rsidRDefault="00AC67EE" w:rsidP="00F56E06">
      <w:pPr>
        <w:pStyle w:val="Prrafodelista"/>
        <w:numPr>
          <w:ilvl w:val="0"/>
          <w:numId w:val="29"/>
        </w:numPr>
        <w:jc w:val="both"/>
        <w:rPr>
          <w:rFonts w:ascii="Arial" w:hAnsi="Arial" w:cs="Arial"/>
        </w:rPr>
      </w:pPr>
      <w:r w:rsidRPr="004B326E">
        <w:rPr>
          <w:rFonts w:ascii="Arial" w:hAnsi="Arial" w:cs="Arial"/>
          <w:b/>
          <w:bCs/>
        </w:rPr>
        <w:t>Validación de resultados</w:t>
      </w:r>
      <w:r>
        <w:rPr>
          <w:rFonts w:ascii="Arial" w:hAnsi="Arial" w:cs="Arial"/>
        </w:rPr>
        <w:t>:</w:t>
      </w:r>
      <w:r w:rsidR="004B326E">
        <w:rPr>
          <w:rFonts w:ascii="Arial" w:hAnsi="Arial" w:cs="Arial"/>
        </w:rPr>
        <w:t xml:space="preserve"> es un proceso obligatorio que finalmente determina si es un modelo valido o se debe repetir el proceso usualmente desde el paso 4. La validación de resultados entraña saber si tenemos un </w:t>
      </w:r>
      <w:proofErr w:type="spellStart"/>
      <w:r w:rsidR="004B326E">
        <w:rPr>
          <w:rFonts w:ascii="Arial" w:hAnsi="Arial" w:cs="Arial"/>
          <w:i/>
          <w:iCs/>
        </w:rPr>
        <w:t>overfit</w:t>
      </w:r>
      <w:proofErr w:type="spellEnd"/>
      <w:r w:rsidR="004B326E">
        <w:rPr>
          <w:rFonts w:ascii="Arial" w:hAnsi="Arial" w:cs="Arial"/>
        </w:rPr>
        <w:t xml:space="preserve"> o </w:t>
      </w:r>
      <w:proofErr w:type="spellStart"/>
      <w:r w:rsidR="004B326E">
        <w:rPr>
          <w:rFonts w:ascii="Arial" w:hAnsi="Arial" w:cs="Arial"/>
          <w:i/>
          <w:iCs/>
        </w:rPr>
        <w:t>underfit</w:t>
      </w:r>
      <w:proofErr w:type="spellEnd"/>
      <w:r w:rsidR="004B326E">
        <w:rPr>
          <w:rFonts w:ascii="Arial" w:hAnsi="Arial" w:cs="Arial"/>
        </w:rPr>
        <w:t xml:space="preserve">. Si cumple los requisitos del diseño de nuestro sistema de puntuación. En el caso de problemas desbalanceados este último paso tiene una importancia crucial a la hora de interpretar los datos. Teóricamente la validación de resultados se encuentra definida en la </w:t>
      </w:r>
      <w:hyperlink w:anchor="_Metodología_de_experimentación" w:history="1">
        <w:r w:rsidR="004B326E">
          <w:rPr>
            <w:rStyle w:val="Hipervnculo"/>
            <w:rFonts w:ascii="Arial" w:hAnsi="Arial" w:cs="Arial"/>
          </w:rPr>
          <w:t>M</w:t>
        </w:r>
        <w:r w:rsidR="004B326E" w:rsidRPr="004B326E">
          <w:rPr>
            <w:rStyle w:val="Hipervnculo"/>
            <w:rFonts w:ascii="Arial" w:hAnsi="Arial" w:cs="Arial"/>
          </w:rPr>
          <w:t>etodología de experimentación</w:t>
        </w:r>
      </w:hyperlink>
      <w:r w:rsidR="004B326E">
        <w:rPr>
          <w:rFonts w:ascii="Arial" w:hAnsi="Arial" w:cs="Arial"/>
        </w:rPr>
        <w:t xml:space="preserve">. Experimentalmente </w:t>
      </w:r>
      <w:r w:rsidR="004B326E">
        <w:rPr>
          <w:rFonts w:ascii="Arial" w:hAnsi="Arial" w:cs="Arial"/>
        </w:rPr>
        <w:lastRenderedPageBreak/>
        <w:t xml:space="preserve">los datos se encuentran en el apartado </w:t>
      </w:r>
      <w:hyperlink w:anchor="_Experimentos" w:history="1">
        <w:r w:rsidR="004B326E">
          <w:rPr>
            <w:rStyle w:val="Hipervnculo"/>
            <w:rFonts w:ascii="Arial" w:hAnsi="Arial" w:cs="Arial"/>
          </w:rPr>
          <w:t>E</w:t>
        </w:r>
        <w:r w:rsidR="004B326E" w:rsidRPr="004B326E">
          <w:rPr>
            <w:rStyle w:val="Hipervnculo"/>
            <w:rFonts w:ascii="Arial" w:hAnsi="Arial" w:cs="Arial"/>
          </w:rPr>
          <w:t>xperimentos</w:t>
        </w:r>
      </w:hyperlink>
      <w:r w:rsidR="004B326E">
        <w:rPr>
          <w:rFonts w:ascii="Arial" w:hAnsi="Arial" w:cs="Arial"/>
        </w:rPr>
        <w:t xml:space="preserve"> para cada uno de los modelos.</w:t>
      </w:r>
    </w:p>
    <w:p w14:paraId="0A2AA21E" w14:textId="32F42BAE" w:rsidR="004B326E" w:rsidRDefault="00037BBF" w:rsidP="004B326E">
      <w:pPr>
        <w:jc w:val="both"/>
        <w:rPr>
          <w:rFonts w:ascii="Arial" w:hAnsi="Arial" w:cs="Arial"/>
        </w:rPr>
      </w:pPr>
      <w:r>
        <w:rPr>
          <w:rFonts w:ascii="Arial" w:hAnsi="Arial" w:cs="Arial"/>
        </w:rPr>
        <w:t xml:space="preserve">Decimos que trata de un proceso dinámico </w:t>
      </w:r>
      <w:r w:rsidR="004B326E">
        <w:rPr>
          <w:rFonts w:ascii="Arial" w:hAnsi="Arial" w:cs="Arial"/>
        </w:rPr>
        <w:t xml:space="preserve">porque en la práctica puede resultar difícil pintar la frontera entre cada uno de los pasos descritos. </w:t>
      </w:r>
      <w:r w:rsidR="00D43239">
        <w:rPr>
          <w:rFonts w:ascii="Arial" w:hAnsi="Arial" w:cs="Arial"/>
        </w:rPr>
        <w:t>Puede darse el caso de que la producción de datos transcurra al mismo tiempo que la elaboración del modelo obligando a repasar casuísticas e incoherencias en los mismos.</w:t>
      </w:r>
    </w:p>
    <w:p w14:paraId="0DB2EF5A" w14:textId="5656E30B" w:rsidR="00AC2A77" w:rsidRDefault="00D43239" w:rsidP="00D43239">
      <w:pPr>
        <w:jc w:val="both"/>
        <w:rPr>
          <w:rFonts w:ascii="Arial" w:hAnsi="Arial" w:cs="Arial"/>
        </w:rPr>
      </w:pPr>
      <w:r>
        <w:rPr>
          <w:rFonts w:ascii="Arial" w:hAnsi="Arial" w:cs="Arial"/>
        </w:rPr>
        <w:t>A lo largo del desarrollo de este trabajo, se han detectado pequeños errores en los datos relacionados con la codificación de las palabras o con la limpieza de las frases que han obligado a repetir muchas de estas fases.</w:t>
      </w:r>
    </w:p>
    <w:p w14:paraId="529967FF" w14:textId="77777777" w:rsidR="000A0D0D" w:rsidRDefault="000A0D0D" w:rsidP="00937CCA">
      <w:pPr>
        <w:rPr>
          <w:rFonts w:ascii="Arial" w:hAnsi="Arial" w:cs="Arial"/>
        </w:rPr>
      </w:pPr>
    </w:p>
    <w:p w14:paraId="2BE12258" w14:textId="77777777" w:rsidR="00690138" w:rsidRPr="003B72E5" w:rsidRDefault="00690138" w:rsidP="00937CCA">
      <w:pPr>
        <w:rPr>
          <w:rFonts w:ascii="Arial" w:hAnsi="Arial" w:cs="Arial"/>
        </w:rPr>
      </w:pPr>
    </w:p>
    <w:p w14:paraId="76EF5545" w14:textId="7B9D023C" w:rsidR="00D85B7F" w:rsidRPr="00F253B4" w:rsidRDefault="00D85B7F" w:rsidP="00937CCA">
      <w:pPr>
        <w:pStyle w:val="Ttulo1"/>
        <w:rPr>
          <w:rFonts w:ascii="Arial" w:hAnsi="Arial" w:cs="Arial"/>
          <w:b/>
          <w:color w:val="auto"/>
        </w:rPr>
      </w:pPr>
      <w:bookmarkStart w:id="9" w:name="_Toc40612671"/>
      <w:r w:rsidRPr="00F253B4">
        <w:rPr>
          <w:rFonts w:ascii="Arial" w:hAnsi="Arial" w:cs="Arial"/>
          <w:b/>
          <w:color w:val="auto"/>
        </w:rPr>
        <w:t xml:space="preserve">Profundizar sobre </w:t>
      </w:r>
      <w:r w:rsidR="0092692C">
        <w:rPr>
          <w:rFonts w:ascii="Arial" w:hAnsi="Arial" w:cs="Arial"/>
          <w:b/>
          <w:color w:val="auto"/>
        </w:rPr>
        <w:t>el lenguaje</w:t>
      </w:r>
      <w:bookmarkEnd w:id="9"/>
    </w:p>
    <w:p w14:paraId="56A726F6" w14:textId="3FD52DD2" w:rsidR="00937CCA" w:rsidRDefault="00937CCA" w:rsidP="00937CCA">
      <w:pPr>
        <w:rPr>
          <w:rFonts w:ascii="Arial" w:hAnsi="Arial" w:cs="Arial"/>
        </w:rPr>
      </w:pPr>
    </w:p>
    <w:p w14:paraId="704BB4DE" w14:textId="6B520AFA" w:rsidR="0096282F" w:rsidRDefault="0096282F" w:rsidP="0096282F">
      <w:pPr>
        <w:jc w:val="both"/>
        <w:rPr>
          <w:rFonts w:ascii="Arial" w:hAnsi="Arial" w:cs="Arial"/>
        </w:rPr>
      </w:pPr>
      <w:r>
        <w:rPr>
          <w:rFonts w:ascii="Arial" w:hAnsi="Arial" w:cs="Arial"/>
        </w:rPr>
        <w:t>En esta sección se hará una breve introducción del problema de la identificación de la autoría utilizando las características del lenguaje como vía que contextualice nuestro conjunto de datos.</w:t>
      </w:r>
    </w:p>
    <w:p w14:paraId="457C137A" w14:textId="65E9136C" w:rsidR="00F253B4" w:rsidRDefault="00F253B4" w:rsidP="0096282F">
      <w:pPr>
        <w:jc w:val="both"/>
        <w:rPr>
          <w:rFonts w:ascii="Arial" w:hAnsi="Arial" w:cs="Arial"/>
        </w:rPr>
      </w:pPr>
      <w:r>
        <w:rPr>
          <w:rFonts w:ascii="Arial" w:hAnsi="Arial" w:cs="Arial"/>
        </w:rPr>
        <w:t xml:space="preserve">Acuñemos </w:t>
      </w:r>
      <w:r w:rsidR="006862BC">
        <w:rPr>
          <w:rFonts w:ascii="Arial" w:hAnsi="Arial" w:cs="Arial"/>
        </w:rPr>
        <w:t>en primer lugar</w:t>
      </w:r>
      <w:r>
        <w:rPr>
          <w:rFonts w:ascii="Arial" w:hAnsi="Arial" w:cs="Arial"/>
        </w:rPr>
        <w:t xml:space="preserve"> una definición de lenguaje:</w:t>
      </w:r>
    </w:p>
    <w:p w14:paraId="3FB384F1" w14:textId="32A4B2E9" w:rsidR="00F253B4" w:rsidRDefault="00F253B4" w:rsidP="00F253B4">
      <w:pPr>
        <w:jc w:val="center"/>
        <w:rPr>
          <w:rFonts w:ascii="Arial" w:hAnsi="Arial" w:cs="Arial"/>
        </w:rPr>
      </w:pPr>
      <w:r>
        <w:rPr>
          <w:rFonts w:ascii="Arial" w:hAnsi="Arial" w:cs="Arial"/>
        </w:rPr>
        <w:t>“Facultad del ser humano de expresarse y comunicarse con los demás a través del sonido articulado o de otros sistemas de signos.”</w:t>
      </w:r>
    </w:p>
    <w:p w14:paraId="29579152" w14:textId="1050CDEE" w:rsidR="00F253B4" w:rsidRDefault="00405A2D" w:rsidP="0096282F">
      <w:pPr>
        <w:jc w:val="both"/>
        <w:rPr>
          <w:rFonts w:ascii="Arial" w:hAnsi="Arial" w:cs="Arial"/>
        </w:rPr>
      </w:pPr>
      <w:sdt>
        <w:sdtPr>
          <w:rPr>
            <w:rFonts w:ascii="Arial" w:hAnsi="Arial" w:cs="Arial"/>
          </w:rPr>
          <w:id w:val="-1727134794"/>
          <w:citation/>
        </w:sdtPr>
        <w:sdtContent>
          <w:r w:rsidR="00F253B4">
            <w:rPr>
              <w:rFonts w:ascii="Arial" w:hAnsi="Arial" w:cs="Arial"/>
            </w:rPr>
            <w:fldChar w:fldCharType="begin"/>
          </w:r>
          <w:r w:rsidR="00F253B4">
            <w:rPr>
              <w:rFonts w:ascii="Arial" w:hAnsi="Arial" w:cs="Arial"/>
            </w:rPr>
            <w:instrText xml:space="preserve"> CITATION Rea20 \l 3082 </w:instrText>
          </w:r>
          <w:r w:rsidR="00F253B4">
            <w:rPr>
              <w:rFonts w:ascii="Arial" w:hAnsi="Arial" w:cs="Arial"/>
            </w:rPr>
            <w:fldChar w:fldCharType="separate"/>
          </w:r>
          <w:r w:rsidR="009764E8" w:rsidRPr="009764E8">
            <w:rPr>
              <w:rFonts w:ascii="Arial" w:hAnsi="Arial" w:cs="Arial"/>
              <w:noProof/>
            </w:rPr>
            <w:t>(Real Academia Española, 2020)</w:t>
          </w:r>
          <w:r w:rsidR="00F253B4">
            <w:rPr>
              <w:rFonts w:ascii="Arial" w:hAnsi="Arial" w:cs="Arial"/>
            </w:rPr>
            <w:fldChar w:fldCharType="end"/>
          </w:r>
        </w:sdtContent>
      </w:sdt>
    </w:p>
    <w:p w14:paraId="24E4BEA7" w14:textId="05ABA64D" w:rsidR="00BF069D" w:rsidRDefault="00A94EB6" w:rsidP="0096282F">
      <w:pPr>
        <w:jc w:val="both"/>
        <w:rPr>
          <w:rFonts w:ascii="Arial" w:hAnsi="Arial" w:cs="Arial"/>
        </w:rPr>
      </w:pPr>
      <w:r>
        <w:rPr>
          <w:rFonts w:ascii="Arial" w:hAnsi="Arial" w:cs="Arial"/>
        </w:rPr>
        <w:t>La producción que genera este lenguaje es ingrediente esencia de estudio al que llamaremos corpus. La definición formal de corpus es la siguiente:</w:t>
      </w:r>
    </w:p>
    <w:p w14:paraId="4F734E5D" w14:textId="77777777" w:rsidR="001047AD" w:rsidRPr="001047AD" w:rsidRDefault="00A94EB6" w:rsidP="0096282F">
      <w:pPr>
        <w:jc w:val="both"/>
        <w:rPr>
          <w:rFonts w:ascii="Arial" w:eastAsiaTheme="minorEastAsia" w:hAnsi="Arial" w:cs="Arial"/>
          <w:iCs/>
        </w:rPr>
      </w:pPr>
      <m:oMathPara>
        <m:oMath>
          <m:r>
            <w:rPr>
              <w:rFonts w:ascii="Cambria Math" w:hAnsi="Cambria Math" w:cs="Arial"/>
            </w:rPr>
            <m:t>"</m:t>
          </m:r>
          <m:r>
            <m:rPr>
              <m:sty m:val="p"/>
            </m:rPr>
            <w:rPr>
              <w:rFonts w:ascii="Cambria Math" w:hAnsi="Cambria Math" w:cs="Arial"/>
            </w:rPr>
            <m:t>Conjunto lo más extenso y ordenado posible de datos o textos científicos, literarios, etc.,</m:t>
          </m:r>
        </m:oMath>
      </m:oMathPara>
    </w:p>
    <w:p w14:paraId="2517920B" w14:textId="44BBC894" w:rsidR="00A94EB6" w:rsidRPr="001047AD" w:rsidRDefault="001047AD" w:rsidP="0096282F">
      <w:pPr>
        <w:jc w:val="both"/>
        <w:rPr>
          <w:rFonts w:ascii="Arial" w:eastAsiaTheme="minorEastAsia" w:hAnsi="Arial" w:cs="Arial"/>
        </w:rPr>
      </w:pPr>
      <m:oMathPara>
        <m:oMath>
          <m:r>
            <m:rPr>
              <m:sty m:val="p"/>
            </m:rPr>
            <w:rPr>
              <w:rFonts w:ascii="Cambria Math" w:hAnsi="Cambria Math" w:cs="Arial"/>
            </w:rPr>
            <m:t>que pueden servir de base a una investigación.</m:t>
          </m:r>
          <m:r>
            <w:rPr>
              <w:rFonts w:ascii="Cambria Math" w:hAnsi="Cambria Math" w:cs="Arial"/>
            </w:rPr>
            <m:t>"</m:t>
          </m:r>
        </m:oMath>
      </m:oMathPara>
    </w:p>
    <w:p w14:paraId="730AB333" w14:textId="0AC287E5" w:rsidR="001047AD" w:rsidRDefault="00405A2D" w:rsidP="0096282F">
      <w:pPr>
        <w:jc w:val="both"/>
        <w:rPr>
          <w:rFonts w:ascii="Arial" w:hAnsi="Arial" w:cs="Arial"/>
        </w:rPr>
      </w:pPr>
      <w:sdt>
        <w:sdtPr>
          <w:rPr>
            <w:rFonts w:ascii="Arial" w:hAnsi="Arial" w:cs="Arial"/>
          </w:rPr>
          <w:id w:val="-2006204793"/>
          <w:citation/>
        </w:sdtPr>
        <w:sdtContent>
          <w:r w:rsidR="001047AD">
            <w:rPr>
              <w:rFonts w:ascii="Arial" w:hAnsi="Arial" w:cs="Arial"/>
            </w:rPr>
            <w:fldChar w:fldCharType="begin"/>
          </w:r>
          <w:r w:rsidR="00470658">
            <w:rPr>
              <w:rFonts w:ascii="Arial" w:hAnsi="Arial" w:cs="Arial"/>
            </w:rPr>
            <w:instrText xml:space="preserve">CITATION Rea201 \l 3082 </w:instrText>
          </w:r>
          <w:r w:rsidR="001047AD">
            <w:rPr>
              <w:rFonts w:ascii="Arial" w:hAnsi="Arial" w:cs="Arial"/>
            </w:rPr>
            <w:fldChar w:fldCharType="separate"/>
          </w:r>
          <w:r w:rsidR="009764E8" w:rsidRPr="009764E8">
            <w:rPr>
              <w:rFonts w:ascii="Arial" w:hAnsi="Arial" w:cs="Arial"/>
              <w:noProof/>
            </w:rPr>
            <w:t>(Real Academía Española, 2020)</w:t>
          </w:r>
          <w:r w:rsidR="001047AD">
            <w:rPr>
              <w:rFonts w:ascii="Arial" w:hAnsi="Arial" w:cs="Arial"/>
            </w:rPr>
            <w:fldChar w:fldCharType="end"/>
          </w:r>
        </w:sdtContent>
      </w:sdt>
    </w:p>
    <w:p w14:paraId="7EE9308D" w14:textId="4B63D0EF" w:rsidR="001047AD" w:rsidRDefault="001047AD" w:rsidP="0096282F">
      <w:pPr>
        <w:jc w:val="both"/>
        <w:rPr>
          <w:rFonts w:ascii="Arial" w:hAnsi="Arial" w:cs="Arial"/>
        </w:rPr>
      </w:pPr>
    </w:p>
    <w:p w14:paraId="3D652B8A" w14:textId="682DEBEF" w:rsidR="008A2D35" w:rsidRDefault="001047AD" w:rsidP="0096282F">
      <w:pPr>
        <w:jc w:val="both"/>
        <w:rPr>
          <w:rFonts w:ascii="Arial" w:hAnsi="Arial" w:cs="Arial"/>
        </w:rPr>
      </w:pPr>
      <w:r>
        <w:rPr>
          <w:rFonts w:ascii="Arial" w:hAnsi="Arial" w:cs="Arial"/>
        </w:rPr>
        <w:t>Existen diferentes tipos de lenguajes que afectan de forma determinante a la clase de corpus sobre la que se realice la investigación. Si partimos de un conocimiento profundo sobre la fuente</w:t>
      </w:r>
      <w:r w:rsidR="008A2D35">
        <w:rPr>
          <w:rFonts w:ascii="Arial" w:hAnsi="Arial" w:cs="Arial"/>
        </w:rPr>
        <w:t>,</w:t>
      </w:r>
      <w:r>
        <w:rPr>
          <w:rFonts w:ascii="Arial" w:hAnsi="Arial" w:cs="Arial"/>
        </w:rPr>
        <w:t xml:space="preserve"> podemos acotar algunas de sus propiedades antes de realizar un análisis genérico</w:t>
      </w:r>
      <w:r w:rsidR="008A2D35">
        <w:rPr>
          <w:rFonts w:ascii="Arial" w:hAnsi="Arial" w:cs="Arial"/>
        </w:rPr>
        <w:t xml:space="preserve"> técnico</w:t>
      </w:r>
      <w:r>
        <w:rPr>
          <w:rFonts w:ascii="Arial" w:hAnsi="Arial" w:cs="Arial"/>
        </w:rPr>
        <w:t xml:space="preserve">. </w:t>
      </w:r>
      <w:r w:rsidR="008A2D35">
        <w:rPr>
          <w:rFonts w:ascii="Arial" w:hAnsi="Arial" w:cs="Arial"/>
        </w:rPr>
        <w:t xml:space="preserve">Seguidamente se ve reflejado un análisis superficial sabiendo a qué tipo de lenguaje atenernos. </w:t>
      </w:r>
    </w:p>
    <w:p w14:paraId="4F534620" w14:textId="6502F45B" w:rsidR="001047AD" w:rsidRDefault="001047AD" w:rsidP="0096282F">
      <w:pPr>
        <w:jc w:val="both"/>
        <w:rPr>
          <w:rFonts w:ascii="Arial" w:hAnsi="Arial" w:cs="Arial"/>
        </w:rPr>
      </w:pPr>
      <w:r>
        <w:rPr>
          <w:rFonts w:ascii="Arial" w:hAnsi="Arial" w:cs="Arial"/>
        </w:rPr>
        <w:t xml:space="preserve">En nuestro </w:t>
      </w:r>
      <w:r w:rsidR="004129DE">
        <w:rPr>
          <w:rFonts w:ascii="Arial" w:hAnsi="Arial" w:cs="Arial"/>
        </w:rPr>
        <w:t>caso sabemos que se trata de lenguaje parlamentario o del foro sobre el cual tenemos algunas características que resaltar:</w:t>
      </w:r>
    </w:p>
    <w:p w14:paraId="5D9D527B" w14:textId="01FA1769" w:rsidR="004129DE" w:rsidRDefault="004129DE" w:rsidP="00F56E06">
      <w:pPr>
        <w:pStyle w:val="Prrafodelista"/>
        <w:numPr>
          <w:ilvl w:val="0"/>
          <w:numId w:val="32"/>
        </w:numPr>
        <w:jc w:val="both"/>
        <w:rPr>
          <w:rFonts w:ascii="Arial" w:hAnsi="Arial" w:cs="Arial"/>
        </w:rPr>
      </w:pPr>
      <w:r>
        <w:rPr>
          <w:rFonts w:ascii="Arial" w:hAnsi="Arial" w:cs="Arial"/>
        </w:rPr>
        <w:t>Lenguaje oral: aunque muchas veces se puede presentar por escrito</w:t>
      </w:r>
      <w:r w:rsidR="00BB4E9B">
        <w:rPr>
          <w:rFonts w:ascii="Arial" w:hAnsi="Arial" w:cs="Arial"/>
        </w:rPr>
        <w:t>,</w:t>
      </w:r>
      <w:r>
        <w:rPr>
          <w:rFonts w:ascii="Arial" w:hAnsi="Arial" w:cs="Arial"/>
        </w:rPr>
        <w:t xml:space="preserve"> siempre se produce pensando que va ser escuchado oralmente. La dificultad de compresión de lenguaje oral se ve limitada naturalmente por la fugacidad de las palabras. Es por ello que los conceptos recogidos en un discurso oral rara vez llegan a la complejidad que </w:t>
      </w:r>
      <w:r w:rsidR="00BB4E9B">
        <w:rPr>
          <w:rFonts w:ascii="Arial" w:hAnsi="Arial" w:cs="Arial"/>
        </w:rPr>
        <w:t xml:space="preserve">se </w:t>
      </w:r>
      <w:r>
        <w:rPr>
          <w:rFonts w:ascii="Arial" w:hAnsi="Arial" w:cs="Arial"/>
        </w:rPr>
        <w:t>d</w:t>
      </w:r>
      <w:r w:rsidR="00BB4E9B">
        <w:rPr>
          <w:rFonts w:ascii="Arial" w:hAnsi="Arial" w:cs="Arial"/>
        </w:rPr>
        <w:t xml:space="preserve">a en </w:t>
      </w:r>
      <w:r>
        <w:rPr>
          <w:rFonts w:ascii="Arial" w:hAnsi="Arial" w:cs="Arial"/>
        </w:rPr>
        <w:t xml:space="preserve">su equivalente escrito. Es de destacar que en el entorno que se desarrolla ese lenguaje oral se registra </w:t>
      </w:r>
      <w:r w:rsidR="00BB4E9B">
        <w:rPr>
          <w:rFonts w:ascii="Arial" w:hAnsi="Arial" w:cs="Arial"/>
        </w:rPr>
        <w:t>normalmente</w:t>
      </w:r>
      <w:r>
        <w:rPr>
          <w:rFonts w:ascii="Arial" w:hAnsi="Arial" w:cs="Arial"/>
        </w:rPr>
        <w:t xml:space="preserve"> un </w:t>
      </w:r>
      <w:r>
        <w:rPr>
          <w:rFonts w:ascii="Arial" w:hAnsi="Arial" w:cs="Arial"/>
        </w:rPr>
        <w:lastRenderedPageBreak/>
        <w:t>lenguaje formal salpicado por expresiones coloquiales o momentos tensos del debate.</w:t>
      </w:r>
    </w:p>
    <w:p w14:paraId="4510C465" w14:textId="7260BC15" w:rsidR="004129DE" w:rsidRDefault="004129DE" w:rsidP="00F56E06">
      <w:pPr>
        <w:pStyle w:val="Prrafodelista"/>
        <w:numPr>
          <w:ilvl w:val="0"/>
          <w:numId w:val="32"/>
        </w:numPr>
        <w:jc w:val="both"/>
        <w:rPr>
          <w:rFonts w:ascii="Arial" w:hAnsi="Arial" w:cs="Arial"/>
        </w:rPr>
      </w:pPr>
      <w:r>
        <w:rPr>
          <w:rFonts w:ascii="Arial" w:hAnsi="Arial" w:cs="Arial"/>
        </w:rPr>
        <w:t>Lenguaje argumentativo: tiene una tendencia explicativa recursiva con un fuerte apoyo en el grupo de sinónimos de la idea principal a medida que se va desarrollando el concepto. Estadísticamente</w:t>
      </w:r>
      <w:r w:rsidR="00BB4E9B">
        <w:rPr>
          <w:rFonts w:ascii="Arial" w:hAnsi="Arial" w:cs="Arial"/>
        </w:rPr>
        <w:t>,</w:t>
      </w:r>
      <w:r>
        <w:rPr>
          <w:rFonts w:ascii="Arial" w:hAnsi="Arial" w:cs="Arial"/>
        </w:rPr>
        <w:t xml:space="preserve"> la idea principal se suele presentar al principio de la exposición</w:t>
      </w:r>
      <w:r w:rsidR="00472CBD">
        <w:rPr>
          <w:rFonts w:ascii="Arial" w:hAnsi="Arial" w:cs="Arial"/>
        </w:rPr>
        <w:t xml:space="preserve"> de forma esquematizada, aunque esta estructura varía dependiendo del estilo argumentativo del hablante.</w:t>
      </w:r>
    </w:p>
    <w:p w14:paraId="09C9A3A2" w14:textId="58B86537" w:rsidR="00472CBD" w:rsidRDefault="00472CBD" w:rsidP="00F56E06">
      <w:pPr>
        <w:pStyle w:val="Prrafodelista"/>
        <w:numPr>
          <w:ilvl w:val="0"/>
          <w:numId w:val="32"/>
        </w:numPr>
        <w:jc w:val="both"/>
        <w:rPr>
          <w:rFonts w:ascii="Arial" w:hAnsi="Arial" w:cs="Arial"/>
        </w:rPr>
      </w:pPr>
      <w:r>
        <w:rPr>
          <w:rFonts w:ascii="Arial" w:hAnsi="Arial" w:cs="Arial"/>
        </w:rPr>
        <w:t xml:space="preserve">Lenguaje de debate: función apelativa del lenguaje sin duda es una de las más presenten en el lenguaje parlamentario. Una </w:t>
      </w:r>
      <w:r w:rsidR="00FF1D79">
        <w:rPr>
          <w:rFonts w:ascii="Arial" w:hAnsi="Arial" w:cs="Arial"/>
        </w:rPr>
        <w:t>práctica</w:t>
      </w:r>
      <w:r>
        <w:rPr>
          <w:rFonts w:ascii="Arial" w:hAnsi="Arial" w:cs="Arial"/>
        </w:rPr>
        <w:t xml:space="preserve"> que se suele observar frecuentemente es la alusión a ideas reflejadas por el adversario político en intervenciones posteriores. Un elemento clave del debate que suele dar mayor rigurosidad al mensaje </w:t>
      </w:r>
      <w:r w:rsidR="00BB4E9B">
        <w:rPr>
          <w:rFonts w:ascii="Arial" w:hAnsi="Arial" w:cs="Arial"/>
        </w:rPr>
        <w:t>es</w:t>
      </w:r>
      <w:r>
        <w:rPr>
          <w:rFonts w:ascii="Arial" w:hAnsi="Arial" w:cs="Arial"/>
        </w:rPr>
        <w:t xml:space="preserve"> el empleo </w:t>
      </w:r>
      <w:r w:rsidR="00BB4E9B">
        <w:rPr>
          <w:rFonts w:ascii="Arial" w:hAnsi="Arial" w:cs="Arial"/>
        </w:rPr>
        <w:t xml:space="preserve">de </w:t>
      </w:r>
      <w:r>
        <w:rPr>
          <w:rFonts w:ascii="Arial" w:hAnsi="Arial" w:cs="Arial"/>
        </w:rPr>
        <w:t>citas. Dentro de este lenguaje podemos encontrar citas de distinta índole como literarias, técnicas, coloquiales…</w:t>
      </w:r>
    </w:p>
    <w:p w14:paraId="45D9BBCC" w14:textId="77777777" w:rsidR="00A23CBD" w:rsidRDefault="00EE7D09" w:rsidP="00472CBD">
      <w:pPr>
        <w:jc w:val="both"/>
        <w:rPr>
          <w:rFonts w:ascii="Arial" w:hAnsi="Arial" w:cs="Arial"/>
        </w:rPr>
      </w:pPr>
      <w:r>
        <w:rPr>
          <w:rFonts w:ascii="Arial" w:hAnsi="Arial" w:cs="Arial"/>
        </w:rPr>
        <w:t xml:space="preserve">La característica del lenguaje oral tiene una fuerte influencia en el tamaño del vocabulario extraído sobre los documentos. Normalmente el idiolecto culto </w:t>
      </w:r>
      <w:r w:rsidR="008A2D35">
        <w:rPr>
          <w:rFonts w:ascii="Arial" w:hAnsi="Arial" w:cs="Arial"/>
        </w:rPr>
        <w:t>posee un menor número de recursos literarios que su registro estándar</w:t>
      </w:r>
      <w:r w:rsidR="00456073">
        <w:rPr>
          <w:rFonts w:ascii="Arial" w:hAnsi="Arial" w:cs="Arial"/>
        </w:rPr>
        <w:t xml:space="preserve"> para una persona de cultura media</w:t>
      </w:r>
      <w:r w:rsidR="008A2D35">
        <w:rPr>
          <w:rFonts w:ascii="Arial" w:hAnsi="Arial" w:cs="Arial"/>
        </w:rPr>
        <w:t xml:space="preserve">. Por consecuente, es de esperar extraer un tamaño de vocabulario inferior a la media de corpus con volumetrías semejantes. </w:t>
      </w:r>
    </w:p>
    <w:p w14:paraId="0962DC5D" w14:textId="77777777" w:rsidR="00A23CBD" w:rsidRDefault="00456073" w:rsidP="00472CBD">
      <w:pPr>
        <w:jc w:val="both"/>
        <w:rPr>
          <w:rFonts w:ascii="Arial" w:hAnsi="Arial" w:cs="Arial"/>
        </w:rPr>
      </w:pPr>
      <w:r>
        <w:rPr>
          <w:rFonts w:ascii="Arial" w:hAnsi="Arial" w:cs="Arial"/>
        </w:rPr>
        <w:t>El l</w:t>
      </w:r>
      <w:r w:rsidR="008A2D35">
        <w:rPr>
          <w:rFonts w:ascii="Arial" w:hAnsi="Arial" w:cs="Arial"/>
        </w:rPr>
        <w:t xml:space="preserve">enguaje argumentativo desde su fuerte esquematización puede abrir una vía de análisis sintáctico desde el que enfrentarse a un conjunto de datos </w:t>
      </w:r>
      <w:r>
        <w:rPr>
          <w:rFonts w:ascii="Arial" w:hAnsi="Arial" w:cs="Arial"/>
        </w:rPr>
        <w:t xml:space="preserve">que tenga esta propiedad. Las estructuras rígidas subyacentes sugieren aplicar extractores de información que sitúen los elementos del lenguaje en su contexto. </w:t>
      </w:r>
    </w:p>
    <w:p w14:paraId="692E75EC" w14:textId="63C05BC8" w:rsidR="00A23CBD" w:rsidRDefault="00456073" w:rsidP="00472CBD">
      <w:pPr>
        <w:jc w:val="both"/>
        <w:rPr>
          <w:rFonts w:ascii="Arial" w:hAnsi="Arial" w:cs="Arial"/>
        </w:rPr>
      </w:pPr>
      <w:r>
        <w:rPr>
          <w:rFonts w:ascii="Arial" w:hAnsi="Arial" w:cs="Arial"/>
        </w:rPr>
        <w:t>El lenguaje de debate aporta una complejidad extra difícil de solventar de forma automática. Existe una dicotomía en los estudiosos del lenguaje</w:t>
      </w:r>
      <w:r w:rsidR="00BB4E9B">
        <w:rPr>
          <w:rFonts w:ascii="Arial" w:hAnsi="Arial" w:cs="Arial"/>
        </w:rPr>
        <w:t xml:space="preserve">. Ésta se refiere a </w:t>
      </w:r>
      <w:r>
        <w:rPr>
          <w:rFonts w:ascii="Arial" w:hAnsi="Arial" w:cs="Arial"/>
        </w:rPr>
        <w:t xml:space="preserve">si tener </w:t>
      </w:r>
      <w:r w:rsidR="00BB4E9B">
        <w:rPr>
          <w:rFonts w:ascii="Arial" w:hAnsi="Arial" w:cs="Arial"/>
        </w:rPr>
        <w:t xml:space="preserve">o no </w:t>
      </w:r>
      <w:r>
        <w:rPr>
          <w:rFonts w:ascii="Arial" w:hAnsi="Arial" w:cs="Arial"/>
        </w:rPr>
        <w:t xml:space="preserve">en consideración las citas como parte del análisis </w:t>
      </w:r>
      <w:r w:rsidR="00B961DD">
        <w:rPr>
          <w:rFonts w:ascii="Arial" w:hAnsi="Arial" w:cs="Arial"/>
        </w:rPr>
        <w:t xml:space="preserve">del estilo literario de un individuo. Desde el punto de vista teórico de este trabajo, la inclusión de frases en forma de cita pudiéndose dar el caso de ser producciones de individuos contenidos en el conjunto de datos, supone un límite de mejora en los resultados que debemos valorar. </w:t>
      </w:r>
    </w:p>
    <w:p w14:paraId="1C0F9CDB" w14:textId="2687D418" w:rsidR="00472CBD" w:rsidRDefault="00B961DD" w:rsidP="00472CBD">
      <w:pPr>
        <w:jc w:val="both"/>
        <w:rPr>
          <w:rFonts w:ascii="Arial" w:hAnsi="Arial" w:cs="Arial"/>
        </w:rPr>
      </w:pPr>
      <w:r>
        <w:rPr>
          <w:rFonts w:ascii="Arial" w:hAnsi="Arial" w:cs="Arial"/>
        </w:rPr>
        <w:t xml:space="preserve">Como veremos en el apartado de </w:t>
      </w:r>
      <w:hyperlink w:anchor="_Preprocesamiento" w:history="1">
        <w:r>
          <w:rPr>
            <w:rStyle w:val="Hipervnculo"/>
            <w:rFonts w:ascii="Arial" w:hAnsi="Arial" w:cs="Arial"/>
          </w:rPr>
          <w:t>p</w:t>
        </w:r>
        <w:r w:rsidRPr="00B961DD">
          <w:rPr>
            <w:rStyle w:val="Hipervnculo"/>
            <w:rFonts w:ascii="Arial" w:hAnsi="Arial" w:cs="Arial"/>
          </w:rPr>
          <w:t>reprocesamiento</w:t>
        </w:r>
      </w:hyperlink>
      <w:r>
        <w:rPr>
          <w:rFonts w:ascii="Arial" w:hAnsi="Arial" w:cs="Arial"/>
        </w:rPr>
        <w:t xml:space="preserve"> la extracción de la raíz de una palabra es una práctica habitual es este tipo de estudios. La aparición de anglicismos o palabras todavía por acuñar en este tipo de lenguaje es muy frecuente. </w:t>
      </w:r>
      <w:r w:rsidR="00A23CBD">
        <w:rPr>
          <w:rFonts w:ascii="Arial" w:hAnsi="Arial" w:cs="Arial"/>
        </w:rPr>
        <w:t xml:space="preserve">Los algoritmos de extracción raíces </w:t>
      </w:r>
      <w:r w:rsidR="005E5039">
        <w:rPr>
          <w:rFonts w:ascii="Arial" w:hAnsi="Arial" w:cs="Arial"/>
        </w:rPr>
        <w:t xml:space="preserve">son </w:t>
      </w:r>
      <w:r w:rsidR="00A23CBD">
        <w:rPr>
          <w:rFonts w:ascii="Arial" w:hAnsi="Arial" w:cs="Arial"/>
        </w:rPr>
        <w:t xml:space="preserve">dependientes de la lengua usada, en nuestro caso </w:t>
      </w:r>
      <w:r w:rsidR="005E5039">
        <w:rPr>
          <w:rFonts w:ascii="Arial" w:hAnsi="Arial" w:cs="Arial"/>
        </w:rPr>
        <w:t xml:space="preserve">el </w:t>
      </w:r>
      <w:r w:rsidR="00A23CBD">
        <w:rPr>
          <w:rFonts w:ascii="Arial" w:hAnsi="Arial" w:cs="Arial"/>
        </w:rPr>
        <w:t>castellano, puede verse afectados por estas casuísticas.</w:t>
      </w:r>
    </w:p>
    <w:p w14:paraId="1FD3239A" w14:textId="27C182D2" w:rsidR="00472CBD" w:rsidRPr="00A94EB6" w:rsidRDefault="005E5039" w:rsidP="00A23CBD">
      <w:pPr>
        <w:jc w:val="both"/>
        <w:rPr>
          <w:rFonts w:ascii="Arial" w:hAnsi="Arial" w:cs="Arial"/>
        </w:rPr>
      </w:pPr>
      <w:r>
        <w:rPr>
          <w:rFonts w:ascii="Arial" w:hAnsi="Arial" w:cs="Arial"/>
        </w:rPr>
        <w:t>El tiempo e</w:t>
      </w:r>
      <w:r w:rsidR="00A23CBD">
        <w:rPr>
          <w:rFonts w:ascii="Arial" w:hAnsi="Arial" w:cs="Arial"/>
        </w:rPr>
        <w:t>s un punto a tener en cuenta. Pues un corpus se desarrolla siempre en un intervalo de tiempo en el que los sujetos protagonistas de análisis experimentan cambios en sus estilos de habla. Esta posible trayectoria del estilo del habla en algunos casos puedes ser imperceptible y otros sumamente perjudicial a la hora de inferir un modelo.</w:t>
      </w:r>
      <w:r w:rsidR="00472CBD">
        <w:rPr>
          <w:rFonts w:ascii="Arial" w:hAnsi="Arial" w:cs="Arial"/>
        </w:rPr>
        <w:t xml:space="preserve"> </w:t>
      </w:r>
    </w:p>
    <w:p w14:paraId="2E4FFEA9" w14:textId="77777777" w:rsidR="00F253B4" w:rsidRPr="003B72E5" w:rsidRDefault="00F253B4" w:rsidP="00937CCA">
      <w:pPr>
        <w:rPr>
          <w:rFonts w:ascii="Arial" w:hAnsi="Arial" w:cs="Arial"/>
        </w:rPr>
      </w:pPr>
    </w:p>
    <w:p w14:paraId="658E7E9C" w14:textId="1F00E96F" w:rsidR="00D85B7F" w:rsidRPr="00F902B7" w:rsidRDefault="00D85B7F" w:rsidP="00937CCA">
      <w:pPr>
        <w:pStyle w:val="Ttulo1"/>
        <w:rPr>
          <w:rFonts w:ascii="Arial" w:hAnsi="Arial" w:cs="Arial"/>
          <w:b/>
          <w:color w:val="auto"/>
        </w:rPr>
      </w:pPr>
      <w:bookmarkStart w:id="10" w:name="_Toc40612672"/>
      <w:r w:rsidRPr="00F902B7">
        <w:rPr>
          <w:rFonts w:ascii="Arial" w:hAnsi="Arial" w:cs="Arial"/>
          <w:b/>
          <w:color w:val="auto"/>
        </w:rPr>
        <w:t>Objetivo</w:t>
      </w:r>
      <w:bookmarkEnd w:id="10"/>
    </w:p>
    <w:p w14:paraId="269C1F4F" w14:textId="77777777" w:rsidR="00937CCA" w:rsidRDefault="00937CCA" w:rsidP="00937CCA">
      <w:pPr>
        <w:rPr>
          <w:rFonts w:ascii="Arial" w:hAnsi="Arial" w:cs="Arial"/>
        </w:rPr>
      </w:pPr>
    </w:p>
    <w:p w14:paraId="4E69DE1C" w14:textId="77777777" w:rsidR="00AF5484" w:rsidRDefault="00AF5484" w:rsidP="00F27927">
      <w:pPr>
        <w:jc w:val="both"/>
        <w:rPr>
          <w:rFonts w:ascii="Arial" w:hAnsi="Arial" w:cs="Arial"/>
        </w:rPr>
      </w:pPr>
      <w:r>
        <w:rPr>
          <w:rFonts w:ascii="Arial" w:hAnsi="Arial" w:cs="Arial"/>
        </w:rPr>
        <w:t>Estos son los objetivos del proyecto:</w:t>
      </w:r>
    </w:p>
    <w:p w14:paraId="4E7AABCB" w14:textId="77777777" w:rsidR="00F27927" w:rsidRDefault="00AF5484" w:rsidP="00F56E06">
      <w:pPr>
        <w:pStyle w:val="Prrafodelista"/>
        <w:numPr>
          <w:ilvl w:val="0"/>
          <w:numId w:val="6"/>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14:paraId="531D597F" w14:textId="77777777" w:rsidR="00AF5484" w:rsidRPr="00F27927" w:rsidRDefault="00AF5484" w:rsidP="00F56E06">
      <w:pPr>
        <w:pStyle w:val="Prrafodelista"/>
        <w:numPr>
          <w:ilvl w:val="0"/>
          <w:numId w:val="6"/>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w:t>
      </w:r>
      <w:proofErr w:type="spellStart"/>
      <w:r w:rsidRPr="00F27927">
        <w:rPr>
          <w:rFonts w:ascii="Arial" w:hAnsi="Arial" w:cs="Arial"/>
        </w:rPr>
        <w:t>multietiqueta</w:t>
      </w:r>
      <w:proofErr w:type="spellEnd"/>
      <w:r w:rsidRPr="00F27927">
        <w:rPr>
          <w:rFonts w:ascii="Arial" w:hAnsi="Arial" w:cs="Arial"/>
        </w:rPr>
        <w:t xml:space="preserve"> que </w:t>
      </w:r>
      <w:r w:rsidR="00F27927">
        <w:rPr>
          <w:rFonts w:ascii="Arial" w:hAnsi="Arial" w:cs="Arial"/>
        </w:rPr>
        <w:t>presenten</w:t>
      </w:r>
      <w:r w:rsidRPr="00F27927">
        <w:rPr>
          <w:rFonts w:ascii="Arial" w:hAnsi="Arial" w:cs="Arial"/>
        </w:rPr>
        <w:t xml:space="preserve"> buenos resultados.</w:t>
      </w:r>
    </w:p>
    <w:p w14:paraId="27FF334E" w14:textId="77777777" w:rsidR="00AF5484" w:rsidRPr="00F27927" w:rsidRDefault="00F27927" w:rsidP="00F56E06">
      <w:pPr>
        <w:pStyle w:val="Prrafodelista"/>
        <w:numPr>
          <w:ilvl w:val="0"/>
          <w:numId w:val="6"/>
        </w:numPr>
        <w:jc w:val="both"/>
        <w:rPr>
          <w:rFonts w:ascii="Arial" w:hAnsi="Arial" w:cs="Arial"/>
        </w:rPr>
      </w:pPr>
      <w:r>
        <w:rPr>
          <w:rFonts w:ascii="Arial" w:hAnsi="Arial" w:cs="Arial"/>
        </w:rPr>
        <w:lastRenderedPageBreak/>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14:paraId="04600CD5" w14:textId="67B35605" w:rsidR="00F27927" w:rsidRDefault="00F27927" w:rsidP="00F56E06">
      <w:pPr>
        <w:pStyle w:val="Prrafodelista"/>
        <w:numPr>
          <w:ilvl w:val="0"/>
          <w:numId w:val="6"/>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14:paraId="65F7DC99" w14:textId="77777777" w:rsidR="006A77D5" w:rsidRPr="006A77D5" w:rsidRDefault="006A77D5" w:rsidP="006A77D5">
      <w:pPr>
        <w:jc w:val="both"/>
        <w:rPr>
          <w:rFonts w:ascii="Arial" w:hAnsi="Arial" w:cs="Arial"/>
        </w:rPr>
      </w:pPr>
    </w:p>
    <w:p w14:paraId="73D90484" w14:textId="550DA77C" w:rsidR="00D85B7F" w:rsidRPr="00922692" w:rsidRDefault="00D85B7F" w:rsidP="00937CCA">
      <w:pPr>
        <w:pStyle w:val="Ttulo1"/>
        <w:rPr>
          <w:rFonts w:ascii="Arial" w:hAnsi="Arial" w:cs="Arial"/>
          <w:b/>
          <w:bCs/>
          <w:color w:val="auto"/>
        </w:rPr>
      </w:pPr>
      <w:bookmarkStart w:id="11" w:name="_Datos"/>
      <w:bookmarkStart w:id="12" w:name="_Ref40268147"/>
      <w:bookmarkStart w:id="13" w:name="_Ref40268149"/>
      <w:bookmarkStart w:id="14" w:name="_Ref40268150"/>
      <w:bookmarkStart w:id="15" w:name="_Toc40612673"/>
      <w:bookmarkEnd w:id="11"/>
      <w:r w:rsidRPr="00922692">
        <w:rPr>
          <w:rFonts w:ascii="Arial" w:hAnsi="Arial" w:cs="Arial"/>
          <w:b/>
          <w:bCs/>
          <w:color w:val="auto"/>
        </w:rPr>
        <w:t>Datos</w:t>
      </w:r>
      <w:bookmarkEnd w:id="12"/>
      <w:bookmarkEnd w:id="13"/>
      <w:bookmarkEnd w:id="14"/>
      <w:bookmarkEnd w:id="15"/>
    </w:p>
    <w:p w14:paraId="678F448C" w14:textId="77777777" w:rsidR="00937CCA" w:rsidRDefault="00937CCA" w:rsidP="00937CCA">
      <w:pPr>
        <w:rPr>
          <w:rFonts w:ascii="Arial" w:hAnsi="Arial" w:cs="Arial"/>
        </w:rPr>
      </w:pPr>
    </w:p>
    <w:p w14:paraId="6F459354" w14:textId="1F768835" w:rsidR="00AC67EE" w:rsidRPr="00AC67EE" w:rsidRDefault="00AC67EE" w:rsidP="00AC67EE">
      <w:pPr>
        <w:pStyle w:val="Ttulo2"/>
        <w:rPr>
          <w:rFonts w:ascii="Arial" w:hAnsi="Arial" w:cs="Arial"/>
          <w:b/>
          <w:bCs/>
          <w:color w:val="auto"/>
        </w:rPr>
      </w:pPr>
      <w:bookmarkStart w:id="16" w:name="_Fuente"/>
      <w:bookmarkStart w:id="17" w:name="_Toc40612674"/>
      <w:bookmarkEnd w:id="16"/>
      <w:r w:rsidRPr="00AC67EE">
        <w:rPr>
          <w:rFonts w:ascii="Arial" w:hAnsi="Arial" w:cs="Arial"/>
          <w:b/>
          <w:bCs/>
          <w:color w:val="auto"/>
        </w:rPr>
        <w:t>Fuente</w:t>
      </w:r>
      <w:bookmarkEnd w:id="17"/>
    </w:p>
    <w:p w14:paraId="4F63CA2A" w14:textId="77777777" w:rsidR="00AC67EE" w:rsidRDefault="00AC67EE" w:rsidP="0046543F">
      <w:pPr>
        <w:jc w:val="both"/>
        <w:rPr>
          <w:rFonts w:ascii="Arial" w:hAnsi="Arial" w:cs="Arial"/>
        </w:rPr>
      </w:pPr>
    </w:p>
    <w:p w14:paraId="7E458DCA" w14:textId="4172E199" w:rsidR="00AF5484" w:rsidRDefault="00AF5484" w:rsidP="0046543F">
      <w:pPr>
        <w:jc w:val="both"/>
        <w:rPr>
          <w:rFonts w:ascii="Arial" w:hAnsi="Arial" w:cs="Arial"/>
        </w:rPr>
      </w:pPr>
      <w:r>
        <w:rPr>
          <w:rFonts w:ascii="Arial" w:hAnsi="Arial" w:cs="Arial"/>
        </w:rPr>
        <w:t xml:space="preserve">La fuente de datos utilizada son la Iniciativas Parlamentarias del </w:t>
      </w:r>
      <w:r w:rsidR="00484912">
        <w:rPr>
          <w:rFonts w:ascii="Arial" w:hAnsi="Arial" w:cs="Arial"/>
        </w:rPr>
        <w:t xml:space="preserve">Parlamento </w:t>
      </w:r>
      <w:r w:rsidR="00922692">
        <w:rPr>
          <w:rFonts w:ascii="Arial" w:hAnsi="Arial" w:cs="Arial"/>
        </w:rPr>
        <w:t xml:space="preserve">de </w:t>
      </w:r>
      <w:r w:rsidR="00484912">
        <w:rPr>
          <w:rFonts w:ascii="Arial" w:hAnsi="Arial" w:cs="Arial"/>
        </w:rPr>
        <w:t>Andalu</w:t>
      </w:r>
      <w:r w:rsidR="00922692">
        <w:rPr>
          <w:rFonts w:ascii="Arial" w:hAnsi="Arial" w:cs="Arial"/>
        </w:rPr>
        <w:t>cía</w:t>
      </w:r>
      <w:r w:rsidR="009769B7">
        <w:rPr>
          <w:rFonts w:ascii="Arial" w:hAnsi="Arial" w:cs="Arial"/>
        </w:rPr>
        <w:t xml:space="preserve"> durante el año 200</w:t>
      </w:r>
      <w:r>
        <w:rPr>
          <w:rFonts w:ascii="Arial" w:hAnsi="Arial" w:cs="Arial"/>
        </w:rPr>
        <w:t xml:space="preserve">8. Estas iniciativas están recogidas en </w:t>
      </w:r>
      <w:r w:rsidR="009769B7">
        <w:rPr>
          <w:rFonts w:ascii="Arial" w:hAnsi="Arial" w:cs="Arial"/>
        </w:rPr>
        <w:t>5</w:t>
      </w:r>
      <w:r w:rsidR="00A1742F">
        <w:rPr>
          <w:rFonts w:ascii="Arial" w:hAnsi="Arial" w:cs="Arial"/>
        </w:rPr>
        <w:t>.</w:t>
      </w:r>
      <w:r w:rsidR="009769B7">
        <w:rPr>
          <w:rFonts w:ascii="Arial" w:hAnsi="Arial" w:cs="Arial"/>
        </w:rPr>
        <w:t>260</w:t>
      </w:r>
      <w:r>
        <w:rPr>
          <w:rFonts w:ascii="Arial" w:hAnsi="Arial" w:cs="Arial"/>
        </w:rPr>
        <w:t xml:space="preserve"> ficheros en formato XML</w:t>
      </w:r>
      <w:r w:rsidR="00484912">
        <w:rPr>
          <w:rFonts w:ascii="Arial" w:hAnsi="Arial" w:cs="Arial"/>
        </w:rPr>
        <w:t xml:space="preserve"> y codificación UTF8</w:t>
      </w:r>
      <w:r>
        <w:rPr>
          <w:rFonts w:ascii="Arial" w:hAnsi="Arial" w:cs="Arial"/>
        </w:rPr>
        <w:t>. El formato XML presenta la siguiente estructura:</w:t>
      </w:r>
    </w:p>
    <w:p w14:paraId="006354C1" w14:textId="65A70A46" w:rsidR="00484912" w:rsidRDefault="00484912" w:rsidP="00484912">
      <w:pPr>
        <w:jc w:val="center"/>
        <w:rPr>
          <w:rFonts w:ascii="Arial" w:hAnsi="Arial" w:cs="Arial"/>
        </w:rPr>
      </w:pPr>
      <w:r>
        <w:rPr>
          <w:noProof/>
          <w:lang w:eastAsia="es-ES"/>
        </w:rPr>
        <w:drawing>
          <wp:inline distT="0" distB="0" distL="0" distR="0" wp14:anchorId="54421EBB" wp14:editId="07A1DD14">
            <wp:extent cx="491490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43175"/>
                    </a:xfrm>
                    <a:prstGeom prst="rect">
                      <a:avLst/>
                    </a:prstGeom>
                  </pic:spPr>
                </pic:pic>
              </a:graphicData>
            </a:graphic>
          </wp:inline>
        </w:drawing>
      </w:r>
    </w:p>
    <w:p w14:paraId="1C018EF8" w14:textId="209DECEC" w:rsidR="00AC67EE" w:rsidRDefault="004F352D" w:rsidP="0046543F">
      <w:pPr>
        <w:jc w:val="both"/>
        <w:rPr>
          <w:rFonts w:ascii="Arial" w:hAnsi="Arial" w:cs="Arial"/>
        </w:rPr>
      </w:pPr>
      <w:r>
        <w:rPr>
          <w:rFonts w:ascii="Arial" w:hAnsi="Arial" w:cs="Arial"/>
        </w:rPr>
        <w:t>E</w:t>
      </w:r>
      <w:r w:rsidR="00484912">
        <w:rPr>
          <w:rFonts w:ascii="Arial" w:hAnsi="Arial" w:cs="Arial"/>
        </w:rPr>
        <w:t xml:space="preserve">l nombre se corresponde con la columna de las etiquetas y el texto </w:t>
      </w:r>
      <w:r>
        <w:rPr>
          <w:rFonts w:ascii="Arial" w:hAnsi="Arial" w:cs="Arial"/>
        </w:rPr>
        <w:t xml:space="preserve">está </w:t>
      </w:r>
      <w:r w:rsidR="00484912">
        <w:rPr>
          <w:rFonts w:ascii="Arial" w:hAnsi="Arial" w:cs="Arial"/>
        </w:rPr>
        <w:t>formado a partir de la unión de los párrafos con la columna de las características.</w:t>
      </w:r>
    </w:p>
    <w:p w14:paraId="6596D9F2" w14:textId="67340C4D" w:rsidR="00AC67EE" w:rsidRDefault="00AC67EE" w:rsidP="0046543F">
      <w:pPr>
        <w:jc w:val="both"/>
        <w:rPr>
          <w:rFonts w:ascii="Arial" w:hAnsi="Arial" w:cs="Arial"/>
        </w:rPr>
      </w:pPr>
    </w:p>
    <w:p w14:paraId="52C8DBAF" w14:textId="7EA0B01F" w:rsidR="00AC67EE" w:rsidRDefault="00AC67EE" w:rsidP="0046543F">
      <w:pPr>
        <w:jc w:val="both"/>
        <w:rPr>
          <w:rFonts w:ascii="Arial" w:hAnsi="Arial" w:cs="Arial"/>
        </w:rPr>
      </w:pPr>
    </w:p>
    <w:p w14:paraId="75919683" w14:textId="0F744B33" w:rsidR="00AC67EE" w:rsidRPr="00AC67EE" w:rsidRDefault="00AC67EE" w:rsidP="00AC67EE">
      <w:pPr>
        <w:pStyle w:val="Ttulo2"/>
        <w:rPr>
          <w:rFonts w:ascii="Arial" w:hAnsi="Arial" w:cs="Arial"/>
          <w:b/>
          <w:bCs/>
          <w:color w:val="auto"/>
        </w:rPr>
      </w:pPr>
      <w:bookmarkStart w:id="18" w:name="_Limpieza"/>
      <w:bookmarkStart w:id="19" w:name="_Toc40612675"/>
      <w:bookmarkEnd w:id="18"/>
      <w:r w:rsidRPr="00AC67EE">
        <w:rPr>
          <w:rFonts w:ascii="Arial" w:hAnsi="Arial" w:cs="Arial"/>
          <w:b/>
          <w:bCs/>
          <w:color w:val="auto"/>
        </w:rPr>
        <w:t>Limpieza</w:t>
      </w:r>
      <w:bookmarkEnd w:id="19"/>
    </w:p>
    <w:p w14:paraId="7FE5207E" w14:textId="77777777" w:rsidR="00AC67EE" w:rsidRDefault="00AC67EE" w:rsidP="0046543F">
      <w:pPr>
        <w:jc w:val="both"/>
        <w:rPr>
          <w:rFonts w:ascii="Arial" w:hAnsi="Arial" w:cs="Arial"/>
        </w:rPr>
      </w:pPr>
    </w:p>
    <w:p w14:paraId="72E88EE5" w14:textId="0B9FCAB1" w:rsidR="00DB1AFB" w:rsidRDefault="00484912" w:rsidP="0046543F">
      <w:pPr>
        <w:jc w:val="both"/>
        <w:rPr>
          <w:rFonts w:ascii="Arial" w:hAnsi="Arial" w:cs="Arial"/>
        </w:rPr>
      </w:pPr>
      <w:r>
        <w:rPr>
          <w:rFonts w:ascii="Arial" w:hAnsi="Arial" w:cs="Arial"/>
        </w:rPr>
        <w:t>La extracción de</w:t>
      </w:r>
      <w:r w:rsidR="00A1742F">
        <w:rPr>
          <w:rFonts w:ascii="Arial" w:hAnsi="Arial" w:cs="Arial"/>
        </w:rPr>
        <w:t>l</w:t>
      </w:r>
      <w:r>
        <w:rPr>
          <w:rFonts w:ascii="Arial" w:hAnsi="Arial" w:cs="Arial"/>
        </w:rPr>
        <w:t xml:space="preserve"> </w:t>
      </w:r>
      <w:r w:rsidRPr="001D7624">
        <w:rPr>
          <w:rFonts w:ascii="Arial" w:hAnsi="Arial" w:cs="Arial"/>
          <w:b/>
          <w:bCs/>
        </w:rPr>
        <w:t>nombre</w:t>
      </w:r>
      <w:r>
        <w:rPr>
          <w:rFonts w:ascii="Arial" w:hAnsi="Arial" w:cs="Arial"/>
        </w:rPr>
        <w:t xml:space="preserve"> requiere de una complejidad mayor</w:t>
      </w:r>
      <w:r w:rsidR="00DB1AFB">
        <w:rPr>
          <w:rFonts w:ascii="Arial" w:hAnsi="Arial" w:cs="Arial"/>
        </w:rPr>
        <w:t>.</w:t>
      </w:r>
      <w:r>
        <w:rPr>
          <w:rFonts w:ascii="Arial" w:hAnsi="Arial" w:cs="Arial"/>
        </w:rPr>
        <w:t xml:space="preserve"> </w:t>
      </w:r>
      <w:r w:rsidR="00DB1AFB">
        <w:rPr>
          <w:rFonts w:ascii="Arial" w:hAnsi="Arial" w:cs="Arial"/>
        </w:rPr>
        <w:t xml:space="preserve">Esto es </w:t>
      </w:r>
      <w:r>
        <w:rPr>
          <w:rFonts w:ascii="Arial" w:hAnsi="Arial" w:cs="Arial"/>
        </w:rPr>
        <w:t xml:space="preserve">debido a que no es exactamente el nombre como tal, sino la presentación que se le realiza al interviniente. </w:t>
      </w:r>
      <w:r w:rsidR="00DB1AFB">
        <w:rPr>
          <w:rFonts w:ascii="Arial" w:hAnsi="Arial" w:cs="Arial"/>
        </w:rPr>
        <w:t>Alguna de las dificultades para la extracción son las siguientes:</w:t>
      </w:r>
    </w:p>
    <w:p w14:paraId="7DAB6CE9" w14:textId="39D96336" w:rsidR="00DB1AFB" w:rsidRDefault="00DB1AFB" w:rsidP="00F56E06">
      <w:pPr>
        <w:pStyle w:val="Prrafodelista"/>
        <w:numPr>
          <w:ilvl w:val="0"/>
          <w:numId w:val="16"/>
        </w:numPr>
        <w:jc w:val="both"/>
        <w:rPr>
          <w:rFonts w:ascii="Arial" w:hAnsi="Arial" w:cs="Arial"/>
        </w:rPr>
      </w:pPr>
      <w:r>
        <w:rPr>
          <w:rFonts w:ascii="Arial" w:hAnsi="Arial" w:cs="Arial"/>
        </w:rPr>
        <w:t>E</w:t>
      </w:r>
      <w:r w:rsidR="00484912" w:rsidRPr="00DB1AFB">
        <w:rPr>
          <w:rFonts w:ascii="Arial" w:hAnsi="Arial" w:cs="Arial"/>
        </w:rPr>
        <w:t>l nombre viene acompañado del cargo</w:t>
      </w:r>
      <w:r w:rsidRPr="00DB1AFB">
        <w:rPr>
          <w:rFonts w:ascii="Arial" w:hAnsi="Arial" w:cs="Arial"/>
        </w:rPr>
        <w:t xml:space="preserve"> político o puesto laboral</w:t>
      </w:r>
      <w:r w:rsidR="00484912" w:rsidRPr="00DB1AFB">
        <w:rPr>
          <w:rFonts w:ascii="Arial" w:hAnsi="Arial" w:cs="Arial"/>
        </w:rPr>
        <w:t xml:space="preserve"> que ocupa el interviniente</w:t>
      </w:r>
      <w:r w:rsidRPr="00DB1AFB">
        <w:rPr>
          <w:rFonts w:ascii="Arial" w:hAnsi="Arial" w:cs="Arial"/>
        </w:rPr>
        <w:t>.</w:t>
      </w:r>
    </w:p>
    <w:p w14:paraId="568B7756" w14:textId="27A8A9CA" w:rsidR="00DB1AFB" w:rsidRDefault="00A1742F" w:rsidP="00F56E06">
      <w:pPr>
        <w:pStyle w:val="Prrafodelista"/>
        <w:numPr>
          <w:ilvl w:val="0"/>
          <w:numId w:val="16"/>
        </w:numPr>
        <w:jc w:val="both"/>
        <w:rPr>
          <w:rFonts w:ascii="Arial" w:hAnsi="Arial" w:cs="Arial"/>
        </w:rPr>
      </w:pPr>
      <w:r>
        <w:rPr>
          <w:rFonts w:ascii="Arial" w:hAnsi="Arial" w:cs="Arial"/>
        </w:rPr>
        <w:t>Só</w:t>
      </w:r>
      <w:r w:rsidR="00DB1AFB">
        <w:rPr>
          <w:rFonts w:ascii="Arial" w:hAnsi="Arial" w:cs="Arial"/>
        </w:rPr>
        <w:t>lo se aporta un apellido o un nombre en lugar del nombre completo del interviniente.</w:t>
      </w:r>
    </w:p>
    <w:p w14:paraId="4D0E5959" w14:textId="0A0641D6" w:rsidR="00DB1AFB" w:rsidRDefault="00A1742F" w:rsidP="00F56E06">
      <w:pPr>
        <w:pStyle w:val="Prrafodelista"/>
        <w:numPr>
          <w:ilvl w:val="0"/>
          <w:numId w:val="16"/>
        </w:numPr>
        <w:jc w:val="both"/>
        <w:rPr>
          <w:rFonts w:ascii="Arial" w:hAnsi="Arial" w:cs="Arial"/>
        </w:rPr>
      </w:pPr>
      <w:r>
        <w:rPr>
          <w:rFonts w:ascii="Arial" w:hAnsi="Arial" w:cs="Arial"/>
        </w:rPr>
        <w:t>Só</w:t>
      </w:r>
      <w:r w:rsidR="00DB1AFB">
        <w:rPr>
          <w:rFonts w:ascii="Arial" w:hAnsi="Arial" w:cs="Arial"/>
        </w:rPr>
        <w:t>lo se alude al cargo del interviniente. Por ejemplo: “el diputado”.</w:t>
      </w:r>
    </w:p>
    <w:p w14:paraId="710E9E7D" w14:textId="3398A0E4" w:rsidR="00DB1AFB" w:rsidRDefault="00DB1AFB" w:rsidP="00F56E06">
      <w:pPr>
        <w:pStyle w:val="Prrafodelista"/>
        <w:numPr>
          <w:ilvl w:val="0"/>
          <w:numId w:val="16"/>
        </w:numPr>
        <w:jc w:val="both"/>
        <w:rPr>
          <w:rFonts w:ascii="Arial" w:hAnsi="Arial" w:cs="Arial"/>
        </w:rPr>
      </w:pPr>
      <w:r>
        <w:rPr>
          <w:rFonts w:ascii="Arial" w:hAnsi="Arial" w:cs="Arial"/>
        </w:rPr>
        <w:t>Frases del manejo del debate. Por ejemplo: “toma la palabra”.</w:t>
      </w:r>
    </w:p>
    <w:p w14:paraId="01611CA7" w14:textId="378F1BD8" w:rsidR="00DB1AFB" w:rsidRDefault="00DB1AFB" w:rsidP="00F56E06">
      <w:pPr>
        <w:pStyle w:val="Prrafodelista"/>
        <w:numPr>
          <w:ilvl w:val="0"/>
          <w:numId w:val="16"/>
        </w:numPr>
        <w:jc w:val="both"/>
        <w:rPr>
          <w:rFonts w:ascii="Arial" w:hAnsi="Arial" w:cs="Arial"/>
        </w:rPr>
      </w:pPr>
      <w:r>
        <w:rPr>
          <w:rFonts w:ascii="Arial" w:hAnsi="Arial" w:cs="Arial"/>
        </w:rPr>
        <w:t>Diferencia entre nombre</w:t>
      </w:r>
      <w:r w:rsidR="00A1742F">
        <w:rPr>
          <w:rFonts w:ascii="Arial" w:hAnsi="Arial" w:cs="Arial"/>
        </w:rPr>
        <w:t>s en mayúsculas o</w:t>
      </w:r>
      <w:r>
        <w:rPr>
          <w:rFonts w:ascii="Arial" w:hAnsi="Arial" w:cs="Arial"/>
        </w:rPr>
        <w:t xml:space="preserve"> minúsculas.</w:t>
      </w:r>
    </w:p>
    <w:p w14:paraId="44A1532D" w14:textId="7D2C3220" w:rsidR="007643B8" w:rsidRDefault="00DB1AFB" w:rsidP="00DB1AFB">
      <w:pPr>
        <w:jc w:val="both"/>
        <w:rPr>
          <w:rFonts w:ascii="Arial" w:hAnsi="Arial" w:cs="Arial"/>
        </w:rPr>
      </w:pPr>
      <w:r>
        <w:rPr>
          <w:rFonts w:ascii="Arial" w:hAnsi="Arial" w:cs="Arial"/>
        </w:rPr>
        <w:lastRenderedPageBreak/>
        <w:t>Algunas de estas dificultades se pueden resolver de forma automática, como es el caso de las mayúsculas y minúsculas, otras se han tenido que resolver manualmente</w:t>
      </w:r>
      <w:r w:rsidR="007643B8">
        <w:rPr>
          <w:rFonts w:ascii="Arial" w:hAnsi="Arial" w:cs="Arial"/>
        </w:rPr>
        <w:t xml:space="preserve"> con un proceso iterativo de visualización de los datos</w:t>
      </w:r>
      <w:r>
        <w:rPr>
          <w:rFonts w:ascii="Arial" w:hAnsi="Arial" w:cs="Arial"/>
        </w:rPr>
        <w:t>. Para</w:t>
      </w:r>
      <w:r w:rsidR="00FD21E4">
        <w:rPr>
          <w:rFonts w:ascii="Arial" w:hAnsi="Arial" w:cs="Arial"/>
        </w:rPr>
        <w:t xml:space="preserve"> ello, se ha definido un fichero de remplazamiento de cadenas de caracteres</w:t>
      </w:r>
      <w:r w:rsidR="007643B8">
        <w:rPr>
          <w:rFonts w:ascii="Arial" w:hAnsi="Arial" w:cs="Arial"/>
        </w:rPr>
        <w:t xml:space="preserve"> que se encuentra en la</w:t>
      </w:r>
      <w:r w:rsidR="00DA5AF4">
        <w:rPr>
          <w:rFonts w:ascii="Arial" w:hAnsi="Arial" w:cs="Arial"/>
        </w:rPr>
        <w:t xml:space="preserve"> raíz del proyecto, llamándose ‘replace.txt</w:t>
      </w:r>
      <w:r w:rsidR="00FD21E4">
        <w:rPr>
          <w:rFonts w:ascii="Arial" w:hAnsi="Arial" w:cs="Arial"/>
        </w:rPr>
        <w:t>.</w:t>
      </w:r>
      <w:r w:rsidR="007643B8">
        <w:rPr>
          <w:rFonts w:ascii="Arial" w:hAnsi="Arial" w:cs="Arial"/>
        </w:rPr>
        <w:t xml:space="preserve"> El fichero tiene la siguiente estructura:</w:t>
      </w:r>
    </w:p>
    <w:p w14:paraId="2DF756ED" w14:textId="5A75E09E" w:rsidR="00DB1AFB" w:rsidRDefault="007643B8" w:rsidP="007643B8">
      <w:pPr>
        <w:jc w:val="center"/>
        <w:rPr>
          <w:rFonts w:ascii="Arial" w:hAnsi="Arial" w:cs="Arial"/>
        </w:rPr>
      </w:pPr>
      <w:r>
        <w:rPr>
          <w:noProof/>
          <w:lang w:eastAsia="es-ES"/>
        </w:rPr>
        <w:drawing>
          <wp:inline distT="0" distB="0" distL="0" distR="0" wp14:anchorId="65E81CB2" wp14:editId="14A1D041">
            <wp:extent cx="312420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47725"/>
                    </a:xfrm>
                    <a:prstGeom prst="rect">
                      <a:avLst/>
                    </a:prstGeom>
                  </pic:spPr>
                </pic:pic>
              </a:graphicData>
            </a:graphic>
          </wp:inline>
        </w:drawing>
      </w:r>
    </w:p>
    <w:p w14:paraId="7736EE81" w14:textId="5501C8F2" w:rsidR="007643B8" w:rsidRDefault="007643B8" w:rsidP="007643B8">
      <w:pPr>
        <w:jc w:val="both"/>
        <w:rPr>
          <w:rFonts w:ascii="Arial" w:hAnsi="Arial" w:cs="Arial"/>
        </w:rPr>
      </w:pPr>
      <w:r>
        <w:rPr>
          <w:rFonts w:ascii="Arial" w:hAnsi="Arial" w:cs="Arial"/>
        </w:rPr>
        <w:t>Donde cada una de las cadenas que se lee del fichero se remplaza por la cadena vacía. En conclusión, una etiqueta de conjunto de datos seguirá la siguiente expresión:</w:t>
      </w:r>
    </w:p>
    <w:p w14:paraId="4086DC88" w14:textId="167E9AE0" w:rsidR="007643B8" w:rsidRPr="007643B8" w:rsidRDefault="007643B8" w:rsidP="007643B8">
      <w:pPr>
        <w:jc w:val="both"/>
        <w:rPr>
          <w:rFonts w:ascii="Arial" w:eastAsiaTheme="minorEastAsia" w:hAnsi="Arial" w:cs="Arial"/>
        </w:rPr>
      </w:pPr>
      <m:oMathPara>
        <m:oMath>
          <m:r>
            <w:rPr>
              <w:rFonts w:ascii="Cambria Math" w:hAnsi="Cambria Math" w:cs="Arial"/>
            </w:rPr>
            <m:t>∀i∈</m:t>
          </m:r>
          <m:d>
            <m:dPr>
              <m:ctrlPr>
                <w:rPr>
                  <w:rFonts w:ascii="Cambria Math" w:hAnsi="Cambria Math" w:cs="Arial"/>
                  <w:i/>
                </w:rPr>
              </m:ctrlPr>
            </m:dPr>
            <m:e>
              <m:r>
                <w:rPr>
                  <w:rFonts w:ascii="Cambria Math" w:hAnsi="Cambria Math" w:cs="Arial"/>
                </w:rPr>
                <m:t>0,N</m:t>
              </m:r>
            </m:e>
          </m:d>
          <m:r>
            <w:rPr>
              <w:rFonts w:ascii="Cambria Math" w:hAnsi="Cambria Math" w:cs="Arial"/>
            </w:rPr>
            <m:t xml:space="preserve"> nombre.replace</m:t>
          </m:r>
          <m:d>
            <m:dPr>
              <m:ctrlPr>
                <w:rPr>
                  <w:rFonts w:ascii="Cambria Math" w:hAnsi="Cambria Math" w:cs="Arial"/>
                  <w:i/>
                </w:rPr>
              </m:ctrlPr>
            </m:dPr>
            <m:e>
              <m:r>
                <w:rPr>
                  <w:rFonts w:ascii="Cambria Math" w:hAnsi="Cambria Math" w:cs="Arial"/>
                </w:rPr>
                <m:t>ca</m:t>
              </m:r>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m:t>
              </m:r>
            </m:e>
          </m:d>
        </m:oMath>
      </m:oMathPara>
    </w:p>
    <w:p w14:paraId="58A39DB0" w14:textId="1C560C8F" w:rsidR="00AF5484" w:rsidRDefault="007643B8" w:rsidP="001D7624">
      <w:pPr>
        <w:jc w:val="both"/>
        <w:rPr>
          <w:rFonts w:ascii="Arial" w:eastAsiaTheme="minorEastAsia" w:hAnsi="Arial" w:cs="Arial"/>
        </w:rPr>
      </w:pPr>
      <w:r>
        <w:rPr>
          <w:rFonts w:ascii="Arial" w:eastAsiaTheme="minorEastAsia" w:hAnsi="Arial" w:cs="Arial"/>
        </w:rPr>
        <w:t xml:space="preserve">Donde </w:t>
      </w:r>
      <m:oMath>
        <m:r>
          <w:rPr>
            <w:rFonts w:ascii="Cambria Math" w:eastAsiaTheme="minorEastAsia" w:hAnsi="Cambria Math" w:cs="Arial"/>
          </w:rPr>
          <m:t>N</m:t>
        </m:r>
      </m:oMath>
      <w:r w:rsidR="00A1742F">
        <w:rPr>
          <w:rFonts w:ascii="Arial" w:eastAsiaTheme="minorEastAsia" w:hAnsi="Arial" w:cs="Arial"/>
        </w:rPr>
        <w:t xml:space="preserve"> es el nú</w:t>
      </w:r>
      <w:r>
        <w:rPr>
          <w:rFonts w:ascii="Arial" w:eastAsiaTheme="minorEastAsia" w:hAnsi="Arial" w:cs="Arial"/>
        </w:rPr>
        <w:t>mero de cadenas contenidas en el fichero de remplazamiento</w:t>
      </w:r>
      <w:r w:rsidR="00A1742F">
        <w:rPr>
          <w:rFonts w:ascii="Arial" w:eastAsiaTheme="minorEastAsia" w:hAnsi="Arial" w:cs="Arial"/>
        </w:rPr>
        <w:t xml:space="preserve"> que actualmente son 343</w:t>
      </w:r>
      <w:r w:rsidR="009725FE">
        <w:rPr>
          <w:rFonts w:ascii="Arial" w:eastAsiaTheme="minorEastAsia" w:hAnsi="Arial" w:cs="Arial"/>
        </w:rPr>
        <w:t>.</w:t>
      </w:r>
    </w:p>
    <w:p w14:paraId="2C2C84D8" w14:textId="3DE2208E" w:rsidR="00D85496" w:rsidRDefault="00D85496" w:rsidP="001D7624">
      <w:pPr>
        <w:jc w:val="both"/>
        <w:rPr>
          <w:rFonts w:ascii="Arial" w:eastAsiaTheme="minorEastAsia" w:hAnsi="Arial" w:cs="Arial"/>
        </w:rPr>
      </w:pPr>
      <w:r>
        <w:rPr>
          <w:rFonts w:ascii="Arial" w:eastAsiaTheme="minorEastAsia" w:hAnsi="Arial" w:cs="Arial"/>
        </w:rPr>
        <w:t>Los nombres que tras los remplazamiento</w:t>
      </w:r>
      <w:r w:rsidR="00C24881">
        <w:rPr>
          <w:rFonts w:ascii="Arial" w:eastAsiaTheme="minorEastAsia" w:hAnsi="Arial" w:cs="Arial"/>
        </w:rPr>
        <w:t>s</w:t>
      </w:r>
      <w:r>
        <w:rPr>
          <w:rFonts w:ascii="Arial" w:eastAsiaTheme="minorEastAsia" w:hAnsi="Arial" w:cs="Arial"/>
        </w:rPr>
        <w:t xml:space="preserve"> quedan vacíos se han eliminado.</w:t>
      </w:r>
    </w:p>
    <w:p w14:paraId="08E67002" w14:textId="42F5B783" w:rsidR="001D7624" w:rsidRDefault="001D7624" w:rsidP="001D7624">
      <w:pPr>
        <w:jc w:val="both"/>
        <w:rPr>
          <w:rFonts w:ascii="Arial" w:eastAsiaTheme="minorEastAsia" w:hAnsi="Arial" w:cs="Arial"/>
        </w:rPr>
      </w:pPr>
      <w:r>
        <w:rPr>
          <w:rFonts w:ascii="Arial" w:eastAsiaTheme="minorEastAsia" w:hAnsi="Arial" w:cs="Arial"/>
        </w:rPr>
        <w:t xml:space="preserve">Sobre el </w:t>
      </w:r>
      <w:r>
        <w:rPr>
          <w:rFonts w:ascii="Arial" w:eastAsiaTheme="minorEastAsia" w:hAnsi="Arial" w:cs="Arial"/>
          <w:b/>
          <w:bCs/>
        </w:rPr>
        <w:t>texto</w:t>
      </w:r>
      <w:r>
        <w:rPr>
          <w:rFonts w:ascii="Arial" w:eastAsiaTheme="minorEastAsia" w:hAnsi="Arial" w:cs="Arial"/>
        </w:rPr>
        <w:t xml:space="preserve"> se han realizado </w:t>
      </w:r>
      <w:r w:rsidR="007C4FCF">
        <w:rPr>
          <w:rFonts w:ascii="Arial" w:eastAsiaTheme="minorEastAsia" w:hAnsi="Arial" w:cs="Arial"/>
        </w:rPr>
        <w:t>cuatro</w:t>
      </w:r>
      <w:r>
        <w:rPr>
          <w:rFonts w:ascii="Arial" w:eastAsiaTheme="minorEastAsia" w:hAnsi="Arial" w:cs="Arial"/>
        </w:rPr>
        <w:t xml:space="preserve"> transformaciones estándares de tipo remplazamiento en forma de expresión regular:</w:t>
      </w:r>
    </w:p>
    <w:p w14:paraId="667F96E9" w14:textId="16CCC2DF" w:rsidR="001D7624" w:rsidRDefault="001D7624" w:rsidP="00F56E06">
      <w:pPr>
        <w:pStyle w:val="Prrafodelista"/>
        <w:numPr>
          <w:ilvl w:val="0"/>
          <w:numId w:val="31"/>
        </w:numPr>
        <w:jc w:val="both"/>
        <w:rPr>
          <w:rFonts w:ascii="Arial" w:eastAsiaTheme="minorEastAsia" w:hAnsi="Arial" w:cs="Arial"/>
        </w:rPr>
      </w:pPr>
      <w:r>
        <w:rPr>
          <w:rFonts w:ascii="Arial" w:eastAsiaTheme="minorEastAsia" w:hAnsi="Arial" w:cs="Arial"/>
        </w:rPr>
        <w:t>Eliminación de anotaciones sobre la entonación o falta de fragmento:</w:t>
      </w:r>
    </w:p>
    <w:p w14:paraId="485CB389" w14:textId="34B8F6F9" w:rsidR="001D7624" w:rsidRPr="001D7624" w:rsidRDefault="001D7624" w:rsidP="001D7624">
      <w:pPr>
        <w:jc w:val="center"/>
        <w:rPr>
          <w:rFonts w:ascii="Arial" w:eastAsiaTheme="minorEastAsia" w:hAnsi="Arial" w:cs="Arial"/>
        </w:rPr>
      </w:pPr>
      <m:oMathPara>
        <m:oMath>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\w\W</m:t>
                  </m:r>
                </m:e>
              </m:d>
            </m:e>
            <m:sup>
              <m:r>
                <w:rPr>
                  <w:rFonts w:ascii="Cambria Math" w:eastAsiaTheme="minorEastAsia" w:hAnsi="Cambria Math" w:cs="Arial"/>
                </w:rPr>
                <m:t>*</m:t>
              </m:r>
            </m:sup>
          </m:sSup>
          <m:r>
            <m:rPr>
              <m:lit/>
            </m:rPr>
            <w:rPr>
              <w:rFonts w:ascii="Cambria Math" w:eastAsiaTheme="minorEastAsia" w:hAnsi="Cambria Math" w:cs="Arial"/>
            </w:rPr>
            <m:t>]</m:t>
          </m:r>
          <m:r>
            <w:rPr>
              <w:rFonts w:ascii="Cambria Math" w:eastAsiaTheme="minorEastAsia" w:hAnsi="Cambria Math" w:cs="Arial"/>
            </w:rPr>
            <m:t>→ε</m:t>
          </m:r>
        </m:oMath>
      </m:oMathPara>
    </w:p>
    <w:p w14:paraId="76EB580F" w14:textId="02083F3F" w:rsidR="001D7624" w:rsidRDefault="00B513D7" w:rsidP="00F56E06">
      <w:pPr>
        <w:pStyle w:val="Prrafodelista"/>
        <w:numPr>
          <w:ilvl w:val="0"/>
          <w:numId w:val="31"/>
        </w:numPr>
        <w:jc w:val="both"/>
        <w:rPr>
          <w:rFonts w:ascii="Arial" w:eastAsiaTheme="minorEastAsia" w:hAnsi="Arial" w:cs="Arial"/>
        </w:rPr>
      </w:pPr>
      <w:r>
        <w:rPr>
          <w:rFonts w:ascii="Arial" w:eastAsiaTheme="minorEastAsia" w:hAnsi="Arial" w:cs="Arial"/>
        </w:rPr>
        <w:t>Remplazamiento</w:t>
      </w:r>
      <w:r w:rsidR="001D7624">
        <w:rPr>
          <w:rFonts w:ascii="Arial" w:eastAsiaTheme="minorEastAsia" w:hAnsi="Arial" w:cs="Arial"/>
        </w:rPr>
        <w:t xml:space="preserve"> de caracteres fuera de la unión del abecedario castellano</w:t>
      </w:r>
      <w:r>
        <w:rPr>
          <w:rFonts w:ascii="Arial" w:eastAsiaTheme="minorEastAsia" w:hAnsi="Arial" w:cs="Arial"/>
        </w:rPr>
        <w:t>,</w:t>
      </w:r>
      <w:r w:rsidR="001D7624">
        <w:rPr>
          <w:rFonts w:ascii="Arial" w:eastAsiaTheme="minorEastAsia" w:hAnsi="Arial" w:cs="Arial"/>
        </w:rPr>
        <w:t xml:space="preserve"> el sistema </w:t>
      </w:r>
      <w:r>
        <w:rPr>
          <w:rFonts w:ascii="Arial" w:eastAsiaTheme="minorEastAsia" w:hAnsi="Arial" w:cs="Arial"/>
        </w:rPr>
        <w:t xml:space="preserve">básico </w:t>
      </w:r>
      <w:r w:rsidR="001D7624">
        <w:rPr>
          <w:rFonts w:ascii="Arial" w:eastAsiaTheme="minorEastAsia" w:hAnsi="Arial" w:cs="Arial"/>
        </w:rPr>
        <w:t>de numeración</w:t>
      </w:r>
      <w:r>
        <w:rPr>
          <w:rFonts w:ascii="Arial" w:eastAsiaTheme="minorEastAsia" w:hAnsi="Arial" w:cs="Arial"/>
        </w:rPr>
        <w:t xml:space="preserve"> y la puntuación</w:t>
      </w:r>
      <w:r w:rsidR="001D7624">
        <w:rPr>
          <w:rFonts w:ascii="Arial" w:eastAsiaTheme="minorEastAsia" w:hAnsi="Arial" w:cs="Arial"/>
        </w:rPr>
        <w:t>:</w:t>
      </w:r>
    </w:p>
    <w:p w14:paraId="3407E1A0" w14:textId="2624D928" w:rsidR="001D7624" w:rsidRPr="00B513D7" w:rsidRDefault="00B513D7" w:rsidP="001D7624">
      <w:pPr>
        <w:rPr>
          <w:rFonts w:ascii="Arial" w:eastAsiaTheme="minorEastAsia" w:hAnsi="Arial" w:cs="Arial"/>
        </w:rPr>
      </w:pPr>
      <m:oMathPara>
        <m:oMath>
          <m:r>
            <w:rPr>
              <w:rFonts w:ascii="Cambria Math" w:eastAsiaTheme="minorEastAsia" w:hAnsi="Cambria Math" w:cs="Arial"/>
            </w:rPr>
            <m:t>[^1-9a-zA-ZÁÉÍÓÚáéíóúñÑ.,:;\?¿\!¡\(\)]→' '</m:t>
          </m:r>
        </m:oMath>
      </m:oMathPara>
    </w:p>
    <w:p w14:paraId="55FF129A" w14:textId="223594BE" w:rsidR="00B513D7" w:rsidRDefault="00B513D7" w:rsidP="00F56E06">
      <w:pPr>
        <w:pStyle w:val="Prrafodelista"/>
        <w:numPr>
          <w:ilvl w:val="0"/>
          <w:numId w:val="31"/>
        </w:numPr>
        <w:rPr>
          <w:rFonts w:ascii="Arial" w:eastAsiaTheme="minorEastAsia" w:hAnsi="Arial" w:cs="Arial"/>
        </w:rPr>
      </w:pPr>
      <w:r>
        <w:rPr>
          <w:rFonts w:ascii="Arial" w:eastAsiaTheme="minorEastAsia" w:hAnsi="Arial" w:cs="Arial"/>
        </w:rPr>
        <w:t>Remplazamiento de conjuntos de caracteres de separación de palabras como espacios, tabuladores y saltos línea por un único espacio.</w:t>
      </w:r>
    </w:p>
    <w:p w14:paraId="62679276" w14:textId="678E0809" w:rsidR="00B513D7" w:rsidRPr="007C4FCF" w:rsidRDefault="00405A2D" w:rsidP="00B513D7">
      <w:pPr>
        <w:ind w:left="360"/>
        <w:rPr>
          <w:rFonts w:ascii="Arial" w:eastAsiaTheme="minorEastAsia" w:hAnsi="Arial" w:cs="Arial"/>
        </w:rPr>
      </w:pPr>
      <m:oMathPara>
        <m:oMath>
          <m:d>
            <m:dPr>
              <m:begChr m:val="["/>
              <m:endChr m:val="]"/>
              <m:ctrlPr>
                <w:rPr>
                  <w:rFonts w:ascii="Cambria Math" w:eastAsiaTheme="minorEastAsia" w:hAnsi="Cambria Math" w:cs="Arial"/>
                  <w:i/>
                </w:rPr>
              </m:ctrlPr>
            </m:dPr>
            <m:e>
              <m:r>
                <w:rPr>
                  <w:rFonts w:ascii="Cambria Math" w:eastAsiaTheme="minorEastAsia" w:hAnsi="Cambria Math" w:cs="Arial"/>
                </w:rPr>
                <m:t>\s\t\n</m:t>
              </m:r>
            </m:e>
          </m:d>
          <m:r>
            <w:rPr>
              <w:rFonts w:ascii="Cambria Math" w:eastAsiaTheme="minorEastAsia" w:hAnsi="Cambria Math" w:cs="Arial"/>
            </w:rPr>
            <m:t>+→' '</m:t>
          </m:r>
        </m:oMath>
      </m:oMathPara>
    </w:p>
    <w:p w14:paraId="4ED72D3E" w14:textId="1FEFCE9F" w:rsidR="007C4FCF" w:rsidRPr="007C4FCF" w:rsidRDefault="007C4FCF" w:rsidP="00F56E06">
      <w:pPr>
        <w:pStyle w:val="Prrafodelista"/>
        <w:numPr>
          <w:ilvl w:val="0"/>
          <w:numId w:val="31"/>
        </w:numPr>
        <w:rPr>
          <w:rFonts w:ascii="Arial" w:eastAsiaTheme="minorEastAsia" w:hAnsi="Arial" w:cs="Arial"/>
        </w:rPr>
      </w:pPr>
      <w:r>
        <w:rPr>
          <w:rFonts w:ascii="Arial" w:eastAsiaTheme="minorEastAsia" w:hAnsi="Arial" w:cs="Arial"/>
        </w:rPr>
        <w:t xml:space="preserve">Eliminación de los espacios laterales por medio de la conocida función </w:t>
      </w:r>
      <m:oMath>
        <m:r>
          <w:rPr>
            <w:rFonts w:ascii="Cambria Math" w:eastAsiaTheme="minorEastAsia" w:hAnsi="Cambria Math" w:cs="Arial"/>
          </w:rPr>
          <m:t>strip</m:t>
        </m:r>
      </m:oMath>
      <w:r>
        <w:rPr>
          <w:rFonts w:ascii="Arial" w:eastAsiaTheme="minorEastAsia" w:hAnsi="Arial" w:cs="Arial"/>
        </w:rPr>
        <w:t>.</w:t>
      </w:r>
    </w:p>
    <w:p w14:paraId="47F08A62" w14:textId="2B2DC4EE" w:rsidR="00C30B4C" w:rsidRDefault="00C30B4C" w:rsidP="009725FE">
      <w:pPr>
        <w:jc w:val="both"/>
        <w:rPr>
          <w:rFonts w:ascii="Arial" w:eastAsiaTheme="minorEastAsia" w:hAnsi="Arial" w:cs="Arial"/>
        </w:rPr>
      </w:pPr>
      <w:r>
        <w:rPr>
          <w:rFonts w:ascii="Arial" w:eastAsiaTheme="minorEastAsia" w:hAnsi="Arial" w:cs="Arial"/>
        </w:rPr>
        <w:t>Seguidamente se muestra un ejemplo de aplicación de estas tres transformaciones en el orden marcado:</w:t>
      </w:r>
    </w:p>
    <w:p w14:paraId="121BE0C3" w14:textId="403CD631" w:rsidR="00C30B4C" w:rsidRPr="007C4FCF" w:rsidRDefault="00C30B4C" w:rsidP="009725FE">
      <w:pPr>
        <w:jc w:val="both"/>
        <w:rPr>
          <w:rFonts w:ascii="Arial" w:eastAsiaTheme="minorEastAsia" w:hAnsi="Arial" w:cs="Arial"/>
        </w:rPr>
      </w:pPr>
      <m:oMathPara>
        <m:oMath>
          <m:r>
            <w:rPr>
              <w:rFonts w:ascii="Cambria Math" w:eastAsiaTheme="minorEastAsia" w:hAnsi="Cambria Math" w:cs="Arial"/>
            </w:rPr>
            <m:t>"  ¿Ésto es una     prueba de [pausa] limpieza (3.0)      ¿‼"</m:t>
          </m:r>
        </m:oMath>
      </m:oMathPara>
    </w:p>
    <w:p w14:paraId="1FAE9663" w14:textId="6A34DB90" w:rsidR="007C4FCF" w:rsidRDefault="007C4FCF" w:rsidP="009725FE">
      <w:pPr>
        <w:jc w:val="both"/>
        <w:rPr>
          <w:rFonts w:ascii="Arial" w:eastAsiaTheme="minorEastAsia" w:hAnsi="Arial" w:cs="Arial"/>
        </w:rPr>
      </w:pPr>
      <w:r>
        <w:rPr>
          <w:rFonts w:ascii="Arial" w:eastAsiaTheme="minorEastAsia" w:hAnsi="Arial" w:cs="Arial"/>
        </w:rPr>
        <w:t>Después de la limpieza:</w:t>
      </w:r>
    </w:p>
    <w:p w14:paraId="08D81701" w14:textId="17AB68EA" w:rsidR="007C4FCF" w:rsidRDefault="007C4FCF" w:rsidP="009725FE">
      <w:pPr>
        <w:jc w:val="both"/>
        <w:rPr>
          <w:rFonts w:ascii="Arial" w:eastAsiaTheme="minorEastAsia" w:hAnsi="Arial" w:cs="Arial"/>
        </w:rPr>
      </w:pPr>
      <m:oMathPara>
        <m:oMath>
          <m:r>
            <w:rPr>
              <w:rFonts w:ascii="Cambria Math" w:eastAsiaTheme="minorEastAsia" w:hAnsi="Cambria Math" w:cs="Arial"/>
            </w:rPr>
            <m:t>"¿Ésto es una pueba de limpieza (3.0) ¿‼"</m:t>
          </m:r>
        </m:oMath>
      </m:oMathPara>
    </w:p>
    <w:p w14:paraId="7D275DB2" w14:textId="0529718A" w:rsidR="007C4FCF" w:rsidRDefault="00D85496" w:rsidP="009725FE">
      <w:pPr>
        <w:jc w:val="both"/>
        <w:rPr>
          <w:rFonts w:ascii="Arial" w:eastAsiaTheme="minorEastAsia" w:hAnsi="Arial" w:cs="Arial"/>
        </w:rPr>
      </w:pPr>
      <w:r>
        <w:rPr>
          <w:rFonts w:ascii="Arial" w:eastAsiaTheme="minorEastAsia" w:hAnsi="Arial" w:cs="Arial"/>
        </w:rPr>
        <w:t>Los documentos que tras las transformaciones quedan vacíos se han eliminado.</w:t>
      </w:r>
    </w:p>
    <w:p w14:paraId="21F57EDF" w14:textId="77777777" w:rsidR="00D85496" w:rsidRDefault="00D85496" w:rsidP="009725FE">
      <w:pPr>
        <w:jc w:val="both"/>
        <w:rPr>
          <w:rFonts w:ascii="Arial" w:eastAsiaTheme="minorEastAsia" w:hAnsi="Arial" w:cs="Arial"/>
        </w:rPr>
      </w:pPr>
    </w:p>
    <w:p w14:paraId="17E53F1C" w14:textId="3E4553A2" w:rsidR="00163C71" w:rsidRDefault="009725FE" w:rsidP="009725FE">
      <w:pPr>
        <w:jc w:val="both"/>
        <w:rPr>
          <w:rFonts w:ascii="Arial" w:eastAsiaTheme="minorEastAsia" w:hAnsi="Arial" w:cs="Arial"/>
        </w:rPr>
      </w:pPr>
      <w:r>
        <w:rPr>
          <w:rFonts w:ascii="Arial" w:eastAsiaTheme="minorEastAsia" w:hAnsi="Arial" w:cs="Arial"/>
        </w:rPr>
        <w:t xml:space="preserve">Tras realizar la lectura de todos los ficheros y aplicar </w:t>
      </w:r>
      <w:r w:rsidR="007C4FCF">
        <w:rPr>
          <w:rFonts w:ascii="Arial" w:eastAsiaTheme="minorEastAsia" w:hAnsi="Arial" w:cs="Arial"/>
        </w:rPr>
        <w:t>estas dos limpiezas sobre el nombre y texto obtenemos los siguientes resultados</w:t>
      </w:r>
      <w:r>
        <w:rPr>
          <w:rFonts w:ascii="Arial" w:eastAsiaTheme="minorEastAsia" w:hAnsi="Arial" w:cs="Arial"/>
        </w:rPr>
        <w:t xml:space="preserve">: tenemos un total de </w:t>
      </w:r>
      <w:r w:rsidRPr="007C4FCF">
        <w:rPr>
          <w:rFonts w:ascii="Arial" w:eastAsiaTheme="minorEastAsia" w:hAnsi="Arial" w:cs="Arial"/>
          <w:b/>
          <w:bCs/>
        </w:rPr>
        <w:t>59</w:t>
      </w:r>
      <w:r w:rsidR="00D85496">
        <w:rPr>
          <w:rFonts w:ascii="Arial" w:eastAsiaTheme="minorEastAsia" w:hAnsi="Arial" w:cs="Arial"/>
          <w:b/>
          <w:bCs/>
        </w:rPr>
        <w:t>4</w:t>
      </w:r>
      <w:r w:rsidRPr="007C4FCF">
        <w:rPr>
          <w:rFonts w:ascii="Arial" w:eastAsiaTheme="minorEastAsia" w:hAnsi="Arial" w:cs="Arial"/>
          <w:b/>
          <w:bCs/>
        </w:rPr>
        <w:t xml:space="preserve"> nombres</w:t>
      </w:r>
      <w:r>
        <w:rPr>
          <w:rFonts w:ascii="Arial" w:eastAsiaTheme="minorEastAsia" w:hAnsi="Arial" w:cs="Arial"/>
        </w:rPr>
        <w:t xml:space="preserve"> o etiquetas diferentes con un total de </w:t>
      </w:r>
      <w:r w:rsidRPr="007C4FCF">
        <w:rPr>
          <w:rFonts w:ascii="Arial" w:eastAsiaTheme="minorEastAsia" w:hAnsi="Arial" w:cs="Arial"/>
          <w:b/>
          <w:bCs/>
        </w:rPr>
        <w:t>58.</w:t>
      </w:r>
      <w:r w:rsidR="00D85496">
        <w:rPr>
          <w:rFonts w:ascii="Arial" w:eastAsiaTheme="minorEastAsia" w:hAnsi="Arial" w:cs="Arial"/>
          <w:b/>
          <w:bCs/>
        </w:rPr>
        <w:t>275</w:t>
      </w:r>
      <w:r w:rsidRPr="007C4FCF">
        <w:rPr>
          <w:rFonts w:ascii="Arial" w:eastAsiaTheme="minorEastAsia" w:hAnsi="Arial" w:cs="Arial"/>
          <w:b/>
          <w:bCs/>
        </w:rPr>
        <w:t xml:space="preserve"> documentos</w:t>
      </w:r>
      <w:r w:rsidR="007C4FCF">
        <w:rPr>
          <w:rFonts w:ascii="Arial" w:eastAsiaTheme="minorEastAsia" w:hAnsi="Arial" w:cs="Arial"/>
        </w:rPr>
        <w:t>.</w:t>
      </w:r>
      <w:r w:rsidR="00674563">
        <w:rPr>
          <w:rFonts w:ascii="Arial" w:eastAsiaTheme="minorEastAsia" w:hAnsi="Arial" w:cs="Arial"/>
        </w:rPr>
        <w:t xml:space="preserve"> A la vista de la conocida estructura de datos </w:t>
      </w:r>
      <m:oMath>
        <m:r>
          <w:rPr>
            <w:rFonts w:ascii="Cambria Math" w:eastAsiaTheme="minorEastAsia" w:hAnsi="Cambria Math" w:cs="Arial"/>
          </w:rPr>
          <m:t>dataframe</m:t>
        </m:r>
      </m:oMath>
      <w:r w:rsidR="00674563">
        <w:rPr>
          <w:rFonts w:ascii="Arial" w:eastAsiaTheme="minorEastAsia" w:hAnsi="Arial" w:cs="Arial"/>
        </w:rPr>
        <w:t xml:space="preserve"> en Ciencia de Datos quedaría de la siguiente forma:</w:t>
      </w:r>
    </w:p>
    <w:p w14:paraId="22D1A38E" w14:textId="556D407D" w:rsidR="00674563" w:rsidRDefault="00D85496" w:rsidP="00D85496">
      <w:pPr>
        <w:jc w:val="center"/>
        <w:rPr>
          <w:rFonts w:ascii="Arial" w:eastAsiaTheme="minorEastAsia" w:hAnsi="Arial" w:cs="Arial"/>
        </w:rPr>
      </w:pPr>
      <w:r>
        <w:rPr>
          <w:noProof/>
        </w:rPr>
        <w:lastRenderedPageBreak/>
        <w:drawing>
          <wp:inline distT="0" distB="0" distL="0" distR="0" wp14:anchorId="351F47D1" wp14:editId="7D5588C7">
            <wp:extent cx="3589361" cy="1348965"/>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071" cy="1386438"/>
                    </a:xfrm>
                    <a:prstGeom prst="rect">
                      <a:avLst/>
                    </a:prstGeom>
                  </pic:spPr>
                </pic:pic>
              </a:graphicData>
            </a:graphic>
          </wp:inline>
        </w:drawing>
      </w:r>
    </w:p>
    <w:p w14:paraId="5B4FE189" w14:textId="77777777" w:rsidR="00D85496" w:rsidRDefault="00D85496" w:rsidP="00D85496">
      <w:pPr>
        <w:rPr>
          <w:rFonts w:ascii="Arial" w:eastAsiaTheme="minorEastAsia" w:hAnsi="Arial" w:cs="Arial"/>
        </w:rPr>
      </w:pPr>
    </w:p>
    <w:p w14:paraId="292C78E7" w14:textId="3D9B3B9B" w:rsidR="009725FE" w:rsidRDefault="00A1742F" w:rsidP="009725FE">
      <w:pPr>
        <w:jc w:val="both"/>
        <w:rPr>
          <w:rFonts w:ascii="Arial" w:eastAsiaTheme="minorEastAsia" w:hAnsi="Arial" w:cs="Arial"/>
        </w:rPr>
      </w:pPr>
      <w:r>
        <w:rPr>
          <w:rFonts w:ascii="Arial" w:eastAsiaTheme="minorEastAsia" w:hAnsi="Arial" w:cs="Arial"/>
        </w:rPr>
        <w:t xml:space="preserve">A </w:t>
      </w:r>
      <w:r w:rsidR="00237AFC">
        <w:rPr>
          <w:rFonts w:ascii="Arial" w:eastAsiaTheme="minorEastAsia" w:hAnsi="Arial" w:cs="Arial"/>
        </w:rPr>
        <w:t>continuación,</w:t>
      </w:r>
      <w:r>
        <w:rPr>
          <w:rFonts w:ascii="Arial" w:eastAsiaTheme="minorEastAsia" w:hAnsi="Arial" w:cs="Arial"/>
        </w:rPr>
        <w:t xml:space="preserve"> </w:t>
      </w:r>
      <w:r w:rsidR="009725FE">
        <w:rPr>
          <w:rFonts w:ascii="Arial" w:eastAsiaTheme="minorEastAsia" w:hAnsi="Arial" w:cs="Arial"/>
        </w:rPr>
        <w:t>debemos responder a la pregunta de si</w:t>
      </w:r>
      <w:r>
        <w:rPr>
          <w:rFonts w:ascii="Arial" w:eastAsiaTheme="minorEastAsia" w:hAnsi="Arial" w:cs="Arial"/>
        </w:rPr>
        <w:t xml:space="preserve"> todos esos documentos son vá</w:t>
      </w:r>
      <w:r w:rsidR="009725FE">
        <w:rPr>
          <w:rFonts w:ascii="Arial" w:eastAsiaTheme="minorEastAsia" w:hAnsi="Arial" w:cs="Arial"/>
        </w:rPr>
        <w:t xml:space="preserve">lidos para un modelo </w:t>
      </w:r>
      <w:r w:rsidR="009326E0">
        <w:rPr>
          <w:rFonts w:ascii="Arial" w:eastAsiaTheme="minorEastAsia" w:hAnsi="Arial" w:cs="Arial"/>
        </w:rPr>
        <w:t xml:space="preserve">en el que se realice una extracción de características sobre </w:t>
      </w:r>
      <w:r w:rsidR="00DA5AF4">
        <w:rPr>
          <w:rFonts w:ascii="Arial" w:eastAsiaTheme="minorEastAsia" w:hAnsi="Arial" w:cs="Arial"/>
        </w:rPr>
        <w:t xml:space="preserve">el </w:t>
      </w:r>
      <w:r w:rsidR="009326E0">
        <w:rPr>
          <w:rFonts w:ascii="Arial" w:eastAsiaTheme="minorEastAsia" w:hAnsi="Arial" w:cs="Arial"/>
        </w:rPr>
        <w:t>texto. Para ello nos fijaremos en el número de palabras por documento. En el siguiente gr</w:t>
      </w:r>
      <w:r w:rsidR="007C4FCF">
        <w:rPr>
          <w:rFonts w:ascii="Arial" w:eastAsiaTheme="minorEastAsia" w:hAnsi="Arial" w:cs="Arial"/>
        </w:rPr>
        <w:t>á</w:t>
      </w:r>
      <w:r w:rsidR="009326E0">
        <w:rPr>
          <w:rFonts w:ascii="Arial" w:eastAsiaTheme="minorEastAsia" w:hAnsi="Arial" w:cs="Arial"/>
        </w:rPr>
        <w:t>fico se puede ver la distribución de los documentos frente al número de palabras</w:t>
      </w:r>
      <w:r w:rsidR="007C4FCF">
        <w:rPr>
          <w:rFonts w:ascii="Arial" w:eastAsiaTheme="minorEastAsia" w:hAnsi="Arial" w:cs="Arial"/>
        </w:rPr>
        <w:t xml:space="preserve"> que presentan</w:t>
      </w:r>
      <w:r w:rsidR="009326E0">
        <w:rPr>
          <w:rFonts w:ascii="Arial" w:eastAsiaTheme="minorEastAsia" w:hAnsi="Arial" w:cs="Arial"/>
        </w:rPr>
        <w:t>:</w:t>
      </w:r>
    </w:p>
    <w:p w14:paraId="1497EB17" w14:textId="159362B6" w:rsidR="009326E0" w:rsidRDefault="00C24881" w:rsidP="00100EDB">
      <w:pPr>
        <w:jc w:val="center"/>
        <w:rPr>
          <w:rFonts w:ascii="Arial" w:hAnsi="Arial" w:cs="Arial"/>
        </w:rPr>
      </w:pPr>
      <w:r>
        <w:rPr>
          <w:rFonts w:ascii="Arial" w:hAnsi="Arial" w:cs="Arial"/>
          <w:noProof/>
        </w:rPr>
        <w:drawing>
          <wp:inline distT="0" distB="0" distL="0" distR="0" wp14:anchorId="3119164C" wp14:editId="183A747B">
            <wp:extent cx="5015865" cy="35350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5865" cy="3535045"/>
                    </a:xfrm>
                    <a:prstGeom prst="rect">
                      <a:avLst/>
                    </a:prstGeom>
                    <a:noFill/>
                    <a:ln>
                      <a:noFill/>
                    </a:ln>
                  </pic:spPr>
                </pic:pic>
              </a:graphicData>
            </a:graphic>
          </wp:inline>
        </w:drawing>
      </w:r>
    </w:p>
    <w:p w14:paraId="36CF6818" w14:textId="148AE5C8"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 xml:space="preserve">lo los </w:t>
      </w:r>
      <w:r w:rsidR="008C08B6">
        <w:rPr>
          <w:rFonts w:ascii="Arial" w:hAnsi="Arial" w:cs="Arial"/>
          <w:sz w:val="20"/>
          <w:szCs w:val="20"/>
        </w:rPr>
        <w:t>2</w:t>
      </w:r>
      <w:r w:rsidR="00CA6F6B">
        <w:rPr>
          <w:rFonts w:ascii="Arial" w:hAnsi="Arial" w:cs="Arial"/>
          <w:sz w:val="20"/>
          <w:szCs w:val="20"/>
        </w:rPr>
        <w:t>0</w:t>
      </w:r>
      <w:r w:rsidRPr="00C52010">
        <w:rPr>
          <w:rFonts w:ascii="Arial" w:hAnsi="Arial" w:cs="Arial"/>
          <w:sz w:val="20"/>
          <w:szCs w:val="20"/>
        </w:rPr>
        <w:t>0 primeros valores sobre el eje x.</w:t>
      </w:r>
    </w:p>
    <w:p w14:paraId="3C453058" w14:textId="77777777" w:rsidR="00C52010" w:rsidRDefault="00C52010" w:rsidP="00C52010">
      <w:pPr>
        <w:jc w:val="both"/>
        <w:rPr>
          <w:rFonts w:ascii="Arial" w:hAnsi="Arial" w:cs="Arial"/>
        </w:rPr>
      </w:pPr>
    </w:p>
    <w:p w14:paraId="69BFB4C5" w14:textId="56CE7863" w:rsidR="00C24881" w:rsidRDefault="007C4FCF" w:rsidP="00C52010">
      <w:pPr>
        <w:jc w:val="both"/>
        <w:rPr>
          <w:rFonts w:ascii="Arial" w:hAnsi="Arial" w:cs="Arial"/>
        </w:rPr>
      </w:pPr>
      <w:r>
        <w:rPr>
          <w:rFonts w:ascii="Arial" w:hAnsi="Arial" w:cs="Arial"/>
        </w:rPr>
        <w:t xml:space="preserve">Como podemos ver existe una gran concentración de documentos de corta extensión entre 1 y 50 palabras. </w:t>
      </w:r>
      <w:r w:rsidR="00674563">
        <w:rPr>
          <w:rFonts w:ascii="Arial" w:hAnsi="Arial" w:cs="Arial"/>
        </w:rPr>
        <w:t xml:space="preserve">Esto tiene una explicación dentro del ámbito que se desarrolla el conjunto de datos. Al abrir un debate es usual encontrarse un par de intervenciones contundentes en tamaño seguidas de réplicas cortas. </w:t>
      </w:r>
      <w:r w:rsidR="00D85496">
        <w:rPr>
          <w:rFonts w:ascii="Arial" w:hAnsi="Arial" w:cs="Arial"/>
        </w:rPr>
        <w:t xml:space="preserve">Muchas de estas replicas citan palabras textuales de las iniciales. </w:t>
      </w:r>
      <w:r w:rsidR="00C24881">
        <w:rPr>
          <w:rFonts w:ascii="Arial" w:hAnsi="Arial" w:cs="Arial"/>
        </w:rPr>
        <w:t>Veamos algunos datos estadísticos asociados a esta propiedad:</w:t>
      </w:r>
    </w:p>
    <w:tbl>
      <w:tblPr>
        <w:tblStyle w:val="Tablaconcuadrcula4-nfasis5"/>
        <w:tblW w:w="8509" w:type="dxa"/>
        <w:tblLook w:val="04A0" w:firstRow="1" w:lastRow="0" w:firstColumn="1" w:lastColumn="0" w:noHBand="0" w:noVBand="1"/>
      </w:tblPr>
      <w:tblGrid>
        <w:gridCol w:w="4408"/>
        <w:gridCol w:w="4101"/>
      </w:tblGrid>
      <w:tr w:rsidR="00C24881" w14:paraId="648CB8D9" w14:textId="77777777" w:rsidTr="0024199B">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408" w:type="dxa"/>
          </w:tcPr>
          <w:p w14:paraId="1A7C4C0E" w14:textId="77777777" w:rsidR="00C24881" w:rsidRDefault="00C24881" w:rsidP="0024199B">
            <w:pPr>
              <w:rPr>
                <w:rFonts w:ascii="Arial" w:hAnsi="Arial" w:cs="Arial"/>
              </w:rPr>
            </w:pPr>
          </w:p>
        </w:tc>
        <w:tc>
          <w:tcPr>
            <w:tcW w:w="4101" w:type="dxa"/>
          </w:tcPr>
          <w:p w14:paraId="2D7E6245" w14:textId="77777777" w:rsidR="00C24881" w:rsidRDefault="00C24881"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C24881" w:rsidRPr="0017739C" w14:paraId="4DD2F144"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059C3720" w14:textId="77777777" w:rsidR="00C24881" w:rsidRPr="0017739C" w:rsidRDefault="00C24881" w:rsidP="00C24881">
            <w:pPr>
              <w:rPr>
                <w:rFonts w:ascii="Arial" w:hAnsi="Arial" w:cs="Arial"/>
                <w:b w:val="0"/>
                <w:bCs w:val="0"/>
              </w:rPr>
            </w:pPr>
            <w:r w:rsidRPr="0017739C">
              <w:rPr>
                <w:rFonts w:ascii="Arial" w:hAnsi="Arial" w:cs="Arial"/>
                <w:b w:val="0"/>
                <w:bCs w:val="0"/>
              </w:rPr>
              <w:t>Conteo</w:t>
            </w:r>
          </w:p>
        </w:tc>
        <w:tc>
          <w:tcPr>
            <w:tcW w:w="4101" w:type="dxa"/>
          </w:tcPr>
          <w:p w14:paraId="54FB7561" w14:textId="687BA235"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58.275</w:t>
            </w:r>
          </w:p>
        </w:tc>
      </w:tr>
      <w:tr w:rsidR="00C24881" w:rsidRPr="0017739C" w14:paraId="4E6E73AD"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307E8E2D" w14:textId="77777777" w:rsidR="00C24881" w:rsidRPr="0017739C" w:rsidRDefault="00C24881" w:rsidP="00C24881">
            <w:pPr>
              <w:rPr>
                <w:rFonts w:ascii="Arial" w:hAnsi="Arial" w:cs="Arial"/>
                <w:b w:val="0"/>
                <w:bCs w:val="0"/>
              </w:rPr>
            </w:pPr>
            <w:r w:rsidRPr="0017739C">
              <w:rPr>
                <w:rFonts w:ascii="Arial" w:hAnsi="Arial" w:cs="Arial"/>
                <w:b w:val="0"/>
                <w:bCs w:val="0"/>
              </w:rPr>
              <w:t>Media</w:t>
            </w:r>
          </w:p>
        </w:tc>
        <w:tc>
          <w:tcPr>
            <w:tcW w:w="4101" w:type="dxa"/>
          </w:tcPr>
          <w:p w14:paraId="02213156" w14:textId="0E8ACBA2"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323,68</w:t>
            </w:r>
          </w:p>
        </w:tc>
      </w:tr>
      <w:tr w:rsidR="00C24881" w:rsidRPr="0017739C" w14:paraId="2ED621C2" w14:textId="77777777" w:rsidTr="0024199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408" w:type="dxa"/>
          </w:tcPr>
          <w:p w14:paraId="7E589FF8" w14:textId="77777777" w:rsidR="00C24881" w:rsidRPr="0017739C" w:rsidRDefault="00C24881" w:rsidP="00C24881">
            <w:pPr>
              <w:rPr>
                <w:rFonts w:ascii="Arial" w:hAnsi="Arial" w:cs="Arial"/>
                <w:b w:val="0"/>
                <w:bCs w:val="0"/>
              </w:rPr>
            </w:pPr>
            <w:r w:rsidRPr="0017739C">
              <w:rPr>
                <w:rFonts w:ascii="Arial" w:hAnsi="Arial" w:cs="Arial"/>
                <w:b w:val="0"/>
                <w:bCs w:val="0"/>
              </w:rPr>
              <w:t>Desviación</w:t>
            </w:r>
          </w:p>
        </w:tc>
        <w:tc>
          <w:tcPr>
            <w:tcW w:w="4101" w:type="dxa"/>
          </w:tcPr>
          <w:p w14:paraId="28FDE20F" w14:textId="0C971B50"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649,22</w:t>
            </w:r>
          </w:p>
        </w:tc>
      </w:tr>
      <w:tr w:rsidR="00C24881" w:rsidRPr="0017739C" w14:paraId="52AABC99"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67D9CDD1" w14:textId="77777777" w:rsidR="00C24881" w:rsidRPr="0017739C" w:rsidRDefault="00C24881" w:rsidP="00C24881">
            <w:pPr>
              <w:rPr>
                <w:rFonts w:ascii="Arial" w:hAnsi="Arial" w:cs="Arial"/>
                <w:b w:val="0"/>
                <w:bCs w:val="0"/>
              </w:rPr>
            </w:pPr>
            <w:r w:rsidRPr="0017739C">
              <w:rPr>
                <w:rFonts w:ascii="Arial" w:hAnsi="Arial" w:cs="Arial"/>
                <w:b w:val="0"/>
                <w:bCs w:val="0"/>
              </w:rPr>
              <w:lastRenderedPageBreak/>
              <w:t>Mínimo</w:t>
            </w:r>
          </w:p>
        </w:tc>
        <w:tc>
          <w:tcPr>
            <w:tcW w:w="4101" w:type="dxa"/>
          </w:tcPr>
          <w:p w14:paraId="29B9A990" w14:textId="324E5402"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C24881" w:rsidRPr="0017739C" w14:paraId="64E48654"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7B1217C3" w14:textId="77777777" w:rsidR="00C24881" w:rsidRPr="0017739C" w:rsidRDefault="00C24881" w:rsidP="00C24881">
            <w:pPr>
              <w:rPr>
                <w:rFonts w:ascii="Arial" w:hAnsi="Arial" w:cs="Arial"/>
                <w:b w:val="0"/>
                <w:bCs w:val="0"/>
              </w:rPr>
            </w:pPr>
            <w:r w:rsidRPr="0017739C">
              <w:rPr>
                <w:rFonts w:ascii="Arial" w:hAnsi="Arial" w:cs="Arial"/>
                <w:b w:val="0"/>
                <w:bCs w:val="0"/>
              </w:rPr>
              <w:t>Percentil 25%</w:t>
            </w:r>
          </w:p>
        </w:tc>
        <w:tc>
          <w:tcPr>
            <w:tcW w:w="4101" w:type="dxa"/>
          </w:tcPr>
          <w:p w14:paraId="0026A069" w14:textId="4BC3407A"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w:t>
            </w:r>
          </w:p>
        </w:tc>
      </w:tr>
      <w:tr w:rsidR="00C24881" w:rsidRPr="0017739C" w14:paraId="1C164FBC"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2E022879" w14:textId="77777777" w:rsidR="00C24881" w:rsidRPr="0017739C" w:rsidRDefault="00C24881" w:rsidP="00C24881">
            <w:pPr>
              <w:rPr>
                <w:rFonts w:ascii="Arial" w:hAnsi="Arial" w:cs="Arial"/>
                <w:b w:val="0"/>
                <w:bCs w:val="0"/>
              </w:rPr>
            </w:pPr>
            <w:r w:rsidRPr="0017739C">
              <w:rPr>
                <w:rFonts w:ascii="Arial" w:hAnsi="Arial" w:cs="Arial"/>
                <w:b w:val="0"/>
                <w:bCs w:val="0"/>
              </w:rPr>
              <w:t>Percentil 50%</w:t>
            </w:r>
          </w:p>
        </w:tc>
        <w:tc>
          <w:tcPr>
            <w:tcW w:w="4101" w:type="dxa"/>
          </w:tcPr>
          <w:p w14:paraId="23D777A9" w14:textId="3BB8961C"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44</w:t>
            </w:r>
          </w:p>
        </w:tc>
      </w:tr>
      <w:tr w:rsidR="00C24881" w:rsidRPr="0017739C" w14:paraId="6705B277"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1EFDA1C3" w14:textId="77777777" w:rsidR="00C24881" w:rsidRPr="0017739C" w:rsidRDefault="00C24881" w:rsidP="00C24881">
            <w:pPr>
              <w:rPr>
                <w:rFonts w:ascii="Arial" w:hAnsi="Arial" w:cs="Arial"/>
                <w:b w:val="0"/>
                <w:bCs w:val="0"/>
              </w:rPr>
            </w:pPr>
            <w:r w:rsidRPr="0017739C">
              <w:rPr>
                <w:rFonts w:ascii="Arial" w:hAnsi="Arial" w:cs="Arial"/>
                <w:b w:val="0"/>
                <w:bCs w:val="0"/>
              </w:rPr>
              <w:t>Percentil 75%</w:t>
            </w:r>
          </w:p>
        </w:tc>
        <w:tc>
          <w:tcPr>
            <w:tcW w:w="4101" w:type="dxa"/>
          </w:tcPr>
          <w:p w14:paraId="03336DBE" w14:textId="36B02889"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310</w:t>
            </w:r>
          </w:p>
        </w:tc>
      </w:tr>
      <w:tr w:rsidR="00C24881" w:rsidRPr="0017739C" w14:paraId="61D0FBE5" w14:textId="77777777" w:rsidTr="0024199B">
        <w:trPr>
          <w:trHeight w:val="243"/>
        </w:trPr>
        <w:tc>
          <w:tcPr>
            <w:cnfStyle w:val="001000000000" w:firstRow="0" w:lastRow="0" w:firstColumn="1" w:lastColumn="0" w:oddVBand="0" w:evenVBand="0" w:oddHBand="0" w:evenHBand="0" w:firstRowFirstColumn="0" w:firstRowLastColumn="0" w:lastRowFirstColumn="0" w:lastRowLastColumn="0"/>
            <w:tcW w:w="4408" w:type="dxa"/>
          </w:tcPr>
          <w:p w14:paraId="609C7205" w14:textId="77777777" w:rsidR="00C24881" w:rsidRPr="0017739C" w:rsidRDefault="00C24881" w:rsidP="00C24881">
            <w:pPr>
              <w:rPr>
                <w:rFonts w:ascii="Arial" w:hAnsi="Arial" w:cs="Arial"/>
                <w:b w:val="0"/>
                <w:bCs w:val="0"/>
              </w:rPr>
            </w:pPr>
            <w:r w:rsidRPr="0017739C">
              <w:rPr>
                <w:rFonts w:ascii="Arial" w:hAnsi="Arial" w:cs="Arial"/>
                <w:b w:val="0"/>
                <w:bCs w:val="0"/>
              </w:rPr>
              <w:t>Máximo</w:t>
            </w:r>
          </w:p>
        </w:tc>
        <w:tc>
          <w:tcPr>
            <w:tcW w:w="4101" w:type="dxa"/>
          </w:tcPr>
          <w:p w14:paraId="6CCF2525" w14:textId="59BF8C46"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24D15B98" w14:textId="77777777" w:rsidR="00C24881" w:rsidRDefault="00C24881" w:rsidP="00C52010">
      <w:pPr>
        <w:jc w:val="both"/>
        <w:rPr>
          <w:rFonts w:ascii="Arial" w:hAnsi="Arial" w:cs="Arial"/>
        </w:rPr>
      </w:pPr>
    </w:p>
    <w:p w14:paraId="3C50EAA2" w14:textId="7A86EA24" w:rsidR="00100EDB" w:rsidRDefault="001F791E" w:rsidP="00C52010">
      <w:pPr>
        <w:jc w:val="both"/>
        <w:rPr>
          <w:rFonts w:ascii="Arial" w:hAnsi="Arial" w:cs="Arial"/>
        </w:rPr>
      </w:pPr>
      <w:r>
        <w:rPr>
          <w:rFonts w:ascii="Arial" w:hAnsi="Arial" w:cs="Arial"/>
        </w:rPr>
        <w:t>Para poder abordar un aprendizaje lógico y factible se ha definido el siguiente filtro sobre el conjunto de datos:</w:t>
      </w:r>
    </w:p>
    <w:p w14:paraId="7557989C" w14:textId="7CD94F73" w:rsidR="001F791E" w:rsidRDefault="00C52010" w:rsidP="00C52010">
      <w:pPr>
        <w:jc w:val="center"/>
        <w:rPr>
          <w:rFonts w:ascii="Arial" w:hAnsi="Arial" w:cs="Arial"/>
        </w:rPr>
      </w:pPr>
      <w:r>
        <w:rPr>
          <w:rFonts w:ascii="Arial" w:hAnsi="Arial" w:cs="Arial"/>
        </w:rPr>
        <w:t>“</w:t>
      </w:r>
      <w:r w:rsidR="001F791E">
        <w:rPr>
          <w:rFonts w:ascii="Arial" w:hAnsi="Arial" w:cs="Arial"/>
        </w:rPr>
        <w:t>Se considerará como documento todo texto que contenga más de 50 palabras</w:t>
      </w:r>
      <w:r>
        <w:rPr>
          <w:rFonts w:ascii="Arial" w:hAnsi="Arial" w:cs="Arial"/>
        </w:rPr>
        <w:t>”</w:t>
      </w:r>
    </w:p>
    <w:p w14:paraId="50B2C44D" w14:textId="1CC69379" w:rsidR="00AF5484" w:rsidRDefault="00C52010" w:rsidP="00937CCA">
      <w:pPr>
        <w:rPr>
          <w:rFonts w:ascii="Arial" w:hAnsi="Arial" w:cs="Arial"/>
        </w:rPr>
      </w:pPr>
      <w:r>
        <w:rPr>
          <w:rFonts w:ascii="Arial" w:hAnsi="Arial" w:cs="Arial"/>
        </w:rPr>
        <w:t>Por lo tanto, el gráfico anterior quedaría actualizado así:</w:t>
      </w:r>
    </w:p>
    <w:p w14:paraId="12529D3E" w14:textId="25AC7299" w:rsidR="00C52010" w:rsidRDefault="00C24881" w:rsidP="0017739C">
      <w:pPr>
        <w:jc w:val="center"/>
        <w:rPr>
          <w:rFonts w:ascii="Arial" w:hAnsi="Arial" w:cs="Arial"/>
        </w:rPr>
      </w:pPr>
      <w:r>
        <w:rPr>
          <w:rFonts w:ascii="Arial" w:hAnsi="Arial" w:cs="Arial"/>
          <w:noProof/>
        </w:rPr>
        <w:drawing>
          <wp:inline distT="0" distB="0" distL="0" distR="0" wp14:anchorId="4A523FD4" wp14:editId="2838CA0F">
            <wp:extent cx="5025390" cy="352234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5390" cy="3522345"/>
                    </a:xfrm>
                    <a:prstGeom prst="rect">
                      <a:avLst/>
                    </a:prstGeom>
                    <a:noFill/>
                    <a:ln>
                      <a:noFill/>
                    </a:ln>
                  </pic:spPr>
                </pic:pic>
              </a:graphicData>
            </a:graphic>
          </wp:inline>
        </w:drawing>
      </w:r>
    </w:p>
    <w:p w14:paraId="7671AD5B" w14:textId="66015A6A" w:rsid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 xml:space="preserve">lo los </w:t>
      </w:r>
      <w:r w:rsidR="00C24881">
        <w:rPr>
          <w:rFonts w:ascii="Arial" w:hAnsi="Arial" w:cs="Arial"/>
          <w:sz w:val="20"/>
          <w:szCs w:val="20"/>
        </w:rPr>
        <w:t>200</w:t>
      </w:r>
      <w:r w:rsidRPr="00C52010">
        <w:rPr>
          <w:rFonts w:ascii="Arial" w:hAnsi="Arial" w:cs="Arial"/>
          <w:sz w:val="20"/>
          <w:szCs w:val="20"/>
        </w:rPr>
        <w:t xml:space="preserve"> primeros valores sobre el eje x.</w:t>
      </w:r>
    </w:p>
    <w:p w14:paraId="5CF685A6" w14:textId="2EB1BD67" w:rsidR="007D5AA4" w:rsidRDefault="007D5AA4" w:rsidP="007D5AA4">
      <w:pPr>
        <w:rPr>
          <w:rFonts w:ascii="Arial" w:hAnsi="Arial" w:cs="Arial"/>
          <w:sz w:val="20"/>
          <w:szCs w:val="20"/>
        </w:rPr>
      </w:pPr>
      <w:r>
        <w:rPr>
          <w:rFonts w:ascii="Arial" w:hAnsi="Arial" w:cs="Arial"/>
          <w:sz w:val="20"/>
          <w:szCs w:val="20"/>
        </w:rPr>
        <w:t>Actualizamos la tabla estadística anterior:</w:t>
      </w:r>
    </w:p>
    <w:tbl>
      <w:tblPr>
        <w:tblStyle w:val="Tablaconcuadrcula4-nfasis5"/>
        <w:tblW w:w="0" w:type="auto"/>
        <w:tblLook w:val="04A0" w:firstRow="1" w:lastRow="0" w:firstColumn="1" w:lastColumn="0" w:noHBand="0" w:noVBand="1"/>
      </w:tblPr>
      <w:tblGrid>
        <w:gridCol w:w="4376"/>
        <w:gridCol w:w="4072"/>
      </w:tblGrid>
      <w:tr w:rsidR="007D5AA4" w14:paraId="4338246D" w14:textId="77777777" w:rsidTr="0024199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376" w:type="dxa"/>
          </w:tcPr>
          <w:p w14:paraId="0853D4D8" w14:textId="77777777" w:rsidR="007D5AA4" w:rsidRDefault="007D5AA4" w:rsidP="006530E6">
            <w:pPr>
              <w:rPr>
                <w:rFonts w:ascii="Arial" w:hAnsi="Arial" w:cs="Arial"/>
              </w:rPr>
            </w:pPr>
          </w:p>
        </w:tc>
        <w:tc>
          <w:tcPr>
            <w:tcW w:w="4072" w:type="dxa"/>
          </w:tcPr>
          <w:p w14:paraId="13190DEE" w14:textId="77777777" w:rsidR="007D5AA4" w:rsidRDefault="007D5AA4"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7D5AA4" w:rsidRPr="0017739C" w14:paraId="71A992C8"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5BDA2F94" w14:textId="77777777" w:rsidR="007D5AA4" w:rsidRPr="0017739C" w:rsidRDefault="007D5AA4" w:rsidP="006530E6">
            <w:pPr>
              <w:rPr>
                <w:rFonts w:ascii="Arial" w:hAnsi="Arial" w:cs="Arial"/>
                <w:b w:val="0"/>
                <w:bCs w:val="0"/>
              </w:rPr>
            </w:pPr>
            <w:r w:rsidRPr="0017739C">
              <w:rPr>
                <w:rFonts w:ascii="Arial" w:hAnsi="Arial" w:cs="Arial"/>
                <w:b w:val="0"/>
                <w:bCs w:val="0"/>
              </w:rPr>
              <w:t>Conteo</w:t>
            </w:r>
          </w:p>
        </w:tc>
        <w:tc>
          <w:tcPr>
            <w:tcW w:w="4072" w:type="dxa"/>
          </w:tcPr>
          <w:p w14:paraId="5C6033A1" w14:textId="28D82A4A" w:rsidR="007D5AA4" w:rsidRPr="0017739C" w:rsidRDefault="007D5AA4"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27.555</w:t>
            </w:r>
          </w:p>
        </w:tc>
      </w:tr>
      <w:tr w:rsidR="007D5AA4" w:rsidRPr="0017739C" w14:paraId="043A415C"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1171070F" w14:textId="77777777" w:rsidR="007D5AA4" w:rsidRPr="0017739C" w:rsidRDefault="007D5AA4" w:rsidP="006530E6">
            <w:pPr>
              <w:rPr>
                <w:rFonts w:ascii="Arial" w:hAnsi="Arial" w:cs="Arial"/>
                <w:b w:val="0"/>
                <w:bCs w:val="0"/>
              </w:rPr>
            </w:pPr>
            <w:r w:rsidRPr="0017739C">
              <w:rPr>
                <w:rFonts w:ascii="Arial" w:hAnsi="Arial" w:cs="Arial"/>
                <w:b w:val="0"/>
                <w:bCs w:val="0"/>
              </w:rPr>
              <w:t>Media</w:t>
            </w:r>
          </w:p>
        </w:tc>
        <w:tc>
          <w:tcPr>
            <w:tcW w:w="4072" w:type="dxa"/>
          </w:tcPr>
          <w:p w14:paraId="38287C6D" w14:textId="70A0E95C" w:rsidR="007D5AA4" w:rsidRPr="0017739C" w:rsidRDefault="007D5AA4"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665,</w:t>
            </w:r>
            <w:r w:rsidR="009F251B">
              <w:rPr>
                <w:rFonts w:ascii="Arial" w:hAnsi="Arial" w:cs="Arial"/>
              </w:rPr>
              <w:t>10</w:t>
            </w:r>
          </w:p>
        </w:tc>
      </w:tr>
      <w:tr w:rsidR="007D5AA4" w:rsidRPr="0017739C" w14:paraId="2B9CA4CF" w14:textId="77777777" w:rsidTr="0024199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376" w:type="dxa"/>
          </w:tcPr>
          <w:p w14:paraId="49EA1F24" w14:textId="77777777" w:rsidR="007D5AA4" w:rsidRPr="0017739C" w:rsidRDefault="007D5AA4" w:rsidP="006530E6">
            <w:pPr>
              <w:rPr>
                <w:rFonts w:ascii="Arial" w:hAnsi="Arial" w:cs="Arial"/>
                <w:b w:val="0"/>
                <w:bCs w:val="0"/>
              </w:rPr>
            </w:pPr>
            <w:r w:rsidRPr="0017739C">
              <w:rPr>
                <w:rFonts w:ascii="Arial" w:hAnsi="Arial" w:cs="Arial"/>
                <w:b w:val="0"/>
                <w:bCs w:val="0"/>
              </w:rPr>
              <w:t>Desviación</w:t>
            </w:r>
          </w:p>
        </w:tc>
        <w:tc>
          <w:tcPr>
            <w:tcW w:w="4072" w:type="dxa"/>
          </w:tcPr>
          <w:p w14:paraId="35B9952D" w14:textId="0A07D394"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818</w:t>
            </w:r>
            <w:r w:rsidR="007D5AA4">
              <w:rPr>
                <w:rFonts w:ascii="Arial" w:hAnsi="Arial" w:cs="Arial"/>
              </w:rPr>
              <w:t>,</w:t>
            </w:r>
            <w:r>
              <w:rPr>
                <w:rFonts w:ascii="Arial" w:hAnsi="Arial" w:cs="Arial"/>
              </w:rPr>
              <w:t>59</w:t>
            </w:r>
          </w:p>
        </w:tc>
      </w:tr>
      <w:tr w:rsidR="007D5AA4" w:rsidRPr="0017739C" w14:paraId="02652264"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336B5B49" w14:textId="77777777" w:rsidR="007D5AA4" w:rsidRPr="0017739C" w:rsidRDefault="007D5AA4" w:rsidP="006530E6">
            <w:pPr>
              <w:rPr>
                <w:rFonts w:ascii="Arial" w:hAnsi="Arial" w:cs="Arial"/>
                <w:b w:val="0"/>
                <w:bCs w:val="0"/>
              </w:rPr>
            </w:pPr>
            <w:r w:rsidRPr="0017739C">
              <w:rPr>
                <w:rFonts w:ascii="Arial" w:hAnsi="Arial" w:cs="Arial"/>
                <w:b w:val="0"/>
                <w:bCs w:val="0"/>
              </w:rPr>
              <w:t>Mínimo</w:t>
            </w:r>
          </w:p>
        </w:tc>
        <w:tc>
          <w:tcPr>
            <w:tcW w:w="4072" w:type="dxa"/>
          </w:tcPr>
          <w:p w14:paraId="3899E14D" w14:textId="61E869D4" w:rsidR="007D5AA4"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w:t>
            </w:r>
          </w:p>
        </w:tc>
      </w:tr>
      <w:tr w:rsidR="007D5AA4" w:rsidRPr="0017739C" w14:paraId="747C0AFF"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7CE4FA84" w14:textId="77777777" w:rsidR="007D5AA4" w:rsidRPr="0017739C" w:rsidRDefault="007D5AA4" w:rsidP="006530E6">
            <w:pPr>
              <w:rPr>
                <w:rFonts w:ascii="Arial" w:hAnsi="Arial" w:cs="Arial"/>
                <w:b w:val="0"/>
                <w:bCs w:val="0"/>
              </w:rPr>
            </w:pPr>
            <w:r w:rsidRPr="0017739C">
              <w:rPr>
                <w:rFonts w:ascii="Arial" w:hAnsi="Arial" w:cs="Arial"/>
                <w:b w:val="0"/>
                <w:bCs w:val="0"/>
              </w:rPr>
              <w:t>Percentil 25%</w:t>
            </w:r>
          </w:p>
        </w:tc>
        <w:tc>
          <w:tcPr>
            <w:tcW w:w="4072" w:type="dxa"/>
          </w:tcPr>
          <w:p w14:paraId="776B8FE4" w14:textId="219627C9"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w:t>
            </w:r>
          </w:p>
        </w:tc>
      </w:tr>
      <w:tr w:rsidR="007D5AA4" w:rsidRPr="0017739C" w14:paraId="5D39C803"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55BECB80" w14:textId="77777777" w:rsidR="007D5AA4" w:rsidRPr="0017739C" w:rsidRDefault="007D5AA4" w:rsidP="006530E6">
            <w:pPr>
              <w:rPr>
                <w:rFonts w:ascii="Arial" w:hAnsi="Arial" w:cs="Arial"/>
                <w:b w:val="0"/>
                <w:bCs w:val="0"/>
              </w:rPr>
            </w:pPr>
            <w:r w:rsidRPr="0017739C">
              <w:rPr>
                <w:rFonts w:ascii="Arial" w:hAnsi="Arial" w:cs="Arial"/>
                <w:b w:val="0"/>
                <w:bCs w:val="0"/>
              </w:rPr>
              <w:t>Percentil 50%</w:t>
            </w:r>
          </w:p>
        </w:tc>
        <w:tc>
          <w:tcPr>
            <w:tcW w:w="4072" w:type="dxa"/>
          </w:tcPr>
          <w:p w14:paraId="1391D8E0" w14:textId="044F57B1" w:rsidR="007D5AA4"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346</w:t>
            </w:r>
          </w:p>
        </w:tc>
      </w:tr>
      <w:tr w:rsidR="007D5AA4" w:rsidRPr="0017739C" w14:paraId="0EF0EA13"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0CBB159A" w14:textId="77777777" w:rsidR="007D5AA4" w:rsidRPr="0017739C" w:rsidRDefault="007D5AA4" w:rsidP="006530E6">
            <w:pPr>
              <w:rPr>
                <w:rFonts w:ascii="Arial" w:hAnsi="Arial" w:cs="Arial"/>
                <w:b w:val="0"/>
                <w:bCs w:val="0"/>
              </w:rPr>
            </w:pPr>
            <w:r w:rsidRPr="0017739C">
              <w:rPr>
                <w:rFonts w:ascii="Arial" w:hAnsi="Arial" w:cs="Arial"/>
                <w:b w:val="0"/>
                <w:bCs w:val="0"/>
              </w:rPr>
              <w:t>Percentil 75%</w:t>
            </w:r>
          </w:p>
        </w:tc>
        <w:tc>
          <w:tcPr>
            <w:tcW w:w="4072" w:type="dxa"/>
          </w:tcPr>
          <w:p w14:paraId="003867C0" w14:textId="22711077"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931</w:t>
            </w:r>
          </w:p>
        </w:tc>
      </w:tr>
      <w:tr w:rsidR="007D5AA4" w:rsidRPr="0017739C" w14:paraId="2A649FC5" w14:textId="77777777" w:rsidTr="0024199B">
        <w:trPr>
          <w:trHeight w:val="246"/>
        </w:trPr>
        <w:tc>
          <w:tcPr>
            <w:cnfStyle w:val="001000000000" w:firstRow="0" w:lastRow="0" w:firstColumn="1" w:lastColumn="0" w:oddVBand="0" w:evenVBand="0" w:oddHBand="0" w:evenHBand="0" w:firstRowFirstColumn="0" w:firstRowLastColumn="0" w:lastRowFirstColumn="0" w:lastRowLastColumn="0"/>
            <w:tcW w:w="4376" w:type="dxa"/>
          </w:tcPr>
          <w:p w14:paraId="4B508CA8" w14:textId="77777777" w:rsidR="007D5AA4" w:rsidRPr="0017739C" w:rsidRDefault="007D5AA4" w:rsidP="006530E6">
            <w:pPr>
              <w:rPr>
                <w:rFonts w:ascii="Arial" w:hAnsi="Arial" w:cs="Arial"/>
                <w:b w:val="0"/>
                <w:bCs w:val="0"/>
              </w:rPr>
            </w:pPr>
            <w:r w:rsidRPr="0017739C">
              <w:rPr>
                <w:rFonts w:ascii="Arial" w:hAnsi="Arial" w:cs="Arial"/>
                <w:b w:val="0"/>
                <w:bCs w:val="0"/>
              </w:rPr>
              <w:t>Máximo</w:t>
            </w:r>
          </w:p>
        </w:tc>
        <w:tc>
          <w:tcPr>
            <w:tcW w:w="4072" w:type="dxa"/>
          </w:tcPr>
          <w:p w14:paraId="6C30E240" w14:textId="77777777" w:rsidR="007D5AA4" w:rsidRPr="0017739C" w:rsidRDefault="007D5AA4"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73BBDD33" w14:textId="77777777" w:rsidR="007D5AA4" w:rsidRPr="00C52010" w:rsidRDefault="007D5AA4" w:rsidP="007D5AA4">
      <w:pPr>
        <w:rPr>
          <w:rFonts w:ascii="Arial" w:hAnsi="Arial" w:cs="Arial"/>
          <w:sz w:val="20"/>
          <w:szCs w:val="20"/>
        </w:rPr>
      </w:pPr>
    </w:p>
    <w:p w14:paraId="3504B301" w14:textId="7E6C34E9" w:rsidR="009F251B" w:rsidRDefault="009F251B" w:rsidP="007D5AA4">
      <w:pPr>
        <w:jc w:val="both"/>
        <w:rPr>
          <w:rFonts w:ascii="Arial" w:hAnsi="Arial" w:cs="Arial"/>
        </w:rPr>
      </w:pPr>
      <w:r>
        <w:rPr>
          <w:rFonts w:ascii="Arial" w:hAnsi="Arial" w:cs="Arial"/>
        </w:rPr>
        <w:t>Podemos observar que el mínimo de palabras ha cambiado y por consecuencia la distribución de los percentiles.</w:t>
      </w:r>
    </w:p>
    <w:p w14:paraId="0EEDCD48" w14:textId="6CF2ADDC" w:rsidR="0093633D" w:rsidRDefault="007D5AA4" w:rsidP="007D5AA4">
      <w:pPr>
        <w:jc w:val="both"/>
        <w:rPr>
          <w:rFonts w:ascii="Arial" w:hAnsi="Arial" w:cs="Arial"/>
        </w:rPr>
      </w:pPr>
      <w:r>
        <w:rPr>
          <w:rFonts w:ascii="Arial" w:hAnsi="Arial" w:cs="Arial"/>
        </w:rPr>
        <w:t>Como conclusión a este filtro l</w:t>
      </w:r>
      <w:r w:rsidR="00A1742F">
        <w:rPr>
          <w:rFonts w:ascii="Arial" w:hAnsi="Arial" w:cs="Arial"/>
        </w:rPr>
        <w:t>os datos que nos quedan</w:t>
      </w:r>
      <w:r w:rsidR="0093633D">
        <w:rPr>
          <w:rFonts w:ascii="Arial" w:hAnsi="Arial" w:cs="Arial"/>
        </w:rPr>
        <w:t xml:space="preserve"> después de </w:t>
      </w:r>
      <w:r>
        <w:rPr>
          <w:rFonts w:ascii="Arial" w:hAnsi="Arial" w:cs="Arial"/>
        </w:rPr>
        <w:t>su aplicación son los siguientes</w:t>
      </w:r>
      <w:r w:rsidR="0093633D">
        <w:rPr>
          <w:rFonts w:ascii="Arial" w:hAnsi="Arial" w:cs="Arial"/>
        </w:rPr>
        <w:t xml:space="preserve">: </w:t>
      </w:r>
      <w:r w:rsidRPr="007D5AA4">
        <w:rPr>
          <w:rFonts w:ascii="Arial" w:hAnsi="Arial" w:cs="Arial"/>
          <w:b/>
          <w:bCs/>
        </w:rPr>
        <w:t>27.555</w:t>
      </w:r>
      <w:r w:rsidR="0093633D" w:rsidRPr="007D5AA4">
        <w:rPr>
          <w:rFonts w:ascii="Arial" w:hAnsi="Arial" w:cs="Arial"/>
          <w:b/>
          <w:bCs/>
        </w:rPr>
        <w:t xml:space="preserve"> documentos</w:t>
      </w:r>
      <w:r w:rsidR="0093633D">
        <w:rPr>
          <w:rFonts w:ascii="Arial" w:hAnsi="Arial" w:cs="Arial"/>
        </w:rPr>
        <w:t xml:space="preserve"> y </w:t>
      </w:r>
      <w:r w:rsidRPr="007D5AA4">
        <w:rPr>
          <w:rFonts w:ascii="Arial" w:hAnsi="Arial" w:cs="Arial"/>
          <w:b/>
          <w:bCs/>
        </w:rPr>
        <w:t>479</w:t>
      </w:r>
      <w:r w:rsidR="0093633D" w:rsidRPr="007D5AA4">
        <w:rPr>
          <w:rFonts w:ascii="Arial" w:hAnsi="Arial" w:cs="Arial"/>
          <w:b/>
          <w:bCs/>
        </w:rPr>
        <w:t xml:space="preserve"> etiquetas</w:t>
      </w:r>
      <w:r w:rsidR="0093633D">
        <w:rPr>
          <w:rFonts w:ascii="Arial" w:hAnsi="Arial" w:cs="Arial"/>
        </w:rPr>
        <w:t xml:space="preserve">. </w:t>
      </w:r>
    </w:p>
    <w:p w14:paraId="2A5EC121" w14:textId="77777777" w:rsidR="0093633D" w:rsidRDefault="0093633D" w:rsidP="00C52010">
      <w:pPr>
        <w:jc w:val="both"/>
        <w:rPr>
          <w:rFonts w:ascii="Arial" w:hAnsi="Arial" w:cs="Arial"/>
        </w:rPr>
      </w:pPr>
    </w:p>
    <w:p w14:paraId="3E924AF1" w14:textId="5478D68C" w:rsidR="009F251B" w:rsidRPr="009F251B" w:rsidRDefault="00C52010" w:rsidP="00C52010">
      <w:pPr>
        <w:jc w:val="both"/>
        <w:rPr>
          <w:rFonts w:ascii="Arial" w:hAnsi="Arial" w:cs="Arial"/>
          <w:u w:val="single"/>
        </w:rPr>
      </w:pPr>
      <w:r>
        <w:rPr>
          <w:rFonts w:ascii="Arial" w:hAnsi="Arial" w:cs="Arial"/>
        </w:rPr>
        <w:t xml:space="preserve">A continuación, vamos a realizar un conteo del número de documentos </w:t>
      </w:r>
      <w:r w:rsidR="007D5AA4">
        <w:rPr>
          <w:rFonts w:ascii="Arial" w:hAnsi="Arial" w:cs="Arial"/>
        </w:rPr>
        <w:t xml:space="preserve">que tiene asociada cada etiqueta. </w:t>
      </w:r>
      <w:r>
        <w:rPr>
          <w:rFonts w:ascii="Arial" w:hAnsi="Arial" w:cs="Arial"/>
        </w:rPr>
        <w:t xml:space="preserve">Con ello perseguimos eliminar casos absurdos de aprendizaje sobre etiquetas que no </w:t>
      </w:r>
      <w:r w:rsidR="007D5AA4">
        <w:rPr>
          <w:rFonts w:ascii="Arial" w:hAnsi="Arial" w:cs="Arial"/>
        </w:rPr>
        <w:t>presentan apenas muestras</w:t>
      </w:r>
      <w:r>
        <w:rPr>
          <w:rFonts w:ascii="Arial" w:hAnsi="Arial" w:cs="Arial"/>
        </w:rPr>
        <w:t xml:space="preserve">. </w:t>
      </w:r>
      <w:r w:rsidR="007D5AA4">
        <w:rPr>
          <w:rFonts w:ascii="Arial" w:hAnsi="Arial" w:cs="Arial"/>
        </w:rPr>
        <w:t>Empecemos con algunos datos estadísticos</w:t>
      </w:r>
      <w:r w:rsidR="009F251B">
        <w:rPr>
          <w:rFonts w:ascii="Arial" w:hAnsi="Arial" w:cs="Arial"/>
        </w:rPr>
        <w:t xml:space="preserve"> para el número de documentos por etiqueta</w:t>
      </w:r>
      <w:r w:rsidR="007D5AA4">
        <w:rPr>
          <w:rFonts w:ascii="Arial" w:hAnsi="Arial" w:cs="Arial"/>
        </w:rPr>
        <w:t>.</w:t>
      </w:r>
    </w:p>
    <w:tbl>
      <w:tblPr>
        <w:tblStyle w:val="Tablaconcuadrcula4-nfasis5"/>
        <w:tblW w:w="8500" w:type="dxa"/>
        <w:tblLook w:val="04A0" w:firstRow="1" w:lastRow="0" w:firstColumn="1" w:lastColumn="0" w:noHBand="0" w:noVBand="1"/>
      </w:tblPr>
      <w:tblGrid>
        <w:gridCol w:w="4390"/>
        <w:gridCol w:w="4110"/>
      </w:tblGrid>
      <w:tr w:rsidR="009F251B" w14:paraId="414C0F45" w14:textId="77777777" w:rsidTr="0024199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390" w:type="dxa"/>
          </w:tcPr>
          <w:p w14:paraId="63D736AB" w14:textId="77777777" w:rsidR="009F251B" w:rsidRDefault="009F251B" w:rsidP="006530E6">
            <w:pPr>
              <w:rPr>
                <w:rFonts w:ascii="Arial" w:hAnsi="Arial" w:cs="Arial"/>
              </w:rPr>
            </w:pPr>
          </w:p>
        </w:tc>
        <w:tc>
          <w:tcPr>
            <w:tcW w:w="4110" w:type="dxa"/>
          </w:tcPr>
          <w:p w14:paraId="52592778" w14:textId="77777777" w:rsidR="009F251B" w:rsidRDefault="009F251B"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9F251B" w:rsidRPr="0017739C" w14:paraId="1982FDEB"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1DF29A64" w14:textId="77777777" w:rsidR="009F251B" w:rsidRPr="0017739C" w:rsidRDefault="009F251B" w:rsidP="006530E6">
            <w:pPr>
              <w:rPr>
                <w:rFonts w:ascii="Arial" w:hAnsi="Arial" w:cs="Arial"/>
                <w:b w:val="0"/>
                <w:bCs w:val="0"/>
              </w:rPr>
            </w:pPr>
            <w:r w:rsidRPr="0017739C">
              <w:rPr>
                <w:rFonts w:ascii="Arial" w:hAnsi="Arial" w:cs="Arial"/>
                <w:b w:val="0"/>
                <w:bCs w:val="0"/>
              </w:rPr>
              <w:t>Conteo</w:t>
            </w:r>
          </w:p>
        </w:tc>
        <w:tc>
          <w:tcPr>
            <w:tcW w:w="4110" w:type="dxa"/>
          </w:tcPr>
          <w:p w14:paraId="7F19BD60" w14:textId="50F6981C"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479</w:t>
            </w:r>
          </w:p>
        </w:tc>
      </w:tr>
      <w:tr w:rsidR="009F251B" w:rsidRPr="0017739C" w14:paraId="08DDB574"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5153E587" w14:textId="77777777" w:rsidR="009F251B" w:rsidRPr="0017739C" w:rsidRDefault="009F251B" w:rsidP="006530E6">
            <w:pPr>
              <w:rPr>
                <w:rFonts w:ascii="Arial" w:hAnsi="Arial" w:cs="Arial"/>
                <w:b w:val="0"/>
                <w:bCs w:val="0"/>
              </w:rPr>
            </w:pPr>
            <w:r w:rsidRPr="0017739C">
              <w:rPr>
                <w:rFonts w:ascii="Arial" w:hAnsi="Arial" w:cs="Arial"/>
                <w:b w:val="0"/>
                <w:bCs w:val="0"/>
              </w:rPr>
              <w:t>Media</w:t>
            </w:r>
          </w:p>
        </w:tc>
        <w:tc>
          <w:tcPr>
            <w:tcW w:w="4110" w:type="dxa"/>
          </w:tcPr>
          <w:p w14:paraId="1A995EFC" w14:textId="4CB1C409"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57,53</w:t>
            </w:r>
          </w:p>
        </w:tc>
      </w:tr>
      <w:tr w:rsidR="009F251B" w:rsidRPr="0017739C" w14:paraId="0C4E1ED3" w14:textId="77777777" w:rsidTr="0024199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390" w:type="dxa"/>
          </w:tcPr>
          <w:p w14:paraId="3C86D6B1" w14:textId="77777777" w:rsidR="009F251B" w:rsidRPr="0017739C" w:rsidRDefault="009F251B" w:rsidP="006530E6">
            <w:pPr>
              <w:rPr>
                <w:rFonts w:ascii="Arial" w:hAnsi="Arial" w:cs="Arial"/>
                <w:b w:val="0"/>
                <w:bCs w:val="0"/>
              </w:rPr>
            </w:pPr>
            <w:r w:rsidRPr="0017739C">
              <w:rPr>
                <w:rFonts w:ascii="Arial" w:hAnsi="Arial" w:cs="Arial"/>
                <w:b w:val="0"/>
                <w:bCs w:val="0"/>
              </w:rPr>
              <w:t>Desviación</w:t>
            </w:r>
          </w:p>
        </w:tc>
        <w:tc>
          <w:tcPr>
            <w:tcW w:w="4110" w:type="dxa"/>
          </w:tcPr>
          <w:p w14:paraId="1BE71CF2" w14:textId="69C7C9F8"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130,94</w:t>
            </w:r>
          </w:p>
        </w:tc>
      </w:tr>
      <w:tr w:rsidR="009F251B" w:rsidRPr="0017739C" w14:paraId="3196F030"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2C012CE4" w14:textId="77777777" w:rsidR="009F251B" w:rsidRPr="0017739C" w:rsidRDefault="009F251B" w:rsidP="006530E6">
            <w:pPr>
              <w:rPr>
                <w:rFonts w:ascii="Arial" w:hAnsi="Arial" w:cs="Arial"/>
                <w:b w:val="0"/>
                <w:bCs w:val="0"/>
              </w:rPr>
            </w:pPr>
            <w:r w:rsidRPr="0017739C">
              <w:rPr>
                <w:rFonts w:ascii="Arial" w:hAnsi="Arial" w:cs="Arial"/>
                <w:b w:val="0"/>
                <w:bCs w:val="0"/>
              </w:rPr>
              <w:t>Mínimo</w:t>
            </w:r>
          </w:p>
        </w:tc>
        <w:tc>
          <w:tcPr>
            <w:tcW w:w="4110" w:type="dxa"/>
          </w:tcPr>
          <w:p w14:paraId="4423EF0F" w14:textId="72C0E8ED"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F251B" w:rsidRPr="0017739C" w14:paraId="1B37F398"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06891DD5" w14:textId="77777777" w:rsidR="009F251B" w:rsidRPr="0017739C" w:rsidRDefault="009F251B" w:rsidP="006530E6">
            <w:pPr>
              <w:rPr>
                <w:rFonts w:ascii="Arial" w:hAnsi="Arial" w:cs="Arial"/>
                <w:b w:val="0"/>
                <w:bCs w:val="0"/>
              </w:rPr>
            </w:pPr>
            <w:r w:rsidRPr="0017739C">
              <w:rPr>
                <w:rFonts w:ascii="Arial" w:hAnsi="Arial" w:cs="Arial"/>
                <w:b w:val="0"/>
                <w:bCs w:val="0"/>
              </w:rPr>
              <w:t>Percentil 25%</w:t>
            </w:r>
          </w:p>
        </w:tc>
        <w:tc>
          <w:tcPr>
            <w:tcW w:w="4110" w:type="dxa"/>
          </w:tcPr>
          <w:p w14:paraId="554A374A" w14:textId="4953F712"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F251B" w:rsidRPr="0017739C" w14:paraId="5E354381"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4C88BC4D" w14:textId="77777777" w:rsidR="009F251B" w:rsidRPr="0017739C" w:rsidRDefault="009F251B" w:rsidP="006530E6">
            <w:pPr>
              <w:rPr>
                <w:rFonts w:ascii="Arial" w:hAnsi="Arial" w:cs="Arial"/>
                <w:b w:val="0"/>
                <w:bCs w:val="0"/>
              </w:rPr>
            </w:pPr>
            <w:r w:rsidRPr="0017739C">
              <w:rPr>
                <w:rFonts w:ascii="Arial" w:hAnsi="Arial" w:cs="Arial"/>
                <w:b w:val="0"/>
                <w:bCs w:val="0"/>
              </w:rPr>
              <w:t>Percentil 50%</w:t>
            </w:r>
          </w:p>
        </w:tc>
        <w:tc>
          <w:tcPr>
            <w:tcW w:w="4110" w:type="dxa"/>
          </w:tcPr>
          <w:p w14:paraId="34ACA4A6" w14:textId="185B1FB5"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9F251B" w:rsidRPr="0017739C" w14:paraId="226F2D88"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3C6B857A" w14:textId="77777777" w:rsidR="009F251B" w:rsidRPr="0017739C" w:rsidRDefault="009F251B" w:rsidP="006530E6">
            <w:pPr>
              <w:rPr>
                <w:rFonts w:ascii="Arial" w:hAnsi="Arial" w:cs="Arial"/>
                <w:b w:val="0"/>
                <w:bCs w:val="0"/>
              </w:rPr>
            </w:pPr>
            <w:r w:rsidRPr="0017739C">
              <w:rPr>
                <w:rFonts w:ascii="Arial" w:hAnsi="Arial" w:cs="Arial"/>
                <w:b w:val="0"/>
                <w:bCs w:val="0"/>
              </w:rPr>
              <w:t>Percentil 75%</w:t>
            </w:r>
          </w:p>
        </w:tc>
        <w:tc>
          <w:tcPr>
            <w:tcW w:w="4110" w:type="dxa"/>
          </w:tcPr>
          <w:p w14:paraId="03EC7C74" w14:textId="7A68FD99"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39</w:t>
            </w:r>
          </w:p>
        </w:tc>
      </w:tr>
      <w:tr w:rsidR="009F251B" w:rsidRPr="0017739C" w14:paraId="7E3C23EC" w14:textId="77777777" w:rsidTr="0024199B">
        <w:trPr>
          <w:trHeight w:val="241"/>
        </w:trPr>
        <w:tc>
          <w:tcPr>
            <w:cnfStyle w:val="001000000000" w:firstRow="0" w:lastRow="0" w:firstColumn="1" w:lastColumn="0" w:oddVBand="0" w:evenVBand="0" w:oddHBand="0" w:evenHBand="0" w:firstRowFirstColumn="0" w:firstRowLastColumn="0" w:lastRowFirstColumn="0" w:lastRowLastColumn="0"/>
            <w:tcW w:w="4390" w:type="dxa"/>
          </w:tcPr>
          <w:p w14:paraId="1E328783" w14:textId="77777777" w:rsidR="009F251B" w:rsidRPr="0017739C" w:rsidRDefault="009F251B" w:rsidP="006530E6">
            <w:pPr>
              <w:rPr>
                <w:rFonts w:ascii="Arial" w:hAnsi="Arial" w:cs="Arial"/>
                <w:b w:val="0"/>
                <w:bCs w:val="0"/>
              </w:rPr>
            </w:pPr>
            <w:r w:rsidRPr="0017739C">
              <w:rPr>
                <w:rFonts w:ascii="Arial" w:hAnsi="Arial" w:cs="Arial"/>
                <w:b w:val="0"/>
                <w:bCs w:val="0"/>
              </w:rPr>
              <w:t>Máximo</w:t>
            </w:r>
          </w:p>
        </w:tc>
        <w:tc>
          <w:tcPr>
            <w:tcW w:w="4110" w:type="dxa"/>
          </w:tcPr>
          <w:p w14:paraId="13855C8C" w14:textId="243DF0CB"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1.583</w:t>
            </w:r>
          </w:p>
        </w:tc>
      </w:tr>
    </w:tbl>
    <w:p w14:paraId="0884F9C6" w14:textId="774B6ED7" w:rsidR="009F251B" w:rsidRDefault="009F251B" w:rsidP="00C52010">
      <w:pPr>
        <w:jc w:val="both"/>
        <w:rPr>
          <w:rFonts w:ascii="Arial" w:hAnsi="Arial" w:cs="Arial"/>
        </w:rPr>
      </w:pPr>
    </w:p>
    <w:p w14:paraId="23E818CE" w14:textId="0BDE3409" w:rsidR="009F251B" w:rsidRDefault="009F251B" w:rsidP="00C52010">
      <w:pPr>
        <w:jc w:val="both"/>
        <w:rPr>
          <w:rFonts w:ascii="Arial" w:hAnsi="Arial" w:cs="Arial"/>
        </w:rPr>
      </w:pPr>
      <w:r>
        <w:rPr>
          <w:rFonts w:ascii="Arial" w:hAnsi="Arial" w:cs="Arial"/>
        </w:rPr>
        <w:t xml:space="preserve">Estos resultados arrojan datos interesantes. Vemos que existen un altísimo porcentaje de etiquetas con 2 o menos documentos asociados. Es importante conocer esta realidad sobre conjunto de datos ya que se verá reflejada en según </w:t>
      </w:r>
      <w:proofErr w:type="spellStart"/>
      <w:r>
        <w:rPr>
          <w:rFonts w:ascii="Arial" w:hAnsi="Arial" w:cs="Arial"/>
        </w:rPr>
        <w:t>que</w:t>
      </w:r>
      <w:proofErr w:type="spellEnd"/>
      <w:r>
        <w:rPr>
          <w:rFonts w:ascii="Arial" w:hAnsi="Arial" w:cs="Arial"/>
        </w:rPr>
        <w:t xml:space="preserve"> puntuación definamos para el problema.</w:t>
      </w:r>
      <w:r w:rsidR="00B04CC0">
        <w:rPr>
          <w:rFonts w:ascii="Arial" w:hAnsi="Arial" w:cs="Arial"/>
        </w:rPr>
        <w:t xml:space="preserve"> Vemos una gráfica asignando numeración a las etiquetas que muestre el descenso ordenado documentos asociados:</w:t>
      </w:r>
    </w:p>
    <w:p w14:paraId="667F06C6" w14:textId="44A2BC01" w:rsidR="00B04CC0" w:rsidRDefault="00B04CC0" w:rsidP="00B04CC0">
      <w:pPr>
        <w:jc w:val="center"/>
        <w:rPr>
          <w:rFonts w:ascii="Arial" w:hAnsi="Arial" w:cs="Arial"/>
        </w:rPr>
      </w:pPr>
      <w:r>
        <w:rPr>
          <w:rFonts w:ascii="Arial" w:hAnsi="Arial" w:cs="Arial"/>
          <w:noProof/>
        </w:rPr>
        <w:drawing>
          <wp:inline distT="0" distB="0" distL="0" distR="0" wp14:anchorId="1499414A" wp14:editId="1DEA67F4">
            <wp:extent cx="5025390" cy="3530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5390" cy="3530600"/>
                    </a:xfrm>
                    <a:prstGeom prst="rect">
                      <a:avLst/>
                    </a:prstGeom>
                    <a:noFill/>
                    <a:ln>
                      <a:noFill/>
                    </a:ln>
                  </pic:spPr>
                </pic:pic>
              </a:graphicData>
            </a:graphic>
          </wp:inline>
        </w:drawing>
      </w:r>
    </w:p>
    <w:p w14:paraId="17DA32F7" w14:textId="017568C8" w:rsidR="00B04CC0" w:rsidRDefault="00B04CC0" w:rsidP="00B04CC0">
      <w:pPr>
        <w:jc w:val="both"/>
        <w:rPr>
          <w:rFonts w:ascii="Arial" w:hAnsi="Arial" w:cs="Arial"/>
        </w:rPr>
      </w:pPr>
      <w:r>
        <w:rPr>
          <w:rFonts w:ascii="Arial" w:hAnsi="Arial" w:cs="Arial"/>
        </w:rPr>
        <w:t xml:space="preserve">Del gráfico y la tabla estadística se puede concluir que existe un subconjunto mayoritario de etiquetas que exclusivamente aportarían ruido sobre la clasificación. Es por ello, que debemos aplicar un segundo filtro para eliminar aquellas etiquetas con una frecuencia baja. Observando los datos vemos que </w:t>
      </w:r>
      <w:r w:rsidR="005F568F">
        <w:rPr>
          <w:rFonts w:ascii="Arial" w:hAnsi="Arial" w:cs="Arial"/>
        </w:rPr>
        <w:t>424</w:t>
      </w:r>
      <w:r>
        <w:rPr>
          <w:rFonts w:ascii="Arial" w:hAnsi="Arial" w:cs="Arial"/>
        </w:rPr>
        <w:t xml:space="preserve"> de los </w:t>
      </w:r>
      <w:r w:rsidR="005F568F">
        <w:rPr>
          <w:rFonts w:ascii="Arial" w:hAnsi="Arial" w:cs="Arial"/>
        </w:rPr>
        <w:t>479</w:t>
      </w:r>
      <w:r>
        <w:rPr>
          <w:rFonts w:ascii="Arial" w:hAnsi="Arial" w:cs="Arial"/>
        </w:rPr>
        <w:t xml:space="preserve"> restantes tienen menos de 200 documentos. Por tanto, aplicamos el segundo filtro:</w:t>
      </w:r>
    </w:p>
    <w:p w14:paraId="28E1DFDC" w14:textId="77777777" w:rsidR="00B04CC0" w:rsidRDefault="00B04CC0" w:rsidP="00B04CC0">
      <w:pPr>
        <w:jc w:val="center"/>
        <w:rPr>
          <w:rFonts w:ascii="Arial" w:hAnsi="Arial" w:cs="Arial"/>
        </w:rPr>
      </w:pPr>
      <w:r>
        <w:rPr>
          <w:rFonts w:ascii="Arial" w:hAnsi="Arial" w:cs="Arial"/>
        </w:rPr>
        <w:t>“Se considerará etiqueta a partir de los 200 documentos etiquetados a la misma fuente.”</w:t>
      </w:r>
    </w:p>
    <w:p w14:paraId="48C5A495" w14:textId="25EC11E4" w:rsidR="00B04CC0" w:rsidRDefault="005F568F" w:rsidP="00B04CC0">
      <w:pPr>
        <w:jc w:val="both"/>
        <w:rPr>
          <w:rFonts w:ascii="Arial" w:hAnsi="Arial" w:cs="Arial"/>
        </w:rPr>
      </w:pPr>
      <w:r>
        <w:rPr>
          <w:rFonts w:ascii="Arial" w:hAnsi="Arial" w:cs="Arial"/>
        </w:rPr>
        <w:lastRenderedPageBreak/>
        <w:t xml:space="preserve">La tabla resultante de número de documentos asociados a </w:t>
      </w:r>
      <w:r w:rsidR="00452C9B">
        <w:rPr>
          <w:rFonts w:ascii="Arial" w:hAnsi="Arial" w:cs="Arial"/>
        </w:rPr>
        <w:t xml:space="preserve">las 55 </w:t>
      </w:r>
      <w:r>
        <w:rPr>
          <w:rFonts w:ascii="Arial" w:hAnsi="Arial" w:cs="Arial"/>
        </w:rPr>
        <w:t xml:space="preserve">etiquetas </w:t>
      </w:r>
      <w:r w:rsidR="00452C9B">
        <w:rPr>
          <w:rFonts w:ascii="Arial" w:hAnsi="Arial" w:cs="Arial"/>
        </w:rPr>
        <w:t>ordenados de mayor a meno</w:t>
      </w:r>
      <w:r w:rsidR="005F7E80">
        <w:rPr>
          <w:rFonts w:ascii="Arial" w:hAnsi="Arial" w:cs="Arial"/>
        </w:rPr>
        <w:t>r se encuentra en e</w:t>
      </w:r>
      <w:r w:rsidR="00EA43EA">
        <w:rPr>
          <w:rFonts w:ascii="Arial" w:hAnsi="Arial" w:cs="Arial"/>
        </w:rPr>
        <w:t xml:space="preserve">l </w:t>
      </w:r>
      <w:hyperlink w:anchor="_Apéndice" w:history="1">
        <w:r w:rsidR="00EA43EA">
          <w:rPr>
            <w:rStyle w:val="Hipervnculo"/>
            <w:rFonts w:ascii="Arial" w:hAnsi="Arial" w:cs="Arial"/>
            <w:color w:val="034990" w:themeColor="hyperlink" w:themeShade="BF"/>
          </w:rPr>
          <w:t>A</w:t>
        </w:r>
        <w:r w:rsidR="00EA43EA" w:rsidRPr="00EA43EA">
          <w:rPr>
            <w:rStyle w:val="Hipervnculo"/>
            <w:rFonts w:ascii="Arial" w:hAnsi="Arial" w:cs="Arial"/>
            <w:color w:val="034990" w:themeColor="hyperlink" w:themeShade="BF"/>
          </w:rPr>
          <w:t>péndice</w:t>
        </w:r>
      </w:hyperlink>
      <w:r w:rsidR="005F7E80">
        <w:rPr>
          <w:rFonts w:ascii="Arial" w:hAnsi="Arial" w:cs="Arial"/>
        </w:rPr>
        <w:t>.</w:t>
      </w:r>
    </w:p>
    <w:p w14:paraId="670F86BD" w14:textId="32B2DB0F" w:rsidR="00C52010" w:rsidRDefault="00C52010" w:rsidP="003713C5">
      <w:pPr>
        <w:rPr>
          <w:rFonts w:ascii="Arial" w:hAnsi="Arial" w:cs="Arial"/>
        </w:rPr>
      </w:pPr>
    </w:p>
    <w:p w14:paraId="50B0DAD2" w14:textId="74213A3E" w:rsidR="0017739C" w:rsidRDefault="006530E6" w:rsidP="006A77D5">
      <w:pPr>
        <w:jc w:val="both"/>
        <w:rPr>
          <w:rFonts w:ascii="Arial" w:hAnsi="Arial" w:cs="Arial"/>
        </w:rPr>
      </w:pPr>
      <w:r>
        <w:rPr>
          <w:rFonts w:ascii="Arial" w:hAnsi="Arial" w:cs="Arial"/>
        </w:rPr>
        <w:t>En resumen, a la aplicación de los dos filtros los datos restantes son los siguientes</w:t>
      </w:r>
      <w:r w:rsidR="006A77D5">
        <w:rPr>
          <w:rFonts w:ascii="Arial" w:hAnsi="Arial" w:cs="Arial"/>
        </w:rPr>
        <w:t xml:space="preserve">: </w:t>
      </w:r>
      <w:r w:rsidRPr="006530E6">
        <w:rPr>
          <w:rFonts w:ascii="Arial" w:hAnsi="Arial" w:cs="Arial"/>
          <w:b/>
          <w:bCs/>
        </w:rPr>
        <w:t>19</w:t>
      </w:r>
      <w:r w:rsidR="00A1742F" w:rsidRPr="006530E6">
        <w:rPr>
          <w:rFonts w:ascii="Arial" w:hAnsi="Arial" w:cs="Arial"/>
          <w:b/>
          <w:bCs/>
        </w:rPr>
        <w:t>.</w:t>
      </w:r>
      <w:r w:rsidRPr="006530E6">
        <w:rPr>
          <w:rFonts w:ascii="Arial" w:hAnsi="Arial" w:cs="Arial"/>
          <w:b/>
          <w:bCs/>
        </w:rPr>
        <w:t>113</w:t>
      </w:r>
      <w:r w:rsidR="006A77D5" w:rsidRPr="006530E6">
        <w:rPr>
          <w:rFonts w:ascii="Arial" w:hAnsi="Arial" w:cs="Arial"/>
          <w:b/>
          <w:bCs/>
        </w:rPr>
        <w:t xml:space="preserve"> documentos</w:t>
      </w:r>
      <w:r w:rsidR="006A77D5">
        <w:rPr>
          <w:rFonts w:ascii="Arial" w:hAnsi="Arial" w:cs="Arial"/>
        </w:rPr>
        <w:t xml:space="preserve"> y </w:t>
      </w:r>
      <w:r w:rsidRPr="006530E6">
        <w:rPr>
          <w:rFonts w:ascii="Arial" w:hAnsi="Arial" w:cs="Arial"/>
          <w:b/>
          <w:bCs/>
        </w:rPr>
        <w:t>55</w:t>
      </w:r>
      <w:r w:rsidR="006A77D5" w:rsidRPr="006530E6">
        <w:rPr>
          <w:rFonts w:ascii="Arial" w:hAnsi="Arial" w:cs="Arial"/>
          <w:b/>
          <w:bCs/>
        </w:rPr>
        <w:t xml:space="preserve"> etiquetas</w:t>
      </w:r>
      <w:r w:rsidR="006A77D5">
        <w:rPr>
          <w:rFonts w:ascii="Arial" w:hAnsi="Arial" w:cs="Arial"/>
        </w:rPr>
        <w:t>. A partir de este momento, cuando nos referimos al conjunto de datos daremos por sentado que se han aplicado estos dos filtros para la implementación y ajuste de los modelos.</w:t>
      </w:r>
    </w:p>
    <w:p w14:paraId="1B3C17FB" w14:textId="54FDA76C" w:rsidR="0017739C" w:rsidRDefault="003F341A" w:rsidP="006A77D5">
      <w:pPr>
        <w:jc w:val="both"/>
        <w:rPr>
          <w:rFonts w:ascii="Arial" w:hAnsi="Arial" w:cs="Arial"/>
        </w:rPr>
      </w:pPr>
      <w:r>
        <w:rPr>
          <w:rFonts w:ascii="Arial" w:hAnsi="Arial" w:cs="Arial"/>
        </w:rPr>
        <w:t>Los</w:t>
      </w:r>
      <w:r w:rsidR="0017739C">
        <w:rPr>
          <w:rFonts w:ascii="Arial" w:hAnsi="Arial" w:cs="Arial"/>
        </w:rPr>
        <w:t xml:space="preserve"> valores estadístico</w:t>
      </w:r>
      <w:r w:rsidR="002F448D">
        <w:rPr>
          <w:rFonts w:ascii="Arial" w:hAnsi="Arial" w:cs="Arial"/>
        </w:rPr>
        <w:t>s</w:t>
      </w:r>
      <w:r w:rsidR="0017739C">
        <w:rPr>
          <w:rFonts w:ascii="Arial" w:hAnsi="Arial" w:cs="Arial"/>
        </w:rPr>
        <w:t xml:space="preserve"> a nivel de número de palabras </w:t>
      </w:r>
      <w:r>
        <w:rPr>
          <w:rFonts w:ascii="Arial" w:hAnsi="Arial" w:cs="Arial"/>
        </w:rPr>
        <w:t>resultantes son</w:t>
      </w:r>
      <w:r w:rsidR="0017739C">
        <w:rPr>
          <w:rFonts w:ascii="Arial" w:hAnsi="Arial" w:cs="Arial"/>
        </w:rPr>
        <w:t xml:space="preserve"> </w:t>
      </w:r>
      <w:r>
        <w:rPr>
          <w:rFonts w:ascii="Arial" w:hAnsi="Arial" w:cs="Arial"/>
        </w:rPr>
        <w:t>los</w:t>
      </w:r>
      <w:r w:rsidR="0017739C">
        <w:rPr>
          <w:rFonts w:ascii="Arial" w:hAnsi="Arial" w:cs="Arial"/>
        </w:rPr>
        <w:t xml:space="preserve"> siguiente</w:t>
      </w:r>
      <w:r>
        <w:rPr>
          <w:rFonts w:ascii="Arial" w:hAnsi="Arial" w:cs="Arial"/>
        </w:rPr>
        <w:t>s</w:t>
      </w:r>
      <w:r w:rsidR="0017739C">
        <w:rPr>
          <w:rFonts w:ascii="Arial" w:hAnsi="Arial" w:cs="Arial"/>
        </w:rPr>
        <w:t>:</w:t>
      </w:r>
    </w:p>
    <w:tbl>
      <w:tblPr>
        <w:tblStyle w:val="Tablaconcuadrcula4-nfasis5"/>
        <w:tblW w:w="0" w:type="auto"/>
        <w:tblLook w:val="04A0" w:firstRow="1" w:lastRow="0" w:firstColumn="1" w:lastColumn="0" w:noHBand="0" w:noVBand="1"/>
      </w:tblPr>
      <w:tblGrid>
        <w:gridCol w:w="4390"/>
        <w:gridCol w:w="4082"/>
      </w:tblGrid>
      <w:tr w:rsidR="0017739C" w14:paraId="166DF8B7" w14:textId="77777777" w:rsidTr="00EA43E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390" w:type="dxa"/>
          </w:tcPr>
          <w:p w14:paraId="7ED44DDD" w14:textId="77777777" w:rsidR="0017739C" w:rsidRDefault="0017739C" w:rsidP="0017739C">
            <w:pPr>
              <w:rPr>
                <w:rFonts w:ascii="Arial" w:hAnsi="Arial" w:cs="Arial"/>
              </w:rPr>
            </w:pPr>
          </w:p>
        </w:tc>
        <w:tc>
          <w:tcPr>
            <w:tcW w:w="4082" w:type="dxa"/>
          </w:tcPr>
          <w:p w14:paraId="31BC0DE6" w14:textId="4AC86EC0" w:rsidR="0017739C" w:rsidRDefault="0017739C" w:rsidP="006A77D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17739C" w14:paraId="015767B9"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13EB34E3" w14:textId="2BE5A984" w:rsidR="0017739C" w:rsidRPr="0017739C" w:rsidRDefault="0017739C" w:rsidP="003713C5">
            <w:pPr>
              <w:rPr>
                <w:rFonts w:ascii="Arial" w:hAnsi="Arial" w:cs="Arial"/>
                <w:b w:val="0"/>
                <w:bCs w:val="0"/>
              </w:rPr>
            </w:pPr>
            <w:r w:rsidRPr="0017739C">
              <w:rPr>
                <w:rFonts w:ascii="Arial" w:hAnsi="Arial" w:cs="Arial"/>
                <w:b w:val="0"/>
                <w:bCs w:val="0"/>
              </w:rPr>
              <w:t>Conteo</w:t>
            </w:r>
          </w:p>
        </w:tc>
        <w:tc>
          <w:tcPr>
            <w:tcW w:w="4082" w:type="dxa"/>
          </w:tcPr>
          <w:p w14:paraId="4158A8FA" w14:textId="38DC4462"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w:t>
            </w:r>
            <w:r w:rsidR="0017739C" w:rsidRPr="0017739C">
              <w:rPr>
                <w:rFonts w:ascii="Arial" w:hAnsi="Arial" w:cs="Arial"/>
              </w:rPr>
              <w:t>.</w:t>
            </w:r>
            <w:r>
              <w:rPr>
                <w:rFonts w:ascii="Arial" w:hAnsi="Arial" w:cs="Arial"/>
              </w:rPr>
              <w:t>113</w:t>
            </w:r>
          </w:p>
        </w:tc>
      </w:tr>
      <w:tr w:rsidR="0017739C" w14:paraId="305C0329"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1132E313" w14:textId="62E18F3E" w:rsidR="0017739C" w:rsidRPr="0017739C" w:rsidRDefault="0017739C" w:rsidP="003713C5">
            <w:pPr>
              <w:rPr>
                <w:rFonts w:ascii="Arial" w:hAnsi="Arial" w:cs="Arial"/>
                <w:b w:val="0"/>
                <w:bCs w:val="0"/>
              </w:rPr>
            </w:pPr>
            <w:r w:rsidRPr="0017739C">
              <w:rPr>
                <w:rFonts w:ascii="Arial" w:hAnsi="Arial" w:cs="Arial"/>
                <w:b w:val="0"/>
                <w:bCs w:val="0"/>
              </w:rPr>
              <w:t>Media</w:t>
            </w:r>
          </w:p>
        </w:tc>
        <w:tc>
          <w:tcPr>
            <w:tcW w:w="4082" w:type="dxa"/>
          </w:tcPr>
          <w:p w14:paraId="683E1296" w14:textId="6BEFE801"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643</w:t>
            </w:r>
            <w:r w:rsidR="0017739C" w:rsidRPr="0017739C">
              <w:rPr>
                <w:rFonts w:ascii="Arial" w:hAnsi="Arial" w:cs="Arial"/>
              </w:rPr>
              <w:t>,</w:t>
            </w:r>
            <w:r>
              <w:rPr>
                <w:rFonts w:ascii="Arial" w:hAnsi="Arial" w:cs="Arial"/>
              </w:rPr>
              <w:t>18</w:t>
            </w:r>
          </w:p>
        </w:tc>
      </w:tr>
      <w:tr w:rsidR="0017739C" w14:paraId="15E12BDE" w14:textId="77777777" w:rsidTr="00EA43E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390" w:type="dxa"/>
          </w:tcPr>
          <w:p w14:paraId="54F20506" w14:textId="7793D63E" w:rsidR="0017739C" w:rsidRPr="0017739C" w:rsidRDefault="0017739C" w:rsidP="003713C5">
            <w:pPr>
              <w:rPr>
                <w:rFonts w:ascii="Arial" w:hAnsi="Arial" w:cs="Arial"/>
                <w:b w:val="0"/>
                <w:bCs w:val="0"/>
              </w:rPr>
            </w:pPr>
            <w:r w:rsidRPr="0017739C">
              <w:rPr>
                <w:rFonts w:ascii="Arial" w:hAnsi="Arial" w:cs="Arial"/>
                <w:b w:val="0"/>
                <w:bCs w:val="0"/>
              </w:rPr>
              <w:t>Desviación</w:t>
            </w:r>
          </w:p>
        </w:tc>
        <w:tc>
          <w:tcPr>
            <w:tcW w:w="4082" w:type="dxa"/>
          </w:tcPr>
          <w:p w14:paraId="63B79BCE" w14:textId="2A48E23E"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818</w:t>
            </w:r>
            <w:r w:rsidR="0017739C" w:rsidRPr="0017739C">
              <w:rPr>
                <w:rFonts w:ascii="Arial" w:hAnsi="Arial" w:cs="Arial"/>
              </w:rPr>
              <w:t>,</w:t>
            </w:r>
            <w:r>
              <w:rPr>
                <w:rFonts w:ascii="Arial" w:hAnsi="Arial" w:cs="Arial"/>
              </w:rPr>
              <w:t>74</w:t>
            </w:r>
          </w:p>
        </w:tc>
      </w:tr>
      <w:tr w:rsidR="0017739C" w14:paraId="3A23DBEA"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7A5CAB0D" w14:textId="6FA87A68" w:rsidR="0017739C" w:rsidRPr="0017739C" w:rsidRDefault="0017739C" w:rsidP="003713C5">
            <w:pPr>
              <w:rPr>
                <w:rFonts w:ascii="Arial" w:hAnsi="Arial" w:cs="Arial"/>
                <w:b w:val="0"/>
                <w:bCs w:val="0"/>
              </w:rPr>
            </w:pPr>
            <w:r w:rsidRPr="0017739C">
              <w:rPr>
                <w:rFonts w:ascii="Arial" w:hAnsi="Arial" w:cs="Arial"/>
                <w:b w:val="0"/>
                <w:bCs w:val="0"/>
              </w:rPr>
              <w:t>Mínimo</w:t>
            </w:r>
          </w:p>
        </w:tc>
        <w:tc>
          <w:tcPr>
            <w:tcW w:w="4082" w:type="dxa"/>
          </w:tcPr>
          <w:p w14:paraId="501B15E5" w14:textId="4499B10D"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51</w:t>
            </w:r>
          </w:p>
        </w:tc>
      </w:tr>
      <w:tr w:rsidR="0017739C" w14:paraId="3610E2BE"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0CB8852A" w14:textId="3AA1C514" w:rsidR="0017739C" w:rsidRPr="0017739C" w:rsidRDefault="0017739C" w:rsidP="003713C5">
            <w:pPr>
              <w:rPr>
                <w:rFonts w:ascii="Arial" w:hAnsi="Arial" w:cs="Arial"/>
                <w:b w:val="0"/>
                <w:bCs w:val="0"/>
              </w:rPr>
            </w:pPr>
            <w:r w:rsidRPr="0017739C">
              <w:rPr>
                <w:rFonts w:ascii="Arial" w:hAnsi="Arial" w:cs="Arial"/>
                <w:b w:val="0"/>
                <w:bCs w:val="0"/>
              </w:rPr>
              <w:t>Percentil 25%</w:t>
            </w:r>
          </w:p>
        </w:tc>
        <w:tc>
          <w:tcPr>
            <w:tcW w:w="4082" w:type="dxa"/>
          </w:tcPr>
          <w:p w14:paraId="1DD957FA" w14:textId="4431471A"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w:t>
            </w:r>
          </w:p>
        </w:tc>
      </w:tr>
      <w:tr w:rsidR="0017739C" w14:paraId="3C6F95C6"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40D77375" w14:textId="01635E8E" w:rsidR="0017739C" w:rsidRPr="0017739C" w:rsidRDefault="0017739C" w:rsidP="003713C5">
            <w:pPr>
              <w:rPr>
                <w:rFonts w:ascii="Arial" w:hAnsi="Arial" w:cs="Arial"/>
                <w:b w:val="0"/>
                <w:bCs w:val="0"/>
              </w:rPr>
            </w:pPr>
            <w:r w:rsidRPr="0017739C">
              <w:rPr>
                <w:rFonts w:ascii="Arial" w:hAnsi="Arial" w:cs="Arial"/>
                <w:b w:val="0"/>
                <w:bCs w:val="0"/>
              </w:rPr>
              <w:t>Percentil 50%</w:t>
            </w:r>
          </w:p>
        </w:tc>
        <w:tc>
          <w:tcPr>
            <w:tcW w:w="4082" w:type="dxa"/>
          </w:tcPr>
          <w:p w14:paraId="24752094" w14:textId="7E33B7DF"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326</w:t>
            </w:r>
          </w:p>
        </w:tc>
      </w:tr>
      <w:tr w:rsidR="0017739C" w14:paraId="171B095F"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1FD195C3" w14:textId="2452413B" w:rsidR="0017739C" w:rsidRPr="0017739C" w:rsidRDefault="0017739C" w:rsidP="003713C5">
            <w:pPr>
              <w:rPr>
                <w:rFonts w:ascii="Arial" w:hAnsi="Arial" w:cs="Arial"/>
                <w:b w:val="0"/>
                <w:bCs w:val="0"/>
              </w:rPr>
            </w:pPr>
            <w:r w:rsidRPr="0017739C">
              <w:rPr>
                <w:rFonts w:ascii="Arial" w:hAnsi="Arial" w:cs="Arial"/>
                <w:b w:val="0"/>
                <w:bCs w:val="0"/>
              </w:rPr>
              <w:t>Percentil 75%</w:t>
            </w:r>
          </w:p>
        </w:tc>
        <w:tc>
          <w:tcPr>
            <w:tcW w:w="4082" w:type="dxa"/>
          </w:tcPr>
          <w:p w14:paraId="466B2298" w14:textId="26EEE3D4"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867</w:t>
            </w:r>
          </w:p>
        </w:tc>
      </w:tr>
      <w:tr w:rsidR="0017739C" w14:paraId="6FF8E1C2" w14:textId="77777777" w:rsidTr="00EA43EA">
        <w:trPr>
          <w:trHeight w:val="240"/>
        </w:trPr>
        <w:tc>
          <w:tcPr>
            <w:cnfStyle w:val="001000000000" w:firstRow="0" w:lastRow="0" w:firstColumn="1" w:lastColumn="0" w:oddVBand="0" w:evenVBand="0" w:oddHBand="0" w:evenHBand="0" w:firstRowFirstColumn="0" w:firstRowLastColumn="0" w:lastRowFirstColumn="0" w:lastRowLastColumn="0"/>
            <w:tcW w:w="4390" w:type="dxa"/>
          </w:tcPr>
          <w:p w14:paraId="6D5208E8" w14:textId="36258B9F" w:rsidR="0017739C" w:rsidRPr="0017739C" w:rsidRDefault="0017739C" w:rsidP="003713C5">
            <w:pPr>
              <w:rPr>
                <w:rFonts w:ascii="Arial" w:hAnsi="Arial" w:cs="Arial"/>
                <w:b w:val="0"/>
                <w:bCs w:val="0"/>
              </w:rPr>
            </w:pPr>
            <w:r w:rsidRPr="0017739C">
              <w:rPr>
                <w:rFonts w:ascii="Arial" w:hAnsi="Arial" w:cs="Arial"/>
                <w:b w:val="0"/>
                <w:bCs w:val="0"/>
              </w:rPr>
              <w:t>Máximo</w:t>
            </w:r>
          </w:p>
        </w:tc>
        <w:tc>
          <w:tcPr>
            <w:tcW w:w="4082" w:type="dxa"/>
          </w:tcPr>
          <w:p w14:paraId="7F2CAD14" w14:textId="03D2C3C9"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09F54574" w14:textId="77777777" w:rsidR="0017739C" w:rsidRDefault="0017739C" w:rsidP="006A77D5">
      <w:pPr>
        <w:jc w:val="both"/>
        <w:rPr>
          <w:rFonts w:ascii="Arial" w:hAnsi="Arial" w:cs="Arial"/>
        </w:rPr>
      </w:pPr>
    </w:p>
    <w:p w14:paraId="6A553570" w14:textId="4583E4DE" w:rsidR="006530E6" w:rsidRDefault="006530E6" w:rsidP="00C52010">
      <w:pPr>
        <w:jc w:val="both"/>
        <w:rPr>
          <w:rFonts w:ascii="Arial" w:hAnsi="Arial" w:cs="Arial"/>
        </w:rPr>
      </w:pPr>
      <w:r>
        <w:rPr>
          <w:rFonts w:ascii="Arial" w:hAnsi="Arial" w:cs="Arial"/>
        </w:rPr>
        <w:t xml:space="preserve">De esta tabla debemos resaltar la media que nos será </w:t>
      </w:r>
      <w:r w:rsidR="00F1379E">
        <w:rPr>
          <w:rFonts w:ascii="Arial" w:hAnsi="Arial" w:cs="Arial"/>
        </w:rPr>
        <w:t>muy útil para modelos que requieran un preprocesamiento basado en secuenciación.</w:t>
      </w:r>
    </w:p>
    <w:p w14:paraId="6FF00298" w14:textId="028CA655" w:rsidR="00AD5FAD" w:rsidRPr="00AD5FAD" w:rsidRDefault="00AD5FAD" w:rsidP="00C52010">
      <w:pPr>
        <w:jc w:val="both"/>
        <w:rPr>
          <w:rFonts w:ascii="Arial" w:hAnsi="Arial" w:cs="Arial"/>
        </w:rPr>
      </w:pPr>
      <w:r>
        <w:rPr>
          <w:rFonts w:ascii="Arial" w:hAnsi="Arial" w:cs="Arial"/>
        </w:rPr>
        <w:t xml:space="preserve">Todo este proceso realizado se encuentra desarrollado en un </w:t>
      </w:r>
      <w:r>
        <w:rPr>
          <w:rFonts w:ascii="Arial" w:hAnsi="Arial" w:cs="Arial"/>
          <w:i/>
          <w:iCs/>
        </w:rPr>
        <w:t>notebook</w:t>
      </w:r>
      <w:r>
        <w:rPr>
          <w:rFonts w:ascii="Arial" w:hAnsi="Arial" w:cs="Arial"/>
        </w:rPr>
        <w:t xml:space="preserve"> llamado </w:t>
      </w:r>
      <m:oMath>
        <m:r>
          <w:rPr>
            <w:rFonts w:ascii="Cambria Math" w:hAnsi="Cambria Math" w:cs="Arial"/>
          </w:rPr>
          <m:t>“desarrollo.ipynb”</m:t>
        </m:r>
      </m:oMath>
      <w:r>
        <w:rPr>
          <w:rFonts w:ascii="Arial" w:hAnsi="Arial" w:cs="Arial"/>
        </w:rPr>
        <w:t xml:space="preserve"> paso a paso para su verificación.</w:t>
      </w:r>
    </w:p>
    <w:p w14:paraId="4BB2F3A2" w14:textId="47AD9C62" w:rsidR="00C52010" w:rsidRDefault="00061CD2" w:rsidP="00C52010">
      <w:pPr>
        <w:jc w:val="both"/>
        <w:rPr>
          <w:rFonts w:ascii="Arial" w:hAnsi="Arial" w:cs="Arial"/>
        </w:rPr>
      </w:pPr>
      <w:r>
        <w:rPr>
          <w:rFonts w:ascii="Arial" w:hAnsi="Arial" w:cs="Arial"/>
        </w:rPr>
        <w:t xml:space="preserve">Con el objetivo de </w:t>
      </w:r>
      <w:r w:rsidR="002417D6">
        <w:rPr>
          <w:rFonts w:ascii="Arial" w:hAnsi="Arial" w:cs="Arial"/>
        </w:rPr>
        <w:t>realizar pruebas justas entre todos los modelos se ha fijado la semilla para la división entre entrenamiento y test. El tamaño de estos dos conjuntos se ha elegido siguiendo el estándar 80% entrenamiento y 20% test o validación. Resumiendo, quedan estos dos conjuntos:</w:t>
      </w:r>
    </w:p>
    <w:p w14:paraId="3F91976D" w14:textId="11ABF51A" w:rsidR="002417D6" w:rsidRDefault="002417D6" w:rsidP="00F56E06">
      <w:pPr>
        <w:pStyle w:val="Prrafodelista"/>
        <w:numPr>
          <w:ilvl w:val="0"/>
          <w:numId w:val="26"/>
        </w:numPr>
        <w:jc w:val="both"/>
        <w:rPr>
          <w:rFonts w:ascii="Arial" w:hAnsi="Arial" w:cs="Arial"/>
        </w:rPr>
      </w:pPr>
      <w:r>
        <w:rPr>
          <w:rFonts w:ascii="Arial" w:hAnsi="Arial" w:cs="Arial"/>
        </w:rPr>
        <w:t xml:space="preserve">Entrenamiento: </w:t>
      </w:r>
      <w:r w:rsidR="00AD5FAD">
        <w:rPr>
          <w:rFonts w:ascii="Arial" w:hAnsi="Arial" w:cs="Arial"/>
        </w:rPr>
        <w:t>15.290</w:t>
      </w:r>
      <w:r>
        <w:rPr>
          <w:rFonts w:ascii="Arial" w:hAnsi="Arial" w:cs="Arial"/>
        </w:rPr>
        <w:t xml:space="preserve"> entradas.</w:t>
      </w:r>
    </w:p>
    <w:p w14:paraId="4ECE8181" w14:textId="08D41685" w:rsidR="002417D6" w:rsidRPr="002417D6" w:rsidRDefault="002417D6" w:rsidP="00F56E06">
      <w:pPr>
        <w:pStyle w:val="Prrafodelista"/>
        <w:numPr>
          <w:ilvl w:val="0"/>
          <w:numId w:val="26"/>
        </w:numPr>
        <w:jc w:val="both"/>
        <w:rPr>
          <w:rFonts w:ascii="Arial" w:hAnsi="Arial" w:cs="Arial"/>
        </w:rPr>
      </w:pPr>
      <w:r>
        <w:rPr>
          <w:rFonts w:ascii="Arial" w:hAnsi="Arial" w:cs="Arial"/>
        </w:rPr>
        <w:t xml:space="preserve">Validación: </w:t>
      </w:r>
      <w:r w:rsidR="00AD5FAD">
        <w:rPr>
          <w:rFonts w:ascii="Arial" w:hAnsi="Arial" w:cs="Arial"/>
        </w:rPr>
        <w:t>3.823</w:t>
      </w:r>
      <w:r>
        <w:rPr>
          <w:rFonts w:ascii="Arial" w:hAnsi="Arial" w:cs="Arial"/>
        </w:rPr>
        <w:t xml:space="preserve"> entradas.</w:t>
      </w:r>
    </w:p>
    <w:p w14:paraId="67C49222" w14:textId="77777777" w:rsidR="002D3024" w:rsidRDefault="002D3024" w:rsidP="00C52010">
      <w:pPr>
        <w:jc w:val="both"/>
        <w:rPr>
          <w:rFonts w:ascii="Arial" w:hAnsi="Arial" w:cs="Arial"/>
        </w:rPr>
      </w:pPr>
    </w:p>
    <w:p w14:paraId="6FC274AE" w14:textId="3439F2A0" w:rsidR="00922692" w:rsidRDefault="003F341A" w:rsidP="00922692">
      <w:pPr>
        <w:pStyle w:val="Ttulo1"/>
        <w:rPr>
          <w:rFonts w:ascii="Arial" w:hAnsi="Arial" w:cs="Arial"/>
          <w:b/>
          <w:bCs/>
          <w:color w:val="auto"/>
        </w:rPr>
      </w:pPr>
      <w:bookmarkStart w:id="20" w:name="_Toc40612676"/>
      <w:r>
        <w:rPr>
          <w:rFonts w:ascii="Arial" w:hAnsi="Arial" w:cs="Arial"/>
          <w:b/>
          <w:bCs/>
          <w:color w:val="auto"/>
        </w:rPr>
        <w:t>Fundamentos teóricos</w:t>
      </w:r>
      <w:bookmarkEnd w:id="20"/>
    </w:p>
    <w:p w14:paraId="6C101268" w14:textId="51079785" w:rsidR="001E16C2" w:rsidRDefault="001E16C2" w:rsidP="001E16C2"/>
    <w:p w14:paraId="2B4CAC60" w14:textId="42C0A8C8" w:rsidR="007E3DCC" w:rsidRPr="007E3DCC" w:rsidRDefault="007E3DCC" w:rsidP="007E3DCC">
      <w:pPr>
        <w:pStyle w:val="Ttulo2"/>
        <w:rPr>
          <w:rFonts w:ascii="Arial" w:hAnsi="Arial" w:cs="Arial"/>
          <w:b/>
          <w:bCs/>
          <w:color w:val="auto"/>
        </w:rPr>
      </w:pPr>
      <w:bookmarkStart w:id="21" w:name="_Preprocesamiento"/>
      <w:bookmarkStart w:id="22" w:name="_Toc40612677"/>
      <w:bookmarkEnd w:id="21"/>
      <w:r w:rsidRPr="007E3DCC">
        <w:rPr>
          <w:rFonts w:ascii="Arial" w:hAnsi="Arial" w:cs="Arial"/>
          <w:b/>
          <w:bCs/>
          <w:color w:val="auto"/>
        </w:rPr>
        <w:t>Preprocesamiento</w:t>
      </w:r>
      <w:bookmarkEnd w:id="22"/>
    </w:p>
    <w:p w14:paraId="56F2FC2A" w14:textId="62EA465F" w:rsidR="007E3DCC" w:rsidRDefault="007E3DCC" w:rsidP="001E16C2"/>
    <w:p w14:paraId="1628D7D3" w14:textId="64089A13" w:rsidR="007E3DCC" w:rsidRDefault="007E3DCC" w:rsidP="007E3DCC">
      <w:pPr>
        <w:jc w:val="both"/>
        <w:rPr>
          <w:rFonts w:ascii="Arial" w:hAnsi="Arial" w:cs="Arial"/>
        </w:rPr>
      </w:pPr>
      <w:r>
        <w:rPr>
          <w:rFonts w:ascii="Arial" w:hAnsi="Arial" w:cs="Arial"/>
        </w:rPr>
        <w:t>El preprocesamiento en Aprendizaje Automático suele ser un apartado orientado a tareas de escalado, normalización, imputación, codificación entre otras muchas transformaciones aplicadas a las características. En nuestro caso, al tratarse de una sola en de forma texto tenemos un conjunto más limitado de operaciones.</w:t>
      </w:r>
    </w:p>
    <w:p w14:paraId="390BAD82" w14:textId="100C2F91" w:rsidR="007E3DCC" w:rsidRDefault="007E3DCC" w:rsidP="007E3DCC">
      <w:pPr>
        <w:jc w:val="both"/>
        <w:rPr>
          <w:rFonts w:ascii="Arial" w:hAnsi="Arial" w:cs="Arial"/>
        </w:rPr>
      </w:pPr>
    </w:p>
    <w:p w14:paraId="3E899143" w14:textId="05BB2922" w:rsidR="007E3DCC" w:rsidRPr="007E3DCC" w:rsidRDefault="007E3DCC" w:rsidP="007E3DCC">
      <w:pPr>
        <w:pStyle w:val="Ttulo3"/>
        <w:rPr>
          <w:rFonts w:ascii="Arial" w:hAnsi="Arial" w:cs="Arial"/>
          <w:b/>
          <w:bCs/>
          <w:color w:val="auto"/>
        </w:rPr>
      </w:pPr>
      <w:bookmarkStart w:id="23" w:name="_Toc40612678"/>
      <w:r w:rsidRPr="007E3DCC">
        <w:rPr>
          <w:rFonts w:ascii="Arial" w:hAnsi="Arial" w:cs="Arial"/>
          <w:b/>
          <w:bCs/>
          <w:color w:val="auto"/>
        </w:rPr>
        <w:t>Puntuación</w:t>
      </w:r>
      <w:bookmarkEnd w:id="23"/>
    </w:p>
    <w:p w14:paraId="5D3CEF74" w14:textId="255D3925" w:rsidR="007E3DCC" w:rsidRDefault="007E3DCC" w:rsidP="007E3DCC">
      <w:pPr>
        <w:jc w:val="both"/>
        <w:rPr>
          <w:rFonts w:ascii="Arial" w:hAnsi="Arial" w:cs="Arial"/>
        </w:rPr>
      </w:pPr>
    </w:p>
    <w:p w14:paraId="046618DC" w14:textId="0FE3069F" w:rsidR="007E3DCC" w:rsidRDefault="007E3DCC" w:rsidP="007E3DCC">
      <w:pPr>
        <w:jc w:val="both"/>
        <w:rPr>
          <w:rFonts w:ascii="Arial" w:hAnsi="Arial" w:cs="Arial"/>
        </w:rPr>
      </w:pPr>
      <w:r>
        <w:rPr>
          <w:rFonts w:ascii="Arial" w:hAnsi="Arial" w:cs="Arial"/>
        </w:rPr>
        <w:lastRenderedPageBreak/>
        <w:t>Un paso previo a la extracción de características sobre texto es la eliminación de los signos de puntuación. El conjunto de signos de puntuación para el castellano es el siguiente:</w:t>
      </w:r>
    </w:p>
    <w:p w14:paraId="1381A941" w14:textId="04C8A654" w:rsidR="007E3DCC" w:rsidRPr="007E3DCC" w:rsidRDefault="007E3DCC" w:rsidP="007E3DCC">
      <w:pPr>
        <w:jc w:val="both"/>
        <w:rPr>
          <w:rFonts w:ascii="Arial" w:eastAsiaTheme="minorEastAsia" w:hAnsi="Arial" w:cs="Arial"/>
        </w:rPr>
      </w:pPr>
      <m:oMathPara>
        <m:oMath>
          <m:r>
            <w:rPr>
              <w:rFonts w:ascii="Cambria Math" w:hAnsi="Cambria Math" w:cs="Arial"/>
            </w:rPr>
            <m:t>!"#$%&amp;'()*+,-./:;&lt;=&gt;?@[\]^_`{|}~</m:t>
          </m:r>
        </m:oMath>
      </m:oMathPara>
    </w:p>
    <w:p w14:paraId="20A1A807" w14:textId="0A5BB560" w:rsidR="007E3DCC" w:rsidRDefault="00731CBA" w:rsidP="007E3DCC">
      <w:pPr>
        <w:jc w:val="both"/>
        <w:rPr>
          <w:rFonts w:ascii="Arial" w:hAnsi="Arial" w:cs="Arial"/>
        </w:rPr>
      </w:pPr>
      <w:r>
        <w:rPr>
          <w:rFonts w:ascii="Arial" w:hAnsi="Arial" w:cs="Arial"/>
        </w:rPr>
        <w:t>Aplicar esta transformación no siempre asegura buenos resultados. Del mismo modo que en el lenguaje, la disposición de la puntuación en las frases aporta una comprensión diferente.</w:t>
      </w:r>
    </w:p>
    <w:p w14:paraId="7B49CB5C" w14:textId="590B7E0F" w:rsidR="00731CBA" w:rsidRDefault="00731CBA" w:rsidP="007E3DCC">
      <w:pPr>
        <w:jc w:val="both"/>
        <w:rPr>
          <w:rFonts w:ascii="Arial" w:hAnsi="Arial" w:cs="Arial"/>
        </w:rPr>
      </w:pPr>
    </w:p>
    <w:p w14:paraId="28EFE62F" w14:textId="03BA13F3" w:rsidR="00731CBA" w:rsidRPr="00731CBA" w:rsidRDefault="00731CBA" w:rsidP="00731CBA">
      <w:pPr>
        <w:pStyle w:val="Ttulo3"/>
        <w:rPr>
          <w:rFonts w:ascii="Arial" w:hAnsi="Arial" w:cs="Arial"/>
          <w:b/>
          <w:bCs/>
          <w:color w:val="auto"/>
        </w:rPr>
      </w:pPr>
      <w:bookmarkStart w:id="24" w:name="_Toc40612679"/>
      <w:proofErr w:type="spellStart"/>
      <w:r w:rsidRPr="00731CBA">
        <w:rPr>
          <w:rFonts w:ascii="Arial" w:hAnsi="Arial" w:cs="Arial"/>
          <w:b/>
          <w:bCs/>
          <w:color w:val="auto"/>
        </w:rPr>
        <w:t>StopWords</w:t>
      </w:r>
      <w:bookmarkEnd w:id="24"/>
      <w:proofErr w:type="spellEnd"/>
    </w:p>
    <w:p w14:paraId="4D7B06A0" w14:textId="675D0E6F" w:rsidR="00731CBA" w:rsidRDefault="00731CBA" w:rsidP="007E3DCC">
      <w:pPr>
        <w:jc w:val="both"/>
        <w:rPr>
          <w:rFonts w:ascii="Arial" w:hAnsi="Arial" w:cs="Arial"/>
        </w:rPr>
      </w:pPr>
    </w:p>
    <w:p w14:paraId="082ABF51" w14:textId="1E3D7350" w:rsidR="00731CBA" w:rsidRPr="0031179A" w:rsidRDefault="00731CBA" w:rsidP="00731CBA">
      <w:pPr>
        <w:jc w:val="both"/>
        <w:rPr>
          <w:rFonts w:ascii="Arial" w:hAnsi="Arial" w:cs="Arial"/>
        </w:rPr>
      </w:pPr>
      <w:r>
        <w:rPr>
          <w:rFonts w:ascii="Arial" w:eastAsiaTheme="minorEastAsia" w:hAnsi="Arial" w:cs="Arial"/>
        </w:rPr>
        <w:t xml:space="preserve">Muchas de las </w:t>
      </w:r>
      <w:r w:rsidR="00EA43EA">
        <w:rPr>
          <w:rFonts w:ascii="Arial" w:eastAsiaTheme="minorEastAsia" w:hAnsi="Arial" w:cs="Arial"/>
        </w:rPr>
        <w:t>bibliotecas</w:t>
      </w:r>
      <w:r>
        <w:rPr>
          <w:rFonts w:ascii="Arial" w:eastAsiaTheme="minorEastAsia" w:hAnsi="Arial" w:cs="Arial"/>
        </w:rPr>
        <w:t xml:space="preserve"> de procesamiento del lenguaje natural ofrecen conjuntos de palabras por idioma llamados </w:t>
      </w:r>
      <w:proofErr w:type="spellStart"/>
      <w:r w:rsidRPr="00731CBA">
        <w:rPr>
          <w:rFonts w:ascii="Arial" w:eastAsiaTheme="minorEastAsia" w:hAnsi="Arial" w:cs="Arial"/>
        </w:rPr>
        <w:t>StopWords</w:t>
      </w:r>
      <w:proofErr w:type="spellEnd"/>
      <w:r>
        <w:rPr>
          <w:rFonts w:ascii="Arial" w:eastAsiaTheme="minorEastAsia" w:hAnsi="Arial" w:cs="Arial"/>
        </w:rPr>
        <w:t xml:space="preserve">. Estos grupos recogen las palabras más frecuentes del lenguaje que sirven como nexo entre ideas o soporte de estructuras gramaticales más complejas. Por lo general, se sigue el criterio de que si se quitaran de una frase no se debería de ver mermada la información que se refleja. Dependiendo del conjunto de datos y problema, la eliminación de las </w:t>
      </w:r>
      <w:proofErr w:type="spellStart"/>
      <w:r>
        <w:rPr>
          <w:rFonts w:ascii="Arial" w:eastAsiaTheme="minorEastAsia" w:hAnsi="Arial" w:cs="Arial"/>
        </w:rPr>
        <w:t>StopWords</w:t>
      </w:r>
      <w:proofErr w:type="spellEnd"/>
      <w:r>
        <w:rPr>
          <w:rFonts w:ascii="Arial" w:eastAsiaTheme="minorEastAsia" w:hAnsi="Arial" w:cs="Arial"/>
        </w:rPr>
        <w:t xml:space="preserve"> puede aportar mejoras significativas en los resultados de la predicción al mismo tiempo que se reduce el tamaño del vocabulario.</w:t>
      </w:r>
    </w:p>
    <w:p w14:paraId="5445A035" w14:textId="2CACCE27" w:rsidR="00731CBA" w:rsidRDefault="00EA43EA" w:rsidP="007E3DCC">
      <w:pPr>
        <w:jc w:val="both"/>
        <w:rPr>
          <w:rFonts w:ascii="Arial" w:hAnsi="Arial" w:cs="Arial"/>
        </w:rPr>
      </w:pPr>
      <w:r>
        <w:rPr>
          <w:rFonts w:ascii="Arial" w:hAnsi="Arial" w:cs="Arial"/>
        </w:rPr>
        <w:t xml:space="preserve">El conjunto de palabras para el castellano propuesto se encuentra recogido en el </w:t>
      </w:r>
      <w:hyperlink w:anchor="_Apéndice" w:history="1">
        <w:r w:rsidRPr="00EA43EA">
          <w:rPr>
            <w:rStyle w:val="Hipervnculo"/>
            <w:rFonts w:ascii="Arial" w:hAnsi="Arial" w:cs="Arial"/>
          </w:rPr>
          <w:t>apéndice</w:t>
        </w:r>
      </w:hyperlink>
      <w:r>
        <w:rPr>
          <w:rFonts w:ascii="Arial" w:hAnsi="Arial" w:cs="Arial"/>
        </w:rPr>
        <w:t>.</w:t>
      </w:r>
    </w:p>
    <w:p w14:paraId="7C6D7C64" w14:textId="0F49FA72" w:rsidR="00FF1D79" w:rsidRDefault="00FF1D79" w:rsidP="007E3DCC">
      <w:pPr>
        <w:jc w:val="both"/>
        <w:rPr>
          <w:rFonts w:ascii="Arial" w:hAnsi="Arial" w:cs="Arial"/>
        </w:rPr>
      </w:pPr>
    </w:p>
    <w:p w14:paraId="2419B378" w14:textId="2149B385" w:rsidR="00FF1D79" w:rsidRPr="00FF1D79" w:rsidRDefault="00FF1D79" w:rsidP="00FF1D79">
      <w:pPr>
        <w:pStyle w:val="Ttulo3"/>
        <w:rPr>
          <w:rFonts w:ascii="Arial" w:hAnsi="Arial" w:cs="Arial"/>
          <w:b/>
          <w:bCs/>
          <w:color w:val="auto"/>
        </w:rPr>
      </w:pPr>
      <w:bookmarkStart w:id="25" w:name="_Toc40612680"/>
      <w:r w:rsidRPr="00FF1D79">
        <w:rPr>
          <w:rFonts w:ascii="Arial" w:hAnsi="Arial" w:cs="Arial"/>
          <w:b/>
          <w:bCs/>
          <w:color w:val="auto"/>
        </w:rPr>
        <w:t>Traducción</w:t>
      </w:r>
      <w:bookmarkEnd w:id="25"/>
    </w:p>
    <w:p w14:paraId="33AD7AB8" w14:textId="27126A37" w:rsidR="00FF1D79" w:rsidRDefault="00FF1D79" w:rsidP="007E3DCC">
      <w:pPr>
        <w:jc w:val="both"/>
        <w:rPr>
          <w:rFonts w:ascii="Arial" w:hAnsi="Arial" w:cs="Arial"/>
        </w:rPr>
      </w:pPr>
    </w:p>
    <w:p w14:paraId="08817D6D" w14:textId="77777777" w:rsidR="00FF1D79" w:rsidRPr="007E3DCC" w:rsidRDefault="00FF1D79" w:rsidP="007E3DCC">
      <w:pPr>
        <w:jc w:val="both"/>
        <w:rPr>
          <w:rFonts w:ascii="Arial" w:hAnsi="Arial" w:cs="Arial"/>
        </w:rPr>
      </w:pPr>
    </w:p>
    <w:p w14:paraId="1CA7161A" w14:textId="77777777" w:rsidR="007E3DCC" w:rsidRDefault="007E3DCC" w:rsidP="001E16C2"/>
    <w:p w14:paraId="54E8CBBF" w14:textId="5F4147FE" w:rsidR="001E16C2" w:rsidRPr="001E16C2" w:rsidRDefault="001E16C2" w:rsidP="001E16C2">
      <w:pPr>
        <w:pStyle w:val="Ttulo2"/>
        <w:rPr>
          <w:rFonts w:ascii="Arial" w:hAnsi="Arial" w:cs="Arial"/>
          <w:b/>
          <w:bCs/>
          <w:color w:val="auto"/>
        </w:rPr>
      </w:pPr>
      <w:bookmarkStart w:id="26" w:name="_Extracción_de_características"/>
      <w:bookmarkStart w:id="27" w:name="_Toc40612681"/>
      <w:bookmarkEnd w:id="26"/>
      <w:r w:rsidRPr="001E16C2">
        <w:rPr>
          <w:rFonts w:ascii="Arial" w:hAnsi="Arial" w:cs="Arial"/>
          <w:b/>
          <w:bCs/>
          <w:color w:val="auto"/>
        </w:rPr>
        <w:t>Extracción de características</w:t>
      </w:r>
      <w:bookmarkEnd w:id="27"/>
    </w:p>
    <w:p w14:paraId="19B11637" w14:textId="48C08F45" w:rsidR="001E16C2" w:rsidRDefault="001E16C2" w:rsidP="001E16C2"/>
    <w:p w14:paraId="1E452867" w14:textId="3E2623DB" w:rsidR="001E16C2" w:rsidRPr="001E16C2" w:rsidRDefault="001E16C2" w:rsidP="009A51B1">
      <w:pPr>
        <w:jc w:val="both"/>
        <w:rPr>
          <w:rFonts w:ascii="Arial" w:hAnsi="Arial" w:cs="Arial"/>
        </w:rPr>
      </w:pPr>
      <w:r>
        <w:rPr>
          <w:rFonts w:ascii="Arial" w:hAnsi="Arial" w:cs="Arial"/>
        </w:rPr>
        <w:t>La extracción de características</w:t>
      </w:r>
      <w:r w:rsidR="00A76F45">
        <w:rPr>
          <w:rFonts w:ascii="Arial" w:hAnsi="Arial" w:cs="Arial"/>
        </w:rPr>
        <w:t xml:space="preserve"> es</w:t>
      </w:r>
      <w:r>
        <w:rPr>
          <w:rFonts w:ascii="Arial" w:hAnsi="Arial" w:cs="Arial"/>
        </w:rPr>
        <w:t xml:space="preserve"> el proceso de transformación de datos arbitrarios como texto o imágenes en características numéricas.</w:t>
      </w:r>
      <w:r w:rsidR="00A76F45">
        <w:rPr>
          <w:rFonts w:ascii="Arial" w:hAnsi="Arial" w:cs="Arial"/>
        </w:rPr>
        <w:t xml:space="preserve"> La</w:t>
      </w:r>
      <w:r w:rsidR="00CA4145">
        <w:rPr>
          <w:rFonts w:ascii="Arial" w:hAnsi="Arial" w:cs="Arial"/>
        </w:rPr>
        <w:t>s</w:t>
      </w:r>
      <w:r w:rsidR="00A76F45">
        <w:rPr>
          <w:rFonts w:ascii="Arial" w:hAnsi="Arial" w:cs="Arial"/>
        </w:rPr>
        <w:t xml:space="preserve"> características resultantes serán combinación de una o más característica de la matriz de entrada.</w:t>
      </w:r>
    </w:p>
    <w:p w14:paraId="673EB3CF" w14:textId="77777777" w:rsidR="001E16C2" w:rsidRDefault="001E16C2" w:rsidP="001E16C2">
      <w:pPr>
        <w:pStyle w:val="Ttulo2"/>
        <w:numPr>
          <w:ilvl w:val="0"/>
          <w:numId w:val="0"/>
        </w:numPr>
        <w:rPr>
          <w:rFonts w:ascii="Arial" w:hAnsi="Arial" w:cs="Arial"/>
          <w:b/>
          <w:bCs/>
          <w:color w:val="000000" w:themeColor="text1"/>
        </w:rPr>
      </w:pPr>
    </w:p>
    <w:p w14:paraId="3C8465A4" w14:textId="26058EFD" w:rsidR="00922692" w:rsidRPr="001E16C2" w:rsidRDefault="00922692" w:rsidP="001E16C2">
      <w:pPr>
        <w:pStyle w:val="Ttulo3"/>
        <w:rPr>
          <w:rFonts w:ascii="Arial" w:hAnsi="Arial" w:cs="Arial"/>
          <w:b/>
          <w:bCs/>
          <w:color w:val="auto"/>
        </w:rPr>
      </w:pPr>
      <w:bookmarkStart w:id="28" w:name="_Bolsa_de_Palabras"/>
      <w:bookmarkStart w:id="29" w:name="_Toc40612682"/>
      <w:bookmarkEnd w:id="28"/>
      <w:r w:rsidRPr="001E16C2">
        <w:rPr>
          <w:rFonts w:ascii="Arial" w:hAnsi="Arial" w:cs="Arial"/>
          <w:b/>
          <w:bCs/>
          <w:color w:val="auto"/>
        </w:rPr>
        <w:t>Bolsa de Palabras</w:t>
      </w:r>
      <w:bookmarkEnd w:id="29"/>
    </w:p>
    <w:p w14:paraId="55F59EE6" w14:textId="77777777" w:rsidR="00922692" w:rsidRPr="007531AB" w:rsidRDefault="00922692" w:rsidP="00922692">
      <w:pPr>
        <w:jc w:val="both"/>
        <w:rPr>
          <w:rFonts w:ascii="Arial" w:hAnsi="Arial" w:cs="Arial"/>
          <w:b/>
          <w:sz w:val="24"/>
        </w:rPr>
      </w:pPr>
    </w:p>
    <w:p w14:paraId="272935C4" w14:textId="71E2CD65" w:rsidR="00922692" w:rsidRDefault="00922692" w:rsidP="00922692">
      <w:pPr>
        <w:jc w:val="both"/>
        <w:rPr>
          <w:rFonts w:ascii="Arial" w:hAnsi="Arial" w:cs="Arial"/>
        </w:rPr>
      </w:pPr>
      <w:r>
        <w:rPr>
          <w:rFonts w:ascii="Arial" w:hAnsi="Arial" w:cs="Arial"/>
        </w:rPr>
        <w:t xml:space="preserve">La estructura de datos o representación Bolsa de Palabras o en inglés </w:t>
      </w:r>
      <w:r w:rsidRPr="00DA5AF4">
        <w:rPr>
          <w:rFonts w:ascii="Arial" w:hAnsi="Arial" w:cs="Arial"/>
          <w:i/>
        </w:rPr>
        <w:t xml:space="preserve">Bag </w:t>
      </w:r>
      <w:proofErr w:type="spellStart"/>
      <w:r w:rsidRPr="00DA5AF4">
        <w:rPr>
          <w:rFonts w:ascii="Arial" w:hAnsi="Arial" w:cs="Arial"/>
          <w:i/>
        </w:rPr>
        <w:t>of</w:t>
      </w:r>
      <w:proofErr w:type="spellEnd"/>
      <w:r w:rsidRPr="00DA5AF4">
        <w:rPr>
          <w:rFonts w:ascii="Arial" w:hAnsi="Arial" w:cs="Arial"/>
          <w:i/>
        </w:rPr>
        <w:t xml:space="preserve"> </w:t>
      </w:r>
      <w:proofErr w:type="spellStart"/>
      <w:r w:rsidRPr="00DA5AF4">
        <w:rPr>
          <w:rFonts w:ascii="Arial" w:hAnsi="Arial" w:cs="Arial"/>
          <w:i/>
        </w:rPr>
        <w:t>Words</w:t>
      </w:r>
      <w:proofErr w:type="spellEnd"/>
      <w:r>
        <w:rPr>
          <w:rFonts w:ascii="Arial" w:hAnsi="Arial" w:cs="Arial"/>
        </w:rPr>
        <w:t xml:space="preserve"> simplifica de forma eficiente el uso de texto en Aprendizaje</w:t>
      </w:r>
      <w:r w:rsidR="00DA5AF4">
        <w:rPr>
          <w:rFonts w:ascii="Arial" w:hAnsi="Arial" w:cs="Arial"/>
        </w:rPr>
        <w:t xml:space="preserve"> Automático. Simplemente se basa</w:t>
      </w:r>
      <w:r>
        <w:rPr>
          <w:rFonts w:ascii="Arial" w:hAnsi="Arial" w:cs="Arial"/>
        </w:rPr>
        <w:t xml:space="preserve"> en realizar un conteo de las apariciones de una palabra a lo largo del corpus. Esto descarta gran parte de la complejidad que aportan las estructuras del lenguaje como capítulos o párrafos. Por lo tanto, llamaremos bolsa a la distribución de las frecuencias absolutas de las palabras en el corpus.</w:t>
      </w:r>
    </w:p>
    <w:p w14:paraId="73007372" w14:textId="77777777" w:rsidR="00922692" w:rsidRDefault="00922692" w:rsidP="00922692">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14:paraId="7359D50C" w14:textId="77777777" w:rsidR="00922692" w:rsidRDefault="00922692" w:rsidP="00922692">
      <w:pPr>
        <w:jc w:val="both"/>
        <w:rPr>
          <w:rFonts w:ascii="Arial" w:hAnsi="Arial" w:cs="Arial"/>
        </w:rPr>
      </w:pPr>
      <w:r>
        <w:rPr>
          <w:rFonts w:ascii="Arial" w:hAnsi="Arial" w:cs="Arial"/>
        </w:rPr>
        <w:lastRenderedPageBreak/>
        <w:t>Para computar la bolsa de palabras se siguen los siguientes pasos:</w:t>
      </w:r>
    </w:p>
    <w:p w14:paraId="584F1848" w14:textId="77777777" w:rsidR="00922692" w:rsidRDefault="00922692" w:rsidP="00F56E06">
      <w:pPr>
        <w:pStyle w:val="Prrafodelista"/>
        <w:numPr>
          <w:ilvl w:val="0"/>
          <w:numId w:val="9"/>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14:paraId="6D6363C9" w14:textId="77777777" w:rsidR="00922692" w:rsidRDefault="00922692" w:rsidP="00F56E06">
      <w:pPr>
        <w:pStyle w:val="Prrafodelista"/>
        <w:numPr>
          <w:ilvl w:val="0"/>
          <w:numId w:val="9"/>
        </w:numPr>
        <w:jc w:val="both"/>
        <w:rPr>
          <w:rFonts w:ascii="Arial" w:hAnsi="Arial" w:cs="Arial"/>
        </w:rPr>
      </w:pPr>
      <w:proofErr w:type="spellStart"/>
      <w:r>
        <w:rPr>
          <w:rFonts w:ascii="Arial" w:hAnsi="Arial" w:cs="Arial"/>
        </w:rPr>
        <w:t>Tokenización</w:t>
      </w:r>
      <w:proofErr w:type="spellEnd"/>
      <w:r>
        <w:rPr>
          <w:rFonts w:ascii="Arial" w:hAnsi="Arial" w:cs="Arial"/>
        </w:rPr>
        <w:t>: dividir cada documento en función del criterio que se haya definido en el token.</w:t>
      </w:r>
    </w:p>
    <w:p w14:paraId="18F809DD" w14:textId="77777777" w:rsidR="00922692" w:rsidRDefault="00922692" w:rsidP="00F56E06">
      <w:pPr>
        <w:pStyle w:val="Prrafodelista"/>
        <w:numPr>
          <w:ilvl w:val="0"/>
          <w:numId w:val="9"/>
        </w:numPr>
        <w:jc w:val="both"/>
        <w:rPr>
          <w:rFonts w:ascii="Arial" w:hAnsi="Arial" w:cs="Arial"/>
        </w:rPr>
      </w:pPr>
      <w:r>
        <w:rPr>
          <w:rFonts w:ascii="Arial" w:hAnsi="Arial" w:cs="Arial"/>
        </w:rPr>
        <w:t xml:space="preserve">Construcción del vocabulario: realizar la unión algebraica de todos los conjuntos extraídos por la </w:t>
      </w:r>
      <w:proofErr w:type="spellStart"/>
      <w:r>
        <w:rPr>
          <w:rFonts w:ascii="Arial" w:hAnsi="Arial" w:cs="Arial"/>
        </w:rPr>
        <w:t>tokenización</w:t>
      </w:r>
      <w:proofErr w:type="spellEnd"/>
      <w:r>
        <w:rPr>
          <w:rFonts w:ascii="Arial" w:hAnsi="Arial" w:cs="Arial"/>
        </w:rPr>
        <w:t xml:space="preserve"> de cada documento.</w:t>
      </w:r>
    </w:p>
    <w:p w14:paraId="7E9F0FDD" w14:textId="77777777" w:rsidR="00922692" w:rsidRDefault="00922692" w:rsidP="00F56E06">
      <w:pPr>
        <w:pStyle w:val="Prrafodelista"/>
        <w:numPr>
          <w:ilvl w:val="0"/>
          <w:numId w:val="9"/>
        </w:numPr>
        <w:jc w:val="both"/>
        <w:rPr>
          <w:rFonts w:ascii="Arial" w:hAnsi="Arial" w:cs="Arial"/>
        </w:rPr>
      </w:pPr>
      <w:r>
        <w:rPr>
          <w:rFonts w:ascii="Arial" w:hAnsi="Arial" w:cs="Arial"/>
        </w:rPr>
        <w:t>Codificación: realizar el conteo de las apariciones de las palabras del vocabulario sobre los documentos.</w:t>
      </w:r>
    </w:p>
    <w:p w14:paraId="37309469" w14:textId="24EE8258" w:rsidR="00922692" w:rsidRDefault="00922692" w:rsidP="00922692">
      <w:pPr>
        <w:jc w:val="both"/>
        <w:rPr>
          <w:rFonts w:ascii="Arial" w:hAnsi="Arial" w:cs="Arial"/>
        </w:rPr>
      </w:pPr>
      <w:r>
        <w:rPr>
          <w:rFonts w:ascii="Arial" w:hAnsi="Arial" w:cs="Arial"/>
        </w:rPr>
        <w:t>Usualmente</w:t>
      </w:r>
      <w:r w:rsidR="00DA5AF4">
        <w:rPr>
          <w:rFonts w:ascii="Arial" w:hAnsi="Arial" w:cs="Arial"/>
        </w:rPr>
        <w:t>,</w:t>
      </w:r>
      <w:r>
        <w:rPr>
          <w:rFonts w:ascii="Arial" w:hAnsi="Arial" w:cs="Arial"/>
        </w:rPr>
        <w:t xml:space="preserve"> para aumentar la probabilidad de emparejamiento de palabras y reducir la bolsa de palabras se siguen algunas pautas:</w:t>
      </w:r>
    </w:p>
    <w:p w14:paraId="5DBA5530" w14:textId="77777777" w:rsidR="00922692" w:rsidRDefault="00922692" w:rsidP="00F56E06">
      <w:pPr>
        <w:pStyle w:val="Prrafodelista"/>
        <w:numPr>
          <w:ilvl w:val="0"/>
          <w:numId w:val="10"/>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 algunos corpus en los que abunden muchos nombres propios o de organizaciones puede llevar a un encarecimiento de la información extraía. El apellido “Pino” y el árbol “pino” pasarían a ser el mismo token dentro de la bolsa.</w:t>
      </w:r>
    </w:p>
    <w:p w14:paraId="5062F27F" w14:textId="77777777" w:rsidR="00922692" w:rsidRDefault="00922692" w:rsidP="00F56E06">
      <w:pPr>
        <w:pStyle w:val="Prrafodelista"/>
        <w:numPr>
          <w:ilvl w:val="0"/>
          <w:numId w:val="10"/>
        </w:numPr>
        <w:jc w:val="both"/>
        <w:rPr>
          <w:rFonts w:ascii="Arial" w:hAnsi="Arial" w:cs="Arial"/>
        </w:rPr>
      </w:pPr>
      <w:proofErr w:type="spellStart"/>
      <w:r>
        <w:rPr>
          <w:rFonts w:ascii="Arial" w:hAnsi="Arial" w:cs="Arial"/>
        </w:rPr>
        <w:t>Lematizador</w:t>
      </w:r>
      <w:proofErr w:type="spellEnd"/>
      <w:r>
        <w:rPr>
          <w:rFonts w:ascii="Arial" w:hAnsi="Arial" w:cs="Arial"/>
        </w:rPr>
        <w:t xml:space="preserve">: mediante un algoritmo se extrae la palabra de la que deriva la original. Algoritmos como </w:t>
      </w:r>
      <w:proofErr w:type="spellStart"/>
      <w:r>
        <w:rPr>
          <w:rFonts w:ascii="Arial" w:hAnsi="Arial" w:cs="Arial"/>
          <w:i/>
        </w:rPr>
        <w:t>WordNetLematizer</w:t>
      </w:r>
      <w:proofErr w:type="spellEnd"/>
      <w:r>
        <w:rPr>
          <w:rFonts w:ascii="Arial" w:hAnsi="Arial" w:cs="Arial"/>
        </w:rPr>
        <w:t xml:space="preserve"> o </w:t>
      </w:r>
      <w:r>
        <w:rPr>
          <w:rFonts w:ascii="Arial" w:hAnsi="Arial" w:cs="Arial"/>
          <w:i/>
        </w:rPr>
        <w:t>Lancaster,</w:t>
      </w:r>
      <w:r>
        <w:rPr>
          <w:rFonts w:ascii="Arial" w:hAnsi="Arial" w:cs="Arial"/>
        </w:rPr>
        <w:t xml:space="preserve"> entre otros, nos ayudan a realizar esa función.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14:paraId="7EFDC6BA" w14:textId="615A36F9" w:rsidR="00922692" w:rsidRDefault="00922692" w:rsidP="00F56E06">
      <w:pPr>
        <w:pStyle w:val="Prrafodelista"/>
        <w:numPr>
          <w:ilvl w:val="0"/>
          <w:numId w:val="10"/>
        </w:numPr>
        <w:jc w:val="both"/>
        <w:rPr>
          <w:rFonts w:ascii="Arial" w:hAnsi="Arial" w:cs="Arial"/>
        </w:rPr>
      </w:pPr>
      <w:r>
        <w:rPr>
          <w:rFonts w:ascii="Arial" w:hAnsi="Arial" w:cs="Arial"/>
        </w:rPr>
        <w:t xml:space="preserve">Derivación: es una operación con el mismo objetivo que el </w:t>
      </w:r>
      <w:proofErr w:type="spellStart"/>
      <w:r>
        <w:rPr>
          <w:rFonts w:ascii="Arial" w:hAnsi="Arial" w:cs="Arial"/>
        </w:rPr>
        <w:t>lemati</w:t>
      </w:r>
      <w:r w:rsidR="00DA5AF4">
        <w:rPr>
          <w:rFonts w:ascii="Arial" w:hAnsi="Arial" w:cs="Arial"/>
        </w:rPr>
        <w:t>zador</w:t>
      </w:r>
      <w:proofErr w:type="spellEnd"/>
      <w:r w:rsidR="00DA5AF4">
        <w:rPr>
          <w:rFonts w:ascii="Arial" w:hAnsi="Arial" w:cs="Arial"/>
        </w:rPr>
        <w:t xml:space="preserve">. La principal diferencia </w:t>
      </w:r>
      <w:r>
        <w:rPr>
          <w:rFonts w:ascii="Arial" w:hAnsi="Arial" w:cs="Arial"/>
        </w:rPr>
        <w:t>es que en este caso se realiza una extracción de la raíz.</w:t>
      </w:r>
    </w:p>
    <w:p w14:paraId="68BDD08B" w14:textId="77777777" w:rsidR="00922692" w:rsidRDefault="00922692" w:rsidP="00F56E06">
      <w:pPr>
        <w:pStyle w:val="Prrafodelista"/>
        <w:numPr>
          <w:ilvl w:val="0"/>
          <w:numId w:val="10"/>
        </w:numPr>
        <w:jc w:val="both"/>
        <w:rPr>
          <w:rFonts w:ascii="Arial" w:hAnsi="Arial" w:cs="Arial"/>
        </w:rPr>
      </w:pPr>
      <w:r>
        <w:rPr>
          <w:rFonts w:ascii="Arial" w:hAnsi="Arial" w:cs="Arial"/>
        </w:rPr>
        <w:t>Eliminar acentuación: es una práctica muy común en los idiomas que provienen del latín.</w:t>
      </w:r>
    </w:p>
    <w:p w14:paraId="54F651D1" w14:textId="77777777" w:rsidR="00922692" w:rsidRDefault="00922692" w:rsidP="00922692">
      <w:pPr>
        <w:jc w:val="both"/>
        <w:rPr>
          <w:rFonts w:ascii="Arial" w:hAnsi="Arial" w:cs="Arial"/>
        </w:rPr>
      </w:pPr>
      <w:r>
        <w:rPr>
          <w:rFonts w:ascii="Arial" w:hAnsi="Arial" w:cs="Arial"/>
        </w:rPr>
        <w:t>Con el objetivo de eliminar palabras extremadamente poco frecuentes y muy frecuentes se definen dos umbrales:</w:t>
      </w:r>
    </w:p>
    <w:p w14:paraId="08AD994B" w14:textId="77777777" w:rsidR="00922692" w:rsidRDefault="00922692" w:rsidP="00F56E06">
      <w:pPr>
        <w:pStyle w:val="Prrafodelista"/>
        <w:numPr>
          <w:ilvl w:val="0"/>
          <w:numId w:val="11"/>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14:paraId="06DE87F9" w14:textId="77777777" w:rsidR="00922692" w:rsidRDefault="00922692" w:rsidP="00F56E06">
      <w:pPr>
        <w:pStyle w:val="Prrafodelista"/>
        <w:numPr>
          <w:ilvl w:val="0"/>
          <w:numId w:val="11"/>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14:paraId="22131800" w14:textId="77777777" w:rsidR="00922692" w:rsidRDefault="00922692" w:rsidP="00922692">
      <w:pPr>
        <w:jc w:val="both"/>
        <w:rPr>
          <w:rFonts w:ascii="Arial" w:eastAsiaTheme="minorEastAsia"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14:paraId="518C88D9" w14:textId="77777777" w:rsidR="00922692" w:rsidRPr="0031179A" w:rsidRDefault="00922692" w:rsidP="00922692">
      <w:pPr>
        <w:jc w:val="both"/>
        <w:rPr>
          <w:rFonts w:ascii="Arial" w:hAnsi="Arial" w:cs="Arial"/>
        </w:rPr>
      </w:pPr>
      <w:r>
        <w:rPr>
          <w:rFonts w:ascii="Arial" w:eastAsiaTheme="minorEastAsia" w:hAnsi="Arial" w:cs="Arial"/>
        </w:rPr>
        <w:t xml:space="preserve">Muchas de las librerías de procesamiento del lenguaje natural ofrecen conjuntos de palabras por idioma llamados </w:t>
      </w:r>
      <w:proofErr w:type="spellStart"/>
      <w:r w:rsidRPr="0031179A">
        <w:rPr>
          <w:rFonts w:ascii="Arial" w:eastAsiaTheme="minorEastAsia" w:hAnsi="Arial" w:cs="Arial"/>
          <w:b/>
          <w:bCs/>
        </w:rPr>
        <w:t>stopwords</w:t>
      </w:r>
      <w:proofErr w:type="spellEnd"/>
      <w:r>
        <w:rPr>
          <w:rFonts w:ascii="Arial" w:eastAsiaTheme="minorEastAsia" w:hAnsi="Arial" w:cs="Arial"/>
        </w:rPr>
        <w:t xml:space="preserve">. Estos grupos recogen las palabras más frecuentes que sirven como nexos entre ideas. Por lo general se sigue el criterio de que si se quitaran de una frase no se debería de ver mermada la información que se refleja. Dependiendo del conjunto de datos y problema, la eliminación de las </w:t>
      </w:r>
      <w:proofErr w:type="spellStart"/>
      <w:r>
        <w:rPr>
          <w:rFonts w:ascii="Arial" w:eastAsiaTheme="minorEastAsia" w:hAnsi="Arial" w:cs="Arial"/>
        </w:rPr>
        <w:t>stopwords</w:t>
      </w:r>
      <w:proofErr w:type="spellEnd"/>
      <w:r>
        <w:rPr>
          <w:rFonts w:ascii="Arial" w:eastAsiaTheme="minorEastAsia" w:hAnsi="Arial" w:cs="Arial"/>
        </w:rPr>
        <w:t xml:space="preserve"> puede aportar mejoras significativas en los resultados de la predicción.</w:t>
      </w:r>
    </w:p>
    <w:p w14:paraId="176AC64D" w14:textId="77777777" w:rsidR="00922692" w:rsidRPr="00616521" w:rsidRDefault="00922692" w:rsidP="00922692">
      <w:pPr>
        <w:jc w:val="both"/>
        <w:rPr>
          <w:rFonts w:ascii="Arial" w:hAnsi="Arial" w:cs="Arial"/>
        </w:rPr>
      </w:pPr>
      <w:r>
        <w:rPr>
          <w:rFonts w:ascii="Arial" w:hAnsi="Arial" w:cs="Arial"/>
        </w:rPr>
        <w:t xml:space="preserve">Una de las principales desventajas que tiene esta estructura es que perdemos la información de la posición que tiene cada palabra con respecto al resto. Esta propiedad tiene una relación directa con el lenguaje, ya que puede no tener el mismo significado una palabra al principio de una frase, en medio o al final. Este significado dependiente de la posición debemos trasladárselo al modelo. Una de las formas más frecuente de hacerlo es partir del parámetro </w:t>
      </w:r>
      <w:r>
        <w:rPr>
          <w:rFonts w:ascii="Arial" w:hAnsi="Arial" w:cs="Arial"/>
          <w:i/>
        </w:rPr>
        <w:t>N-</w:t>
      </w:r>
      <w:proofErr w:type="spellStart"/>
      <w:r>
        <w:rPr>
          <w:rFonts w:ascii="Arial" w:hAnsi="Arial" w:cs="Arial"/>
          <w:i/>
        </w:rPr>
        <w:t>gram</w:t>
      </w:r>
      <w:proofErr w:type="spellEnd"/>
      <w:r>
        <w:rPr>
          <w:rFonts w:ascii="Arial" w:hAnsi="Arial" w:cs="Arial"/>
        </w:rPr>
        <w:t xml:space="preserve">. Consideras un conjunto de palabras extra que </w:t>
      </w:r>
      <w:r>
        <w:rPr>
          <w:rFonts w:ascii="Arial" w:hAnsi="Arial" w:cs="Arial"/>
        </w:rPr>
        <w:lastRenderedPageBreak/>
        <w:t xml:space="preserve">cumple las mismas propiedades anteriormente descritas pero que define su token como unión de dos o más palabras dependiendo del rango que fijemos. Los valores frecuentes para el rango de </w:t>
      </w:r>
      <w:r>
        <w:rPr>
          <w:rFonts w:ascii="Arial" w:hAnsi="Arial" w:cs="Arial"/>
          <w:i/>
        </w:rPr>
        <w:t>N-</w:t>
      </w:r>
      <w:proofErr w:type="spellStart"/>
      <w:r>
        <w:rPr>
          <w:rFonts w:ascii="Arial" w:hAnsi="Arial" w:cs="Arial"/>
          <w:i/>
        </w:rPr>
        <w:t>gram</w:t>
      </w:r>
      <w:proofErr w:type="spellEnd"/>
      <w:r>
        <w:rPr>
          <w:rFonts w:ascii="Arial" w:hAnsi="Arial" w:cs="Arial"/>
        </w:rPr>
        <w:t xml:space="preserve"> van desde </w:t>
      </w:r>
      <w:r>
        <w:rPr>
          <w:rFonts w:ascii="Arial" w:hAnsi="Arial" w:cs="Arial"/>
          <w:i/>
        </w:rPr>
        <w:t>1-gram</w:t>
      </w:r>
      <w:r>
        <w:rPr>
          <w:rFonts w:ascii="Arial" w:hAnsi="Arial" w:cs="Arial"/>
        </w:rPr>
        <w:t xml:space="preserve"> hasta </w:t>
      </w:r>
      <w:r>
        <w:rPr>
          <w:rFonts w:ascii="Arial" w:hAnsi="Arial" w:cs="Arial"/>
          <w:i/>
        </w:rPr>
        <w:t>3-gram</w:t>
      </w:r>
      <w:r>
        <w:rPr>
          <w:rFonts w:ascii="Arial" w:hAnsi="Arial" w:cs="Arial"/>
        </w:rPr>
        <w:t xml:space="preserve"> inclusive. Esto se debe a que se experimenta una fuerte disminución de la frecuencia cuando se usan valores mayores de tres.</w:t>
      </w:r>
    </w:p>
    <w:p w14:paraId="764626CD" w14:textId="77777777" w:rsidR="00922692" w:rsidRPr="00107B6A" w:rsidRDefault="00922692" w:rsidP="00922692">
      <w:pPr>
        <w:jc w:val="both"/>
        <w:rPr>
          <w:rFonts w:ascii="Arial" w:hAnsi="Arial" w:cs="Arial"/>
          <w:u w:val="single"/>
        </w:rPr>
      </w:pPr>
      <w:r>
        <w:rPr>
          <w:rFonts w:ascii="Arial" w:hAnsi="Arial" w:cs="Arial"/>
        </w:rPr>
        <w:t>Este último punto ha adquirido tal importancia que ha conformado un concepto de modelos dentro de la práctica.</w:t>
      </w:r>
    </w:p>
    <w:p w14:paraId="7C4B7477" w14:textId="26128CFC" w:rsidR="00922692" w:rsidRDefault="00922692" w:rsidP="00922692">
      <w:pPr>
        <w:jc w:val="both"/>
        <w:rPr>
          <w:rFonts w:ascii="Arial" w:hAnsi="Arial" w:cs="Arial"/>
        </w:rPr>
      </w:pPr>
    </w:p>
    <w:p w14:paraId="30B75772" w14:textId="77777777" w:rsidR="002D3024" w:rsidRDefault="002D3024" w:rsidP="00922692">
      <w:pPr>
        <w:jc w:val="both"/>
        <w:rPr>
          <w:rFonts w:ascii="Arial" w:hAnsi="Arial" w:cs="Arial"/>
        </w:rPr>
      </w:pPr>
    </w:p>
    <w:p w14:paraId="75BFEBF1" w14:textId="358A9D18" w:rsidR="00922692" w:rsidRPr="001E16C2" w:rsidRDefault="00922692" w:rsidP="001E16C2">
      <w:pPr>
        <w:pStyle w:val="Ttulo3"/>
        <w:rPr>
          <w:rFonts w:ascii="Arial" w:hAnsi="Arial" w:cs="Arial"/>
          <w:b/>
          <w:bCs/>
          <w:iCs/>
          <w:color w:val="auto"/>
        </w:rPr>
      </w:pPr>
      <w:bookmarkStart w:id="30" w:name="_Toc40612683"/>
      <w:r w:rsidRPr="001E16C2">
        <w:rPr>
          <w:rFonts w:ascii="Arial" w:hAnsi="Arial" w:cs="Arial"/>
          <w:b/>
          <w:bCs/>
          <w:color w:val="auto"/>
        </w:rPr>
        <w:t xml:space="preserve">Modelos </w:t>
      </w:r>
      <w:r w:rsidRPr="001E16C2">
        <w:rPr>
          <w:rFonts w:ascii="Arial" w:hAnsi="Arial" w:cs="Arial"/>
          <w:b/>
          <w:bCs/>
          <w:i/>
          <w:color w:val="auto"/>
        </w:rPr>
        <w:t>N-</w:t>
      </w:r>
      <w:proofErr w:type="spellStart"/>
      <w:r w:rsidRPr="001E16C2">
        <w:rPr>
          <w:rFonts w:ascii="Arial" w:hAnsi="Arial" w:cs="Arial"/>
          <w:b/>
          <w:bCs/>
          <w:i/>
          <w:color w:val="auto"/>
        </w:rPr>
        <w:t>gram</w:t>
      </w:r>
      <w:bookmarkEnd w:id="30"/>
      <w:proofErr w:type="spellEnd"/>
    </w:p>
    <w:p w14:paraId="482B3C4A" w14:textId="77777777" w:rsidR="002D3024" w:rsidRPr="002D3024" w:rsidRDefault="002D3024" w:rsidP="00922692">
      <w:pPr>
        <w:jc w:val="both"/>
        <w:rPr>
          <w:rFonts w:ascii="Arial" w:hAnsi="Arial" w:cs="Arial"/>
          <w:b/>
          <w:iCs/>
          <w:sz w:val="24"/>
        </w:rPr>
      </w:pPr>
    </w:p>
    <w:p w14:paraId="5ECB8059" w14:textId="36DB03FB" w:rsidR="00922692" w:rsidRPr="00783C94" w:rsidRDefault="00922692" w:rsidP="00922692">
      <w:pPr>
        <w:jc w:val="both"/>
        <w:rPr>
          <w:rFonts w:ascii="Arial" w:eastAsiaTheme="minorEastAsia" w:hAnsi="Arial" w:cs="Arial"/>
        </w:rPr>
      </w:pPr>
      <w:r>
        <w:rPr>
          <w:rFonts w:ascii="Arial" w:hAnsi="Arial" w:cs="Arial"/>
        </w:rPr>
        <w:t xml:space="preserve">Un </w:t>
      </w:r>
      <w:r>
        <w:rPr>
          <w:rFonts w:ascii="Arial" w:hAnsi="Arial" w:cs="Arial"/>
          <w:i/>
        </w:rPr>
        <w:t>N-</w:t>
      </w:r>
      <w:proofErr w:type="spellStart"/>
      <w:r>
        <w:rPr>
          <w:rFonts w:ascii="Arial" w:hAnsi="Arial" w:cs="Arial"/>
          <w:i/>
        </w:rPr>
        <w:t>gram</w:t>
      </w:r>
      <w:proofErr w:type="spellEnd"/>
      <w:r>
        <w:rPr>
          <w:rFonts w:ascii="Arial" w:hAnsi="Arial" w:cs="Arial"/>
        </w:rPr>
        <w:t xml:space="preserve"> se puede definir como una cadena de </w:t>
      </w:r>
      <w:proofErr w:type="spellStart"/>
      <w:r>
        <w:rPr>
          <w:rFonts w:ascii="Arial" w:hAnsi="Arial" w:cs="Arial"/>
        </w:rPr>
        <w:t>Markov</w:t>
      </w:r>
      <w:proofErr w:type="spellEnd"/>
      <w:r>
        <w:rPr>
          <w:rFonts w:ascii="Arial" w:hAnsi="Arial" w:cs="Arial"/>
        </w:rPr>
        <w:t xml:space="preserve"> de orden </w:t>
      </w:r>
      <m:oMath>
        <m:r>
          <w:rPr>
            <w:rFonts w:ascii="Cambria Math" w:hAnsi="Cambria Math" w:cs="Arial"/>
          </w:rPr>
          <m:t>n-1</m:t>
        </m:r>
      </m:oMath>
      <w:r>
        <w:rPr>
          <w:rFonts w:ascii="Arial" w:eastAsiaTheme="minorEastAsia" w:hAnsi="Arial" w:cs="Arial"/>
        </w:rPr>
        <w:t xml:space="preserve">, puesto que la probabilidad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Pr>
          <w:rFonts w:ascii="Arial" w:eastAsiaTheme="minorEastAsia" w:hAnsi="Arial" w:cs="Arial"/>
        </w:rPr>
        <w:t xml:space="preserve"> depende exclusivamente de los caracteres que le preceden. Por lo tanto, para un </w:t>
      </w:r>
      <w:r>
        <w:rPr>
          <w:rFonts w:ascii="Arial" w:eastAsiaTheme="minorEastAsia" w:hAnsi="Arial" w:cs="Arial"/>
          <w:i/>
        </w:rPr>
        <w:t>3-gram</w:t>
      </w:r>
      <w:r>
        <w:rPr>
          <w:rFonts w:ascii="Arial" w:eastAsiaTheme="minorEastAsia" w:hAnsi="Arial" w:cs="Arial"/>
        </w:rPr>
        <w:t>:</w:t>
      </w:r>
    </w:p>
    <w:p w14:paraId="4007C3A7" w14:textId="77777777" w:rsidR="00922692" w:rsidRPr="00783C94" w:rsidRDefault="00922692" w:rsidP="00922692">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14:paraId="04E9B809" w14:textId="451114A4" w:rsidR="00922692" w:rsidRDefault="00922692" w:rsidP="00922692">
      <w:pPr>
        <w:jc w:val="both"/>
        <w:rPr>
          <w:rFonts w:ascii="Arial" w:eastAsiaTheme="minorEastAsia" w:hAnsi="Arial" w:cs="Arial"/>
        </w:rPr>
      </w:pPr>
      <w:r>
        <w:rPr>
          <w:rFonts w:ascii="Arial" w:eastAsiaTheme="minorEastAsia" w:hAnsi="Arial" w:cs="Arial"/>
        </w:rPr>
        <w:t xml:space="preserve">Los modelos </w:t>
      </w:r>
      <w:r>
        <w:rPr>
          <w:rFonts w:ascii="Arial" w:eastAsiaTheme="minorEastAsia" w:hAnsi="Arial" w:cs="Arial"/>
          <w:i/>
        </w:rPr>
        <w:t>N-</w:t>
      </w:r>
      <w:proofErr w:type="spellStart"/>
      <w:r>
        <w:rPr>
          <w:rFonts w:ascii="Arial" w:eastAsiaTheme="minorEastAsia" w:hAnsi="Arial" w:cs="Arial"/>
          <w:i/>
        </w:rPr>
        <w:t>gram</w:t>
      </w:r>
      <w:proofErr w:type="spellEnd"/>
      <w:r w:rsidR="00A571F2">
        <w:rPr>
          <w:rFonts w:ascii="Arial" w:eastAsiaTheme="minorEastAsia" w:hAnsi="Arial" w:cs="Arial"/>
        </w:rPr>
        <w:t xml:space="preserve"> son generalmente</w:t>
      </w:r>
      <w:r>
        <w:rPr>
          <w:rFonts w:ascii="Arial" w:eastAsiaTheme="minorEastAsia" w:hAnsi="Arial" w:cs="Arial"/>
        </w:rPr>
        <w:t xml:space="preserve"> aplicados de tres formas dependiendo la </w:t>
      </w:r>
      <w:proofErr w:type="spellStart"/>
      <w:r>
        <w:rPr>
          <w:rFonts w:ascii="Arial" w:eastAsiaTheme="minorEastAsia" w:hAnsi="Arial" w:cs="Arial"/>
        </w:rPr>
        <w:t>tokenización</w:t>
      </w:r>
      <w:proofErr w:type="spellEnd"/>
      <w:r>
        <w:rPr>
          <w:rFonts w:ascii="Arial" w:eastAsiaTheme="minorEastAsia" w:hAnsi="Arial" w:cs="Arial"/>
        </w:rPr>
        <w:t xml:space="preserve"> que se realice sobre el corpus:</w:t>
      </w:r>
    </w:p>
    <w:p w14:paraId="1545E6FF" w14:textId="3A06B4D9"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w:t>
      </w:r>
      <w:r w:rsidR="00A571F2">
        <w:rPr>
          <w:rFonts w:ascii="Arial" w:eastAsiaTheme="minorEastAsia" w:hAnsi="Arial" w:cs="Arial"/>
        </w:rPr>
        <w:t xml:space="preserve"> puntuación. Los valores habituales</w:t>
      </w:r>
      <w:r>
        <w:rPr>
          <w:rFonts w:ascii="Arial" w:eastAsiaTheme="minorEastAsia" w:hAnsi="Arial" w:cs="Arial"/>
        </w:rPr>
        <w:t xml:space="preserve"> no sobrepasan </w:t>
      </w:r>
      <w:r>
        <w:rPr>
          <w:rFonts w:ascii="Arial" w:eastAsiaTheme="minorEastAsia" w:hAnsi="Arial" w:cs="Arial"/>
          <w:i/>
        </w:rPr>
        <w:t>3-gram</w:t>
      </w:r>
      <w:r>
        <w:rPr>
          <w:rFonts w:ascii="Arial" w:eastAsiaTheme="minorEastAsia" w:hAnsi="Arial" w:cs="Arial"/>
        </w:rPr>
        <w:t>.</w:t>
      </w:r>
    </w:p>
    <w:p w14:paraId="35BB812E" w14:textId="77777777"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w:t>
      </w:r>
      <w:r>
        <w:rPr>
          <w:rFonts w:ascii="Arial" w:eastAsiaTheme="minorEastAsia" w:hAnsi="Arial" w:cs="Arial"/>
        </w:rPr>
        <w:t>. En estos casos el rango está más abierto dependiendo de la aplicación que se le dé al modelo.</w:t>
      </w:r>
    </w:p>
    <w:p w14:paraId="7557928E" w14:textId="77777777"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 dentro de una misma palabra</w:t>
      </w:r>
      <w:r>
        <w:rPr>
          <w:rFonts w:ascii="Arial" w:eastAsiaTheme="minorEastAsia" w:hAnsi="Arial" w:cs="Arial"/>
        </w:rPr>
        <w:t>. Este caso es más frecuente y común que el anterior, ya que no suele tener mucho sentido que la cadena del vocabulario pertenezca a dos palabras diferentes de un texto.</w:t>
      </w:r>
    </w:p>
    <w:p w14:paraId="3B9E516A" w14:textId="45B93A9D" w:rsidR="00922692" w:rsidRDefault="00922692" w:rsidP="00922692">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w:t>
      </w:r>
      <w:proofErr w:type="spellStart"/>
      <w:r>
        <w:rPr>
          <w:rFonts w:ascii="Arial" w:eastAsiaTheme="minorEastAsia" w:hAnsi="Arial" w:cs="Arial"/>
          <w:i/>
        </w:rPr>
        <w:t>gram</w:t>
      </w:r>
      <w:proofErr w:type="spellEnd"/>
      <w:r>
        <w:rPr>
          <w:rFonts w:ascii="Arial" w:eastAsiaTheme="minorEastAsia" w:hAnsi="Arial" w:cs="Arial"/>
        </w:rPr>
        <w:t xml:space="preserve">, los </w:t>
      </w:r>
      <w:r>
        <w:rPr>
          <w:rFonts w:ascii="Arial" w:eastAsiaTheme="minorEastAsia" w:hAnsi="Arial" w:cs="Arial"/>
          <w:i/>
        </w:rPr>
        <w:t>(N-i)-</w:t>
      </w:r>
      <w:proofErr w:type="spellStart"/>
      <w:r>
        <w:rPr>
          <w:rFonts w:ascii="Arial" w:eastAsiaTheme="minorEastAsia" w:hAnsi="Arial" w:cs="Arial"/>
          <w:i/>
        </w:rPr>
        <w:t>gram</w:t>
      </w:r>
      <w:proofErr w:type="spellEnd"/>
      <w:r>
        <w:rPr>
          <w:rFonts w:ascii="Arial" w:eastAsiaTheme="minorEastAsia" w:hAnsi="Arial" w:cs="Arial"/>
        </w:rPr>
        <w:t xml:space="preserve"> que lo contienen también forman parte del vocabulario, dando la posibilidad de detectar tokens concretos de forma separada, pero sabiendo que no se presentan juntos.</w:t>
      </w:r>
    </w:p>
    <w:p w14:paraId="6E0A7CB0" w14:textId="5518F350" w:rsidR="00450D5A" w:rsidRDefault="00450D5A" w:rsidP="00922692">
      <w:pPr>
        <w:jc w:val="both"/>
        <w:rPr>
          <w:rFonts w:ascii="Arial" w:eastAsiaTheme="minorEastAsia" w:hAnsi="Arial" w:cs="Arial"/>
        </w:rPr>
      </w:pPr>
      <w:r>
        <w:rPr>
          <w:rFonts w:ascii="Arial" w:eastAsiaTheme="minorEastAsia" w:hAnsi="Arial" w:cs="Arial"/>
        </w:rPr>
        <w:t xml:space="preserve">(Ampliar con ejemplo y aplicado a </w:t>
      </w:r>
      <w:proofErr w:type="spellStart"/>
      <w:r>
        <w:rPr>
          <w:rFonts w:ascii="Arial" w:eastAsiaTheme="minorEastAsia" w:hAnsi="Arial" w:cs="Arial"/>
        </w:rPr>
        <w:t>char</w:t>
      </w:r>
      <w:proofErr w:type="spellEnd"/>
      <w:r>
        <w:rPr>
          <w:rFonts w:ascii="Arial" w:eastAsiaTheme="minorEastAsia" w:hAnsi="Arial" w:cs="Arial"/>
        </w:rPr>
        <w:t xml:space="preserve"> y </w:t>
      </w:r>
      <w:proofErr w:type="spellStart"/>
      <w:r>
        <w:rPr>
          <w:rFonts w:ascii="Arial" w:eastAsiaTheme="minorEastAsia" w:hAnsi="Arial" w:cs="Arial"/>
        </w:rPr>
        <w:t>word</w:t>
      </w:r>
      <w:proofErr w:type="spellEnd"/>
      <w:r>
        <w:rPr>
          <w:rFonts w:ascii="Arial" w:eastAsiaTheme="minorEastAsia" w:hAnsi="Arial" w:cs="Arial"/>
        </w:rPr>
        <w:t>)</w:t>
      </w:r>
    </w:p>
    <w:p w14:paraId="57E094C3" w14:textId="3D3C2A01" w:rsidR="00922692" w:rsidRPr="002F448D" w:rsidRDefault="00405A2D" w:rsidP="00922692">
      <w:pPr>
        <w:jc w:val="both"/>
        <w:rPr>
          <w:rFonts w:ascii="Arial" w:eastAsiaTheme="minorEastAsia" w:hAnsi="Arial" w:cs="Arial"/>
          <w:u w:val="single"/>
          <w:lang w:val="en-US"/>
        </w:rPr>
      </w:pPr>
      <w:sdt>
        <w:sdtPr>
          <w:rPr>
            <w:rFonts w:ascii="Arial" w:eastAsiaTheme="minorEastAsia" w:hAnsi="Arial" w:cs="Arial"/>
            <w:u w:val="single"/>
            <w:lang w:val="en-US"/>
          </w:rPr>
          <w:id w:val="2065912714"/>
          <w:citation/>
        </w:sdtPr>
        <w:sdtContent>
          <w:r w:rsidR="002F448D">
            <w:rPr>
              <w:rFonts w:ascii="Arial" w:eastAsiaTheme="minorEastAsia" w:hAnsi="Arial" w:cs="Arial"/>
              <w:u w:val="single"/>
              <w:lang w:val="en-US"/>
            </w:rPr>
            <w:fldChar w:fldCharType="begin"/>
          </w:r>
          <w:r w:rsidR="002F448D" w:rsidRPr="002F448D">
            <w:rPr>
              <w:rFonts w:ascii="Arial" w:eastAsiaTheme="minorEastAsia" w:hAnsi="Arial" w:cs="Arial"/>
              <w:u w:val="single"/>
              <w:lang w:val="en-US"/>
            </w:rPr>
            <w:instrText xml:space="preserve"> CITATION Rus11 \l 3082 </w:instrText>
          </w:r>
          <w:r w:rsidR="002F448D">
            <w:rPr>
              <w:rFonts w:ascii="Arial" w:eastAsiaTheme="minorEastAsia" w:hAnsi="Arial" w:cs="Arial"/>
              <w:u w:val="single"/>
              <w:lang w:val="en-US"/>
            </w:rPr>
            <w:fldChar w:fldCharType="separate"/>
          </w:r>
          <w:r w:rsidR="009764E8" w:rsidRPr="009764E8">
            <w:rPr>
              <w:rFonts w:ascii="Arial" w:eastAsiaTheme="minorEastAsia" w:hAnsi="Arial" w:cs="Arial"/>
              <w:noProof/>
              <w:lang w:val="en-US"/>
            </w:rPr>
            <w:t>(Russell &amp; Norvig, N-gram character models, 2010)</w:t>
          </w:r>
          <w:r w:rsidR="002F448D">
            <w:rPr>
              <w:rFonts w:ascii="Arial" w:eastAsiaTheme="minorEastAsia" w:hAnsi="Arial" w:cs="Arial"/>
              <w:u w:val="single"/>
              <w:lang w:val="en-US"/>
            </w:rPr>
            <w:fldChar w:fldCharType="end"/>
          </w:r>
        </w:sdtContent>
      </w:sdt>
    </w:p>
    <w:p w14:paraId="2A44A249" w14:textId="77777777" w:rsidR="002D3024" w:rsidRPr="002F448D" w:rsidRDefault="002D3024" w:rsidP="00922692">
      <w:pPr>
        <w:jc w:val="both"/>
        <w:rPr>
          <w:rFonts w:ascii="Arial" w:eastAsiaTheme="minorEastAsia" w:hAnsi="Arial" w:cs="Arial"/>
          <w:lang w:val="en-US"/>
        </w:rPr>
      </w:pPr>
    </w:p>
    <w:p w14:paraId="5DB7E750" w14:textId="528459C0" w:rsidR="00922692" w:rsidRPr="001E16C2" w:rsidRDefault="00922692" w:rsidP="001E16C2">
      <w:pPr>
        <w:pStyle w:val="Ttulo3"/>
        <w:rPr>
          <w:rFonts w:ascii="Arial" w:eastAsiaTheme="minorEastAsia" w:hAnsi="Arial" w:cs="Arial"/>
          <w:b/>
          <w:bCs/>
          <w:color w:val="auto"/>
        </w:rPr>
      </w:pPr>
      <w:bookmarkStart w:id="31" w:name="_Toc40612684"/>
      <w:r w:rsidRPr="001E16C2">
        <w:rPr>
          <w:rFonts w:ascii="Arial" w:eastAsiaTheme="minorEastAsia" w:hAnsi="Arial" w:cs="Arial"/>
          <w:b/>
          <w:bCs/>
          <w:color w:val="auto"/>
        </w:rPr>
        <w:t>Vectorización de documentos</w:t>
      </w:r>
      <w:bookmarkEnd w:id="31"/>
    </w:p>
    <w:p w14:paraId="5836A070" w14:textId="77777777" w:rsidR="002D3024" w:rsidRPr="007531AB" w:rsidRDefault="002D3024" w:rsidP="00922692">
      <w:pPr>
        <w:jc w:val="both"/>
        <w:rPr>
          <w:rFonts w:ascii="Arial" w:eastAsiaTheme="minorEastAsia" w:hAnsi="Arial" w:cs="Arial"/>
          <w:b/>
          <w:sz w:val="24"/>
        </w:rPr>
      </w:pPr>
    </w:p>
    <w:p w14:paraId="7331C62B" w14:textId="77777777" w:rsidR="00922692" w:rsidRDefault="00922692" w:rsidP="00922692">
      <w:pPr>
        <w:jc w:val="both"/>
        <w:rPr>
          <w:rFonts w:ascii="Arial" w:hAnsi="Arial" w:cs="Arial"/>
        </w:rPr>
      </w:pPr>
      <w:r>
        <w:rPr>
          <w:rFonts w:ascii="Arial" w:hAnsi="Arial" w:cs="Arial"/>
        </w:rPr>
        <w:t>El proceso de vectorización de un conjunto de documentos se resume en los siguientes puntos:</w:t>
      </w:r>
    </w:p>
    <w:p w14:paraId="578C6538" w14:textId="77777777" w:rsidR="00922692" w:rsidRDefault="00922692" w:rsidP="00F56E06">
      <w:pPr>
        <w:pStyle w:val="Prrafodelista"/>
        <w:numPr>
          <w:ilvl w:val="0"/>
          <w:numId w:val="13"/>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14:paraId="4013EA17" w14:textId="78A38AFB" w:rsidR="00922692" w:rsidRDefault="00922692" w:rsidP="00F56E06">
      <w:pPr>
        <w:pStyle w:val="Prrafodelista"/>
        <w:numPr>
          <w:ilvl w:val="0"/>
          <w:numId w:val="13"/>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w:t>
      </w:r>
      <w:r w:rsidR="002D3024">
        <w:rPr>
          <w:rFonts w:ascii="Arial" w:hAnsi="Arial" w:cs="Arial"/>
        </w:rPr>
        <w:t>s</w:t>
      </w:r>
      <w:r>
        <w:rPr>
          <w:rFonts w:ascii="Arial" w:hAnsi="Arial" w:cs="Arial"/>
        </w:rPr>
        <w:t xml:space="preserve"> en dicho documento.</w:t>
      </w:r>
    </w:p>
    <w:p w14:paraId="5708388A" w14:textId="77777777" w:rsidR="00922692" w:rsidRDefault="00922692" w:rsidP="00922692">
      <w:pPr>
        <w:jc w:val="both"/>
        <w:rPr>
          <w:rFonts w:ascii="Arial" w:hAnsi="Arial" w:cs="Arial"/>
        </w:rPr>
      </w:pPr>
      <w:r>
        <w:rPr>
          <w:rFonts w:ascii="Arial" w:hAnsi="Arial" w:cs="Arial"/>
        </w:rPr>
        <w:t>Un ejemplo de aplicación de este proceso sobre la siguiente frase:</w:t>
      </w:r>
    </w:p>
    <w:p w14:paraId="716DEB35" w14:textId="77777777" w:rsidR="00922692" w:rsidRPr="007531AB" w:rsidRDefault="00405A2D" w:rsidP="00922692">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14:paraId="20E551BB" w14:textId="77777777" w:rsidR="00922692" w:rsidRDefault="00922692" w:rsidP="00922692">
      <w:pPr>
        <w:jc w:val="both"/>
        <w:rPr>
          <w:rFonts w:ascii="Arial" w:eastAsiaTheme="minorEastAsia" w:hAnsi="Arial" w:cs="Arial"/>
        </w:rPr>
      </w:pPr>
      <w:r>
        <w:rPr>
          <w:rFonts w:ascii="Arial" w:eastAsiaTheme="minorEastAsia" w:hAnsi="Arial" w:cs="Arial"/>
        </w:rPr>
        <w:t>Construcción del vocabulario:</w:t>
      </w:r>
    </w:p>
    <w:tbl>
      <w:tblPr>
        <w:tblStyle w:val="Tablaconcuadrcula4-nfasis1"/>
        <w:tblW w:w="0" w:type="auto"/>
        <w:tblLook w:val="04A0" w:firstRow="1" w:lastRow="0" w:firstColumn="1" w:lastColumn="0" w:noHBand="0" w:noVBand="1"/>
      </w:tblPr>
      <w:tblGrid>
        <w:gridCol w:w="4247"/>
        <w:gridCol w:w="4247"/>
      </w:tblGrid>
      <w:tr w:rsidR="00922692" w14:paraId="26038956"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D47FB" w14:textId="77777777" w:rsidR="00922692" w:rsidRDefault="00922692" w:rsidP="002D3024">
            <w:pPr>
              <w:jc w:val="center"/>
              <w:rPr>
                <w:rFonts w:ascii="Arial" w:hAnsi="Arial" w:cs="Arial"/>
              </w:rPr>
            </w:pPr>
            <w:r>
              <w:rPr>
                <w:rFonts w:ascii="Arial" w:hAnsi="Arial" w:cs="Arial"/>
              </w:rPr>
              <w:t>Palabra</w:t>
            </w:r>
          </w:p>
        </w:tc>
        <w:tc>
          <w:tcPr>
            <w:tcW w:w="4247" w:type="dxa"/>
          </w:tcPr>
          <w:p w14:paraId="193F21E2" w14:textId="77777777" w:rsidR="00922692" w:rsidRDefault="00922692"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922692" w14:paraId="68C0B65F"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85E7D" w14:textId="77777777" w:rsidR="00922692" w:rsidRPr="007531AB" w:rsidRDefault="00922692" w:rsidP="002D3024">
            <w:pPr>
              <w:jc w:val="right"/>
              <w:rPr>
                <w:rFonts w:ascii="Arial" w:hAnsi="Arial" w:cs="Arial"/>
                <w:b w:val="0"/>
                <w:i/>
              </w:rPr>
            </w:pPr>
            <w:r>
              <w:rPr>
                <w:rFonts w:ascii="Arial" w:hAnsi="Arial" w:cs="Arial"/>
                <w:b w:val="0"/>
                <w:i/>
              </w:rPr>
              <w:t>que</w:t>
            </w:r>
          </w:p>
        </w:tc>
        <w:tc>
          <w:tcPr>
            <w:tcW w:w="4247" w:type="dxa"/>
          </w:tcPr>
          <w:p w14:paraId="6C0DCEBA"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22692" w14:paraId="12CE63FC"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44213DA4" w14:textId="77777777" w:rsidR="00922692" w:rsidRPr="007531AB" w:rsidRDefault="00922692" w:rsidP="002D3024">
            <w:pPr>
              <w:jc w:val="right"/>
              <w:rPr>
                <w:rFonts w:ascii="Arial" w:hAnsi="Arial" w:cs="Arial"/>
                <w:b w:val="0"/>
                <w:i/>
              </w:rPr>
            </w:pPr>
            <w:r>
              <w:rPr>
                <w:rFonts w:ascii="Arial" w:hAnsi="Arial" w:cs="Arial"/>
                <w:b w:val="0"/>
                <w:i/>
              </w:rPr>
              <w:t>es</w:t>
            </w:r>
          </w:p>
        </w:tc>
        <w:tc>
          <w:tcPr>
            <w:tcW w:w="4247" w:type="dxa"/>
          </w:tcPr>
          <w:p w14:paraId="4A46A255"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22692" w14:paraId="533FECB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DE6A81" w14:textId="77777777" w:rsidR="00922692" w:rsidRPr="007531AB" w:rsidRDefault="00922692" w:rsidP="002D3024">
            <w:pPr>
              <w:jc w:val="right"/>
              <w:rPr>
                <w:rFonts w:ascii="Arial" w:hAnsi="Arial" w:cs="Arial"/>
                <w:b w:val="0"/>
                <w:i/>
              </w:rPr>
            </w:pPr>
            <w:r>
              <w:rPr>
                <w:rFonts w:ascii="Arial" w:hAnsi="Arial" w:cs="Arial"/>
                <w:b w:val="0"/>
                <w:i/>
              </w:rPr>
              <w:t>lo</w:t>
            </w:r>
          </w:p>
        </w:tc>
        <w:tc>
          <w:tcPr>
            <w:tcW w:w="4247" w:type="dxa"/>
          </w:tcPr>
          <w:p w14:paraId="79A893ED"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22692" w14:paraId="0DEEC3BE"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6695856" w14:textId="77777777" w:rsidR="00922692" w:rsidRPr="007531AB" w:rsidRDefault="00922692" w:rsidP="002D3024">
            <w:pPr>
              <w:jc w:val="right"/>
              <w:rPr>
                <w:rFonts w:ascii="Arial" w:hAnsi="Arial" w:cs="Arial"/>
                <w:b w:val="0"/>
                <w:i/>
              </w:rPr>
            </w:pPr>
            <w:r>
              <w:rPr>
                <w:rFonts w:ascii="Arial" w:hAnsi="Arial" w:cs="Arial"/>
                <w:b w:val="0"/>
                <w:i/>
              </w:rPr>
              <w:t>quieres</w:t>
            </w:r>
          </w:p>
        </w:tc>
        <w:tc>
          <w:tcPr>
            <w:tcW w:w="4247" w:type="dxa"/>
          </w:tcPr>
          <w:p w14:paraId="226EC0FF"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1BD7FFFB" w14:textId="77777777" w:rsidR="00922692" w:rsidRDefault="00922692" w:rsidP="00922692">
      <w:pPr>
        <w:jc w:val="both"/>
        <w:rPr>
          <w:rFonts w:ascii="Arial" w:hAnsi="Arial" w:cs="Arial"/>
        </w:rPr>
      </w:pPr>
    </w:p>
    <w:p w14:paraId="4883FD40" w14:textId="77777777" w:rsidR="00922692" w:rsidRDefault="00922692" w:rsidP="00922692">
      <w:pPr>
        <w:jc w:val="both"/>
        <w:rPr>
          <w:rFonts w:ascii="Arial" w:hAnsi="Arial" w:cs="Arial"/>
        </w:rPr>
      </w:pPr>
      <w:r>
        <w:rPr>
          <w:rFonts w:ascii="Arial" w:hAnsi="Arial" w:cs="Arial"/>
        </w:rPr>
        <w:t>Vectorización del documento:</w:t>
      </w:r>
    </w:p>
    <w:p w14:paraId="0A975B84" w14:textId="77777777" w:rsidR="00922692" w:rsidRPr="007531AB" w:rsidRDefault="00405A2D" w:rsidP="00922692">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14:paraId="6B9E9391" w14:textId="1CC1DDF8" w:rsidR="00922692" w:rsidRDefault="00922692" w:rsidP="00922692">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w:t>
      </w:r>
      <w:r w:rsidR="002D3024">
        <w:rPr>
          <w:rFonts w:ascii="Arial" w:hAnsi="Arial" w:cs="Arial"/>
        </w:rPr>
        <w:t>El conjunto de estos vectores se conforma</w:t>
      </w:r>
      <w:r>
        <w:rPr>
          <w:rFonts w:ascii="Arial" w:hAnsi="Arial" w:cs="Arial"/>
        </w:rPr>
        <w:t xml:space="preserve">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w:t>
      </w:r>
      <w:r w:rsidRPr="00705AD5">
        <w:rPr>
          <w:rFonts w:ascii="Arial" w:eastAsiaTheme="minorEastAsia" w:hAnsi="Arial" w:cs="Arial"/>
        </w:rPr>
        <w:t xml:space="preserve"> El resto de combinac</w:t>
      </w:r>
      <w:r w:rsidR="00705AD5" w:rsidRPr="00705AD5">
        <w:rPr>
          <w:rFonts w:ascii="Arial" w:eastAsiaTheme="minorEastAsia" w:hAnsi="Arial" w:cs="Arial"/>
        </w:rPr>
        <w:t xml:space="preserve">ión de índices no recogida, </w:t>
      </w:r>
      <w:r w:rsidRPr="00705AD5">
        <w:rPr>
          <w:rFonts w:ascii="Arial" w:eastAsiaTheme="minorEastAsia" w:hAnsi="Arial" w:cs="Arial"/>
        </w:rPr>
        <w:t>se consideran 0.</w:t>
      </w:r>
    </w:p>
    <w:p w14:paraId="3D901FDB" w14:textId="77777777" w:rsidR="00922692" w:rsidRDefault="00922692" w:rsidP="00922692">
      <w:pPr>
        <w:jc w:val="both"/>
        <w:rPr>
          <w:rFonts w:ascii="Arial" w:eastAsiaTheme="minorEastAsia" w:hAnsi="Arial" w:cs="Arial"/>
        </w:rPr>
      </w:pPr>
      <w:r>
        <w:rPr>
          <w:rFonts w:ascii="Arial" w:eastAsiaTheme="minorEastAsia" w:hAnsi="Arial" w:cs="Arial"/>
        </w:rPr>
        <w:t>El uso de matrices dispersas tiene como ventajas:</w:t>
      </w:r>
    </w:p>
    <w:p w14:paraId="5D22E9E7" w14:textId="77777777" w:rsidR="00922692" w:rsidRDefault="00922692" w:rsidP="00F56E06">
      <w:pPr>
        <w:pStyle w:val="Prrafodelista"/>
        <w:numPr>
          <w:ilvl w:val="0"/>
          <w:numId w:val="14"/>
        </w:numPr>
        <w:jc w:val="both"/>
        <w:rPr>
          <w:rFonts w:ascii="Arial" w:hAnsi="Arial" w:cs="Arial"/>
        </w:rPr>
      </w:pPr>
      <w:r>
        <w:rPr>
          <w:rFonts w:ascii="Arial" w:hAnsi="Arial" w:cs="Arial"/>
        </w:rPr>
        <w:t>Disminución en el uso de memoria</w:t>
      </w:r>
    </w:p>
    <w:p w14:paraId="1F74187D" w14:textId="77777777" w:rsidR="00922692" w:rsidRDefault="00922692" w:rsidP="00F56E06">
      <w:pPr>
        <w:pStyle w:val="Prrafodelista"/>
        <w:numPr>
          <w:ilvl w:val="0"/>
          <w:numId w:val="14"/>
        </w:numPr>
        <w:jc w:val="both"/>
        <w:rPr>
          <w:rFonts w:ascii="Arial" w:hAnsi="Arial" w:cs="Arial"/>
        </w:rPr>
      </w:pPr>
      <w:r>
        <w:rPr>
          <w:rFonts w:ascii="Arial" w:hAnsi="Arial" w:cs="Arial"/>
        </w:rPr>
        <w:t>Disminución del tiempo consumido de cómputo para ciertas operaciones</w:t>
      </w:r>
    </w:p>
    <w:p w14:paraId="43DC3785" w14:textId="77777777" w:rsidR="00922692" w:rsidRDefault="00922692" w:rsidP="00922692">
      <w:pPr>
        <w:jc w:val="both"/>
        <w:rPr>
          <w:rFonts w:ascii="Arial" w:hAnsi="Arial" w:cs="Arial"/>
        </w:rPr>
      </w:pPr>
      <w:r>
        <w:rPr>
          <w:rFonts w:ascii="Arial" w:hAnsi="Arial" w:cs="Arial"/>
        </w:rPr>
        <w:t>Pero también presenta una desventaja notable:</w:t>
      </w:r>
    </w:p>
    <w:p w14:paraId="724AC76C" w14:textId="77777777" w:rsidR="00922692" w:rsidRDefault="00922692" w:rsidP="00F56E06">
      <w:pPr>
        <w:pStyle w:val="Prrafodelista"/>
        <w:numPr>
          <w:ilvl w:val="0"/>
          <w:numId w:val="15"/>
        </w:numPr>
        <w:jc w:val="both"/>
        <w:rPr>
          <w:rFonts w:ascii="Arial" w:hAnsi="Arial" w:cs="Arial"/>
        </w:rPr>
      </w:pPr>
      <w:r>
        <w:rPr>
          <w:rFonts w:ascii="Arial" w:hAnsi="Arial" w:cs="Arial"/>
        </w:rPr>
        <w:t>Muchos de los modelos de Aprendizaje Automático no aceptan representaciones dispersas de las características, obligándonos a realizar entrenamientos parciales o</w:t>
      </w:r>
      <w:r w:rsidRPr="00E9317A">
        <w:rPr>
          <w:rFonts w:ascii="Arial" w:hAnsi="Arial" w:cs="Arial"/>
        </w:rPr>
        <w:t xml:space="preserve"> incrementales </w:t>
      </w:r>
      <w:r>
        <w:rPr>
          <w:rFonts w:ascii="Arial" w:hAnsi="Arial" w:cs="Arial"/>
        </w:rPr>
        <w:t>tras una posterior transformación a matrices densas. Algunos modelos tampoco aceptan entrenamientos parciales.</w:t>
      </w:r>
    </w:p>
    <w:p w14:paraId="39D17FD5" w14:textId="38724879" w:rsidR="00922692" w:rsidRDefault="00922692" w:rsidP="00922692">
      <w:pPr>
        <w:jc w:val="both"/>
        <w:rPr>
          <w:rFonts w:ascii="Arial" w:hAnsi="Arial" w:cs="Arial"/>
        </w:rPr>
      </w:pPr>
    </w:p>
    <w:p w14:paraId="1353291E" w14:textId="77777777" w:rsidR="002D3024" w:rsidRDefault="002D3024" w:rsidP="00922692">
      <w:pPr>
        <w:jc w:val="both"/>
        <w:rPr>
          <w:rFonts w:ascii="Arial" w:hAnsi="Arial" w:cs="Arial"/>
        </w:rPr>
      </w:pPr>
    </w:p>
    <w:p w14:paraId="3521E320" w14:textId="1FC680A4" w:rsidR="00922692" w:rsidRPr="001E16C2" w:rsidRDefault="00922692" w:rsidP="001E16C2">
      <w:pPr>
        <w:pStyle w:val="Ttulo3"/>
        <w:rPr>
          <w:rFonts w:ascii="Arial" w:hAnsi="Arial" w:cs="Arial"/>
          <w:b/>
          <w:bCs/>
          <w:color w:val="auto"/>
        </w:rPr>
      </w:pPr>
      <w:bookmarkStart w:id="32" w:name="_Toc40612685"/>
      <w:r w:rsidRPr="001E16C2">
        <w:rPr>
          <w:rFonts w:ascii="Arial" w:hAnsi="Arial" w:cs="Arial"/>
          <w:b/>
          <w:bCs/>
          <w:color w:val="auto"/>
        </w:rPr>
        <w:t>TF-IDF</w:t>
      </w:r>
      <w:bookmarkEnd w:id="32"/>
    </w:p>
    <w:p w14:paraId="6C2CC02F" w14:textId="77777777" w:rsidR="002D3024" w:rsidRPr="0050298E" w:rsidRDefault="002D3024" w:rsidP="00922692">
      <w:pPr>
        <w:jc w:val="both"/>
        <w:rPr>
          <w:rFonts w:ascii="Arial" w:hAnsi="Arial" w:cs="Arial"/>
          <w:b/>
          <w:sz w:val="24"/>
        </w:rPr>
      </w:pPr>
    </w:p>
    <w:p w14:paraId="701306CF" w14:textId="77777777" w:rsidR="00922692" w:rsidRDefault="00922692" w:rsidP="00922692">
      <w:pPr>
        <w:jc w:val="both"/>
        <w:rPr>
          <w:rFonts w:ascii="Arial" w:hAnsi="Arial" w:cs="Arial"/>
        </w:rPr>
      </w:pPr>
      <w:r>
        <w:rPr>
          <w:rFonts w:ascii="Arial" w:hAnsi="Arial" w:cs="Arial"/>
        </w:rPr>
        <w:t>Es un uso más que extendido dentro del proceso de extracción de características sobre texto la aplicación de TF-IDF tras la vectorización de nuestro corpus.</w:t>
      </w:r>
    </w:p>
    <w:p w14:paraId="24F91848" w14:textId="77777777" w:rsidR="00922692" w:rsidRPr="006B5A03" w:rsidRDefault="00922692" w:rsidP="00922692">
      <w:pPr>
        <w:jc w:val="both"/>
        <w:rPr>
          <w:rFonts w:ascii="Arial" w:hAnsi="Arial" w:cs="Arial"/>
        </w:rPr>
      </w:pPr>
      <w:r>
        <w:rPr>
          <w:rFonts w:ascii="Arial" w:hAnsi="Arial" w:cs="Arial"/>
        </w:rPr>
        <w:t xml:space="preserve">TF hace alusión a la frecuencia de un término dentro del corpus mientas que IDF refleja la inversa de la frecuencia sobre el documento. Se trata de una función de puntuación llamada </w:t>
      </w:r>
      <w:r>
        <w:rPr>
          <w:rFonts w:ascii="Arial" w:hAnsi="Arial" w:cs="Arial"/>
          <w:b/>
          <w:bCs/>
        </w:rPr>
        <w:t>BM25</w:t>
      </w:r>
      <w:r>
        <w:rPr>
          <w:rFonts w:ascii="Arial" w:hAnsi="Arial" w:cs="Arial"/>
        </w:rPr>
        <w:t xml:space="preserve">. Fue propuesta por Stephen Robertson y Karen </w:t>
      </w:r>
      <w:proofErr w:type="spellStart"/>
      <w:r>
        <w:rPr>
          <w:rFonts w:ascii="Arial" w:hAnsi="Arial" w:cs="Arial"/>
        </w:rPr>
        <w:t>Sparck</w:t>
      </w:r>
      <w:proofErr w:type="spellEnd"/>
      <w:r>
        <w:rPr>
          <w:rFonts w:ascii="Arial" w:hAnsi="Arial" w:cs="Arial"/>
        </w:rPr>
        <w:t xml:space="preserve"> Jones.</w:t>
      </w:r>
    </w:p>
    <w:p w14:paraId="032536FC" w14:textId="77777777" w:rsidR="00922692" w:rsidRDefault="00922692" w:rsidP="00922692">
      <w:pPr>
        <w:jc w:val="both"/>
        <w:rPr>
          <w:rFonts w:ascii="Arial" w:hAnsi="Arial" w:cs="Arial"/>
        </w:rPr>
      </w:pPr>
      <w:r>
        <w:rPr>
          <w:rFonts w:ascii="Arial" w:hAnsi="Arial" w:cs="Arial"/>
        </w:rPr>
        <w:t>El objetivo TF-IDF es mezclar en una misma coordenada del documento la importancia del token sobre el corpus y sobre el documento. Hasta ahora el proceso de vectorización sólo recogía propiedades elegidas por el corpus con información exclusivamente del documento.</w:t>
      </w:r>
    </w:p>
    <w:p w14:paraId="45BB1732" w14:textId="77777777" w:rsidR="00922692" w:rsidRDefault="00922692" w:rsidP="00922692">
      <w:pPr>
        <w:jc w:val="both"/>
        <w:rPr>
          <w:rFonts w:ascii="Arial" w:hAnsi="Arial" w:cs="Arial"/>
        </w:rPr>
      </w:pPr>
      <w:r>
        <w:rPr>
          <w:rFonts w:ascii="Arial" w:hAnsi="Arial" w:cs="Arial"/>
        </w:rPr>
        <w:t>Definición de IDF:</w:t>
      </w:r>
    </w:p>
    <w:p w14:paraId="3575B51B" w14:textId="77777777" w:rsidR="00922692" w:rsidRPr="005B0E9A" w:rsidRDefault="00922692" w:rsidP="00922692">
      <w:pPr>
        <w:jc w:val="both"/>
        <w:rPr>
          <w:rFonts w:ascii="Arial" w:eastAsiaTheme="minorEastAsia" w:hAnsi="Arial" w:cs="Arial"/>
        </w:rPr>
      </w:pPr>
      <m:oMathPara>
        <m:oMath>
          <m:r>
            <w:rPr>
              <w:rFonts w:ascii="Cambria Math" w:hAnsi="Cambria Math" w:cs="Arial"/>
            </w:rPr>
            <w:lastRenderedPageBreak/>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14:paraId="7FB1926A" w14:textId="6D2F8FA8" w:rsidR="00922692" w:rsidRDefault="00922692" w:rsidP="00922692">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w:t>
      </w:r>
      <w:r w:rsidR="00C60C2B">
        <w:rPr>
          <w:rFonts w:ascii="Arial" w:eastAsiaTheme="minorEastAsia" w:hAnsi="Arial" w:cs="Arial"/>
          <w:lang w:val="es-ES_tradnl"/>
        </w:rPr>
        <w:t>s</w:t>
      </w:r>
      <w:r>
        <w:rPr>
          <w:rFonts w:ascii="Arial" w:eastAsiaTheme="minorEastAsia" w:hAnsi="Arial" w:cs="Arial"/>
          <w:lang w:val="es-ES_tradnl"/>
        </w:rPr>
        <w:t xml:space="preserve">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14:paraId="5A4AE2E5" w14:textId="2A310F7F" w:rsidR="00922692" w:rsidRDefault="00922692" w:rsidP="00922692">
      <w:pPr>
        <w:jc w:val="both"/>
        <w:rPr>
          <w:rFonts w:ascii="Arial" w:eastAsiaTheme="minorEastAsia" w:hAnsi="Arial" w:cs="Arial"/>
          <w:lang w:val="es-ES_tradnl"/>
        </w:rPr>
      </w:pPr>
      <w:r>
        <w:rPr>
          <w:rFonts w:ascii="Arial" w:eastAsiaTheme="minorEastAsia" w:hAnsi="Arial" w:cs="Arial"/>
          <w:noProof/>
          <w:lang w:eastAsia="es-ES"/>
        </w:rPr>
        <w:drawing>
          <wp:inline distT="0" distB="0" distL="0" distR="0" wp14:anchorId="29887C40" wp14:editId="229E33AC">
            <wp:extent cx="539877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p w14:paraId="05EF44BC"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IDF cae logarítmicamente decayendo su importancia.</w:t>
      </w:r>
    </w:p>
    <w:p w14:paraId="472C9618"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La función TF-IDF es una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14:paraId="14870098" w14:textId="77777777" w:rsidR="00922692" w:rsidRPr="00063200" w:rsidRDefault="00922692" w:rsidP="00922692">
      <w:pPr>
        <w:jc w:val="both"/>
        <w:rPr>
          <w:rFonts w:ascii="Arial" w:eastAsiaTheme="minorEastAsia" w:hAnsi="Arial" w:cs="Arial"/>
          <w:lang w:val="es-ES_tradnl"/>
        </w:rPr>
      </w:pPr>
      <m:oMathPara>
        <m:oMath>
          <m:r>
            <w:rPr>
              <w:rFonts w:ascii="Cambria Math" w:eastAsiaTheme="minorEastAsia" w:hAnsi="Cambria Math" w:cs="Arial"/>
              <w:lang w:val="es-ES_tradnl"/>
            </w:rPr>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14:paraId="1A2E93F3"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14:paraId="07EE84C2" w14:textId="77777777" w:rsidR="00922692" w:rsidRPr="00063200" w:rsidRDefault="00922692" w:rsidP="00922692">
      <w:pPr>
        <w:jc w:val="both"/>
        <w:rPr>
          <w:rFonts w:ascii="Arial" w:eastAsiaTheme="minorEastAsia" w:hAnsi="Arial" w:cs="Arial"/>
          <w:lang w:val="es-ES_tradnl"/>
        </w:rPr>
      </w:pPr>
      <w:r>
        <w:rPr>
          <w:rFonts w:ascii="Arial" w:eastAsiaTheme="minorEastAsia" w:hAnsi="Arial" w:cs="Arial"/>
          <w:lang w:val="es-ES_tradnl"/>
        </w:rPr>
        <w:t>Un punto interesante de esta función es asignar el valor 0 donde el proceso de vectorización asigne un 0. De otro modo, la eficiencia en memoria de la representación dispersa de la matriz se volvería en nuestra contra. Esto es fácilmente comprobable gracias a la multiplicación del numerador de la fracción.</w:t>
      </w:r>
    </w:p>
    <w:p w14:paraId="6467B1C9" w14:textId="41C169D5" w:rsidR="00922692" w:rsidRDefault="00922692" w:rsidP="00922692">
      <w:pPr>
        <w:jc w:val="both"/>
        <w:rPr>
          <w:rFonts w:ascii="Arial" w:hAnsi="Arial" w:cs="Arial"/>
        </w:rPr>
      </w:pPr>
    </w:p>
    <w:p w14:paraId="3405EB91" w14:textId="1DB7B154" w:rsidR="001E16C2" w:rsidRPr="001E16C2" w:rsidRDefault="001E16C2" w:rsidP="001E16C2">
      <w:pPr>
        <w:pStyle w:val="Ttulo2"/>
        <w:rPr>
          <w:rFonts w:ascii="Arial" w:hAnsi="Arial" w:cs="Arial"/>
          <w:b/>
          <w:bCs/>
          <w:color w:val="auto"/>
        </w:rPr>
      </w:pPr>
      <w:bookmarkStart w:id="33" w:name="_Selección_de_características"/>
      <w:bookmarkStart w:id="34" w:name="_Toc40612686"/>
      <w:bookmarkEnd w:id="33"/>
      <w:r w:rsidRPr="001E16C2">
        <w:rPr>
          <w:rFonts w:ascii="Arial" w:hAnsi="Arial" w:cs="Arial"/>
          <w:b/>
          <w:bCs/>
          <w:color w:val="auto"/>
        </w:rPr>
        <w:t>Selección de características</w:t>
      </w:r>
      <w:bookmarkEnd w:id="34"/>
    </w:p>
    <w:p w14:paraId="272D5EE3" w14:textId="031122CC" w:rsidR="001E16C2" w:rsidRDefault="001E16C2" w:rsidP="00922692">
      <w:pPr>
        <w:jc w:val="both"/>
        <w:rPr>
          <w:rFonts w:ascii="Arial" w:hAnsi="Arial" w:cs="Arial"/>
        </w:rPr>
      </w:pPr>
    </w:p>
    <w:p w14:paraId="43709193" w14:textId="20B64A76" w:rsidR="001E16C2" w:rsidRDefault="009A51B1" w:rsidP="00922692">
      <w:pPr>
        <w:jc w:val="both"/>
        <w:rPr>
          <w:rFonts w:ascii="Arial" w:hAnsi="Arial" w:cs="Arial"/>
        </w:rPr>
      </w:pPr>
      <w:r>
        <w:rPr>
          <w:rFonts w:ascii="Arial" w:hAnsi="Arial" w:cs="Arial"/>
        </w:rPr>
        <w:t>El proceso de selección de características es aquel que elige un subgrupo de las características existentes en función de un criterio definido con el objetivo de discernir que características son influyentes en el problema.</w:t>
      </w:r>
    </w:p>
    <w:p w14:paraId="0C535009" w14:textId="1830A70F" w:rsidR="00160B22" w:rsidRDefault="00160B22" w:rsidP="00922692">
      <w:pPr>
        <w:jc w:val="both"/>
        <w:rPr>
          <w:rFonts w:ascii="Arial" w:hAnsi="Arial" w:cs="Arial"/>
        </w:rPr>
      </w:pPr>
      <w:r>
        <w:rPr>
          <w:rFonts w:ascii="Arial" w:hAnsi="Arial" w:cs="Arial"/>
        </w:rPr>
        <w:lastRenderedPageBreak/>
        <w:t>Existe muchos algoritmos de selección de características. A continuación, mediante la siguiente tabla se resume la utilidad de algunos dependiendo de las características de entrada y del tipo de etiqueta.</w:t>
      </w:r>
    </w:p>
    <w:tbl>
      <w:tblPr>
        <w:tblStyle w:val="Tablaconcuadrcula5oscura-nfasis5"/>
        <w:tblW w:w="0" w:type="auto"/>
        <w:tblLook w:val="04A0" w:firstRow="1" w:lastRow="0" w:firstColumn="1" w:lastColumn="0" w:noHBand="0" w:noVBand="1"/>
      </w:tblPr>
      <w:tblGrid>
        <w:gridCol w:w="1838"/>
        <w:gridCol w:w="2835"/>
        <w:gridCol w:w="3821"/>
      </w:tblGrid>
      <w:tr w:rsidR="00160B22" w14:paraId="78A0D92D" w14:textId="77777777" w:rsidTr="00160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0C5FD3" w14:textId="2BFDBFE1" w:rsidR="00160B22" w:rsidRDefault="00160B22" w:rsidP="00922692">
            <w:pPr>
              <w:jc w:val="both"/>
              <w:rPr>
                <w:rFonts w:ascii="Arial" w:hAnsi="Arial" w:cs="Arial"/>
              </w:rPr>
            </w:pPr>
            <w:r>
              <w:rPr>
                <w:rFonts w:ascii="Arial" w:hAnsi="Arial" w:cs="Arial"/>
              </w:rPr>
              <w:t>Input \ Output</w:t>
            </w:r>
          </w:p>
        </w:tc>
        <w:tc>
          <w:tcPr>
            <w:tcW w:w="2835" w:type="dxa"/>
          </w:tcPr>
          <w:p w14:paraId="14C4E132" w14:textId="536EB76B"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Numérica</w:t>
            </w:r>
          </w:p>
        </w:tc>
        <w:tc>
          <w:tcPr>
            <w:tcW w:w="3821" w:type="dxa"/>
          </w:tcPr>
          <w:p w14:paraId="5FFFEFD6" w14:textId="2773C46D"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Categórica</w:t>
            </w:r>
          </w:p>
        </w:tc>
      </w:tr>
      <w:tr w:rsidR="00160B22" w14:paraId="7CAEEB39" w14:textId="77777777" w:rsidTr="00160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B89DE4" w14:textId="2CF7A13D" w:rsidR="00160B22" w:rsidRDefault="00160B22" w:rsidP="00922692">
            <w:pPr>
              <w:jc w:val="both"/>
              <w:rPr>
                <w:rFonts w:ascii="Arial" w:hAnsi="Arial" w:cs="Arial"/>
              </w:rPr>
            </w:pPr>
            <w:r>
              <w:rPr>
                <w:rFonts w:ascii="Arial" w:hAnsi="Arial" w:cs="Arial"/>
              </w:rPr>
              <w:t>Numérica</w:t>
            </w:r>
          </w:p>
        </w:tc>
        <w:tc>
          <w:tcPr>
            <w:tcW w:w="2835" w:type="dxa"/>
          </w:tcPr>
          <w:p w14:paraId="3E8E081F" w14:textId="2860112C"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Pearson’s</w:t>
            </w:r>
            <w:proofErr w:type="spellEnd"/>
            <w:r>
              <w:rPr>
                <w:rFonts w:ascii="Arial" w:hAnsi="Arial" w:cs="Arial"/>
              </w:rPr>
              <w:t xml:space="preserve">, </w:t>
            </w:r>
            <w:proofErr w:type="spellStart"/>
            <w:r>
              <w:rPr>
                <w:rFonts w:ascii="Arial" w:hAnsi="Arial" w:cs="Arial"/>
              </w:rPr>
              <w:t>Spearman’s</w:t>
            </w:r>
            <w:proofErr w:type="spellEnd"/>
          </w:p>
        </w:tc>
        <w:tc>
          <w:tcPr>
            <w:tcW w:w="3821" w:type="dxa"/>
          </w:tcPr>
          <w:p w14:paraId="69DA745C" w14:textId="75B6C6F2"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ANOVA, </w:t>
            </w:r>
            <w:proofErr w:type="spellStart"/>
            <w:r>
              <w:rPr>
                <w:rFonts w:ascii="Arial" w:hAnsi="Arial" w:cs="Arial"/>
              </w:rPr>
              <w:t>Kendall’s</w:t>
            </w:r>
            <w:proofErr w:type="spellEnd"/>
          </w:p>
        </w:tc>
      </w:tr>
      <w:tr w:rsidR="00160B22" w14:paraId="5931964C" w14:textId="77777777" w:rsidTr="00160B22">
        <w:tc>
          <w:tcPr>
            <w:cnfStyle w:val="001000000000" w:firstRow="0" w:lastRow="0" w:firstColumn="1" w:lastColumn="0" w:oddVBand="0" w:evenVBand="0" w:oddHBand="0" w:evenHBand="0" w:firstRowFirstColumn="0" w:firstRowLastColumn="0" w:lastRowFirstColumn="0" w:lastRowLastColumn="0"/>
            <w:tcW w:w="1838" w:type="dxa"/>
          </w:tcPr>
          <w:p w14:paraId="5D82E8EF" w14:textId="419C2E9D" w:rsidR="00160B22" w:rsidRDefault="00160B22" w:rsidP="00922692">
            <w:pPr>
              <w:jc w:val="both"/>
              <w:rPr>
                <w:rFonts w:ascii="Arial" w:hAnsi="Arial" w:cs="Arial"/>
              </w:rPr>
            </w:pPr>
            <w:r>
              <w:rPr>
                <w:rFonts w:ascii="Arial" w:hAnsi="Arial" w:cs="Arial"/>
              </w:rPr>
              <w:t>Categórica</w:t>
            </w:r>
          </w:p>
        </w:tc>
        <w:tc>
          <w:tcPr>
            <w:tcW w:w="2835" w:type="dxa"/>
          </w:tcPr>
          <w:p w14:paraId="022F0327" w14:textId="518CDF78"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ANOVA, </w:t>
            </w:r>
            <w:proofErr w:type="spellStart"/>
            <w:r>
              <w:rPr>
                <w:rFonts w:ascii="Arial" w:hAnsi="Arial" w:cs="Arial"/>
              </w:rPr>
              <w:t>Kendall’s</w:t>
            </w:r>
            <w:proofErr w:type="spellEnd"/>
          </w:p>
        </w:tc>
        <w:tc>
          <w:tcPr>
            <w:tcW w:w="3821" w:type="dxa"/>
          </w:tcPr>
          <w:p w14:paraId="609898FA" w14:textId="12A73670"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Chi-</w:t>
            </w:r>
            <w:proofErr w:type="spellStart"/>
            <w:r>
              <w:rPr>
                <w:rFonts w:ascii="Arial" w:hAnsi="Arial" w:cs="Arial"/>
              </w:rPr>
              <w:t>Squared</w:t>
            </w:r>
            <w:proofErr w:type="spellEnd"/>
            <w:r>
              <w:rPr>
                <w:rFonts w:ascii="Arial" w:hAnsi="Arial" w:cs="Arial"/>
              </w:rPr>
              <w:t xml:space="preserve">, Mutual </w:t>
            </w:r>
            <w:proofErr w:type="spellStart"/>
            <w:r>
              <w:rPr>
                <w:rFonts w:ascii="Arial" w:hAnsi="Arial" w:cs="Arial"/>
              </w:rPr>
              <w:t>Information</w:t>
            </w:r>
            <w:proofErr w:type="spellEnd"/>
          </w:p>
        </w:tc>
      </w:tr>
    </w:tbl>
    <w:p w14:paraId="5FB04FA0" w14:textId="628EA3B9" w:rsidR="002D3024" w:rsidRDefault="002D3024" w:rsidP="00922692">
      <w:pPr>
        <w:jc w:val="both"/>
        <w:rPr>
          <w:rFonts w:ascii="Arial" w:hAnsi="Arial" w:cs="Arial"/>
        </w:rPr>
      </w:pPr>
    </w:p>
    <w:p w14:paraId="152BCB8C" w14:textId="3EF823E8" w:rsidR="00160B22" w:rsidRDefault="00160B22" w:rsidP="00922692">
      <w:pPr>
        <w:jc w:val="both"/>
        <w:rPr>
          <w:rFonts w:ascii="Arial" w:hAnsi="Arial" w:cs="Arial"/>
        </w:rPr>
      </w:pPr>
      <w:r>
        <w:rPr>
          <w:rFonts w:ascii="Arial" w:hAnsi="Arial" w:cs="Arial"/>
        </w:rPr>
        <w:t>En nuestro caso</w:t>
      </w:r>
      <w:r w:rsidR="00C26933">
        <w:rPr>
          <w:rFonts w:ascii="Arial" w:hAnsi="Arial" w:cs="Arial"/>
        </w:rPr>
        <w:t xml:space="preserve">, teniendo en cuenta que la salida de una extracción de características sobre texto siempre es numérica, como se ha mencionado en el apartado anterior, nos limitaremos a explicar ANOVA y </w:t>
      </w:r>
      <w:proofErr w:type="spellStart"/>
      <w:r w:rsidR="00C26933">
        <w:rPr>
          <w:rFonts w:ascii="Arial" w:hAnsi="Arial" w:cs="Arial"/>
        </w:rPr>
        <w:t>Kendall’s</w:t>
      </w:r>
      <w:proofErr w:type="spellEnd"/>
      <w:r w:rsidR="00C26933">
        <w:rPr>
          <w:rFonts w:ascii="Arial" w:hAnsi="Arial" w:cs="Arial"/>
        </w:rPr>
        <w:t>.</w:t>
      </w:r>
    </w:p>
    <w:p w14:paraId="736FE9DF" w14:textId="77777777" w:rsidR="00160B22" w:rsidRDefault="00160B22" w:rsidP="00922692">
      <w:pPr>
        <w:jc w:val="both"/>
        <w:rPr>
          <w:rFonts w:ascii="Arial" w:hAnsi="Arial" w:cs="Arial"/>
        </w:rPr>
      </w:pPr>
    </w:p>
    <w:p w14:paraId="2E742312" w14:textId="5570FCE8" w:rsidR="002D3024" w:rsidRPr="009A51B1" w:rsidRDefault="00922692" w:rsidP="009A51B1">
      <w:pPr>
        <w:pStyle w:val="Ttulo3"/>
        <w:rPr>
          <w:rFonts w:ascii="Arial" w:hAnsi="Arial" w:cs="Arial"/>
          <w:b/>
          <w:bCs/>
          <w:color w:val="auto"/>
        </w:rPr>
      </w:pPr>
      <w:bookmarkStart w:id="35" w:name="_Toc40612687"/>
      <w:r w:rsidRPr="009A51B1">
        <w:rPr>
          <w:rFonts w:ascii="Arial" w:hAnsi="Arial" w:cs="Arial"/>
          <w:b/>
          <w:bCs/>
          <w:color w:val="auto"/>
        </w:rPr>
        <w:t>ANOVA</w:t>
      </w:r>
      <w:bookmarkEnd w:id="35"/>
    </w:p>
    <w:p w14:paraId="0C5FA799" w14:textId="77777777" w:rsidR="002C2F45" w:rsidRPr="002C2F45" w:rsidRDefault="002C2F45" w:rsidP="002C2F45"/>
    <w:p w14:paraId="4C9F9B5F" w14:textId="77777777" w:rsidR="00922692" w:rsidRDefault="00922692" w:rsidP="00922692">
      <w:pPr>
        <w:jc w:val="both"/>
        <w:rPr>
          <w:rFonts w:ascii="Arial" w:eastAsiaTheme="minorEastAsia" w:hAnsi="Arial" w:cs="Arial"/>
        </w:rPr>
      </w:pPr>
      <w:r>
        <w:rPr>
          <w:rFonts w:ascii="Arial" w:hAnsi="Arial" w:cs="Arial"/>
        </w:rPr>
        <w:t xml:space="preserve">El test ANOVA tiene las siguientes asunciones que deben satisfacerse para poder computar un </w:t>
      </w:r>
      <m:oMath>
        <m:r>
          <w:rPr>
            <w:rFonts w:ascii="Cambria Math" w:hAnsi="Cambria Math" w:cs="Arial"/>
          </w:rPr>
          <m:t>p-value</m:t>
        </m:r>
      </m:oMath>
      <w:r>
        <w:rPr>
          <w:rFonts w:ascii="Arial" w:eastAsiaTheme="minorEastAsia" w:hAnsi="Arial" w:cs="Arial"/>
        </w:rPr>
        <w:t xml:space="preserve"> valido.</w:t>
      </w:r>
    </w:p>
    <w:p w14:paraId="22185744"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Las muestras deben ser independientes</w:t>
      </w:r>
    </w:p>
    <w:p w14:paraId="1AD897AF"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Cada muestra debe seguir una distribución normal</w:t>
      </w:r>
    </w:p>
    <w:p w14:paraId="023FCF19"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 xml:space="preserve">La desviación estándar de la población de los grupos debe ser la misma. Esta es la propiedad conocida como </w:t>
      </w:r>
      <w:r w:rsidRPr="00D613C6">
        <w:rPr>
          <w:rFonts w:ascii="Arial" w:hAnsi="Arial" w:cs="Arial"/>
        </w:rPr>
        <w:t>homocedasticidad</w:t>
      </w:r>
      <w:r>
        <w:rPr>
          <w:rFonts w:ascii="Arial" w:hAnsi="Arial" w:cs="Arial"/>
        </w:rPr>
        <w:t>.</w:t>
      </w:r>
    </w:p>
    <w:p w14:paraId="64F8A03C" w14:textId="77777777" w:rsidR="00922692" w:rsidRDefault="00922692" w:rsidP="00922692">
      <w:pPr>
        <w:jc w:val="both"/>
        <w:rPr>
          <w:rFonts w:ascii="Arial" w:hAnsi="Arial" w:cs="Arial"/>
        </w:rPr>
      </w:pPr>
      <w:r>
        <w:rPr>
          <w:rFonts w:ascii="Arial" w:hAnsi="Arial" w:cs="Arial"/>
        </w:rPr>
        <w:t xml:space="preserve">Si dice que un modelo es </w:t>
      </w:r>
      <w:proofErr w:type="spellStart"/>
      <w:r>
        <w:rPr>
          <w:rFonts w:ascii="Arial" w:hAnsi="Arial" w:cs="Arial"/>
        </w:rPr>
        <w:t>homocedástico</w:t>
      </w:r>
      <w:proofErr w:type="spellEnd"/>
      <w:r>
        <w:rPr>
          <w:rFonts w:ascii="Arial" w:hAnsi="Arial" w:cs="Arial"/>
        </w:rPr>
        <w:t xml:space="preserve"> si en todos los grupos de datos de una observación, la</w:t>
      </w:r>
      <w:r w:rsidRPr="00C60C2B">
        <w:rPr>
          <w:rFonts w:ascii="Arial" w:hAnsi="Arial" w:cs="Arial"/>
        </w:rPr>
        <w:t xml:space="preserve"> varianza</w:t>
      </w:r>
      <w:r w:rsidRPr="00C60C2B">
        <w:rPr>
          <w:rFonts w:ascii="Arial" w:hAnsi="Arial" w:cs="Arial"/>
          <w:color w:val="FF0000"/>
        </w:rPr>
        <w:t xml:space="preserve"> </w:t>
      </w:r>
      <w:r>
        <w:rPr>
          <w:rFonts w:ascii="Arial" w:hAnsi="Arial" w:cs="Arial"/>
        </w:rPr>
        <w:t>del modelo respecto de las variables explicativas se mantiene constante.</w:t>
      </w:r>
    </w:p>
    <w:p w14:paraId="312819CF" w14:textId="77777777" w:rsidR="00922692" w:rsidRDefault="00922692" w:rsidP="00922692">
      <w:pPr>
        <w:jc w:val="both"/>
        <w:rPr>
          <w:rFonts w:ascii="Arial" w:hAnsi="Arial" w:cs="Arial"/>
        </w:rPr>
      </w:pPr>
      <w:r>
        <w:rPr>
          <w:rFonts w:ascii="Arial" w:hAnsi="Arial" w:cs="Arial"/>
        </w:rPr>
        <w:t>El computo del F-Valor viene dado por la siguiente expresión:</w:t>
      </w:r>
    </w:p>
    <w:p w14:paraId="6A72D5EA" w14:textId="77777777" w:rsidR="00922692" w:rsidRPr="00CC793A" w:rsidRDefault="00922692" w:rsidP="00922692">
      <w:pPr>
        <w:jc w:val="both"/>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rPr>
                            <m:t>2</m:t>
                          </m:r>
                        </m:sup>
                      </m:sSup>
                    </m:num>
                    <m:den>
                      <m:r>
                        <w:rPr>
                          <w:rFonts w:ascii="Cambria Math" w:hAnsi="Cambria Math" w:cs="Arial"/>
                        </w:rPr>
                        <m:t>K-1</m:t>
                      </m:r>
                    </m:den>
                  </m:f>
                </m:e>
              </m:nary>
            </m:num>
            <m:den>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r>
                        <w:rPr>
                          <w:rFonts w:ascii="Cambria Math" w:hAnsi="Cambria Math" w:cs="Arial"/>
                        </w:rPr>
                        <m:t>/(N-K)</m:t>
                      </m:r>
                    </m:e>
                  </m:nary>
                </m:e>
              </m:nary>
            </m:den>
          </m:f>
        </m:oMath>
      </m:oMathPara>
    </w:p>
    <w:p w14:paraId="5285694B" w14:textId="6A22B795" w:rsidR="00922692" w:rsidRDefault="00922692" w:rsidP="00922692">
      <w:pPr>
        <w:jc w:val="both"/>
        <w:rPr>
          <w:rFonts w:ascii="Arial" w:hAnsi="Arial" w:cs="Arial"/>
        </w:rPr>
      </w:pPr>
      <w:r>
        <w:rPr>
          <w:rFonts w:ascii="Arial" w:eastAsiaTheme="minorEastAsia" w:hAnsi="Arial" w:cs="Arial"/>
        </w:rPr>
        <w:t xml:space="preserve">Donde </w:t>
      </w:r>
      <m:oMath>
        <m:r>
          <w:rPr>
            <w:rFonts w:ascii="Cambria Math" w:eastAsiaTheme="minorEastAsia" w:hAnsi="Cambria Math" w:cs="Arial"/>
          </w:rPr>
          <m:t>K</m:t>
        </m:r>
      </m:oMath>
      <w:r>
        <w:rPr>
          <w:rFonts w:ascii="Arial" w:eastAsiaTheme="minorEastAsia" w:hAnsi="Arial" w:cs="Arial"/>
        </w:rPr>
        <w:t xml:space="preserve"> </w:t>
      </w:r>
      <w:r w:rsidR="00C60C2B">
        <w:rPr>
          <w:rFonts w:ascii="Arial" w:eastAsiaTheme="minorEastAsia" w:hAnsi="Arial" w:cs="Arial"/>
        </w:rPr>
        <w:t>es el número de grupos;</w:t>
      </w:r>
      <w:r>
        <w:rPr>
          <w:rFonts w:ascii="Arial" w:eastAsiaTheme="minorEastAsia" w:hAnsi="Arial" w:cs="Arial"/>
        </w:rPr>
        <w:t xml:space="preserve">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Pr>
          <w:rFonts w:ascii="Arial" w:eastAsiaTheme="minorEastAsia" w:hAnsi="Arial" w:cs="Arial"/>
        </w:rPr>
        <w:t xml:space="preserve"> es la media de la columna</w:t>
      </w:r>
      <w:r w:rsidR="00C60C2B">
        <w:rPr>
          <w:rFonts w:ascii="Arial" w:eastAsiaTheme="minorEastAsia" w:hAnsi="Arial" w:cs="Arial"/>
        </w:rPr>
        <w:t>,</w:t>
      </w:r>
      <w:r>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Pr>
          <w:rFonts w:ascii="Arial" w:eastAsiaTheme="minorEastAsia" w:hAnsi="Arial" w:cs="Arial"/>
        </w:rPr>
        <w:t xml:space="preserve"> el </w:t>
      </w:r>
      <w:r w:rsidR="002C2F45">
        <w:rPr>
          <w:rFonts w:ascii="Arial" w:eastAsiaTheme="minorEastAsia" w:hAnsi="Arial" w:cs="Arial"/>
        </w:rPr>
        <w:t>número</w:t>
      </w:r>
      <w:r>
        <w:rPr>
          <w:rFonts w:ascii="Arial" w:eastAsiaTheme="minorEastAsia" w:hAnsi="Arial" w:cs="Arial"/>
        </w:rPr>
        <w:t xml:space="preserve"> de elementos en la columna. </w:t>
      </w:r>
      <m:oMath>
        <m:r>
          <w:rPr>
            <w:rFonts w:ascii="Cambria Math" w:eastAsiaTheme="minorEastAsia" w:hAnsi="Cambria Math" w:cs="Arial"/>
          </w:rPr>
          <m:t>K-1</m:t>
        </m:r>
      </m:oMath>
      <w:r>
        <w:rPr>
          <w:rFonts w:ascii="Arial" w:eastAsiaTheme="minorEastAsia" w:hAnsi="Arial" w:cs="Arial"/>
        </w:rPr>
        <w:t xml:space="preserve">, </w:t>
      </w:r>
      <m:oMath>
        <m:r>
          <w:rPr>
            <w:rFonts w:ascii="Cambria Math" w:eastAsiaTheme="minorEastAsia" w:hAnsi="Cambria Math" w:cs="Arial"/>
          </w:rPr>
          <m:t>N-K</m:t>
        </m:r>
      </m:oMath>
      <w:r>
        <w:rPr>
          <w:rFonts w:ascii="Arial" w:eastAsiaTheme="minorEastAsia" w:hAnsi="Arial" w:cs="Arial"/>
        </w:rPr>
        <w:t xml:space="preserve"> se corresponde con los grados de liberta de la distribución de Fisher.</w:t>
      </w:r>
    </w:p>
    <w:p w14:paraId="632542AD" w14:textId="50E9C344" w:rsidR="00922692" w:rsidRDefault="00922692" w:rsidP="00922692">
      <w:pPr>
        <w:jc w:val="both"/>
        <w:rPr>
          <w:rFonts w:ascii="Arial" w:eastAsiaTheme="minorEastAsia" w:hAnsi="Arial" w:cs="Arial"/>
        </w:rPr>
      </w:pPr>
      <w:r>
        <w:rPr>
          <w:rFonts w:ascii="Arial" w:hAnsi="Arial" w:cs="Arial"/>
        </w:rPr>
        <w:t xml:space="preserve">Este test se realiza para cada una de las características extraídas por el modelo </w:t>
      </w:r>
      <w:r>
        <w:rPr>
          <w:rFonts w:ascii="Arial" w:hAnsi="Arial" w:cs="Arial"/>
          <w:i/>
        </w:rPr>
        <w:t>N-</w:t>
      </w:r>
      <w:proofErr w:type="spellStart"/>
      <w:r>
        <w:rPr>
          <w:rFonts w:ascii="Arial" w:hAnsi="Arial" w:cs="Arial"/>
          <w:i/>
        </w:rPr>
        <w:t>gram</w:t>
      </w:r>
      <w:proofErr w:type="spellEnd"/>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w:t>
      </w:r>
      <w:r w:rsidR="00C60C2B">
        <w:rPr>
          <w:rFonts w:ascii="Arial" w:eastAsiaTheme="minorEastAsia" w:hAnsi="Arial" w:cs="Arial"/>
        </w:rPr>
        <w:t>n</w:t>
      </w:r>
      <w:r>
        <w:rPr>
          <w:rFonts w:ascii="Arial" w:eastAsiaTheme="minorEastAsia" w:hAnsi="Arial" w:cs="Arial"/>
        </w:rPr>
        <w:t xml:space="preserve"> mejores resultados en el test.</w:t>
      </w:r>
    </w:p>
    <w:p w14:paraId="7B317326" w14:textId="07AFE7E5" w:rsidR="00C26933" w:rsidRDefault="004159EA" w:rsidP="00922692">
      <w:pPr>
        <w:jc w:val="both"/>
        <w:rPr>
          <w:rFonts w:ascii="Arial" w:eastAsiaTheme="minorEastAsia" w:hAnsi="Arial" w:cs="Arial"/>
        </w:rPr>
      </w:pPr>
      <w:r>
        <w:rPr>
          <w:rFonts w:ascii="Arial" w:eastAsiaTheme="minorEastAsia" w:hAnsi="Arial" w:cs="Arial"/>
        </w:rPr>
        <w:t>(Chi Cuadrado)</w:t>
      </w:r>
    </w:p>
    <w:p w14:paraId="3F8838DA" w14:textId="77777777" w:rsidR="00C26933" w:rsidRDefault="00C26933" w:rsidP="00922692">
      <w:pPr>
        <w:jc w:val="both"/>
        <w:rPr>
          <w:rFonts w:ascii="Arial" w:hAnsi="Arial" w:cs="Arial"/>
        </w:rPr>
      </w:pPr>
    </w:p>
    <w:p w14:paraId="277BDE49" w14:textId="79D232F2" w:rsidR="00922692" w:rsidRPr="00C26933" w:rsidRDefault="00C26933" w:rsidP="00C26933">
      <w:pPr>
        <w:pStyle w:val="Ttulo3"/>
        <w:rPr>
          <w:rFonts w:ascii="Arial" w:hAnsi="Arial" w:cs="Arial"/>
          <w:b/>
          <w:bCs/>
          <w:color w:val="auto"/>
        </w:rPr>
      </w:pPr>
      <w:bookmarkStart w:id="36" w:name="_Toc40612688"/>
      <w:proofErr w:type="spellStart"/>
      <w:r w:rsidRPr="00C26933">
        <w:rPr>
          <w:rFonts w:ascii="Arial" w:hAnsi="Arial" w:cs="Arial"/>
          <w:b/>
          <w:bCs/>
          <w:color w:val="auto"/>
        </w:rPr>
        <w:t>Kendall’s</w:t>
      </w:r>
      <w:bookmarkEnd w:id="36"/>
      <w:proofErr w:type="spellEnd"/>
    </w:p>
    <w:p w14:paraId="407D26D2" w14:textId="44AB36FD" w:rsidR="00C26933" w:rsidRDefault="00C26933" w:rsidP="00922692">
      <w:pPr>
        <w:jc w:val="both"/>
        <w:rPr>
          <w:rFonts w:ascii="Arial" w:hAnsi="Arial" w:cs="Arial"/>
        </w:rPr>
      </w:pPr>
    </w:p>
    <w:p w14:paraId="77696857" w14:textId="27A72442" w:rsidR="00C26933" w:rsidRDefault="00C26933" w:rsidP="00922692">
      <w:pPr>
        <w:jc w:val="both"/>
        <w:rPr>
          <w:rFonts w:ascii="Arial" w:hAnsi="Arial" w:cs="Arial"/>
        </w:rPr>
      </w:pPr>
      <w:r>
        <w:rPr>
          <w:rFonts w:ascii="Arial" w:hAnsi="Arial" w:cs="Arial"/>
        </w:rPr>
        <w:t>En estadística, el coeficiente de correlación de Kendall es usado para medir la asociación ordinaria entre 2 mediciones cuantitativas.</w:t>
      </w:r>
    </w:p>
    <w:p w14:paraId="5226BF28" w14:textId="753BFF76" w:rsidR="00C26933" w:rsidRDefault="00C26933" w:rsidP="00922692">
      <w:pPr>
        <w:jc w:val="both"/>
        <w:rPr>
          <w:rFonts w:ascii="Arial" w:hAnsi="Arial" w:cs="Arial"/>
        </w:rPr>
      </w:pPr>
      <w:r>
        <w:rPr>
          <w:rFonts w:ascii="Arial" w:hAnsi="Arial" w:cs="Arial"/>
        </w:rPr>
        <w:t>Este coeficiente se puede expresar mediante la siguiente fórmula:</w:t>
      </w:r>
    </w:p>
    <w:p w14:paraId="0388D5DB" w14:textId="23F50700" w:rsidR="00C26933" w:rsidRPr="00C26933" w:rsidRDefault="00C26933" w:rsidP="00C26933">
      <w:pPr>
        <w:jc w:val="center"/>
        <w:rPr>
          <w:rFonts w:ascii="Arial" w:eastAsiaTheme="minorEastAsia" w:hAnsi="Arial" w:cs="Arial"/>
        </w:rPr>
      </w:pPr>
      <m:oMathPara>
        <m:oMath>
          <m:r>
            <w:rPr>
              <w:rFonts w:ascii="Cambria Math" w:hAnsi="Cambria Math" w:cs="Arial"/>
            </w:rPr>
            <m:t>τ=</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d</m:t>
                  </m:r>
                </m:sub>
              </m:sSub>
            </m:num>
            <m:den>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den>
          </m:f>
        </m:oMath>
      </m:oMathPara>
    </w:p>
    <w:p w14:paraId="0A1A56E8" w14:textId="7A9C7F36" w:rsidR="00C26933" w:rsidRDefault="00C26933" w:rsidP="00C26933">
      <w:pPr>
        <w:jc w:val="both"/>
        <w:rPr>
          <w:rFonts w:ascii="Arial" w:eastAsiaTheme="minorEastAsia" w:hAnsi="Arial" w:cs="Arial"/>
        </w:rPr>
      </w:pPr>
      <w:r>
        <w:rPr>
          <w:rFonts w:ascii="Arial" w:eastAsiaTheme="minorEastAsia" w:hAnsi="Arial" w:cs="Arial"/>
        </w:rPr>
        <w:lastRenderedPageBreak/>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m:t>
            </m:r>
          </m:sub>
        </m:sSub>
      </m:oMath>
      <w:r w:rsidR="00C60C2B">
        <w:rPr>
          <w:rFonts w:ascii="Arial" w:eastAsiaTheme="minorEastAsia" w:hAnsi="Arial" w:cs="Arial"/>
        </w:rPr>
        <w:t xml:space="preserve"> es</w:t>
      </w:r>
      <w:r>
        <w:rPr>
          <w:rFonts w:ascii="Arial" w:eastAsiaTheme="minorEastAsia" w:hAnsi="Arial" w:cs="Arial"/>
        </w:rPr>
        <w:t xml:space="preserve"> el n</w:t>
      </w:r>
      <w:r w:rsidR="0065463E">
        <w:rPr>
          <w:rFonts w:ascii="Arial" w:eastAsiaTheme="minorEastAsia" w:hAnsi="Arial" w:cs="Arial"/>
        </w:rPr>
        <w:t>ú</w:t>
      </w:r>
      <w:r>
        <w:rPr>
          <w:rFonts w:ascii="Arial" w:eastAsiaTheme="minorEastAsia" w:hAnsi="Arial" w:cs="Arial"/>
        </w:rPr>
        <w:t>mero de pares de puntos sobre las dos muestras</w:t>
      </w:r>
      <w:r w:rsidR="0065463E">
        <w:rPr>
          <w:rFonts w:ascii="Arial" w:eastAsiaTheme="minorEastAsia" w:hAnsi="Arial" w:cs="Arial"/>
        </w:rPr>
        <w:t xml:space="preserve"> que son concordantes. Es decir, que son mayores o menores en sus dos coordenadas:</w:t>
      </w:r>
    </w:p>
    <w:p w14:paraId="09642C9C" w14:textId="3D3F7439" w:rsidR="0065463E" w:rsidRPr="0065463E" w:rsidRDefault="00405A2D" w:rsidP="00C26933">
      <w:pPr>
        <w:jc w:val="both"/>
        <w:rPr>
          <w:rFonts w:ascii="Arial" w:eastAsiaTheme="minorEastAsia" w:hAnsi="Arial" w:cs="Arial"/>
        </w:rPr>
      </w:pPr>
      <m:oMathPara>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r>
            <w:rPr>
              <w:rFonts w:ascii="Cambria Math" w:hAnsi="Cambria Math" w:cs="Arial"/>
            </w:rPr>
            <m:t xml:space="preserve"> concuerda con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e>
          </m:d>
          <m:r>
            <w:rPr>
              <w:rFonts w:ascii="Cambria Math" w:hAnsi="Cambria Math" w:cs="Arial"/>
            </w:rPr>
            <m:t xml:space="preserve"> si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 |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m:t>
          </m:r>
        </m:oMath>
      </m:oMathPara>
    </w:p>
    <w:p w14:paraId="465A9117" w14:textId="239A53C3" w:rsidR="0065463E" w:rsidRDefault="0065463E"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d</m:t>
            </m:r>
          </m:sub>
        </m:sSub>
      </m:oMath>
      <w:r w:rsidR="00C60C2B">
        <w:rPr>
          <w:rFonts w:ascii="Arial" w:eastAsiaTheme="minorEastAsia" w:hAnsi="Arial" w:cs="Arial"/>
        </w:rPr>
        <w:t xml:space="preserve"> es</w:t>
      </w:r>
      <w:r>
        <w:rPr>
          <w:rFonts w:ascii="Arial" w:eastAsiaTheme="minorEastAsia" w:hAnsi="Arial" w:cs="Arial"/>
        </w:rPr>
        <w:t xml:space="preserve"> el número de pares de puntos sobre las dos muestras que con discordantes. Es decir, que son mayores en una coordenada y menores en otra.</w:t>
      </w:r>
    </w:p>
    <w:p w14:paraId="4ECF36DC" w14:textId="798EC6FE" w:rsidR="0065463E" w:rsidRDefault="0065463E" w:rsidP="00C26933">
      <w:pPr>
        <w:jc w:val="both"/>
        <w:rPr>
          <w:rFonts w:ascii="Arial" w:eastAsiaTheme="minorEastAsia" w:hAnsi="Arial" w:cs="Arial"/>
        </w:rPr>
      </w:pPr>
      <w:r>
        <w:rPr>
          <w:rFonts w:ascii="Arial" w:eastAsiaTheme="minorEastAsia" w:hAnsi="Arial" w:cs="Arial"/>
        </w:rPr>
        <w:t>Los puntos que son iguales en ambas coordenadas no se consideran ni concordantes ni discordantes.</w:t>
      </w:r>
    </w:p>
    <w:p w14:paraId="75750464" w14:textId="49F2360C" w:rsidR="0065463E" w:rsidRDefault="002F3639" w:rsidP="00C26933">
      <w:pPr>
        <w:jc w:val="both"/>
        <w:rPr>
          <w:rFonts w:ascii="Arial" w:eastAsiaTheme="minorEastAsia" w:hAnsi="Arial" w:cs="Arial"/>
        </w:rPr>
      </w:pPr>
      <w:r>
        <w:rPr>
          <w:rFonts w:ascii="Arial" w:eastAsiaTheme="minorEastAsia" w:hAnsi="Arial" w:cs="Arial"/>
        </w:rPr>
        <w:t xml:space="preserve">Donde </w:t>
      </w:r>
      <m:oMath>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oMath>
      <w:r>
        <w:rPr>
          <w:rFonts w:ascii="Arial" w:eastAsiaTheme="minorEastAsia" w:hAnsi="Arial" w:cs="Arial"/>
        </w:rPr>
        <w:t xml:space="preserve"> es el coeficiente binomial para l</w:t>
      </w:r>
      <w:r w:rsidR="00C60C2B">
        <w:rPr>
          <w:rFonts w:ascii="Arial" w:eastAsiaTheme="minorEastAsia" w:hAnsi="Arial" w:cs="Arial"/>
        </w:rPr>
        <w:t>a cantidad de</w:t>
      </w:r>
      <w:r w:rsidR="00C60C2B" w:rsidRPr="00E9317A">
        <w:rPr>
          <w:rFonts w:ascii="Arial" w:eastAsiaTheme="minorEastAsia" w:hAnsi="Arial" w:cs="Arial"/>
        </w:rPr>
        <w:t xml:space="preserve"> </w:t>
      </w:r>
      <w:r w:rsidR="00E9317A" w:rsidRPr="00E9317A">
        <w:rPr>
          <w:rFonts w:ascii="Arial" w:eastAsiaTheme="minorEastAsia" w:hAnsi="Arial" w:cs="Arial"/>
        </w:rPr>
        <w:t>formas</w:t>
      </w:r>
      <w:r w:rsidR="00C60C2B" w:rsidRPr="00E9317A">
        <w:rPr>
          <w:rFonts w:ascii="Arial" w:eastAsiaTheme="minorEastAsia" w:hAnsi="Arial" w:cs="Arial"/>
        </w:rPr>
        <w:t xml:space="preserve"> </w:t>
      </w:r>
      <w:r w:rsidR="00C60C2B">
        <w:rPr>
          <w:rFonts w:ascii="Arial" w:eastAsiaTheme="minorEastAsia" w:hAnsi="Arial" w:cs="Arial"/>
        </w:rPr>
        <w:t>de elegir dos</w:t>
      </w:r>
      <w:r w:rsidR="00E9317A">
        <w:rPr>
          <w:rFonts w:ascii="Arial" w:eastAsiaTheme="minorEastAsia" w:hAnsi="Arial" w:cs="Arial"/>
        </w:rPr>
        <w:t xml:space="preserve"> elementos de </w:t>
      </w:r>
      <m:oMath>
        <m:r>
          <w:rPr>
            <w:rFonts w:ascii="Cambria Math" w:eastAsiaTheme="minorEastAsia" w:hAnsi="Cambria Math" w:cs="Arial"/>
          </w:rPr>
          <m:t>n</m:t>
        </m:r>
      </m:oMath>
      <w:r>
        <w:rPr>
          <w:rFonts w:ascii="Arial" w:eastAsiaTheme="minorEastAsia" w:hAnsi="Arial" w:cs="Arial"/>
        </w:rPr>
        <w:t xml:space="preserve"> elementos.</w:t>
      </w:r>
    </w:p>
    <w:p w14:paraId="37613B2D" w14:textId="67C6FDFE" w:rsidR="002F3639" w:rsidRDefault="002F3639" w:rsidP="00C26933">
      <w:pPr>
        <w:jc w:val="both"/>
        <w:rPr>
          <w:rFonts w:ascii="Arial" w:eastAsiaTheme="minorEastAsia" w:hAnsi="Arial" w:cs="Arial"/>
        </w:rPr>
      </w:pPr>
      <w:r>
        <w:rPr>
          <w:rFonts w:ascii="Arial" w:eastAsiaTheme="minorEastAsia" w:hAnsi="Arial" w:cs="Arial"/>
        </w:rPr>
        <w:t>Definido el coeficiente de correlación se calcula la matriz de correlación de todas las características. Este proceso se suele aplicar de dos formas:</w:t>
      </w:r>
    </w:p>
    <w:p w14:paraId="580AE10C" w14:textId="4068FD38" w:rsidR="002F3639" w:rsidRDefault="002F3639" w:rsidP="00F56E06">
      <w:pPr>
        <w:pStyle w:val="Prrafodelista"/>
        <w:numPr>
          <w:ilvl w:val="0"/>
          <w:numId w:val="28"/>
        </w:numPr>
        <w:jc w:val="both"/>
        <w:rPr>
          <w:rFonts w:ascii="Arial" w:eastAsiaTheme="minorEastAsia" w:hAnsi="Arial" w:cs="Arial"/>
        </w:rPr>
      </w:pPr>
      <w:r>
        <w:rPr>
          <w:rFonts w:ascii="Arial" w:eastAsiaTheme="minorEastAsia" w:hAnsi="Arial" w:cs="Arial"/>
        </w:rPr>
        <w:t>Seleccionar aquellas características que no presenten correlación superior a un umbral con ninguna característica.</w:t>
      </w:r>
    </w:p>
    <w:p w14:paraId="16C7271C" w14:textId="47242F7D" w:rsidR="002F3639" w:rsidRPr="002F3639" w:rsidRDefault="002F3639" w:rsidP="00F56E06">
      <w:pPr>
        <w:pStyle w:val="Prrafodelista"/>
        <w:numPr>
          <w:ilvl w:val="0"/>
          <w:numId w:val="28"/>
        </w:numPr>
        <w:jc w:val="both"/>
        <w:rPr>
          <w:rFonts w:ascii="Arial" w:eastAsiaTheme="minorEastAsia" w:hAnsi="Arial" w:cs="Arial"/>
        </w:rPr>
      </w:pPr>
      <w:r>
        <w:rPr>
          <w:rFonts w:ascii="Arial" w:eastAsiaTheme="minorEastAsia" w:hAnsi="Arial" w:cs="Arial"/>
        </w:rPr>
        <w:t xml:space="preserve">Seleccionar las </w:t>
      </w:r>
      <m:oMath>
        <m:r>
          <w:rPr>
            <w:rFonts w:ascii="Cambria Math" w:eastAsiaTheme="minorEastAsia" w:hAnsi="Cambria Math" w:cs="Arial"/>
          </w:rPr>
          <m:t>n</m:t>
        </m:r>
      </m:oMath>
      <w:r>
        <w:rPr>
          <w:rFonts w:ascii="Arial" w:eastAsiaTheme="minorEastAsia" w:hAnsi="Arial" w:cs="Arial"/>
        </w:rPr>
        <w:t xml:space="preserve"> características que presente menor correlación con el conjunto.</w:t>
      </w:r>
    </w:p>
    <w:p w14:paraId="273B884F" w14:textId="523EBC1B" w:rsidR="009A51B1" w:rsidRDefault="009A51B1" w:rsidP="00922692">
      <w:pPr>
        <w:jc w:val="both"/>
        <w:rPr>
          <w:rFonts w:ascii="Arial" w:eastAsiaTheme="minorEastAsia" w:hAnsi="Arial" w:cs="Arial"/>
        </w:rPr>
      </w:pPr>
    </w:p>
    <w:p w14:paraId="4BC32EA6" w14:textId="77777777" w:rsidR="002F3639" w:rsidRDefault="002F3639" w:rsidP="00922692">
      <w:pPr>
        <w:jc w:val="both"/>
        <w:rPr>
          <w:rFonts w:ascii="Arial" w:hAnsi="Arial" w:cs="Arial"/>
        </w:rPr>
      </w:pPr>
    </w:p>
    <w:p w14:paraId="55CC9E66" w14:textId="1C4A1311" w:rsidR="009A51B1" w:rsidRPr="009A51B1" w:rsidRDefault="009A51B1" w:rsidP="009A51B1">
      <w:pPr>
        <w:pStyle w:val="Ttulo2"/>
        <w:rPr>
          <w:rFonts w:ascii="Arial" w:hAnsi="Arial" w:cs="Arial"/>
          <w:b/>
          <w:bCs/>
          <w:color w:val="auto"/>
        </w:rPr>
      </w:pPr>
      <w:bookmarkStart w:id="37" w:name="_Toc40612689"/>
      <w:r w:rsidRPr="009A51B1">
        <w:rPr>
          <w:rFonts w:ascii="Arial" w:hAnsi="Arial" w:cs="Arial"/>
          <w:b/>
          <w:bCs/>
          <w:color w:val="auto"/>
        </w:rPr>
        <w:t>Reducción de la dimensión</w:t>
      </w:r>
      <w:bookmarkEnd w:id="37"/>
    </w:p>
    <w:p w14:paraId="64AF7582" w14:textId="7955BC66" w:rsidR="009A51B1" w:rsidRDefault="009A51B1" w:rsidP="00922692">
      <w:pPr>
        <w:jc w:val="both"/>
        <w:rPr>
          <w:rFonts w:ascii="Arial" w:hAnsi="Arial" w:cs="Arial"/>
        </w:rPr>
      </w:pPr>
    </w:p>
    <w:p w14:paraId="69299E79" w14:textId="63809E79" w:rsidR="009A51B1" w:rsidRDefault="009A51B1" w:rsidP="00922692">
      <w:pPr>
        <w:jc w:val="both"/>
        <w:rPr>
          <w:rFonts w:ascii="Arial" w:hAnsi="Arial" w:cs="Arial"/>
        </w:rPr>
      </w:pPr>
      <w:r>
        <w:rPr>
          <w:rFonts w:ascii="Arial" w:hAnsi="Arial" w:cs="Arial"/>
        </w:rPr>
        <w:t xml:space="preserve">El proceso de reducción de la dimensión de un problema pretende realizar una simplificación de la matriz de características perdiendo la mínima información posible del problema. </w:t>
      </w:r>
      <w:r w:rsidR="00A76F45">
        <w:rPr>
          <w:rFonts w:ascii="Arial" w:hAnsi="Arial" w:cs="Arial"/>
        </w:rPr>
        <w:t>En algunas referencias este proceso se incluye en la extracción de características debido a su semejanza.</w:t>
      </w:r>
      <w:r w:rsidR="00410D43">
        <w:rPr>
          <w:rFonts w:ascii="Arial" w:hAnsi="Arial" w:cs="Arial"/>
        </w:rPr>
        <w:t xml:space="preserve"> Este proceso no se debe aplicar necesariamente cuando nos encontremos con problemas de alta dimensión, ya que existe modelos que tienen comportamientos aceptables en estos casos. La reducción de la dimensionalidad suele requerir en muchos casos un tiempo de c</w:t>
      </w:r>
      <w:r w:rsidR="002F448D">
        <w:rPr>
          <w:rFonts w:ascii="Arial" w:hAnsi="Arial" w:cs="Arial"/>
        </w:rPr>
        <w:t>ó</w:t>
      </w:r>
      <w:r w:rsidR="00410D43">
        <w:rPr>
          <w:rFonts w:ascii="Arial" w:hAnsi="Arial" w:cs="Arial"/>
        </w:rPr>
        <w:t xml:space="preserve">mputo demasiado grande. Es por esto que generalmente se han implementado métodos iterativos </w:t>
      </w:r>
      <w:r w:rsidR="00CF7C3C">
        <w:rPr>
          <w:rFonts w:ascii="Arial" w:hAnsi="Arial" w:cs="Arial"/>
        </w:rPr>
        <w:t>que aproximen a valores teóricos de publicaciones.</w:t>
      </w:r>
    </w:p>
    <w:p w14:paraId="7B978A94" w14:textId="7061A7D7" w:rsidR="002F3639" w:rsidRDefault="002F3639" w:rsidP="00922692">
      <w:pPr>
        <w:jc w:val="both"/>
        <w:rPr>
          <w:rFonts w:ascii="Arial" w:hAnsi="Arial" w:cs="Arial"/>
        </w:rPr>
      </w:pPr>
      <w:r>
        <w:rPr>
          <w:rFonts w:ascii="Arial" w:hAnsi="Arial" w:cs="Arial"/>
        </w:rPr>
        <w:t>Sin duda</w:t>
      </w:r>
      <w:r w:rsidR="00C60C2B">
        <w:rPr>
          <w:rFonts w:ascii="Arial" w:hAnsi="Arial" w:cs="Arial"/>
        </w:rPr>
        <w:t>,</w:t>
      </w:r>
      <w:r>
        <w:rPr>
          <w:rFonts w:ascii="Arial" w:hAnsi="Arial" w:cs="Arial"/>
        </w:rPr>
        <w:t xml:space="preserve"> el método más conocido dentro de esta área es el </w:t>
      </w:r>
      <w:r w:rsidR="00A9278D">
        <w:rPr>
          <w:rFonts w:ascii="Arial" w:hAnsi="Arial" w:cs="Arial"/>
        </w:rPr>
        <w:t>A</w:t>
      </w:r>
      <w:r>
        <w:rPr>
          <w:rFonts w:ascii="Arial" w:hAnsi="Arial" w:cs="Arial"/>
        </w:rPr>
        <w:t xml:space="preserve">nálisis de </w:t>
      </w:r>
      <w:r w:rsidR="00A9278D">
        <w:rPr>
          <w:rFonts w:ascii="Arial" w:hAnsi="Arial" w:cs="Arial"/>
        </w:rPr>
        <w:t>C</w:t>
      </w:r>
      <w:r>
        <w:rPr>
          <w:rFonts w:ascii="Arial" w:hAnsi="Arial" w:cs="Arial"/>
        </w:rPr>
        <w:t xml:space="preserve">omponentes </w:t>
      </w:r>
      <w:r w:rsidR="00A9278D">
        <w:rPr>
          <w:rFonts w:ascii="Arial" w:hAnsi="Arial" w:cs="Arial"/>
        </w:rPr>
        <w:t>P</w:t>
      </w:r>
      <w:r>
        <w:rPr>
          <w:rFonts w:ascii="Arial" w:hAnsi="Arial" w:cs="Arial"/>
        </w:rPr>
        <w:t>rincipales o por sus siglas en ingl</w:t>
      </w:r>
      <w:r w:rsidR="00410D43">
        <w:rPr>
          <w:rFonts w:ascii="Arial" w:hAnsi="Arial" w:cs="Arial"/>
        </w:rPr>
        <w:t>é</w:t>
      </w:r>
      <w:r>
        <w:rPr>
          <w:rFonts w:ascii="Arial" w:hAnsi="Arial" w:cs="Arial"/>
        </w:rPr>
        <w:t>s PCA. En este trabajo no se va a tratar</w:t>
      </w:r>
      <w:r w:rsidR="0080197E">
        <w:rPr>
          <w:rFonts w:ascii="Arial" w:hAnsi="Arial" w:cs="Arial"/>
        </w:rPr>
        <w:t xml:space="preserve"> é</w:t>
      </w:r>
      <w:r w:rsidR="00CF7C3C">
        <w:rPr>
          <w:rFonts w:ascii="Arial" w:hAnsi="Arial" w:cs="Arial"/>
        </w:rPr>
        <w:t>ste</w:t>
      </w:r>
      <w:r>
        <w:rPr>
          <w:rFonts w:ascii="Arial" w:hAnsi="Arial" w:cs="Arial"/>
        </w:rPr>
        <w:t xml:space="preserve"> debido a que no se puede aplicar sobre representaciones de datos dispersos.</w:t>
      </w:r>
      <w:r w:rsidR="00410D43">
        <w:rPr>
          <w:rFonts w:ascii="Arial" w:hAnsi="Arial" w:cs="Arial"/>
        </w:rPr>
        <w:t xml:space="preserve"> </w:t>
      </w:r>
      <w:r w:rsidR="00CF7C3C">
        <w:rPr>
          <w:rFonts w:ascii="Arial" w:hAnsi="Arial" w:cs="Arial"/>
        </w:rPr>
        <w:t xml:space="preserve">La representación de datos dispersa elimina la posibilidad de aplicar gran parte de los métodos disponibles como puede ser el </w:t>
      </w:r>
      <w:r w:rsidR="00A9278D">
        <w:rPr>
          <w:rFonts w:ascii="Arial" w:hAnsi="Arial" w:cs="Arial"/>
        </w:rPr>
        <w:t>A</w:t>
      </w:r>
      <w:r w:rsidR="00CF7C3C">
        <w:rPr>
          <w:rFonts w:ascii="Arial" w:hAnsi="Arial" w:cs="Arial"/>
        </w:rPr>
        <w:t xml:space="preserve">nálisis de </w:t>
      </w:r>
      <w:r w:rsidR="00A9278D">
        <w:rPr>
          <w:rFonts w:ascii="Arial" w:hAnsi="Arial" w:cs="Arial"/>
        </w:rPr>
        <w:t>I</w:t>
      </w:r>
      <w:r w:rsidR="00CF7C3C">
        <w:rPr>
          <w:rFonts w:ascii="Arial" w:hAnsi="Arial" w:cs="Arial"/>
        </w:rPr>
        <w:t xml:space="preserve">ndependiente de </w:t>
      </w:r>
      <w:r w:rsidR="00A9278D">
        <w:rPr>
          <w:rFonts w:ascii="Arial" w:hAnsi="Arial" w:cs="Arial"/>
        </w:rPr>
        <w:t>C</w:t>
      </w:r>
      <w:r w:rsidR="00CF7C3C">
        <w:rPr>
          <w:rFonts w:ascii="Arial" w:hAnsi="Arial" w:cs="Arial"/>
        </w:rPr>
        <w:t>omponentes o por sus siglas en inglés ICA. Los tres métodos más conocidos bajo estas restricciones son LDA, LSA y NMF. Nos centraremos en explicar estos dos últimos por sus buenos resultados.</w:t>
      </w:r>
    </w:p>
    <w:p w14:paraId="72606716" w14:textId="721BDB19" w:rsidR="00CF7C3C" w:rsidRDefault="00CF7C3C" w:rsidP="00922692">
      <w:pPr>
        <w:jc w:val="both"/>
        <w:rPr>
          <w:rFonts w:ascii="Arial" w:hAnsi="Arial" w:cs="Arial"/>
        </w:rPr>
      </w:pPr>
    </w:p>
    <w:p w14:paraId="31B14D3D" w14:textId="77777777" w:rsidR="00A9278D" w:rsidRDefault="00A9278D" w:rsidP="00922692">
      <w:pPr>
        <w:jc w:val="both"/>
        <w:rPr>
          <w:rFonts w:ascii="Arial" w:hAnsi="Arial" w:cs="Arial"/>
        </w:rPr>
      </w:pPr>
    </w:p>
    <w:p w14:paraId="675B5E5B" w14:textId="0B6697A8" w:rsidR="0017739C" w:rsidRPr="0017739C" w:rsidRDefault="0017739C" w:rsidP="0017739C">
      <w:pPr>
        <w:pStyle w:val="Ttulo3"/>
        <w:rPr>
          <w:rFonts w:ascii="Arial" w:hAnsi="Arial" w:cs="Arial"/>
          <w:b/>
          <w:bCs/>
          <w:color w:val="auto"/>
        </w:rPr>
      </w:pPr>
      <w:bookmarkStart w:id="38" w:name="_Toc40612690"/>
      <w:r w:rsidRPr="0017739C">
        <w:rPr>
          <w:rFonts w:ascii="Arial" w:hAnsi="Arial" w:cs="Arial"/>
          <w:b/>
          <w:bCs/>
          <w:color w:val="auto"/>
        </w:rPr>
        <w:t>LSA</w:t>
      </w:r>
      <w:bookmarkEnd w:id="38"/>
    </w:p>
    <w:p w14:paraId="3E7B11DA" w14:textId="14CD3ABE" w:rsidR="0017739C" w:rsidRDefault="0017739C" w:rsidP="00922692">
      <w:pPr>
        <w:jc w:val="both"/>
        <w:rPr>
          <w:rFonts w:ascii="Arial" w:hAnsi="Arial" w:cs="Arial"/>
          <w:b/>
          <w:bCs/>
        </w:rPr>
      </w:pPr>
    </w:p>
    <w:p w14:paraId="2053574D" w14:textId="3ABCF07F" w:rsidR="0017739C" w:rsidRDefault="00A9278D" w:rsidP="00922692">
      <w:pPr>
        <w:jc w:val="both"/>
        <w:rPr>
          <w:rFonts w:ascii="Arial" w:hAnsi="Arial" w:cs="Arial"/>
        </w:rPr>
      </w:pPr>
      <w:r>
        <w:rPr>
          <w:rFonts w:ascii="Arial" w:hAnsi="Arial" w:cs="Arial"/>
        </w:rPr>
        <w:t xml:space="preserve">El Análisis Semántico Latente es un proceso de reducción de la dimensionalidad estrechamente ligado a la extracción de características sobre texto. </w:t>
      </w:r>
      <w:r w:rsidR="001A1811">
        <w:rPr>
          <w:rFonts w:ascii="Arial" w:hAnsi="Arial" w:cs="Arial"/>
        </w:rPr>
        <w:t xml:space="preserve">LSA es una técnica de </w:t>
      </w:r>
      <w:r w:rsidR="000620CC">
        <w:rPr>
          <w:rFonts w:ascii="Arial" w:hAnsi="Arial" w:cs="Arial"/>
        </w:rPr>
        <w:t>P</w:t>
      </w:r>
      <w:r w:rsidR="001A1811">
        <w:rPr>
          <w:rFonts w:ascii="Arial" w:hAnsi="Arial" w:cs="Arial"/>
        </w:rPr>
        <w:t xml:space="preserve">rocesamiento de </w:t>
      </w:r>
      <w:r w:rsidR="000620CC">
        <w:rPr>
          <w:rFonts w:ascii="Arial" w:hAnsi="Arial" w:cs="Arial"/>
        </w:rPr>
        <w:t>L</w:t>
      </w:r>
      <w:r w:rsidR="001A1811">
        <w:rPr>
          <w:rFonts w:ascii="Arial" w:hAnsi="Arial" w:cs="Arial"/>
        </w:rPr>
        <w:t xml:space="preserve">enguaje </w:t>
      </w:r>
      <w:r w:rsidR="000620CC">
        <w:rPr>
          <w:rFonts w:ascii="Arial" w:hAnsi="Arial" w:cs="Arial"/>
        </w:rPr>
        <w:t>N</w:t>
      </w:r>
      <w:r w:rsidR="001A1811">
        <w:rPr>
          <w:rFonts w:ascii="Arial" w:hAnsi="Arial" w:cs="Arial"/>
        </w:rPr>
        <w:t xml:space="preserve">atural al mismo tiempo que una técnica del aprendizaje </w:t>
      </w:r>
      <w:r w:rsidR="001A1811">
        <w:rPr>
          <w:rFonts w:ascii="Arial" w:hAnsi="Arial" w:cs="Arial"/>
        </w:rPr>
        <w:lastRenderedPageBreak/>
        <w:t xml:space="preserve">no supervisado. Por tanto, como su nombre indica, </w:t>
      </w:r>
      <w:r w:rsidR="00AA2DD0">
        <w:rPr>
          <w:rFonts w:ascii="Arial" w:hAnsi="Arial" w:cs="Arial"/>
        </w:rPr>
        <w:t>está</w:t>
      </w:r>
      <w:r w:rsidR="001A1811">
        <w:rPr>
          <w:rFonts w:ascii="Arial" w:hAnsi="Arial" w:cs="Arial"/>
        </w:rPr>
        <w:t xml:space="preserve"> buscando conocimiento latente o inherente en los datos de por s</w:t>
      </w:r>
      <w:r w:rsidR="00AA2DD0">
        <w:rPr>
          <w:rFonts w:ascii="Arial" w:hAnsi="Arial" w:cs="Arial"/>
        </w:rPr>
        <w:t>í</w:t>
      </w:r>
      <w:r w:rsidR="001A1811">
        <w:rPr>
          <w:rFonts w:ascii="Arial" w:hAnsi="Arial" w:cs="Arial"/>
        </w:rPr>
        <w:t xml:space="preserve"> solos</w:t>
      </w:r>
      <w:r w:rsidR="00AA2DD0">
        <w:rPr>
          <w:rFonts w:ascii="Arial" w:hAnsi="Arial" w:cs="Arial"/>
        </w:rPr>
        <w:t>,</w:t>
      </w:r>
      <w:r w:rsidR="001A1811">
        <w:rPr>
          <w:rFonts w:ascii="Arial" w:hAnsi="Arial" w:cs="Arial"/>
        </w:rPr>
        <w:t xml:space="preserve"> por medio de representaciones del texto en términos de temáticas y palabras clave. La aplicación de LSA suele ir después de la vectorización y la transformación TF-IDF de nuestro corpus.</w:t>
      </w:r>
    </w:p>
    <w:p w14:paraId="7BDB238F" w14:textId="6D70E122" w:rsidR="000620CC" w:rsidRDefault="000620CC" w:rsidP="00922692">
      <w:pPr>
        <w:jc w:val="both"/>
        <w:rPr>
          <w:rFonts w:ascii="Arial" w:hAnsi="Arial" w:cs="Arial"/>
        </w:rPr>
      </w:pPr>
      <w:r>
        <w:rPr>
          <w:rFonts w:ascii="Arial" w:hAnsi="Arial" w:cs="Arial"/>
        </w:rPr>
        <w:t xml:space="preserve">El primer paso para </w:t>
      </w:r>
      <w:r w:rsidR="0080197E">
        <w:rPr>
          <w:rFonts w:ascii="Arial" w:hAnsi="Arial" w:cs="Arial"/>
        </w:rPr>
        <w:t xml:space="preserve">el </w:t>
      </w:r>
      <w:r>
        <w:rPr>
          <w:rFonts w:ascii="Arial" w:hAnsi="Arial" w:cs="Arial"/>
        </w:rPr>
        <w:t>computo de LSA es la Descomposición en Valores Singulares</w:t>
      </w:r>
      <w:r w:rsidR="00AA2DD0">
        <w:rPr>
          <w:rFonts w:ascii="Arial" w:hAnsi="Arial" w:cs="Arial"/>
        </w:rPr>
        <w:t>,</w:t>
      </w:r>
      <w:r>
        <w:rPr>
          <w:rFonts w:ascii="Arial" w:hAnsi="Arial" w:cs="Arial"/>
        </w:rPr>
        <w:t xml:space="preserve"> o por sus siglas en inglés SVD</w:t>
      </w:r>
      <w:r w:rsidR="00AA2DD0">
        <w:rPr>
          <w:rFonts w:ascii="Arial" w:hAnsi="Arial" w:cs="Arial"/>
        </w:rPr>
        <w:t>,</w:t>
      </w:r>
      <w:r>
        <w:rPr>
          <w:rFonts w:ascii="Arial" w:hAnsi="Arial" w:cs="Arial"/>
        </w:rPr>
        <w:t xml:space="preserve"> de la matriz de características. </w:t>
      </w:r>
      <w:proofErr w:type="gramStart"/>
      <w:r>
        <w:rPr>
          <w:rFonts w:ascii="Arial" w:hAnsi="Arial" w:cs="Arial"/>
        </w:rPr>
        <w:t>Resumiendo</w:t>
      </w:r>
      <w:proofErr w:type="gramEnd"/>
      <w:r>
        <w:rPr>
          <w:rFonts w:ascii="Arial" w:hAnsi="Arial" w:cs="Arial"/>
        </w:rPr>
        <w:t xml:space="preserve"> brevemente este proceso, expresamos la matriz original a partir de tres matrices:</w:t>
      </w:r>
    </w:p>
    <w:p w14:paraId="1BE55CC1" w14:textId="18BF1609" w:rsidR="000620CC" w:rsidRPr="008C78B4" w:rsidRDefault="008C78B4" w:rsidP="000620CC">
      <w:pPr>
        <w:jc w:val="center"/>
        <w:rPr>
          <w:rFonts w:ascii="Arial" w:eastAsiaTheme="minorEastAsia" w:hAnsi="Arial" w:cs="Arial"/>
        </w:rPr>
      </w:pPr>
      <m:oMathPara>
        <m:oMath>
          <m:r>
            <m:rPr>
              <m:sty m:val="p"/>
            </m:rPr>
            <w:rPr>
              <w:rFonts w:ascii="Cambria Math" w:hAnsi="Cambria Math" w:cs="Arial"/>
            </w:rPr>
            <m:t>Μ=UΣ</m:t>
          </m:r>
          <m:sSup>
            <m:sSupPr>
              <m:ctrlPr>
                <w:rPr>
                  <w:rFonts w:ascii="Cambria Math" w:hAnsi="Cambria Math" w:cs="Arial"/>
                </w:rPr>
              </m:ctrlPr>
            </m:sSupPr>
            <m:e>
              <m:r>
                <m:rPr>
                  <m:sty m:val="p"/>
                </m:rPr>
                <w:rPr>
                  <w:rFonts w:ascii="Cambria Math" w:hAnsi="Cambria Math" w:cs="Arial"/>
                </w:rPr>
                <m:t>V</m:t>
              </m:r>
            </m:e>
            <m:sup>
              <m:r>
                <m:rPr>
                  <m:sty m:val="p"/>
                </m:rPr>
                <w:rPr>
                  <w:rFonts w:ascii="Cambria Math" w:hAnsi="Cambria Math" w:cs="Arial"/>
                </w:rPr>
                <m:t>*</m:t>
              </m:r>
            </m:sup>
          </m:sSup>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m</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6105E5C9" w14:textId="56CDD63B" w:rsidR="008C78B4" w:rsidRDefault="008C78B4" w:rsidP="004326E3">
      <w:pPr>
        <w:jc w:val="both"/>
        <w:rPr>
          <w:rFonts w:ascii="Arial" w:eastAsiaTheme="minorEastAsia" w:hAnsi="Arial" w:cs="Arial"/>
        </w:rPr>
      </w:pPr>
      <w:r>
        <w:rPr>
          <w:rFonts w:ascii="Arial" w:eastAsiaTheme="minorEastAsia" w:hAnsi="Arial" w:cs="Arial"/>
        </w:rPr>
        <w:t xml:space="preserve">Supongamos que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 x m</m:t>
            </m:r>
          </m:sub>
        </m:sSub>
      </m:oMath>
      <w:r>
        <w:rPr>
          <w:rFonts w:ascii="Arial" w:eastAsiaTheme="minorEastAsia" w:hAnsi="Arial" w:cs="Arial"/>
        </w:rPr>
        <w:t xml:space="preserve"> tiene </w:t>
      </w:r>
      <m:oMath>
        <m:r>
          <w:rPr>
            <w:rFonts w:ascii="Cambria Math" w:eastAsiaTheme="minorEastAsia" w:hAnsi="Cambria Math" w:cs="Arial"/>
          </w:rPr>
          <m:t>n</m:t>
        </m:r>
      </m:oMath>
      <w:r>
        <w:rPr>
          <w:rFonts w:ascii="Arial" w:eastAsiaTheme="minorEastAsia" w:hAnsi="Arial" w:cs="Arial"/>
        </w:rPr>
        <w:t xml:space="preserve"> filas y </w:t>
      </w:r>
      <m:oMath>
        <m:r>
          <w:rPr>
            <w:rFonts w:ascii="Cambria Math" w:eastAsiaTheme="minorEastAsia" w:hAnsi="Cambria Math" w:cs="Arial"/>
          </w:rPr>
          <m:t>m</m:t>
        </m:r>
      </m:oMath>
      <w:r>
        <w:rPr>
          <w:rFonts w:ascii="Arial" w:eastAsiaTheme="minorEastAsia" w:hAnsi="Arial" w:cs="Arial"/>
        </w:rPr>
        <w:t xml:space="preserve"> columnas</w:t>
      </w:r>
      <w:r w:rsidR="004326E3">
        <w:rPr>
          <w:rFonts w:ascii="Arial" w:eastAsiaTheme="minorEastAsia" w:hAnsi="Arial" w:cs="Arial"/>
        </w:rPr>
        <w:t>,</w:t>
      </w:r>
      <w:r>
        <w:rPr>
          <w:rFonts w:ascii="Arial" w:eastAsiaTheme="minorEastAsia" w:hAnsi="Arial" w:cs="Arial"/>
        </w:rPr>
        <w:t xml:space="preserve"> entonces</w:t>
      </w:r>
      <w:r w:rsidR="004326E3">
        <w:rPr>
          <w:rFonts w:ascii="Arial" w:eastAsiaTheme="minorEastAsia" w:hAnsi="Arial" w:cs="Arial"/>
        </w:rPr>
        <w:t xml:space="preserve"> las matrices tendrán las siguientes dimensiones</w:t>
      </w: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 x n</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Σ</m:t>
            </m:r>
          </m:e>
          <m:sub>
            <m:r>
              <w:rPr>
                <w:rFonts w:ascii="Cambria Math" w:eastAsiaTheme="minorEastAsia" w:hAnsi="Cambria Math" w:cs="Arial"/>
              </w:rPr>
              <m:t>n x m</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m x m</m:t>
            </m:r>
          </m:sub>
          <m:sup>
            <m:r>
              <w:rPr>
                <w:rFonts w:ascii="Cambria Math" w:eastAsiaTheme="minorEastAsia" w:hAnsi="Cambria Math" w:cs="Arial"/>
              </w:rPr>
              <m:t>*</m:t>
            </m:r>
          </m:sup>
        </m:sSubSup>
      </m:oMath>
      <w:r w:rsidR="004326E3">
        <w:rPr>
          <w:rFonts w:ascii="Arial" w:eastAsiaTheme="minorEastAsia" w:hAnsi="Arial" w:cs="Arial"/>
        </w:rPr>
        <w:t xml:space="preserve"> donde la diagonal de </w:t>
      </w:r>
      <m:oMath>
        <m:r>
          <m:rPr>
            <m:sty m:val="p"/>
          </m:rPr>
          <w:rPr>
            <w:rFonts w:ascii="Cambria Math" w:eastAsiaTheme="minorEastAsia" w:hAnsi="Cambria Math" w:cs="Arial"/>
          </w:rPr>
          <m:t>Σ</m:t>
        </m:r>
      </m:oMath>
      <w:r w:rsidR="004326E3">
        <w:rPr>
          <w:rFonts w:ascii="Arial" w:eastAsiaTheme="minorEastAsia" w:hAnsi="Arial" w:cs="Arial"/>
        </w:rPr>
        <w:t xml:space="preserve"> refleja los valores singulares de </w:t>
      </w:r>
      <m:oMath>
        <m:r>
          <m:rPr>
            <m:sty m:val="p"/>
          </m:rPr>
          <w:rPr>
            <w:rFonts w:ascii="Cambria Math" w:eastAsiaTheme="minorEastAsia" w:hAnsi="Cambria Math" w:cs="Arial"/>
          </w:rPr>
          <m:t>Μ</m:t>
        </m:r>
      </m:oMath>
      <w:r w:rsidR="004326E3">
        <w:rPr>
          <w:rFonts w:ascii="Arial" w:eastAsiaTheme="minorEastAsia" w:hAnsi="Arial" w:cs="Arial"/>
        </w:rPr>
        <w:t xml:space="preserve"> ordenados de mayor a menor</w:t>
      </w:r>
      <w:r w:rsidR="00AA2DD0">
        <w:rPr>
          <w:rFonts w:ascii="Arial" w:eastAsiaTheme="minorEastAsia" w:hAnsi="Arial" w:cs="Arial"/>
        </w:rPr>
        <w:t xml:space="preserve">. Aplicándolo a un problema de ML, </w:t>
      </w:r>
      <m:oMath>
        <m:r>
          <w:rPr>
            <w:rFonts w:ascii="Cambria Math" w:eastAsiaTheme="minorEastAsia" w:hAnsi="Cambria Math" w:cs="Arial"/>
          </w:rPr>
          <m:t>m</m:t>
        </m:r>
      </m:oMath>
      <w:r w:rsidR="00AA2DD0">
        <w:rPr>
          <w:rFonts w:ascii="Arial" w:eastAsiaTheme="minorEastAsia" w:hAnsi="Arial" w:cs="Arial"/>
        </w:rPr>
        <w:t xml:space="preserve"> representa el número de características y </w:t>
      </w:r>
      <m:oMath>
        <m:r>
          <w:rPr>
            <w:rFonts w:ascii="Cambria Math" w:eastAsiaTheme="minorEastAsia" w:hAnsi="Cambria Math" w:cs="Arial"/>
          </w:rPr>
          <m:t>n</m:t>
        </m:r>
      </m:oMath>
      <w:r w:rsidR="00AA2DD0">
        <w:rPr>
          <w:rFonts w:ascii="Arial" w:eastAsiaTheme="minorEastAsia" w:hAnsi="Arial" w:cs="Arial"/>
        </w:rPr>
        <w:t xml:space="preserve"> el número de datos.</w:t>
      </w:r>
    </w:p>
    <w:p w14:paraId="05A8ABF8" w14:textId="6DD75B5E" w:rsidR="00AA2DD0" w:rsidRDefault="00AA2DD0" w:rsidP="004326E3">
      <w:pPr>
        <w:jc w:val="both"/>
        <w:rPr>
          <w:rFonts w:ascii="Arial" w:eastAsiaTheme="minorEastAsia" w:hAnsi="Arial" w:cs="Arial"/>
        </w:rPr>
      </w:pPr>
      <w:r>
        <w:rPr>
          <w:rFonts w:ascii="Arial" w:eastAsiaTheme="minorEastAsia" w:hAnsi="Arial" w:cs="Arial"/>
        </w:rPr>
        <w:t xml:space="preserve">La forma más común de proceder es fijar un número máximo de compontes a calcular sustituyendo en la fórmula anterior </w:t>
      </w:r>
      <m:oMath>
        <m:r>
          <w:rPr>
            <w:rFonts w:ascii="Cambria Math" w:eastAsiaTheme="minorEastAsia" w:hAnsi="Cambria Math" w:cs="Arial"/>
          </w:rPr>
          <m:t>m</m:t>
        </m:r>
      </m:oMath>
      <w:r>
        <w:rPr>
          <w:rFonts w:ascii="Arial" w:eastAsiaTheme="minorEastAsia" w:hAnsi="Arial" w:cs="Arial"/>
        </w:rPr>
        <w:t xml:space="preserve"> por un </w:t>
      </w:r>
      <m:oMath>
        <m:r>
          <w:rPr>
            <w:rFonts w:ascii="Cambria Math" w:eastAsiaTheme="minorEastAsia" w:hAnsi="Cambria Math" w:cs="Arial"/>
          </w:rPr>
          <m:t>k</m:t>
        </m:r>
      </m:oMath>
      <w:r>
        <w:rPr>
          <w:rFonts w:ascii="Arial" w:eastAsiaTheme="minorEastAsia" w:hAnsi="Arial" w:cs="Arial"/>
        </w:rPr>
        <w:t>:</w:t>
      </w:r>
    </w:p>
    <w:p w14:paraId="6D8B0405" w14:textId="36D11057" w:rsidR="00AA2DD0" w:rsidRPr="00AA2DD0" w:rsidRDefault="00405A2D" w:rsidP="004326E3">
      <w:pPr>
        <w:jc w:val="both"/>
        <w:rPr>
          <w:rFonts w:ascii="Arial" w:eastAsiaTheme="minorEastAsia" w:hAnsi="Arial"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Μ</m:t>
              </m:r>
              <m:ctrlPr>
                <w:rPr>
                  <w:rFonts w:ascii="Cambria Math" w:eastAsiaTheme="minorEastAsia" w:hAnsi="Cambria Math" w:cs="Arial"/>
                </w:rPr>
              </m:ctrlPr>
            </m:e>
            <m:sub>
              <m:r>
                <w:rPr>
                  <w:rFonts w:ascii="Cambria Math" w:eastAsiaTheme="minorEastAsia" w:hAnsi="Cambria Math" w:cs="Arial"/>
                </w:rPr>
                <m:t>k</m:t>
              </m:r>
            </m:sub>
          </m:sSub>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0D6CB792" w14:textId="7DFBD7A8" w:rsidR="00AA2DD0" w:rsidRPr="00AA2DD0" w:rsidRDefault="00AA2DD0" w:rsidP="004326E3">
      <w:pPr>
        <w:jc w:val="both"/>
        <w:rPr>
          <w:rFonts w:ascii="Arial" w:eastAsiaTheme="minorEastAsia" w:hAnsi="Arial" w:cs="Arial"/>
        </w:rPr>
      </w:pPr>
      <w:r>
        <w:rPr>
          <w:rFonts w:ascii="Arial" w:eastAsiaTheme="minorEastAsia" w:hAnsi="Arial" w:cs="Arial"/>
        </w:rPr>
        <w:t>A est</w:t>
      </w:r>
      <w:r w:rsidR="002F448D">
        <w:rPr>
          <w:rFonts w:ascii="Arial" w:eastAsiaTheme="minorEastAsia" w:hAnsi="Arial" w:cs="Arial"/>
        </w:rPr>
        <w:t>e</w:t>
      </w:r>
      <w:r>
        <w:rPr>
          <w:rFonts w:ascii="Arial" w:eastAsiaTheme="minorEastAsia" w:hAnsi="Arial" w:cs="Arial"/>
        </w:rPr>
        <w:t xml:space="preserve"> cambio sobre el cálculo de la SVD se le conoce como </w:t>
      </w:r>
      <w:r w:rsidR="00E031E1">
        <w:rPr>
          <w:rFonts w:ascii="Arial" w:eastAsiaTheme="minorEastAsia" w:hAnsi="Arial" w:cs="Arial"/>
        </w:rPr>
        <w:t>SVD truncada.</w:t>
      </w:r>
    </w:p>
    <w:p w14:paraId="05AF4C27" w14:textId="7B4C0F73" w:rsidR="000620CC" w:rsidRDefault="00405A2D" w:rsidP="00922692">
      <w:pPr>
        <w:jc w:val="both"/>
        <w:rPr>
          <w:rFonts w:ascii="Arial" w:hAnsi="Arial" w:cs="Arial"/>
        </w:rPr>
      </w:pPr>
      <w:hyperlink r:id="rId18" w:history="1">
        <w:r w:rsidR="000620CC">
          <w:rPr>
            <w:rStyle w:val="Hipervnculo"/>
          </w:rPr>
          <w:t>https://math.mit.edu/classes/18.095/2016IAP/lec2/SVD_Notes.pdf</w:t>
        </w:r>
      </w:hyperlink>
    </w:p>
    <w:p w14:paraId="6EF45DA7" w14:textId="4A209845" w:rsidR="001A1811" w:rsidRPr="00A9278D" w:rsidRDefault="00405A2D" w:rsidP="00922692">
      <w:pPr>
        <w:jc w:val="both"/>
        <w:rPr>
          <w:rFonts w:ascii="Arial" w:hAnsi="Arial" w:cs="Arial"/>
        </w:rPr>
      </w:pPr>
      <w:hyperlink r:id="rId19" w:history="1">
        <w:r w:rsidR="000620CC">
          <w:rPr>
            <w:rStyle w:val="Hipervnculo"/>
          </w:rPr>
          <w:t>https://www.cs.cmu.edu/~venkatg/teaching/CStheory-infoage/book-chapter-4.pdf</w:t>
        </w:r>
      </w:hyperlink>
    </w:p>
    <w:p w14:paraId="62E0092E" w14:textId="77777777" w:rsidR="0017739C" w:rsidRPr="0017739C" w:rsidRDefault="0017739C" w:rsidP="00922692">
      <w:pPr>
        <w:jc w:val="both"/>
        <w:rPr>
          <w:rFonts w:ascii="Arial" w:hAnsi="Arial" w:cs="Arial"/>
          <w:b/>
          <w:bCs/>
        </w:rPr>
      </w:pPr>
    </w:p>
    <w:p w14:paraId="3FB40CEC" w14:textId="5ACDE5B5" w:rsidR="0017739C" w:rsidRPr="0017739C" w:rsidRDefault="0017739C" w:rsidP="0017739C">
      <w:pPr>
        <w:pStyle w:val="Ttulo3"/>
        <w:rPr>
          <w:rFonts w:ascii="Arial" w:hAnsi="Arial" w:cs="Arial"/>
          <w:b/>
          <w:bCs/>
          <w:color w:val="auto"/>
        </w:rPr>
      </w:pPr>
      <w:bookmarkStart w:id="39" w:name="_Toc40612691"/>
      <w:r w:rsidRPr="0017739C">
        <w:rPr>
          <w:rFonts w:ascii="Arial" w:hAnsi="Arial" w:cs="Arial"/>
          <w:b/>
          <w:bCs/>
          <w:color w:val="auto"/>
        </w:rPr>
        <w:t>NMF</w:t>
      </w:r>
      <w:bookmarkEnd w:id="39"/>
    </w:p>
    <w:p w14:paraId="4EA7B6C4" w14:textId="77777777" w:rsidR="0017739C" w:rsidRDefault="0017739C" w:rsidP="0017739C">
      <w:pPr>
        <w:pStyle w:val="Prrafodelista"/>
        <w:rPr>
          <w:rFonts w:ascii="Arial" w:hAnsi="Arial" w:cs="Arial"/>
        </w:rPr>
      </w:pPr>
    </w:p>
    <w:p w14:paraId="150AA540" w14:textId="1BE05892" w:rsidR="0017739C" w:rsidRPr="00E031E1" w:rsidRDefault="00BD73DB" w:rsidP="00E031E1">
      <w:pPr>
        <w:pStyle w:val="Ttulo2"/>
        <w:rPr>
          <w:rFonts w:ascii="Arial" w:hAnsi="Arial" w:cs="Arial"/>
          <w:b/>
          <w:bCs/>
          <w:color w:val="auto"/>
        </w:rPr>
      </w:pPr>
      <w:bookmarkStart w:id="40" w:name="_Aprendizaje"/>
      <w:bookmarkStart w:id="41" w:name="_Toc40612692"/>
      <w:bookmarkEnd w:id="40"/>
      <w:r>
        <w:rPr>
          <w:rFonts w:ascii="Arial" w:hAnsi="Arial" w:cs="Arial"/>
          <w:b/>
          <w:bCs/>
          <w:color w:val="auto"/>
        </w:rPr>
        <w:t>Aprendizaje</w:t>
      </w:r>
      <w:bookmarkEnd w:id="41"/>
      <w:r>
        <w:rPr>
          <w:rFonts w:ascii="Arial" w:hAnsi="Arial" w:cs="Arial"/>
          <w:b/>
          <w:bCs/>
          <w:color w:val="auto"/>
        </w:rPr>
        <w:t xml:space="preserve"> </w:t>
      </w:r>
    </w:p>
    <w:p w14:paraId="16871C29" w14:textId="77777777" w:rsidR="002C2F45" w:rsidRDefault="002C2F45" w:rsidP="00922692">
      <w:pPr>
        <w:jc w:val="both"/>
        <w:rPr>
          <w:rFonts w:ascii="Arial" w:hAnsi="Arial" w:cs="Arial"/>
        </w:rPr>
      </w:pPr>
    </w:p>
    <w:p w14:paraId="560B5E86" w14:textId="79A9F178" w:rsidR="00922692" w:rsidRPr="00E031E1" w:rsidRDefault="003F341A" w:rsidP="00E031E1">
      <w:pPr>
        <w:pStyle w:val="Ttulo3"/>
        <w:rPr>
          <w:rFonts w:ascii="Arial" w:hAnsi="Arial" w:cs="Arial"/>
          <w:b/>
          <w:bCs/>
          <w:color w:val="auto"/>
        </w:rPr>
      </w:pPr>
      <w:bookmarkStart w:id="42" w:name="_Toc40612693"/>
      <w:r>
        <w:rPr>
          <w:rFonts w:ascii="Arial" w:hAnsi="Arial" w:cs="Arial"/>
          <w:b/>
          <w:bCs/>
          <w:color w:val="auto"/>
        </w:rPr>
        <w:t>Red Neuronal</w:t>
      </w:r>
      <w:bookmarkEnd w:id="42"/>
    </w:p>
    <w:p w14:paraId="021AA805" w14:textId="77777777" w:rsidR="002C2F45" w:rsidRPr="0050298E" w:rsidRDefault="002C2F45" w:rsidP="00922692">
      <w:pPr>
        <w:jc w:val="both"/>
        <w:rPr>
          <w:rFonts w:ascii="Arial" w:hAnsi="Arial" w:cs="Arial"/>
          <w:b/>
          <w:sz w:val="24"/>
        </w:rPr>
      </w:pPr>
    </w:p>
    <w:p w14:paraId="0D3629E0" w14:textId="77777777" w:rsidR="00922692" w:rsidRDefault="00922692" w:rsidP="00922692">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14:paraId="71F13F21" w14:textId="77777777" w:rsidR="00922692" w:rsidRDefault="00922692" w:rsidP="00922692">
      <w:pPr>
        <w:jc w:val="both"/>
        <w:rPr>
          <w:rFonts w:ascii="Arial" w:hAnsi="Arial" w:cs="Arial"/>
        </w:rPr>
      </w:pPr>
      <w:r>
        <w:rPr>
          <w:rFonts w:ascii="Arial" w:hAnsi="Arial" w:cs="Arial"/>
        </w:rPr>
        <w:t xml:space="preserve">Las 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14:paraId="4F0FBD23" w14:textId="77777777" w:rsidR="00922692" w:rsidRDefault="00922692" w:rsidP="00922692">
      <w:pPr>
        <w:jc w:val="both"/>
        <w:rPr>
          <w:rFonts w:ascii="Arial" w:eastAsiaTheme="minorEastAsia"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Pr>
          <w:rFonts w:ascii="Arial" w:eastAsiaTheme="minorEastAsia" w:hAnsi="Arial" w:cs="Arial"/>
        </w:rPr>
        <w:t>.</w:t>
      </w:r>
    </w:p>
    <w:p w14:paraId="29D7D423" w14:textId="1E79C346" w:rsidR="00922692" w:rsidRDefault="00922692" w:rsidP="00922692">
      <w:pPr>
        <w:jc w:val="both"/>
        <w:rPr>
          <w:rFonts w:ascii="Arial" w:eastAsiaTheme="minorEastAsia" w:hAnsi="Arial" w:cs="Arial"/>
        </w:rPr>
      </w:pPr>
      <w:r>
        <w:rPr>
          <w:rFonts w:ascii="Arial" w:eastAsiaTheme="minorEastAsia" w:hAnsi="Arial" w:cs="Arial"/>
        </w:rPr>
        <w:t>Los modelos Multicapa Perceptrón son un subconjunto de los modelos basados en redes neuronales. Fueron los primero</w:t>
      </w:r>
      <w:r w:rsidR="0080197E">
        <w:rPr>
          <w:rFonts w:ascii="Arial" w:eastAsiaTheme="minorEastAsia" w:hAnsi="Arial" w:cs="Arial"/>
        </w:rPr>
        <w:t>s</w:t>
      </w:r>
      <w:r>
        <w:rPr>
          <w:rFonts w:ascii="Arial" w:eastAsiaTheme="minorEastAsia" w:hAnsi="Arial" w:cs="Arial"/>
        </w:rPr>
        <w:t xml:space="preserve"> en aparecer debido a la simplicidad de su arquitectura.</w:t>
      </w:r>
    </w:p>
    <w:p w14:paraId="57F2162F" w14:textId="77777777" w:rsidR="00922692" w:rsidRDefault="00922692" w:rsidP="00922692">
      <w:pPr>
        <w:jc w:val="both"/>
        <w:rPr>
          <w:rFonts w:ascii="Arial" w:eastAsiaTheme="minorEastAsia" w:hAnsi="Arial" w:cs="Arial"/>
        </w:rPr>
      </w:pPr>
      <w:r>
        <w:rPr>
          <w:rFonts w:ascii="Arial" w:eastAsiaTheme="minorEastAsia" w:hAnsi="Arial" w:cs="Arial"/>
        </w:rPr>
        <w:lastRenderedPageBreak/>
        <w:t>A continuación, se muestra la estructura que tendría una neurona o unidad dentro de estos modelos haciendo una comparativa bilógica:</w:t>
      </w:r>
    </w:p>
    <w:p w14:paraId="7D49F03F" w14:textId="77777777" w:rsidR="00922692" w:rsidRDefault="00922692" w:rsidP="00922692">
      <w:pPr>
        <w:jc w:val="both"/>
        <w:rPr>
          <w:rFonts w:ascii="Arial" w:hAnsi="Arial" w:cs="Arial"/>
        </w:rPr>
      </w:pPr>
      <w:r>
        <w:rPr>
          <w:noProof/>
          <w:lang w:eastAsia="es-ES"/>
        </w:rPr>
        <w:drawing>
          <wp:inline distT="0" distB="0" distL="0" distR="0" wp14:anchorId="6B998B9C" wp14:editId="7C8DC126">
            <wp:extent cx="5400040" cy="2964815"/>
            <wp:effectExtent l="0" t="0" r="0" b="6985"/>
            <wp:docPr id="9" name="Imagen 9" descr="Redes Neuronales: una visión superficial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Neuronales: una visión superficial - Fernando Sancho Caparrin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64815"/>
                    </a:xfrm>
                    <a:prstGeom prst="rect">
                      <a:avLst/>
                    </a:prstGeom>
                    <a:noFill/>
                    <a:ln>
                      <a:noFill/>
                    </a:ln>
                  </pic:spPr>
                </pic:pic>
              </a:graphicData>
            </a:graphic>
          </wp:inline>
        </w:drawing>
      </w:r>
    </w:p>
    <w:p w14:paraId="1892A5AA" w14:textId="77777777" w:rsidR="00922692" w:rsidRDefault="00922692" w:rsidP="00F56E06">
      <w:pPr>
        <w:pStyle w:val="Prrafodelista"/>
        <w:numPr>
          <w:ilvl w:val="0"/>
          <w:numId w:val="21"/>
        </w:numPr>
        <w:jc w:val="both"/>
        <w:rPr>
          <w:rFonts w:ascii="Arial" w:hAnsi="Arial" w:cs="Arial"/>
        </w:rPr>
      </w:pPr>
      <w:r>
        <w:rPr>
          <w:rFonts w:ascii="Arial" w:hAnsi="Arial" w:cs="Arial"/>
        </w:rPr>
        <w:t>Entradas: se corresponde con información exterior del modelo o de neuronas conectadas ella.</w:t>
      </w:r>
    </w:p>
    <w:p w14:paraId="4CEA1923" w14:textId="77777777" w:rsidR="00922692" w:rsidRDefault="00922692" w:rsidP="00F56E06">
      <w:pPr>
        <w:pStyle w:val="Prrafodelista"/>
        <w:numPr>
          <w:ilvl w:val="0"/>
          <w:numId w:val="21"/>
        </w:numPr>
        <w:jc w:val="both"/>
        <w:rPr>
          <w:rFonts w:ascii="Arial" w:hAnsi="Arial" w:cs="Arial"/>
        </w:rPr>
      </w:pPr>
      <w:r>
        <w:rPr>
          <w:rFonts w:ascii="Arial" w:hAnsi="Arial" w:cs="Arial"/>
        </w:rPr>
        <w:t>Pesos: como hemos descrito antes son los parámetros (usualmente números reales) que debe ajustar el modelo en su aprendizaje.</w:t>
      </w:r>
    </w:p>
    <w:p w14:paraId="4BD33E43" w14:textId="77777777" w:rsidR="00922692" w:rsidRPr="00103EDA" w:rsidRDefault="00922692" w:rsidP="00F56E06">
      <w:pPr>
        <w:pStyle w:val="Prrafodelista"/>
        <w:numPr>
          <w:ilvl w:val="0"/>
          <w:numId w:val="21"/>
        </w:numPr>
        <w:jc w:val="both"/>
        <w:rPr>
          <w:rFonts w:ascii="Arial" w:hAnsi="Arial" w:cs="Arial"/>
        </w:rPr>
      </w:pPr>
      <w:r>
        <w:rPr>
          <w:rFonts w:ascii="Arial" w:hAnsi="Arial" w:cs="Arial"/>
        </w:rPr>
        <w:t xml:space="preserve">Sumatorio: se produce tras multiplicar cada entrada por su peso. De esta forma pasamos de una entrada de dimensión </w:t>
      </w:r>
      <m:oMath>
        <m:r>
          <w:rPr>
            <w:rFonts w:ascii="Cambria Math" w:hAnsi="Cambria Math" w:cs="Arial"/>
          </w:rPr>
          <m:t>N</m:t>
        </m:r>
      </m:oMath>
      <w:r>
        <w:rPr>
          <w:rFonts w:ascii="Arial" w:eastAsiaTheme="minorEastAsia" w:hAnsi="Arial" w:cs="Arial"/>
        </w:rPr>
        <w:t xml:space="preserve"> a una entrada de dimensión 1.</w:t>
      </w:r>
    </w:p>
    <w:p w14:paraId="0208756C" w14:textId="77777777" w:rsidR="00922692" w:rsidRPr="00103EDA" w:rsidRDefault="00922692" w:rsidP="00F56E06">
      <w:pPr>
        <w:pStyle w:val="Prrafodelista"/>
        <w:numPr>
          <w:ilvl w:val="0"/>
          <w:numId w:val="21"/>
        </w:numPr>
        <w:jc w:val="both"/>
        <w:rPr>
          <w:rFonts w:ascii="Arial" w:hAnsi="Arial" w:cs="Arial"/>
        </w:rPr>
      </w:pPr>
      <w:r>
        <w:rPr>
          <w:rFonts w:ascii="Arial" w:eastAsiaTheme="minorEastAsia" w:hAnsi="Arial" w:cs="Arial"/>
        </w:rPr>
        <w:t>Función de activación: se aplica al resultado de la sumatoria cerrado el proceso de transformación de los datos.</w:t>
      </w:r>
    </w:p>
    <w:p w14:paraId="198D64FD" w14:textId="77777777" w:rsidR="00922692" w:rsidRPr="00103EDA" w:rsidRDefault="00922692" w:rsidP="00F56E06">
      <w:pPr>
        <w:pStyle w:val="Prrafodelista"/>
        <w:numPr>
          <w:ilvl w:val="0"/>
          <w:numId w:val="21"/>
        </w:numPr>
        <w:jc w:val="both"/>
        <w:rPr>
          <w:rFonts w:ascii="Arial" w:hAnsi="Arial" w:cs="Arial"/>
        </w:rPr>
      </w:pPr>
      <w:r>
        <w:rPr>
          <w:rFonts w:ascii="Arial" w:eastAsiaTheme="minorEastAsia" w:hAnsi="Arial" w:cs="Arial"/>
        </w:rPr>
        <w:t>Salida: puede ser tanto el resultado final del modelo o las posibles conexiones a otra capa de neuronas.</w:t>
      </w:r>
    </w:p>
    <w:p w14:paraId="6067EC97" w14:textId="77777777" w:rsidR="00922692" w:rsidRDefault="00922692" w:rsidP="00922692">
      <w:pPr>
        <w:jc w:val="both"/>
        <w:rPr>
          <w:rFonts w:ascii="Arial" w:hAnsi="Arial" w:cs="Arial"/>
        </w:rPr>
      </w:pPr>
      <w:r>
        <w:rPr>
          <w:rFonts w:ascii="Arial" w:hAnsi="Arial" w:cs="Arial"/>
        </w:rPr>
        <w:t>La expresión matemática que resume este proceso es la siguiente:</w:t>
      </w:r>
    </w:p>
    <w:p w14:paraId="0DEC53EB" w14:textId="77777777" w:rsidR="00922692" w:rsidRPr="00103EDA" w:rsidRDefault="00922692" w:rsidP="00922692">
      <w:pPr>
        <w:jc w:val="both"/>
        <w:rPr>
          <w:rFonts w:ascii="Arial" w:eastAsiaTheme="minorEastAsia" w:hAnsi="Arial" w:cs="Arial"/>
        </w:rPr>
      </w:pPr>
      <m:oMathPara>
        <m:oMath>
          <m:r>
            <w:rPr>
              <w:rFonts w:ascii="Cambria Math" w:hAnsi="Cambria Math" w:cs="Arial"/>
            </w:rPr>
            <m:t>f(</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+b)</m:t>
          </m:r>
        </m:oMath>
      </m:oMathPara>
    </w:p>
    <w:p w14:paraId="3E5C29E6" w14:textId="77777777" w:rsidR="00922692" w:rsidRDefault="00922692" w:rsidP="00922692">
      <w:pPr>
        <w:jc w:val="both"/>
        <w:rPr>
          <w:rFonts w:ascii="Arial" w:eastAsiaTheme="minorEastAsia" w:hAnsi="Arial" w:cs="Arial"/>
        </w:rPr>
      </w:pPr>
      <w:r>
        <w:rPr>
          <w:rFonts w:ascii="Arial" w:eastAsiaTheme="minorEastAsia" w:hAnsi="Arial" w:cs="Arial"/>
        </w:rPr>
        <w:t xml:space="preserve">Siendo </w:t>
      </w:r>
      <m:oMath>
        <m:r>
          <w:rPr>
            <w:rFonts w:ascii="Cambria Math" w:eastAsiaTheme="minorEastAsia" w:hAnsi="Cambria Math" w:cs="Arial"/>
          </w:rPr>
          <m:t>f</m:t>
        </m:r>
      </m:oMath>
      <w:r>
        <w:rPr>
          <w:rFonts w:ascii="Arial" w:eastAsiaTheme="minorEastAsia" w:hAnsi="Arial" w:cs="Arial"/>
        </w:rPr>
        <w:t xml:space="preserve"> la función de activación y </w:t>
      </w:r>
      <m:oMath>
        <m:r>
          <w:rPr>
            <w:rFonts w:ascii="Cambria Math" w:eastAsiaTheme="minorEastAsia" w:hAnsi="Cambria Math" w:cs="Arial"/>
          </w:rPr>
          <m:t>b</m:t>
        </m:r>
      </m:oMath>
      <w:r>
        <w:rPr>
          <w:rFonts w:ascii="Arial" w:eastAsiaTheme="minorEastAsia" w:hAnsi="Arial" w:cs="Arial"/>
        </w:rPr>
        <w:t xml:space="preserve"> usualmente llamada bias una constante de entrada a la neurona.</w:t>
      </w:r>
    </w:p>
    <w:p w14:paraId="70C039FD" w14:textId="2BA8E431" w:rsidR="00922692" w:rsidRDefault="00922692" w:rsidP="00922692">
      <w:pPr>
        <w:jc w:val="both"/>
        <w:rPr>
          <w:rFonts w:ascii="Arial" w:eastAsiaTheme="minorEastAsia" w:hAnsi="Arial" w:cs="Arial"/>
        </w:rPr>
      </w:pPr>
      <w:r>
        <w:rPr>
          <w:rFonts w:ascii="Arial" w:eastAsiaTheme="minorEastAsia" w:hAnsi="Arial" w:cs="Arial"/>
        </w:rPr>
        <w:t>Existen varias propuestas de funci</w:t>
      </w:r>
      <w:r w:rsidR="00E00F81">
        <w:rPr>
          <w:rFonts w:ascii="Arial" w:eastAsiaTheme="minorEastAsia" w:hAnsi="Arial" w:cs="Arial"/>
        </w:rPr>
        <w:t>ones</w:t>
      </w:r>
      <w:r>
        <w:rPr>
          <w:rFonts w:ascii="Arial" w:eastAsiaTheme="minorEastAsia" w:hAnsi="Arial" w:cs="Arial"/>
        </w:rPr>
        <w:t xml:space="preserve"> de activación. </w:t>
      </w:r>
      <w:r w:rsidR="00E00F81">
        <w:rPr>
          <w:rFonts w:ascii="Arial" w:eastAsiaTheme="minorEastAsia" w:hAnsi="Arial" w:cs="Arial"/>
        </w:rPr>
        <w:t>A continuación, se explican las tres más conocidas y sus casos de aplicación.</w:t>
      </w:r>
    </w:p>
    <w:p w14:paraId="197D8C29" w14:textId="474122B7"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r w:rsidR="00922692" w:rsidRPr="00E00F81">
        <w:rPr>
          <w:rFonts w:ascii="Arial" w:eastAsiaTheme="minorEastAsia" w:hAnsi="Arial" w:cs="Arial"/>
          <w:u w:val="single"/>
        </w:rPr>
        <w:t>Sigmoide</w:t>
      </w:r>
    </w:p>
    <w:p w14:paraId="0076AE15" w14:textId="457B5C4B" w:rsidR="00922692" w:rsidRDefault="00922692" w:rsidP="00922692">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0288" behindDoc="1" locked="0" layoutInCell="1" allowOverlap="1" wp14:anchorId="6537DB25" wp14:editId="2D54DC4E">
            <wp:simplePos x="0" y="0"/>
            <wp:positionH relativeFrom="column">
              <wp:posOffset>635</wp:posOffset>
            </wp:positionH>
            <wp:positionV relativeFrom="paragraph">
              <wp:posOffset>3810</wp:posOffset>
            </wp:positionV>
            <wp:extent cx="1756410" cy="1080770"/>
            <wp:effectExtent l="0" t="0" r="0" b="5080"/>
            <wp:wrapTight wrapText="bothSides">
              <wp:wrapPolygon edited="0">
                <wp:start x="0" y="0"/>
                <wp:lineTo x="0" y="21321"/>
                <wp:lineTo x="21319" y="21321"/>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641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F81">
        <w:rPr>
          <w:rFonts w:ascii="Arial" w:eastAsiaTheme="minorEastAsia" w:hAnsi="Arial" w:cs="Arial"/>
        </w:rPr>
        <w:t>La característica principal de esta función es su recorrido (0,1). Usada en la capa de salida para problemas de clasificación binaria. La expresión matemática que la define es la siguiente:</w:t>
      </w:r>
    </w:p>
    <w:p w14:paraId="65B1D2B4" w14:textId="5BCB978E" w:rsidR="00E00F81" w:rsidRDefault="00E00F81" w:rsidP="00922692">
      <w:pPr>
        <w:jc w:val="both"/>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m:oMathPara>
    </w:p>
    <w:p w14:paraId="318CC657" w14:textId="00A1B354" w:rsidR="00E00F81" w:rsidRDefault="00E00F81" w:rsidP="00922692">
      <w:pPr>
        <w:jc w:val="both"/>
        <w:rPr>
          <w:rFonts w:ascii="Arial" w:eastAsiaTheme="minorEastAsia" w:hAnsi="Arial" w:cs="Arial"/>
        </w:rPr>
      </w:pPr>
    </w:p>
    <w:p w14:paraId="14F88FA7" w14:textId="168D764A"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lastRenderedPageBreak/>
        <w:t xml:space="preserve">Función </w:t>
      </w:r>
      <w:proofErr w:type="spellStart"/>
      <w:r w:rsidRPr="00E00F81">
        <w:rPr>
          <w:rFonts w:ascii="Arial" w:eastAsiaTheme="minorEastAsia" w:hAnsi="Arial" w:cs="Arial"/>
          <w:u w:val="single"/>
        </w:rPr>
        <w:t>Relu</w:t>
      </w:r>
      <w:proofErr w:type="spellEnd"/>
    </w:p>
    <w:p w14:paraId="1EABB3E4" w14:textId="54237799" w:rsidR="00922692" w:rsidRDefault="00E00F81" w:rsidP="00E00F81">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1312" behindDoc="1" locked="0" layoutInCell="1" allowOverlap="1" wp14:anchorId="2B30087E" wp14:editId="61DD36AE">
            <wp:simplePos x="0" y="0"/>
            <wp:positionH relativeFrom="column">
              <wp:posOffset>1242</wp:posOffset>
            </wp:positionH>
            <wp:positionV relativeFrom="paragraph">
              <wp:posOffset>-3838</wp:posOffset>
            </wp:positionV>
            <wp:extent cx="1756800" cy="1081521"/>
            <wp:effectExtent l="0" t="0" r="0" b="4445"/>
            <wp:wrapTight wrapText="bothSides">
              <wp:wrapPolygon edited="0">
                <wp:start x="0" y="0"/>
                <wp:lineTo x="0" y="21308"/>
                <wp:lineTo x="21319" y="21308"/>
                <wp:lineTo x="213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6800" cy="10815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rPr>
        <w:t xml:space="preserve">Función que posibilitó las redes neuronales profundas. Propuesta por </w:t>
      </w:r>
      <w:proofErr w:type="spellStart"/>
      <w:r>
        <w:rPr>
          <w:rFonts w:ascii="Arial" w:eastAsiaTheme="minorEastAsia" w:hAnsi="Arial" w:cs="Arial"/>
        </w:rPr>
        <w:t>Hahnoloser</w:t>
      </w:r>
      <w:proofErr w:type="spellEnd"/>
      <w:r>
        <w:rPr>
          <w:rFonts w:ascii="Arial" w:eastAsiaTheme="minorEastAsia" w:hAnsi="Arial" w:cs="Arial"/>
        </w:rPr>
        <w:t>. Suele aplicarse en capas ocultas. La expresión matemática que la define es la siguiente:</w:t>
      </w:r>
    </w:p>
    <w:p w14:paraId="3124E0F0" w14:textId="253AD6A3" w:rsidR="00E00F81" w:rsidRDefault="00E00F81"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(0,x)</m:t>
          </m:r>
        </m:oMath>
      </m:oMathPara>
    </w:p>
    <w:p w14:paraId="0507C7ED" w14:textId="77777777" w:rsidR="00E00F81" w:rsidRDefault="00E00F81" w:rsidP="00922692">
      <w:pPr>
        <w:rPr>
          <w:rFonts w:ascii="Arial" w:eastAsiaTheme="minorEastAsia" w:hAnsi="Arial" w:cs="Arial"/>
        </w:rPr>
      </w:pPr>
    </w:p>
    <w:p w14:paraId="3C20EA79" w14:textId="1E65ACBB" w:rsidR="00922692" w:rsidRDefault="004B37FB" w:rsidP="004B37FB">
      <w:pPr>
        <w:jc w:val="center"/>
        <w:rPr>
          <w:rFonts w:ascii="Arial" w:eastAsiaTheme="minorEastAsia" w:hAnsi="Arial" w:cs="Arial"/>
          <w:u w:val="single"/>
        </w:rPr>
      </w:pPr>
      <w:r w:rsidRPr="004B37FB">
        <w:rPr>
          <w:rFonts w:ascii="Arial" w:eastAsiaTheme="minorEastAsia" w:hAnsi="Arial" w:cs="Arial"/>
          <w:u w:val="single"/>
        </w:rPr>
        <w:t xml:space="preserve">Función </w:t>
      </w:r>
      <w:proofErr w:type="spellStart"/>
      <w:r w:rsidR="00922692" w:rsidRPr="004B37FB">
        <w:rPr>
          <w:rFonts w:ascii="Arial" w:eastAsiaTheme="minorEastAsia" w:hAnsi="Arial" w:cs="Arial"/>
          <w:u w:val="single"/>
        </w:rPr>
        <w:t>SoftMax</w:t>
      </w:r>
      <w:proofErr w:type="spellEnd"/>
    </w:p>
    <w:p w14:paraId="55D00A15" w14:textId="42D4E008" w:rsidR="00922692" w:rsidRDefault="000008DB" w:rsidP="009837E0">
      <w:pPr>
        <w:jc w:val="both"/>
        <w:rPr>
          <w:rFonts w:ascii="Arial" w:eastAsiaTheme="minorEastAsia" w:hAnsi="Arial" w:cs="Arial"/>
        </w:rPr>
      </w:pPr>
      <w:r>
        <w:rPr>
          <w:rFonts w:ascii="Arial" w:eastAsiaTheme="minorEastAsia" w:hAnsi="Arial" w:cs="Arial"/>
        </w:rPr>
        <w:t>F</w:t>
      </w:r>
      <w:r w:rsidR="00922692">
        <w:rPr>
          <w:rFonts w:ascii="Arial" w:eastAsiaTheme="minorEastAsia" w:hAnsi="Arial" w:cs="Arial"/>
        </w:rPr>
        <w:t xml:space="preserve">unción </w:t>
      </w:r>
      <w:proofErr w:type="spellStart"/>
      <w:r w:rsidR="00922692">
        <w:rPr>
          <w:rFonts w:ascii="Arial" w:eastAsiaTheme="minorEastAsia" w:hAnsi="Arial" w:cs="Arial"/>
        </w:rPr>
        <w:t>Softmax</w:t>
      </w:r>
      <w:proofErr w:type="spellEnd"/>
      <w:r w:rsidR="00922692">
        <w:rPr>
          <w:rFonts w:ascii="Arial" w:eastAsiaTheme="minorEastAsia" w:hAnsi="Arial" w:cs="Arial"/>
        </w:rPr>
        <w:t xml:space="preserve"> </w:t>
      </w:r>
      <w:r w:rsidR="009837E0">
        <w:rPr>
          <w:rFonts w:ascii="Arial" w:eastAsiaTheme="minorEastAsia" w:hAnsi="Arial" w:cs="Arial"/>
        </w:rPr>
        <w:t xml:space="preserve">es </w:t>
      </w:r>
      <w:r>
        <w:rPr>
          <w:rFonts w:ascii="Arial" w:eastAsiaTheme="minorEastAsia" w:hAnsi="Arial" w:cs="Arial"/>
        </w:rPr>
        <w:t xml:space="preserve">comúnmente utilizada </w:t>
      </w:r>
      <w:r w:rsidR="009837E0">
        <w:rPr>
          <w:rFonts w:ascii="Arial" w:eastAsiaTheme="minorEastAsia" w:hAnsi="Arial" w:cs="Arial"/>
        </w:rPr>
        <w:t xml:space="preserve">para clasificación de problemas </w:t>
      </w:r>
      <w:proofErr w:type="spellStart"/>
      <w:r w:rsidR="009837E0">
        <w:rPr>
          <w:rFonts w:ascii="Arial" w:eastAsiaTheme="minorEastAsia" w:hAnsi="Arial" w:cs="Arial"/>
        </w:rPr>
        <w:t>multietiqueta</w:t>
      </w:r>
      <w:proofErr w:type="spellEnd"/>
      <w:r w:rsidR="009837E0">
        <w:rPr>
          <w:rFonts w:ascii="Arial" w:eastAsiaTheme="minorEastAsia" w:hAnsi="Arial" w:cs="Arial"/>
        </w:rPr>
        <w:t xml:space="preserve"> dentro de entrenamiento de redes neuronales. Solemos encontrarla en la última capa de la red. </w:t>
      </w:r>
      <w:r w:rsidR="00AC06CB">
        <w:rPr>
          <w:rFonts w:ascii="Arial" w:eastAsiaTheme="minorEastAsia" w:hAnsi="Arial" w:cs="Arial"/>
        </w:rPr>
        <w:t xml:space="preserve">La función devuelve un vector de </w:t>
      </w:r>
      <m:oMath>
        <m:r>
          <w:rPr>
            <w:rFonts w:ascii="Cambria Math" w:eastAsiaTheme="minorEastAsia" w:hAnsi="Cambria Math" w:cs="Arial"/>
          </w:rPr>
          <m:t>K</m:t>
        </m:r>
      </m:oMath>
      <w:r w:rsidR="00AC06CB">
        <w:rPr>
          <w:rFonts w:ascii="Arial" w:eastAsiaTheme="minorEastAsia" w:hAnsi="Arial" w:cs="Arial"/>
        </w:rPr>
        <w:t xml:space="preserve"> dimensiones, donde </w:t>
      </w:r>
      <m:oMath>
        <m:r>
          <w:rPr>
            <w:rFonts w:ascii="Cambria Math" w:eastAsiaTheme="minorEastAsia" w:hAnsi="Cambria Math" w:cs="Arial"/>
          </w:rPr>
          <m:t>K</m:t>
        </m:r>
      </m:oMath>
      <w:r w:rsidR="00AC06CB">
        <w:rPr>
          <w:rFonts w:ascii="Arial" w:eastAsiaTheme="minorEastAsia" w:hAnsi="Arial" w:cs="Arial"/>
        </w:rPr>
        <w:t xml:space="preserve"> es el número de clases de nuestro problema y cada competente la probabilidad de pertenencia a la clase.</w:t>
      </w:r>
    </w:p>
    <w:p w14:paraId="7BA378BB" w14:textId="1C56C094" w:rsidR="00AC06CB" w:rsidRDefault="00AC06CB" w:rsidP="009837E0">
      <w:pPr>
        <w:jc w:val="both"/>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291FB793" w14:textId="021EA292" w:rsidR="00922692" w:rsidRDefault="00922692" w:rsidP="00922692">
      <w:pPr>
        <w:rPr>
          <w:rFonts w:ascii="Arial" w:eastAsiaTheme="minorEastAsia" w:hAnsi="Arial" w:cs="Arial"/>
        </w:rPr>
      </w:pPr>
      <m:oMathPara>
        <m:oMath>
          <m:r>
            <w:rPr>
              <w:rFonts w:ascii="Cambria Math" w:eastAsiaTheme="minorEastAsia" w:hAnsi="Cambria Math" w:cs="Arial"/>
            </w:rPr>
            <m:t>f</m:t>
          </m:r>
          <m:sSub>
            <m:sSubPr>
              <m:ctrlPr>
                <w:rPr>
                  <w:rFonts w:ascii="Cambria Math" w:eastAsiaTheme="minorEastAsia" w:hAnsi="Cambria Math" w:cs="Arial"/>
                  <w:i/>
                </w:rPr>
              </m:ctrlPr>
            </m:sSubPr>
            <m:e>
              <m:d>
                <m:dPr>
                  <m:ctrlPr>
                    <w:rPr>
                      <w:rFonts w:ascii="Cambria Math" w:eastAsiaTheme="minorEastAsia" w:hAnsi="Cambria Math" w:cs="Arial"/>
                      <w:i/>
                    </w:rPr>
                  </m:ctrlPr>
                </m:dPr>
                <m:e>
                  <m:r>
                    <w:rPr>
                      <w:rFonts w:ascii="Cambria Math" w:eastAsiaTheme="minorEastAsia" w:hAnsi="Cambria Math" w:cs="Arial"/>
                    </w:rPr>
                    <m:t>x</m:t>
                  </m:r>
                </m:e>
              </m:d>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sup>
              </m:sSup>
            </m:num>
            <m:den>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K</m:t>
                  </m: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sup>
                  </m:sSup>
                </m:e>
              </m:nary>
            </m:den>
          </m:f>
          <m:r>
            <w:rPr>
              <w:rFonts w:ascii="Cambria Math" w:eastAsiaTheme="minorEastAsia" w:hAnsi="Cambria Math" w:cs="Arial"/>
            </w:rPr>
            <m:t xml:space="preserve"> para i=1,…,K y x=(</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K</m:t>
              </m:r>
            </m:sub>
          </m:sSub>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4EE83FB1" w14:textId="12F94FCB" w:rsidR="00EE7BC7" w:rsidRPr="00427E3F" w:rsidRDefault="00EE7BC7" w:rsidP="00922692">
      <w:pPr>
        <w:jc w:val="both"/>
        <w:rPr>
          <w:rFonts w:ascii="Arial" w:eastAsiaTheme="minorEastAsia" w:hAnsi="Arial" w:cs="Arial"/>
        </w:rPr>
      </w:pPr>
      <w:r>
        <w:rPr>
          <w:rFonts w:ascii="Arial" w:eastAsiaTheme="minorEastAsia" w:hAnsi="Arial" w:cs="Arial"/>
        </w:rPr>
        <w:t xml:space="preserve">Otras funciones derivadas o </w:t>
      </w:r>
      <w:r w:rsidR="0080197E">
        <w:rPr>
          <w:rFonts w:ascii="Arial" w:eastAsiaTheme="minorEastAsia" w:hAnsi="Arial" w:cs="Arial"/>
        </w:rPr>
        <w:t>con las mismas propiedades que é</w:t>
      </w:r>
      <w:r>
        <w:rPr>
          <w:rFonts w:ascii="Arial" w:eastAsiaTheme="minorEastAsia" w:hAnsi="Arial" w:cs="Arial"/>
        </w:rPr>
        <w:t xml:space="preserve">stas se han usado como pueden ser </w:t>
      </w:r>
      <w:proofErr w:type="spellStart"/>
      <w:r>
        <w:rPr>
          <w:rFonts w:ascii="Arial" w:eastAsiaTheme="minorEastAsia" w:hAnsi="Arial" w:cs="Arial"/>
        </w:rPr>
        <w:t>Selu</w:t>
      </w:r>
      <w:proofErr w:type="spellEnd"/>
      <w:r>
        <w:rPr>
          <w:rFonts w:ascii="Arial" w:eastAsiaTheme="minorEastAsia" w:hAnsi="Arial" w:cs="Arial"/>
        </w:rPr>
        <w:t xml:space="preserve">, </w:t>
      </w:r>
      <w:proofErr w:type="spellStart"/>
      <w:r>
        <w:rPr>
          <w:rFonts w:ascii="Arial" w:eastAsiaTheme="minorEastAsia" w:hAnsi="Arial" w:cs="Arial"/>
        </w:rPr>
        <w:t>Elu</w:t>
      </w:r>
      <w:proofErr w:type="spellEnd"/>
      <w:r>
        <w:rPr>
          <w:rFonts w:ascii="Arial" w:eastAsiaTheme="minorEastAsia" w:hAnsi="Arial" w:cs="Arial"/>
        </w:rPr>
        <w:t xml:space="preserve"> o tangente.</w:t>
      </w:r>
    </w:p>
    <w:p w14:paraId="5D8BF1D6" w14:textId="77777777" w:rsidR="00922692" w:rsidRDefault="00922692" w:rsidP="00922692">
      <w:pPr>
        <w:jc w:val="both"/>
        <w:rPr>
          <w:rFonts w:ascii="Arial" w:eastAsiaTheme="minorEastAsia" w:hAnsi="Arial" w:cs="Arial"/>
        </w:rPr>
      </w:pPr>
      <w:r>
        <w:rPr>
          <w:rFonts w:ascii="Arial" w:eastAsiaTheme="minorEastAsia" w:hAnsi="Arial" w:cs="Arial"/>
        </w:rPr>
        <w:t>Cuando muchas neuronas pertenecen a un mismo modelo formando capas forman estructuras visuales que comúnmente se representan mediante esquemas de grafos dirigidos:</w:t>
      </w:r>
    </w:p>
    <w:p w14:paraId="5CC98EC2" w14:textId="77777777" w:rsidR="00922692" w:rsidRDefault="00922692" w:rsidP="00826C4A">
      <w:pPr>
        <w:jc w:val="center"/>
        <w:rPr>
          <w:rFonts w:ascii="Arial" w:eastAsiaTheme="minorEastAsia" w:hAnsi="Arial" w:cs="Arial"/>
        </w:rPr>
      </w:pPr>
      <w:r>
        <w:rPr>
          <w:noProof/>
          <w:lang w:eastAsia="es-ES"/>
        </w:rPr>
        <w:drawing>
          <wp:inline distT="0" distB="0" distL="0" distR="0" wp14:anchorId="7D82B74F" wp14:editId="1ABF4012">
            <wp:extent cx="3981450" cy="2600325"/>
            <wp:effectExtent l="0" t="0" r="0" b="9525"/>
            <wp:docPr id="10" name="Imagen 10" descr="Estructura de un Perceptrón multicapa Este modelo se compon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un Perceptrón multicapa Este modelo se compone de l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3B769785" w14:textId="77777777"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Capa de entrada: se corresponde con los datos de entrada del problema.</w:t>
      </w:r>
    </w:p>
    <w:p w14:paraId="4F9FAA7F" w14:textId="46A803AA"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 xml:space="preserve">Capas ocultas: capas que </w:t>
      </w:r>
      <w:r w:rsidR="0080197E">
        <w:rPr>
          <w:rFonts w:ascii="Arial" w:eastAsiaTheme="minorEastAsia" w:hAnsi="Arial" w:cs="Arial"/>
        </w:rPr>
        <w:t>reciben datos calculados por ca</w:t>
      </w:r>
      <w:r>
        <w:rPr>
          <w:rFonts w:ascii="Arial" w:eastAsiaTheme="minorEastAsia" w:hAnsi="Arial" w:cs="Arial"/>
        </w:rPr>
        <w:t>pas anteriores y conectan con capas posteriores.</w:t>
      </w:r>
    </w:p>
    <w:p w14:paraId="3B5CBA88" w14:textId="77777777"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Capa de salida: se corresponde con la predicción del algoritmo.</w:t>
      </w:r>
    </w:p>
    <w:p w14:paraId="6F6CB890" w14:textId="77777777" w:rsidR="00922692" w:rsidRDefault="00922692" w:rsidP="00922692">
      <w:pPr>
        <w:jc w:val="both"/>
        <w:rPr>
          <w:rFonts w:ascii="Arial" w:eastAsiaTheme="minorEastAsia" w:hAnsi="Arial" w:cs="Arial"/>
        </w:rPr>
      </w:pPr>
      <w:r>
        <w:rPr>
          <w:rFonts w:ascii="Arial" w:eastAsiaTheme="minorEastAsia" w:hAnsi="Arial" w:cs="Arial"/>
        </w:rPr>
        <w:t xml:space="preserve">Para realizar el proceso de entrenamiento se emplea el algoritmo de Propagación Hacia Atrás o en inglés </w:t>
      </w:r>
      <w:r w:rsidRPr="00427E3F">
        <w:rPr>
          <w:rFonts w:ascii="Arial" w:eastAsiaTheme="minorEastAsia" w:hAnsi="Arial" w:cs="Arial"/>
          <w:b/>
          <w:bCs/>
        </w:rPr>
        <w:t xml:space="preserve">Back </w:t>
      </w:r>
      <w:proofErr w:type="spellStart"/>
      <w:r w:rsidRPr="00427E3F">
        <w:rPr>
          <w:rFonts w:ascii="Arial" w:eastAsiaTheme="minorEastAsia" w:hAnsi="Arial" w:cs="Arial"/>
          <w:b/>
          <w:bCs/>
        </w:rPr>
        <w:t>Propagation</w:t>
      </w:r>
      <w:proofErr w:type="spellEnd"/>
      <w:r>
        <w:rPr>
          <w:rFonts w:ascii="Arial" w:eastAsiaTheme="minorEastAsia" w:hAnsi="Arial" w:cs="Arial"/>
        </w:rPr>
        <w:t xml:space="preserve">, elaborado y popularizado por </w:t>
      </w:r>
      <w:proofErr w:type="spellStart"/>
      <w:r>
        <w:rPr>
          <w:rFonts w:ascii="Arial" w:eastAsiaTheme="minorEastAsia" w:hAnsi="Arial" w:cs="Arial"/>
        </w:rPr>
        <w:t>Rumelhart</w:t>
      </w:r>
      <w:proofErr w:type="spellEnd"/>
      <w:r>
        <w:rPr>
          <w:rFonts w:ascii="Arial" w:eastAsiaTheme="minorEastAsia" w:hAnsi="Arial" w:cs="Arial"/>
        </w:rPr>
        <w:t xml:space="preserve">, Hinton y Williams. Resumidamente el algoritmo computa el gradiente de la función de perdida </w:t>
      </w:r>
      <w:r>
        <w:rPr>
          <w:rFonts w:ascii="Arial" w:eastAsiaTheme="minorEastAsia" w:hAnsi="Arial" w:cs="Arial"/>
        </w:rPr>
        <w:lastRenderedPageBreak/>
        <w:t>para cada capa, iterando hacia atrás reutilizando los datos. Este esquema de reutilización es una estrategia de programación dinámica.</w:t>
      </w:r>
    </w:p>
    <w:p w14:paraId="38F15F41" w14:textId="2C7F6CBA" w:rsidR="00922692" w:rsidRDefault="00922692" w:rsidP="00922692">
      <w:pPr>
        <w:jc w:val="both"/>
        <w:rPr>
          <w:rFonts w:ascii="Arial" w:eastAsiaTheme="minorEastAsia" w:hAnsi="Arial" w:cs="Arial"/>
        </w:rPr>
      </w:pPr>
      <w:r>
        <w:rPr>
          <w:rFonts w:ascii="Arial" w:eastAsiaTheme="minorEastAsia" w:hAnsi="Arial" w:cs="Arial"/>
        </w:rPr>
        <w:t xml:space="preserve">Uno de los problemas más difíciles de resolver dentro de estos modelos es el sobreajuste o </w:t>
      </w:r>
      <w:proofErr w:type="spellStart"/>
      <w:r>
        <w:rPr>
          <w:rFonts w:ascii="Arial" w:eastAsiaTheme="minorEastAsia" w:hAnsi="Arial" w:cs="Arial"/>
        </w:rPr>
        <w:t>overfit</w:t>
      </w:r>
      <w:proofErr w:type="spellEnd"/>
      <w:r>
        <w:rPr>
          <w:rFonts w:ascii="Arial" w:eastAsiaTheme="minorEastAsia" w:hAnsi="Arial" w:cs="Arial"/>
        </w:rPr>
        <w:t xml:space="preserve">. Llamamos sobreajuste al efecto de sobreentrenar un modelo de tal forma que abandone su función de aprendizaje por la de memorizar. La técnica sin duda más usada es </w:t>
      </w:r>
      <w:proofErr w:type="spellStart"/>
      <w:r w:rsidRPr="00427E3F">
        <w:rPr>
          <w:rFonts w:ascii="Arial" w:eastAsiaTheme="minorEastAsia" w:hAnsi="Arial" w:cs="Arial"/>
          <w:b/>
          <w:bCs/>
        </w:rPr>
        <w:t>dropout</w:t>
      </w:r>
      <w:proofErr w:type="spellEnd"/>
      <w:r>
        <w:rPr>
          <w:rFonts w:ascii="Arial" w:eastAsiaTheme="minorEastAsia" w:hAnsi="Arial" w:cs="Arial"/>
        </w:rPr>
        <w:t>. Un método de regularización que elimina unidades tanto de capas ocultas como visibles. Al eliminarlas</w:t>
      </w:r>
      <w:r w:rsidR="00961173">
        <w:rPr>
          <w:rFonts w:ascii="Arial" w:eastAsiaTheme="minorEastAsia" w:hAnsi="Arial" w:cs="Arial"/>
        </w:rPr>
        <w:t>, un porcentaje de ellas</w:t>
      </w:r>
      <w:r>
        <w:rPr>
          <w:rFonts w:ascii="Arial" w:eastAsiaTheme="minorEastAsia" w:hAnsi="Arial" w:cs="Arial"/>
        </w:rPr>
        <w:t xml:space="preserve"> durante un proceso de entrenamiento</w:t>
      </w:r>
      <w:r w:rsidR="007E0E7E">
        <w:rPr>
          <w:rFonts w:ascii="Arial" w:eastAsiaTheme="minorEastAsia" w:hAnsi="Arial" w:cs="Arial"/>
        </w:rPr>
        <w:t>,</w:t>
      </w:r>
      <w:r>
        <w:rPr>
          <w:rFonts w:ascii="Arial" w:eastAsiaTheme="minorEastAsia" w:hAnsi="Arial" w:cs="Arial"/>
        </w:rPr>
        <w:t xml:space="preserve"> reducimos notablemente la complejidad</w:t>
      </w:r>
      <w:r w:rsidR="007E0E7E">
        <w:rPr>
          <w:rFonts w:ascii="Arial" w:eastAsiaTheme="minorEastAsia" w:hAnsi="Arial" w:cs="Arial"/>
        </w:rPr>
        <w:t>.</w:t>
      </w:r>
      <w:r>
        <w:rPr>
          <w:rFonts w:ascii="Arial" w:eastAsiaTheme="minorEastAsia" w:hAnsi="Arial" w:cs="Arial"/>
        </w:rPr>
        <w:t xml:space="preserve"> </w:t>
      </w:r>
    </w:p>
    <w:p w14:paraId="1EE00CAB" w14:textId="03E06171" w:rsidR="00922692" w:rsidRDefault="00922692" w:rsidP="00922692">
      <w:pPr>
        <w:jc w:val="both"/>
        <w:rPr>
          <w:rFonts w:ascii="Arial" w:eastAsiaTheme="minorEastAsia" w:hAnsi="Arial" w:cs="Arial"/>
        </w:rPr>
      </w:pPr>
      <w:r>
        <w:rPr>
          <w:rFonts w:ascii="Arial" w:eastAsiaTheme="minorEastAsia" w:hAnsi="Arial" w:cs="Arial"/>
        </w:rPr>
        <w:t xml:space="preserve">Para realizar la búsqueda del mejor modelo de MLP se han </w:t>
      </w:r>
      <w:r w:rsidR="00774D63">
        <w:rPr>
          <w:rFonts w:ascii="Arial" w:eastAsiaTheme="minorEastAsia" w:hAnsi="Arial" w:cs="Arial"/>
        </w:rPr>
        <w:t xml:space="preserve">simplificado los parámetros a cinco </w:t>
      </w:r>
      <w:r>
        <w:rPr>
          <w:rFonts w:ascii="Arial" w:eastAsiaTheme="minorEastAsia" w:hAnsi="Arial" w:cs="Arial"/>
        </w:rPr>
        <w:t>que se explican a continuación:</w:t>
      </w:r>
    </w:p>
    <w:p w14:paraId="1452BD9D" w14:textId="77777777" w:rsidR="00922692" w:rsidRDefault="00922692" w:rsidP="00F56E06">
      <w:pPr>
        <w:pStyle w:val="Prrafodelista"/>
        <w:numPr>
          <w:ilvl w:val="0"/>
          <w:numId w:val="24"/>
        </w:numPr>
        <w:jc w:val="both"/>
        <w:rPr>
          <w:rFonts w:ascii="Arial" w:eastAsiaTheme="minorEastAsia" w:hAnsi="Arial" w:cs="Arial"/>
        </w:rPr>
      </w:pPr>
      <w:r>
        <w:rPr>
          <w:rFonts w:ascii="Arial" w:eastAsiaTheme="minorEastAsia" w:hAnsi="Arial" w:cs="Arial"/>
        </w:rPr>
        <w:t>Número de capas ocultas: se corresponde con el número de capas internas con las que se genera el modelo.</w:t>
      </w:r>
    </w:p>
    <w:p w14:paraId="4540DA12" w14:textId="77777777" w:rsidR="00922692" w:rsidRDefault="00922692" w:rsidP="00F56E06">
      <w:pPr>
        <w:pStyle w:val="Prrafodelista"/>
        <w:numPr>
          <w:ilvl w:val="0"/>
          <w:numId w:val="24"/>
        </w:numPr>
        <w:jc w:val="both"/>
        <w:rPr>
          <w:rFonts w:ascii="Arial" w:eastAsiaTheme="minorEastAsia" w:hAnsi="Arial" w:cs="Arial"/>
        </w:rPr>
      </w:pPr>
      <w:r>
        <w:rPr>
          <w:rFonts w:ascii="Arial" w:eastAsiaTheme="minorEastAsia" w:hAnsi="Arial" w:cs="Arial"/>
        </w:rPr>
        <w:t>Número de unidades: se corresponde con el número de neuronas que tendrá cada capa interna.</w:t>
      </w:r>
    </w:p>
    <w:p w14:paraId="63FABA8E" w14:textId="67982E74" w:rsidR="00922692" w:rsidRDefault="00EA3206" w:rsidP="00F56E06">
      <w:pPr>
        <w:pStyle w:val="Prrafodelista"/>
        <w:numPr>
          <w:ilvl w:val="0"/>
          <w:numId w:val="24"/>
        </w:numPr>
        <w:jc w:val="both"/>
        <w:rPr>
          <w:rFonts w:ascii="Arial" w:eastAsiaTheme="minorEastAsia" w:hAnsi="Arial" w:cs="Arial"/>
        </w:rPr>
      </w:pPr>
      <w:r>
        <w:rPr>
          <w:rFonts w:ascii="Arial" w:eastAsiaTheme="minorEastAsia" w:hAnsi="Arial" w:cs="Arial"/>
        </w:rPr>
        <w:t xml:space="preserve">Tasa </w:t>
      </w:r>
      <w:proofErr w:type="spellStart"/>
      <w:r>
        <w:rPr>
          <w:rFonts w:ascii="Arial" w:eastAsiaTheme="minorEastAsia" w:hAnsi="Arial" w:cs="Arial"/>
        </w:rPr>
        <w:t>d</w:t>
      </w:r>
      <w:r w:rsidR="00961173">
        <w:rPr>
          <w:rFonts w:ascii="Arial" w:eastAsiaTheme="minorEastAsia" w:hAnsi="Arial" w:cs="Arial"/>
        </w:rPr>
        <w:t>ropou</w:t>
      </w:r>
      <w:r w:rsidR="00922692">
        <w:rPr>
          <w:rFonts w:ascii="Arial" w:eastAsiaTheme="minorEastAsia" w:hAnsi="Arial" w:cs="Arial"/>
        </w:rPr>
        <w:t>t</w:t>
      </w:r>
      <w:proofErr w:type="spellEnd"/>
      <w:r w:rsidR="00922692">
        <w:rPr>
          <w:rFonts w:ascii="Arial" w:eastAsiaTheme="minorEastAsia" w:hAnsi="Arial" w:cs="Arial"/>
        </w:rPr>
        <w:t>: es la tasa de enlaces entre dos capas que el algoritmo debe quitar.</w:t>
      </w:r>
    </w:p>
    <w:p w14:paraId="1E6B8443" w14:textId="485388D9" w:rsidR="000008DB" w:rsidRDefault="000008DB" w:rsidP="00F56E06">
      <w:pPr>
        <w:pStyle w:val="Prrafodelista"/>
        <w:numPr>
          <w:ilvl w:val="0"/>
          <w:numId w:val="24"/>
        </w:numPr>
        <w:jc w:val="both"/>
        <w:rPr>
          <w:rFonts w:ascii="Arial" w:eastAsiaTheme="minorEastAsia" w:hAnsi="Arial" w:cs="Arial"/>
        </w:rPr>
      </w:pPr>
      <w:r>
        <w:rPr>
          <w:rFonts w:ascii="Arial" w:eastAsiaTheme="minorEastAsia" w:hAnsi="Arial" w:cs="Arial"/>
        </w:rPr>
        <w:t>Dimensión input: dimensión de la primera capa.</w:t>
      </w:r>
    </w:p>
    <w:p w14:paraId="47B5C0D4" w14:textId="5D3D29CA" w:rsidR="000008DB" w:rsidRPr="00B40BD5" w:rsidRDefault="000008DB" w:rsidP="00F56E06">
      <w:pPr>
        <w:pStyle w:val="Prrafodelista"/>
        <w:numPr>
          <w:ilvl w:val="0"/>
          <w:numId w:val="24"/>
        </w:numPr>
        <w:jc w:val="both"/>
        <w:rPr>
          <w:rFonts w:ascii="Arial" w:eastAsiaTheme="minorEastAsia" w:hAnsi="Arial" w:cs="Arial"/>
        </w:rPr>
      </w:pPr>
      <w:r>
        <w:rPr>
          <w:rFonts w:ascii="Arial" w:eastAsiaTheme="minorEastAsia" w:hAnsi="Arial" w:cs="Arial"/>
        </w:rPr>
        <w:t xml:space="preserve">Dimensión output: dimensión de la </w:t>
      </w:r>
      <w:r w:rsidR="008A7DCD">
        <w:rPr>
          <w:rFonts w:ascii="Arial" w:eastAsiaTheme="minorEastAsia" w:hAnsi="Arial" w:cs="Arial"/>
        </w:rPr>
        <w:t>última</w:t>
      </w:r>
      <w:r>
        <w:rPr>
          <w:rFonts w:ascii="Arial" w:eastAsiaTheme="minorEastAsia" w:hAnsi="Arial" w:cs="Arial"/>
        </w:rPr>
        <w:t xml:space="preserve"> capa que debe concordar con el número de clases del problema.</w:t>
      </w:r>
    </w:p>
    <w:p w14:paraId="4F432185" w14:textId="77777777" w:rsidR="005A418D" w:rsidRPr="005A418D" w:rsidRDefault="005A418D" w:rsidP="005A418D">
      <w:pPr>
        <w:jc w:val="both"/>
        <w:rPr>
          <w:rFonts w:ascii="Arial" w:eastAsiaTheme="minorEastAsia" w:hAnsi="Arial" w:cs="Arial"/>
        </w:rPr>
      </w:pPr>
    </w:p>
    <w:p w14:paraId="5F1D704F" w14:textId="2C4B6399" w:rsidR="005A418D" w:rsidRPr="00410863" w:rsidRDefault="005A418D" w:rsidP="005A418D">
      <w:pPr>
        <w:pStyle w:val="Ttulo4"/>
        <w:rPr>
          <w:rFonts w:ascii="Arial" w:eastAsiaTheme="minorEastAsia" w:hAnsi="Arial" w:cs="Arial"/>
          <w:b/>
          <w:bCs/>
          <w:i w:val="0"/>
          <w:iCs w:val="0"/>
          <w:color w:val="auto"/>
        </w:rPr>
      </w:pPr>
      <w:r w:rsidRPr="00410863">
        <w:rPr>
          <w:rFonts w:ascii="Arial" w:eastAsiaTheme="minorEastAsia" w:hAnsi="Arial" w:cs="Arial"/>
          <w:b/>
          <w:bCs/>
          <w:i w:val="0"/>
          <w:iCs w:val="0"/>
          <w:color w:val="auto"/>
        </w:rPr>
        <w:t>Densa</w:t>
      </w:r>
    </w:p>
    <w:p w14:paraId="36A67E63" w14:textId="563C83D4" w:rsidR="005A418D" w:rsidRPr="00410863" w:rsidRDefault="005A418D" w:rsidP="005A418D">
      <w:pPr>
        <w:rPr>
          <w:rFonts w:ascii="Arial" w:hAnsi="Arial" w:cs="Arial"/>
          <w:b/>
          <w:bCs/>
        </w:rPr>
      </w:pPr>
    </w:p>
    <w:p w14:paraId="6A9A4523" w14:textId="1AEA518F" w:rsidR="005A418D" w:rsidRPr="00410863" w:rsidRDefault="005A418D" w:rsidP="005A418D">
      <w:pPr>
        <w:pStyle w:val="Ttulo4"/>
        <w:rPr>
          <w:rFonts w:ascii="Arial" w:hAnsi="Arial" w:cs="Arial"/>
          <w:b/>
          <w:bCs/>
          <w:i w:val="0"/>
          <w:iCs w:val="0"/>
          <w:color w:val="auto"/>
        </w:rPr>
      </w:pPr>
      <w:proofErr w:type="spellStart"/>
      <w:r w:rsidRPr="00410863">
        <w:rPr>
          <w:rFonts w:ascii="Arial" w:hAnsi="Arial" w:cs="Arial"/>
          <w:b/>
          <w:bCs/>
          <w:i w:val="0"/>
          <w:iCs w:val="0"/>
          <w:color w:val="auto"/>
        </w:rPr>
        <w:t>Dropout</w:t>
      </w:r>
      <w:proofErr w:type="spellEnd"/>
    </w:p>
    <w:p w14:paraId="2A479B64" w14:textId="182106E6" w:rsidR="005A418D" w:rsidRPr="00410863" w:rsidRDefault="005A418D" w:rsidP="005A418D">
      <w:pPr>
        <w:rPr>
          <w:rFonts w:ascii="Arial" w:hAnsi="Arial" w:cs="Arial"/>
          <w:b/>
          <w:bCs/>
        </w:rPr>
      </w:pPr>
    </w:p>
    <w:p w14:paraId="4612688A" w14:textId="7B28186E" w:rsidR="005A418D" w:rsidRPr="00410863" w:rsidRDefault="005A418D" w:rsidP="005A418D">
      <w:pPr>
        <w:pStyle w:val="Ttulo4"/>
        <w:rPr>
          <w:rFonts w:ascii="Arial" w:hAnsi="Arial" w:cs="Arial"/>
          <w:b/>
          <w:bCs/>
          <w:i w:val="0"/>
          <w:iCs w:val="0"/>
          <w:color w:val="auto"/>
        </w:rPr>
      </w:pPr>
      <w:proofErr w:type="spellStart"/>
      <w:r w:rsidRPr="00410863">
        <w:rPr>
          <w:rFonts w:ascii="Arial" w:hAnsi="Arial" w:cs="Arial"/>
          <w:b/>
          <w:bCs/>
          <w:i w:val="0"/>
          <w:iCs w:val="0"/>
          <w:color w:val="auto"/>
        </w:rPr>
        <w:t>Pooling</w:t>
      </w:r>
      <w:proofErr w:type="spellEnd"/>
    </w:p>
    <w:p w14:paraId="4C3E3643" w14:textId="09B47D63" w:rsidR="00410863" w:rsidRPr="00410863" w:rsidRDefault="00410863" w:rsidP="00410863">
      <w:pPr>
        <w:rPr>
          <w:rFonts w:ascii="Arial" w:hAnsi="Arial" w:cs="Arial"/>
          <w:b/>
          <w:bCs/>
        </w:rPr>
      </w:pPr>
    </w:p>
    <w:p w14:paraId="6C3AF8A8" w14:textId="6DB70342" w:rsidR="00410863" w:rsidRPr="00410863" w:rsidRDefault="00410863" w:rsidP="00410863">
      <w:pPr>
        <w:pStyle w:val="Ttulo4"/>
        <w:rPr>
          <w:rFonts w:ascii="Arial" w:hAnsi="Arial" w:cs="Arial"/>
          <w:b/>
          <w:bCs/>
          <w:i w:val="0"/>
          <w:iCs w:val="0"/>
          <w:color w:val="auto"/>
        </w:rPr>
      </w:pPr>
      <w:proofErr w:type="spellStart"/>
      <w:r w:rsidRPr="00410863">
        <w:rPr>
          <w:rFonts w:ascii="Arial" w:hAnsi="Arial" w:cs="Arial"/>
          <w:b/>
          <w:bCs/>
          <w:i w:val="0"/>
          <w:iCs w:val="0"/>
          <w:color w:val="auto"/>
        </w:rPr>
        <w:t>Embedding</w:t>
      </w:r>
      <w:proofErr w:type="spellEnd"/>
    </w:p>
    <w:p w14:paraId="29CFFBBE" w14:textId="2AF983F6" w:rsidR="00410863" w:rsidRPr="00410863" w:rsidRDefault="00410863" w:rsidP="00410863">
      <w:pPr>
        <w:rPr>
          <w:rFonts w:ascii="Arial" w:hAnsi="Arial" w:cs="Arial"/>
          <w:b/>
          <w:bCs/>
        </w:rPr>
      </w:pPr>
    </w:p>
    <w:p w14:paraId="41484956" w14:textId="25D4E6D5" w:rsidR="00410863" w:rsidRPr="00410863" w:rsidRDefault="00410863" w:rsidP="00410863">
      <w:pPr>
        <w:pStyle w:val="Ttulo4"/>
        <w:rPr>
          <w:rFonts w:ascii="Arial" w:hAnsi="Arial" w:cs="Arial"/>
          <w:b/>
          <w:bCs/>
          <w:i w:val="0"/>
          <w:iCs w:val="0"/>
          <w:color w:val="auto"/>
        </w:rPr>
      </w:pPr>
      <w:r w:rsidRPr="00410863">
        <w:rPr>
          <w:rFonts w:ascii="Arial" w:hAnsi="Arial" w:cs="Arial"/>
          <w:b/>
          <w:bCs/>
          <w:i w:val="0"/>
          <w:iCs w:val="0"/>
          <w:color w:val="auto"/>
        </w:rPr>
        <w:t>Convolucionales 1D</w:t>
      </w:r>
    </w:p>
    <w:p w14:paraId="3A15B4CC" w14:textId="77777777" w:rsidR="005A418D" w:rsidRPr="00410863" w:rsidRDefault="005A418D" w:rsidP="005A418D">
      <w:pPr>
        <w:rPr>
          <w:rFonts w:ascii="Arial" w:hAnsi="Arial" w:cs="Arial"/>
          <w:b/>
          <w:bCs/>
        </w:rPr>
      </w:pPr>
    </w:p>
    <w:p w14:paraId="32ACD66B" w14:textId="1ABF20BE" w:rsidR="005A418D" w:rsidRPr="00410863" w:rsidRDefault="005A418D" w:rsidP="005A418D">
      <w:pPr>
        <w:pStyle w:val="Ttulo4"/>
        <w:rPr>
          <w:rFonts w:ascii="Arial" w:hAnsi="Arial" w:cs="Arial"/>
          <w:b/>
          <w:bCs/>
          <w:i w:val="0"/>
          <w:iCs w:val="0"/>
          <w:color w:val="auto"/>
        </w:rPr>
      </w:pPr>
      <w:r w:rsidRPr="00410863">
        <w:rPr>
          <w:rFonts w:ascii="Arial" w:hAnsi="Arial" w:cs="Arial"/>
          <w:b/>
          <w:bCs/>
          <w:i w:val="0"/>
          <w:iCs w:val="0"/>
          <w:color w:val="auto"/>
        </w:rPr>
        <w:t>LSTM</w:t>
      </w:r>
    </w:p>
    <w:p w14:paraId="3CB3C6EC" w14:textId="77777777" w:rsidR="005A418D" w:rsidRPr="00410863" w:rsidRDefault="005A418D" w:rsidP="005A418D">
      <w:pPr>
        <w:pStyle w:val="Prrafodelista"/>
        <w:rPr>
          <w:rFonts w:ascii="Arial" w:hAnsi="Arial" w:cs="Arial"/>
          <w:b/>
          <w:bCs/>
        </w:rPr>
      </w:pPr>
    </w:p>
    <w:p w14:paraId="2FDF0B3E" w14:textId="0467E627" w:rsidR="005A418D" w:rsidRPr="00410863" w:rsidRDefault="00410863" w:rsidP="00410863">
      <w:pPr>
        <w:pStyle w:val="Ttulo4"/>
        <w:rPr>
          <w:rFonts w:ascii="Arial" w:hAnsi="Arial" w:cs="Arial"/>
          <w:b/>
          <w:bCs/>
          <w:i w:val="0"/>
          <w:iCs w:val="0"/>
          <w:color w:val="auto"/>
        </w:rPr>
      </w:pPr>
      <w:r w:rsidRPr="00410863">
        <w:rPr>
          <w:rFonts w:ascii="Arial" w:hAnsi="Arial" w:cs="Arial"/>
          <w:b/>
          <w:bCs/>
          <w:i w:val="0"/>
          <w:iCs w:val="0"/>
          <w:color w:val="auto"/>
        </w:rPr>
        <w:t>GRU</w:t>
      </w:r>
    </w:p>
    <w:p w14:paraId="3FC22E73" w14:textId="77777777" w:rsidR="00410863" w:rsidRDefault="00410863" w:rsidP="00410863">
      <w:pPr>
        <w:pStyle w:val="Prrafodelista"/>
      </w:pPr>
    </w:p>
    <w:p w14:paraId="102C0927" w14:textId="77777777" w:rsidR="00410863" w:rsidRPr="005A418D" w:rsidRDefault="00410863" w:rsidP="005A418D"/>
    <w:p w14:paraId="0EE028A5" w14:textId="77777777" w:rsidR="005A418D" w:rsidRPr="005A418D" w:rsidRDefault="005A418D" w:rsidP="005A418D">
      <w:pPr>
        <w:jc w:val="both"/>
        <w:rPr>
          <w:rFonts w:ascii="Arial" w:eastAsiaTheme="minorEastAsia" w:hAnsi="Arial" w:cs="Arial"/>
        </w:rPr>
      </w:pPr>
    </w:p>
    <w:p w14:paraId="6118420C" w14:textId="5CE3D1DE" w:rsidR="00F072A4" w:rsidRDefault="00F072A4" w:rsidP="00937CCA">
      <w:pPr>
        <w:rPr>
          <w:rFonts w:ascii="Arial" w:hAnsi="Arial" w:cs="Arial"/>
          <w:sz w:val="24"/>
        </w:rPr>
      </w:pPr>
    </w:p>
    <w:p w14:paraId="2AF71634" w14:textId="5175130A" w:rsidR="004B37FB" w:rsidRPr="005A418D" w:rsidRDefault="003F341A" w:rsidP="005A418D">
      <w:pPr>
        <w:pStyle w:val="Ttulo3"/>
        <w:rPr>
          <w:rFonts w:ascii="Arial" w:hAnsi="Arial" w:cs="Arial"/>
          <w:b/>
          <w:bCs/>
          <w:color w:val="auto"/>
        </w:rPr>
      </w:pPr>
      <w:bookmarkStart w:id="43" w:name="_Toc40612694"/>
      <w:r w:rsidRPr="005A418D">
        <w:rPr>
          <w:rFonts w:ascii="Arial" w:hAnsi="Arial" w:cs="Arial"/>
          <w:b/>
          <w:bCs/>
          <w:color w:val="auto"/>
        </w:rPr>
        <w:t>Máquina de Vectores Soporte</w:t>
      </w:r>
      <w:bookmarkEnd w:id="43"/>
    </w:p>
    <w:p w14:paraId="5696EC62" w14:textId="5A4AB14D" w:rsidR="004B37FB" w:rsidRDefault="004B37FB" w:rsidP="00937CCA">
      <w:pPr>
        <w:rPr>
          <w:rFonts w:ascii="Arial" w:hAnsi="Arial" w:cs="Arial"/>
          <w:color w:val="000000" w:themeColor="text1"/>
          <w:sz w:val="26"/>
          <w:szCs w:val="26"/>
        </w:rPr>
      </w:pPr>
    </w:p>
    <w:p w14:paraId="7E80C20B" w14:textId="5206EEBC" w:rsidR="00E3760E" w:rsidRDefault="00E3760E" w:rsidP="00E3760E">
      <w:pPr>
        <w:jc w:val="both"/>
        <w:rPr>
          <w:rFonts w:ascii="Arial" w:hAnsi="Arial" w:cs="Arial"/>
          <w:color w:val="000000" w:themeColor="text1"/>
          <w:sz w:val="24"/>
          <w:szCs w:val="24"/>
        </w:rPr>
      </w:pPr>
      <w:r w:rsidRPr="00E3760E">
        <w:rPr>
          <w:rFonts w:ascii="Arial" w:hAnsi="Arial" w:cs="Arial"/>
          <w:color w:val="000000" w:themeColor="text1"/>
          <w:sz w:val="24"/>
          <w:szCs w:val="24"/>
        </w:rPr>
        <w:t xml:space="preserve">La </w:t>
      </w:r>
      <w:r>
        <w:rPr>
          <w:rFonts w:ascii="Arial" w:hAnsi="Arial" w:cs="Arial"/>
          <w:color w:val="000000" w:themeColor="text1"/>
          <w:sz w:val="24"/>
          <w:szCs w:val="24"/>
        </w:rPr>
        <w:t>M</w:t>
      </w:r>
      <w:r w:rsidRPr="00E3760E">
        <w:rPr>
          <w:rFonts w:ascii="Arial" w:hAnsi="Arial" w:cs="Arial"/>
          <w:color w:val="000000" w:themeColor="text1"/>
          <w:sz w:val="24"/>
          <w:szCs w:val="24"/>
        </w:rPr>
        <w:t xml:space="preserve">áquina de </w:t>
      </w:r>
      <w:r>
        <w:rPr>
          <w:rFonts w:ascii="Arial" w:hAnsi="Arial" w:cs="Arial"/>
          <w:color w:val="000000" w:themeColor="text1"/>
          <w:sz w:val="24"/>
          <w:szCs w:val="24"/>
        </w:rPr>
        <w:t>V</w:t>
      </w:r>
      <w:r w:rsidRPr="00E3760E">
        <w:rPr>
          <w:rFonts w:ascii="Arial" w:hAnsi="Arial" w:cs="Arial"/>
          <w:color w:val="000000" w:themeColor="text1"/>
          <w:sz w:val="24"/>
          <w:szCs w:val="24"/>
        </w:rPr>
        <w:t xml:space="preserve">ectores </w:t>
      </w:r>
      <w:r>
        <w:rPr>
          <w:rFonts w:ascii="Arial" w:hAnsi="Arial" w:cs="Arial"/>
          <w:color w:val="000000" w:themeColor="text1"/>
          <w:sz w:val="24"/>
          <w:szCs w:val="24"/>
        </w:rPr>
        <w:t>S</w:t>
      </w:r>
      <w:r w:rsidRPr="00E3760E">
        <w:rPr>
          <w:rFonts w:ascii="Arial" w:hAnsi="Arial" w:cs="Arial"/>
          <w:color w:val="000000" w:themeColor="text1"/>
          <w:sz w:val="24"/>
          <w:szCs w:val="24"/>
        </w:rPr>
        <w:t>oport</w:t>
      </w:r>
      <w:r>
        <w:rPr>
          <w:rFonts w:ascii="Arial" w:hAnsi="Arial" w:cs="Arial"/>
          <w:color w:val="000000" w:themeColor="text1"/>
          <w:sz w:val="24"/>
          <w:szCs w:val="24"/>
        </w:rPr>
        <w:t xml:space="preserve">e es uno de los modelos más usados dentro del Aprendizaje Automático supervisado. Se puede encontrar implementado en la </w:t>
      </w:r>
      <w:r>
        <w:rPr>
          <w:rFonts w:ascii="Arial" w:hAnsi="Arial" w:cs="Arial"/>
          <w:color w:val="000000" w:themeColor="text1"/>
          <w:sz w:val="24"/>
          <w:szCs w:val="24"/>
        </w:rPr>
        <w:lastRenderedPageBreak/>
        <w:t xml:space="preserve">mayor parte </w:t>
      </w:r>
      <w:r w:rsidR="00774D63">
        <w:rPr>
          <w:rFonts w:ascii="Arial" w:hAnsi="Arial" w:cs="Arial"/>
          <w:color w:val="000000" w:themeColor="text1"/>
          <w:sz w:val="24"/>
          <w:szCs w:val="24"/>
        </w:rPr>
        <w:t xml:space="preserve">de </w:t>
      </w:r>
      <w:r>
        <w:rPr>
          <w:rFonts w:ascii="Arial" w:hAnsi="Arial" w:cs="Arial"/>
          <w:color w:val="000000" w:themeColor="text1"/>
          <w:sz w:val="24"/>
          <w:szCs w:val="24"/>
        </w:rPr>
        <w:t xml:space="preserve">bibliotecas genéricas de ML. Hay </w:t>
      </w:r>
      <w:r w:rsidR="002A34CA">
        <w:rPr>
          <w:rFonts w:ascii="Arial" w:hAnsi="Arial" w:cs="Arial"/>
          <w:color w:val="000000" w:themeColor="text1"/>
          <w:sz w:val="24"/>
          <w:szCs w:val="24"/>
        </w:rPr>
        <w:t>cinco</w:t>
      </w:r>
      <w:r>
        <w:rPr>
          <w:rFonts w:ascii="Arial" w:hAnsi="Arial" w:cs="Arial"/>
          <w:color w:val="000000" w:themeColor="text1"/>
          <w:sz w:val="24"/>
          <w:szCs w:val="24"/>
        </w:rPr>
        <w:t xml:space="preserve"> propiedades que lo hacen diferenciarse al resto de modelos</w:t>
      </w:r>
      <w:r w:rsidR="00C02088">
        <w:rPr>
          <w:rFonts w:ascii="Arial" w:hAnsi="Arial" w:cs="Arial"/>
          <w:color w:val="000000" w:themeColor="text1"/>
          <w:sz w:val="24"/>
          <w:szCs w:val="24"/>
        </w:rPr>
        <w:t>:</w:t>
      </w:r>
    </w:p>
    <w:p w14:paraId="36183057" w14:textId="5DA1B877" w:rsidR="00E3760E" w:rsidRDefault="00E3760E"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 xml:space="preserve">Pretende </w:t>
      </w:r>
      <w:r w:rsidRPr="0092141D">
        <w:rPr>
          <w:rFonts w:ascii="Arial" w:hAnsi="Arial" w:cs="Arial"/>
          <w:b/>
          <w:bCs/>
          <w:color w:val="000000" w:themeColor="text1"/>
          <w:sz w:val="24"/>
          <w:szCs w:val="24"/>
        </w:rPr>
        <w:t xml:space="preserve">maximizar </w:t>
      </w:r>
      <w:r w:rsidR="0092141D" w:rsidRPr="0092141D">
        <w:rPr>
          <w:rFonts w:ascii="Arial" w:hAnsi="Arial" w:cs="Arial"/>
          <w:b/>
          <w:bCs/>
          <w:color w:val="000000" w:themeColor="text1"/>
          <w:sz w:val="24"/>
          <w:szCs w:val="24"/>
        </w:rPr>
        <w:t xml:space="preserve">el margen </w:t>
      </w:r>
      <w:r w:rsidRPr="0092141D">
        <w:rPr>
          <w:rFonts w:ascii="Arial" w:hAnsi="Arial" w:cs="Arial"/>
          <w:b/>
          <w:bCs/>
          <w:color w:val="000000" w:themeColor="text1"/>
          <w:sz w:val="24"/>
          <w:szCs w:val="24"/>
        </w:rPr>
        <w:t>de separación</w:t>
      </w:r>
      <w:r>
        <w:rPr>
          <w:rFonts w:ascii="Arial" w:hAnsi="Arial" w:cs="Arial"/>
          <w:color w:val="000000" w:themeColor="text1"/>
          <w:sz w:val="24"/>
          <w:szCs w:val="24"/>
        </w:rPr>
        <w:t xml:space="preserve"> del conjunto de datos</w:t>
      </w:r>
      <w:r w:rsidR="0092141D">
        <w:rPr>
          <w:rFonts w:ascii="Arial" w:hAnsi="Arial" w:cs="Arial"/>
          <w:color w:val="000000" w:themeColor="text1"/>
          <w:sz w:val="24"/>
          <w:szCs w:val="24"/>
        </w:rPr>
        <w:t xml:space="preserve"> con el objetivo de tener un modelo más genérico y robusto.</w:t>
      </w:r>
    </w:p>
    <w:p w14:paraId="202EA7E4" w14:textId="6F019576" w:rsidR="0092141D" w:rsidRDefault="0092141D"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Originalmente</w:t>
      </w:r>
      <w:r w:rsidR="00774D63">
        <w:rPr>
          <w:rFonts w:ascii="Arial" w:hAnsi="Arial" w:cs="Arial"/>
          <w:color w:val="000000" w:themeColor="text1"/>
          <w:sz w:val="24"/>
          <w:szCs w:val="24"/>
        </w:rPr>
        <w:t>,</w:t>
      </w:r>
      <w:r>
        <w:rPr>
          <w:rFonts w:ascii="Arial" w:hAnsi="Arial" w:cs="Arial"/>
          <w:color w:val="000000" w:themeColor="text1"/>
          <w:sz w:val="24"/>
          <w:szCs w:val="24"/>
        </w:rPr>
        <w:t xml:space="preserve"> muchos problemas presentan datos que no son linealmente separables para las dimensiones originarles. SVM haciendo uso de </w:t>
      </w:r>
      <w:proofErr w:type="spellStart"/>
      <w:r w:rsidRPr="0092141D">
        <w:rPr>
          <w:rFonts w:ascii="Arial" w:hAnsi="Arial" w:cs="Arial"/>
          <w:b/>
          <w:bCs/>
          <w:color w:val="000000" w:themeColor="text1"/>
          <w:sz w:val="24"/>
          <w:szCs w:val="24"/>
        </w:rPr>
        <w:t>kernels</w:t>
      </w:r>
      <w:proofErr w:type="spellEnd"/>
      <w:r>
        <w:rPr>
          <w:rFonts w:ascii="Arial" w:hAnsi="Arial" w:cs="Arial"/>
          <w:color w:val="000000" w:themeColor="text1"/>
          <w:sz w:val="24"/>
          <w:szCs w:val="24"/>
        </w:rPr>
        <w:t xml:space="preserve"> aumenta las dimensiones del problema llevándolo a un espacio donde los datos son linealmente separables por un hiperplano.</w:t>
      </w:r>
    </w:p>
    <w:p w14:paraId="30A26569" w14:textId="6577A395" w:rsidR="0092141D" w:rsidRPr="002A34CA" w:rsidRDefault="0092141D"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 xml:space="preserve">SVM es un </w:t>
      </w:r>
      <w:r w:rsidRPr="009837E0">
        <w:rPr>
          <w:rFonts w:ascii="Arial" w:hAnsi="Arial" w:cs="Arial"/>
          <w:b/>
          <w:bCs/>
          <w:color w:val="000000" w:themeColor="text1"/>
          <w:sz w:val="24"/>
          <w:szCs w:val="24"/>
        </w:rPr>
        <w:t>modelo no paramétrico</w:t>
      </w:r>
      <w:r>
        <w:rPr>
          <w:rFonts w:ascii="Arial" w:hAnsi="Arial" w:cs="Arial"/>
          <w:color w:val="000000" w:themeColor="text1"/>
          <w:sz w:val="24"/>
          <w:szCs w:val="24"/>
        </w:rPr>
        <w:t xml:space="preserve">. Ser no paramétrico quiere decir que la complejidad de su espacio de hipótesis crece según lo hace el número de datos de entrada. Esto representa </w:t>
      </w:r>
      <w:r w:rsidR="001F2389">
        <w:rPr>
          <w:rFonts w:ascii="Arial" w:hAnsi="Arial" w:cs="Arial"/>
          <w:color w:val="000000" w:themeColor="text1"/>
          <w:sz w:val="24"/>
          <w:szCs w:val="24"/>
        </w:rPr>
        <w:t xml:space="preserve">una </w:t>
      </w:r>
      <w:r>
        <w:rPr>
          <w:rFonts w:ascii="Arial" w:hAnsi="Arial" w:cs="Arial"/>
          <w:color w:val="000000" w:themeColor="text1"/>
          <w:sz w:val="24"/>
          <w:szCs w:val="24"/>
        </w:rPr>
        <w:t>ventaja frente al sobreajuste y una desventaja frente a uso de los recursos</w:t>
      </w:r>
      <w:r w:rsidR="002A34CA">
        <w:rPr>
          <w:rFonts w:ascii="Arial" w:hAnsi="Arial" w:cs="Arial"/>
          <w:color w:val="000000" w:themeColor="text1"/>
          <w:sz w:val="24"/>
          <w:szCs w:val="24"/>
        </w:rPr>
        <w:t>. Está</w:t>
      </w:r>
      <w:r w:rsidR="002A34CA" w:rsidRPr="002A34CA">
        <w:rPr>
          <w:rFonts w:ascii="Arial" w:hAnsi="Arial" w:cs="Arial"/>
          <w:color w:val="000000" w:themeColor="text1"/>
          <w:sz w:val="24"/>
          <w:szCs w:val="24"/>
        </w:rPr>
        <w:t xml:space="preserve"> desaconsejado el uso de SVM para conjuntos de datos grandes.</w:t>
      </w:r>
    </w:p>
    <w:p w14:paraId="30EAD62A" w14:textId="39CB82F1" w:rsidR="002A34CA" w:rsidRDefault="002A34CA"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SVM permite realizar entrenamiento</w:t>
      </w:r>
      <w:r w:rsidR="001F2389">
        <w:rPr>
          <w:rFonts w:ascii="Arial" w:hAnsi="Arial" w:cs="Arial"/>
          <w:color w:val="000000" w:themeColor="text1"/>
          <w:sz w:val="24"/>
          <w:szCs w:val="24"/>
        </w:rPr>
        <w:t>s</w:t>
      </w:r>
      <w:r>
        <w:rPr>
          <w:rFonts w:ascii="Arial" w:hAnsi="Arial" w:cs="Arial"/>
          <w:color w:val="000000" w:themeColor="text1"/>
          <w:sz w:val="24"/>
          <w:szCs w:val="24"/>
        </w:rPr>
        <w:t xml:space="preserve"> con representaciones de datos dispersas, lo que lo hace un modelo ideal en combinación con una extracción de características sobre texto.</w:t>
      </w:r>
    </w:p>
    <w:p w14:paraId="1052F560" w14:textId="0D5E2F16" w:rsidR="002A34CA" w:rsidRDefault="002A34CA"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 xml:space="preserve">SVM debido a su característica no paramétrica </w:t>
      </w:r>
      <w:r w:rsidRPr="009837E0">
        <w:rPr>
          <w:rFonts w:ascii="Arial" w:hAnsi="Arial" w:cs="Arial"/>
          <w:b/>
          <w:bCs/>
          <w:color w:val="000000" w:themeColor="text1"/>
          <w:sz w:val="24"/>
          <w:szCs w:val="24"/>
        </w:rPr>
        <w:t>no</w:t>
      </w:r>
      <w:r>
        <w:rPr>
          <w:rFonts w:ascii="Arial" w:hAnsi="Arial" w:cs="Arial"/>
          <w:color w:val="000000" w:themeColor="text1"/>
          <w:sz w:val="24"/>
          <w:szCs w:val="24"/>
        </w:rPr>
        <w:t xml:space="preserve"> permite </w:t>
      </w:r>
      <w:r w:rsidR="009837E0">
        <w:rPr>
          <w:rFonts w:ascii="Arial" w:hAnsi="Arial" w:cs="Arial"/>
          <w:color w:val="000000" w:themeColor="text1"/>
          <w:sz w:val="24"/>
          <w:szCs w:val="24"/>
        </w:rPr>
        <w:t xml:space="preserve">realizar </w:t>
      </w:r>
      <w:r w:rsidR="009837E0" w:rsidRPr="009837E0">
        <w:rPr>
          <w:rFonts w:ascii="Arial" w:hAnsi="Arial" w:cs="Arial"/>
          <w:b/>
          <w:bCs/>
          <w:color w:val="000000" w:themeColor="text1"/>
          <w:sz w:val="24"/>
          <w:szCs w:val="24"/>
        </w:rPr>
        <w:t>entrenamientos parciales o incrementales</w:t>
      </w:r>
      <w:r w:rsidR="009837E0">
        <w:rPr>
          <w:rFonts w:ascii="Arial" w:hAnsi="Arial" w:cs="Arial"/>
          <w:color w:val="000000" w:themeColor="text1"/>
          <w:sz w:val="24"/>
          <w:szCs w:val="24"/>
        </w:rPr>
        <w:t>. El uso actual para conjuntos de datos que no son posibles alojar en memoria requiere usar plataformas de entrenamiento más sofisticadas.</w:t>
      </w:r>
      <w:r w:rsidR="00D93CB5">
        <w:rPr>
          <w:rFonts w:ascii="Arial" w:hAnsi="Arial" w:cs="Arial"/>
          <w:color w:val="000000" w:themeColor="text1"/>
          <w:sz w:val="24"/>
          <w:szCs w:val="24"/>
        </w:rPr>
        <w:t xml:space="preserve"> En la publicación científica</w:t>
      </w:r>
      <w:r w:rsidR="00D93CB5" w:rsidRPr="00774D63">
        <w:rPr>
          <w:rFonts w:ascii="Arial" w:hAnsi="Arial" w:cs="Arial"/>
          <w:i/>
          <w:color w:val="000000" w:themeColor="text1"/>
          <w:sz w:val="24"/>
          <w:szCs w:val="24"/>
        </w:rPr>
        <w:t xml:space="preserve"> </w:t>
      </w:r>
      <w:r w:rsidR="00774D63" w:rsidRPr="00774D63">
        <w:rPr>
          <w:rFonts w:ascii="Arial" w:hAnsi="Arial" w:cs="Arial"/>
          <w:i/>
          <w:color w:val="000000" w:themeColor="text1"/>
          <w:sz w:val="24"/>
          <w:szCs w:val="24"/>
        </w:rPr>
        <w:t>‘</w:t>
      </w:r>
      <w:r w:rsidR="00360769" w:rsidRPr="00774D63">
        <w:rPr>
          <w:rFonts w:ascii="Arial" w:hAnsi="Arial" w:cs="Arial"/>
          <w:i/>
          <w:color w:val="000000" w:themeColor="text1"/>
          <w:sz w:val="24"/>
          <w:szCs w:val="24"/>
        </w:rPr>
        <w:t xml:space="preserve">Incremental and </w:t>
      </w:r>
      <w:proofErr w:type="spellStart"/>
      <w:r w:rsidR="00360769" w:rsidRPr="00774D63">
        <w:rPr>
          <w:rFonts w:ascii="Arial" w:hAnsi="Arial" w:cs="Arial"/>
          <w:i/>
          <w:color w:val="000000" w:themeColor="text1"/>
          <w:sz w:val="24"/>
          <w:szCs w:val="24"/>
        </w:rPr>
        <w:t>Decremental</w:t>
      </w:r>
      <w:proofErr w:type="spellEnd"/>
      <w:r w:rsidR="00360769" w:rsidRPr="00774D63">
        <w:rPr>
          <w:rFonts w:ascii="Arial" w:hAnsi="Arial" w:cs="Arial"/>
          <w:i/>
          <w:color w:val="000000" w:themeColor="text1"/>
          <w:sz w:val="24"/>
          <w:szCs w:val="24"/>
        </w:rPr>
        <w:t xml:space="preserve"> </w:t>
      </w:r>
      <w:proofErr w:type="spellStart"/>
      <w:r w:rsidR="00774D63" w:rsidRPr="00774D63">
        <w:rPr>
          <w:rFonts w:ascii="Arial" w:hAnsi="Arial" w:cs="Arial"/>
          <w:i/>
          <w:color w:val="000000" w:themeColor="text1"/>
          <w:sz w:val="24"/>
          <w:szCs w:val="24"/>
        </w:rPr>
        <w:t>Support</w:t>
      </w:r>
      <w:proofErr w:type="spellEnd"/>
      <w:r w:rsidR="00774D63" w:rsidRPr="00774D63">
        <w:rPr>
          <w:rFonts w:ascii="Arial" w:hAnsi="Arial" w:cs="Arial"/>
          <w:i/>
          <w:color w:val="000000" w:themeColor="text1"/>
          <w:sz w:val="24"/>
          <w:szCs w:val="24"/>
        </w:rPr>
        <w:t xml:space="preserve"> Vector Machine </w:t>
      </w:r>
      <w:proofErr w:type="spellStart"/>
      <w:r w:rsidR="00774D63" w:rsidRPr="00774D63">
        <w:rPr>
          <w:rFonts w:ascii="Arial" w:hAnsi="Arial" w:cs="Arial"/>
          <w:i/>
          <w:color w:val="000000" w:themeColor="text1"/>
          <w:sz w:val="24"/>
          <w:szCs w:val="24"/>
        </w:rPr>
        <w:t>Learning</w:t>
      </w:r>
      <w:proofErr w:type="spellEnd"/>
      <w:r w:rsidR="00774D63" w:rsidRPr="00774D63">
        <w:rPr>
          <w:rFonts w:ascii="Arial" w:hAnsi="Arial" w:cs="Arial"/>
          <w:i/>
          <w:color w:val="000000" w:themeColor="text1"/>
          <w:sz w:val="24"/>
          <w:szCs w:val="24"/>
        </w:rPr>
        <w:t>’</w:t>
      </w:r>
      <w:r w:rsidR="00360769">
        <w:rPr>
          <w:rFonts w:ascii="Arial" w:hAnsi="Arial" w:cs="Arial"/>
          <w:color w:val="000000" w:themeColor="text1"/>
          <w:sz w:val="24"/>
          <w:szCs w:val="24"/>
        </w:rPr>
        <w:t xml:space="preserve"> apuntan una modificación del algoritmo que </w:t>
      </w:r>
      <w:r w:rsidR="001F2389">
        <w:rPr>
          <w:rFonts w:ascii="Arial" w:hAnsi="Arial" w:cs="Arial"/>
          <w:color w:val="000000" w:themeColor="text1"/>
          <w:sz w:val="24"/>
          <w:szCs w:val="24"/>
        </w:rPr>
        <w:t>permite el entrenamiento parcial</w:t>
      </w:r>
      <w:r w:rsidR="008F5FF9">
        <w:rPr>
          <w:rFonts w:ascii="Arial" w:hAnsi="Arial" w:cs="Arial"/>
          <w:color w:val="000000" w:themeColor="text1"/>
          <w:sz w:val="24"/>
          <w:szCs w:val="24"/>
        </w:rPr>
        <w:t>.</w:t>
      </w:r>
      <w:r w:rsidR="00360769">
        <w:rPr>
          <w:rFonts w:ascii="Arial" w:hAnsi="Arial" w:cs="Arial"/>
          <w:color w:val="000000" w:themeColor="text1"/>
          <w:sz w:val="24"/>
          <w:szCs w:val="24"/>
        </w:rPr>
        <w:t xml:space="preserve"> </w:t>
      </w:r>
      <w:r w:rsidR="008F5FF9">
        <w:rPr>
          <w:rFonts w:ascii="Arial" w:hAnsi="Arial" w:cs="Arial"/>
          <w:color w:val="000000" w:themeColor="text1"/>
          <w:sz w:val="24"/>
          <w:szCs w:val="24"/>
        </w:rPr>
        <w:t>P</w:t>
      </w:r>
      <w:r w:rsidR="00360769">
        <w:rPr>
          <w:rFonts w:ascii="Arial" w:hAnsi="Arial" w:cs="Arial"/>
          <w:color w:val="000000" w:themeColor="text1"/>
          <w:sz w:val="24"/>
          <w:szCs w:val="24"/>
        </w:rPr>
        <w:t>or otro lado, la mayor parte de las guías concluyen en cambiar de modelo si se produjera esta situación.</w:t>
      </w:r>
    </w:p>
    <w:p w14:paraId="20D7CC39" w14:textId="7CFB990A" w:rsidR="00C321B0" w:rsidRPr="00C321B0" w:rsidRDefault="00C321B0" w:rsidP="009837E0">
      <w:pPr>
        <w:jc w:val="both"/>
        <w:rPr>
          <w:rFonts w:ascii="Arial" w:hAnsi="Arial" w:cs="Arial"/>
          <w:b/>
          <w:bCs/>
          <w:color w:val="000000" w:themeColor="text1"/>
          <w:sz w:val="24"/>
          <w:szCs w:val="24"/>
        </w:rPr>
      </w:pPr>
      <w:r w:rsidRPr="00C321B0">
        <w:rPr>
          <w:rFonts w:ascii="Arial" w:hAnsi="Arial" w:cs="Arial"/>
          <w:b/>
          <w:bCs/>
          <w:color w:val="000000" w:themeColor="text1"/>
          <w:sz w:val="24"/>
          <w:szCs w:val="24"/>
        </w:rPr>
        <w:t>Margen</w:t>
      </w:r>
    </w:p>
    <w:p w14:paraId="391A34D1" w14:textId="0F4339DA" w:rsidR="00C02088" w:rsidRDefault="00C02088" w:rsidP="009837E0">
      <w:pPr>
        <w:jc w:val="both"/>
        <w:rPr>
          <w:rFonts w:ascii="Arial" w:hAnsi="Arial" w:cs="Arial"/>
          <w:color w:val="000000" w:themeColor="text1"/>
          <w:sz w:val="24"/>
          <w:szCs w:val="24"/>
        </w:rPr>
      </w:pPr>
      <w:r>
        <w:rPr>
          <w:rFonts w:ascii="Arial" w:hAnsi="Arial" w:cs="Arial"/>
          <w:color w:val="000000" w:themeColor="text1"/>
          <w:sz w:val="24"/>
          <w:szCs w:val="24"/>
        </w:rPr>
        <w:t>Imaginemos la aplicación de</w:t>
      </w:r>
      <w:r w:rsidR="001F2389">
        <w:rPr>
          <w:rFonts w:ascii="Arial" w:hAnsi="Arial" w:cs="Arial"/>
          <w:color w:val="000000" w:themeColor="text1"/>
          <w:sz w:val="24"/>
          <w:szCs w:val="24"/>
        </w:rPr>
        <w:t xml:space="preserve"> un modelo</w:t>
      </w:r>
      <w:r>
        <w:rPr>
          <w:rFonts w:ascii="Arial" w:hAnsi="Arial" w:cs="Arial"/>
          <w:color w:val="000000" w:themeColor="text1"/>
          <w:sz w:val="24"/>
          <w:szCs w:val="24"/>
        </w:rPr>
        <w:t xml:space="preserve"> SVM sobre un problema de clasificación binario linealmente separable, donde el número de hiperplanos </w:t>
      </w:r>
      <w:r w:rsidR="00F60D71">
        <w:rPr>
          <w:rFonts w:ascii="Arial" w:hAnsi="Arial" w:cs="Arial"/>
          <w:color w:val="000000" w:themeColor="text1"/>
          <w:sz w:val="24"/>
          <w:szCs w:val="24"/>
        </w:rPr>
        <w:t>posibles que</w:t>
      </w:r>
      <w:r>
        <w:rPr>
          <w:rFonts w:ascii="Arial" w:hAnsi="Arial" w:cs="Arial"/>
          <w:color w:val="000000" w:themeColor="text1"/>
          <w:sz w:val="24"/>
          <w:szCs w:val="24"/>
        </w:rPr>
        <w:t xml:space="preserve"> dividan el espacio de las etiquetas sea superior a 1. Por lo tanto, exist</w:t>
      </w:r>
      <w:r w:rsidR="00F60D71">
        <w:rPr>
          <w:rFonts w:ascii="Arial" w:hAnsi="Arial" w:cs="Arial"/>
          <w:color w:val="000000" w:themeColor="text1"/>
          <w:sz w:val="24"/>
          <w:szCs w:val="24"/>
        </w:rPr>
        <w:t>a</w:t>
      </w:r>
      <w:r>
        <w:rPr>
          <w:rFonts w:ascii="Arial" w:hAnsi="Arial" w:cs="Arial"/>
          <w:color w:val="000000" w:themeColor="text1"/>
          <w:sz w:val="24"/>
          <w:szCs w:val="24"/>
        </w:rPr>
        <w:t>n infinitos hiperplanos posibles que realicen la separación.</w:t>
      </w:r>
      <w:r w:rsidR="00F60D71">
        <w:rPr>
          <w:rFonts w:ascii="Arial" w:hAnsi="Arial" w:cs="Arial"/>
          <w:color w:val="000000" w:themeColor="text1"/>
          <w:sz w:val="24"/>
          <w:szCs w:val="24"/>
        </w:rPr>
        <w:t xml:space="preserve"> </w:t>
      </w:r>
    </w:p>
    <w:p w14:paraId="53BEB3F9" w14:textId="485437A1" w:rsidR="00C321B0" w:rsidRDefault="00C321B0" w:rsidP="009837E0">
      <w:pPr>
        <w:jc w:val="both"/>
        <w:rPr>
          <w:rFonts w:ascii="Arial" w:hAnsi="Arial" w:cs="Arial"/>
          <w:color w:val="000000" w:themeColor="text1"/>
          <w:sz w:val="24"/>
          <w:szCs w:val="24"/>
        </w:rPr>
      </w:pPr>
    </w:p>
    <w:p w14:paraId="61E6FB2C" w14:textId="18D486A8" w:rsidR="00F60D71" w:rsidRDefault="00F60D71" w:rsidP="00F60D71">
      <w:pPr>
        <w:jc w:val="center"/>
        <w:rPr>
          <w:rFonts w:ascii="Arial" w:hAnsi="Arial" w:cs="Arial"/>
          <w:color w:val="000000" w:themeColor="text1"/>
          <w:sz w:val="24"/>
          <w:szCs w:val="24"/>
        </w:rPr>
      </w:pPr>
      <w:r>
        <w:rPr>
          <w:rFonts w:ascii="Arial" w:hAnsi="Arial" w:cs="Arial"/>
          <w:noProof/>
          <w:color w:val="000000" w:themeColor="text1"/>
          <w:lang w:eastAsia="es-ES"/>
        </w:rPr>
        <w:drawing>
          <wp:inline distT="0" distB="0" distL="0" distR="0" wp14:anchorId="2CE631D9" wp14:editId="799DCD9D">
            <wp:extent cx="2326233" cy="159394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778" cy="1676546"/>
                    </a:xfrm>
                    <a:prstGeom prst="rect">
                      <a:avLst/>
                    </a:prstGeom>
                    <a:noFill/>
                    <a:ln>
                      <a:noFill/>
                    </a:ln>
                  </pic:spPr>
                </pic:pic>
              </a:graphicData>
            </a:graphic>
          </wp:inline>
        </w:drawing>
      </w:r>
      <w:r>
        <w:rPr>
          <w:rFonts w:ascii="Arial" w:hAnsi="Arial" w:cs="Arial"/>
          <w:noProof/>
          <w:color w:val="000000" w:themeColor="text1"/>
          <w:lang w:eastAsia="es-ES"/>
        </w:rPr>
        <w:drawing>
          <wp:inline distT="0" distB="0" distL="0" distR="0" wp14:anchorId="6A9290D6" wp14:editId="501A75E7">
            <wp:extent cx="2333548" cy="159896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7880" cy="1663597"/>
                    </a:xfrm>
                    <a:prstGeom prst="rect">
                      <a:avLst/>
                    </a:prstGeom>
                    <a:noFill/>
                    <a:ln>
                      <a:noFill/>
                    </a:ln>
                  </pic:spPr>
                </pic:pic>
              </a:graphicData>
            </a:graphic>
          </wp:inline>
        </w:drawing>
      </w:r>
    </w:p>
    <w:p w14:paraId="5986C9C2" w14:textId="76AFA63F" w:rsidR="001F2389" w:rsidRDefault="001F2389"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 términos relativos, podríamos definir una “seguridad” en la predicción realizada diciendo que puntos </w:t>
      </w:r>
      <w:r w:rsidR="002F448D">
        <w:rPr>
          <w:rFonts w:ascii="Arial" w:hAnsi="Arial" w:cs="Arial"/>
          <w:color w:val="000000" w:themeColor="text1"/>
          <w:sz w:val="24"/>
          <w:szCs w:val="24"/>
        </w:rPr>
        <w:t>más</w:t>
      </w:r>
      <w:r>
        <w:rPr>
          <w:rFonts w:ascii="Arial" w:hAnsi="Arial" w:cs="Arial"/>
          <w:color w:val="000000" w:themeColor="text1"/>
          <w:sz w:val="24"/>
          <w:szCs w:val="24"/>
        </w:rPr>
        <w:t xml:space="preserve"> alejados de la frontera de decisión representan una mayor seguridad sobre datos más cercanos. En la gráfica de la izquierda se puede observar que la coordenada </w:t>
      </w:r>
      <m:oMath>
        <m:r>
          <w:rPr>
            <w:rFonts w:ascii="Cambria Math" w:hAnsi="Cambria Math" w:cs="Arial"/>
            <w:color w:val="000000" w:themeColor="text1"/>
            <w:sz w:val="24"/>
            <w:szCs w:val="24"/>
          </w:rPr>
          <m:t>(7,9)</m:t>
        </m:r>
      </m:oMath>
      <w:r>
        <w:rPr>
          <w:rFonts w:ascii="Arial" w:eastAsiaTheme="minorEastAsia" w:hAnsi="Arial" w:cs="Arial"/>
          <w:color w:val="000000" w:themeColor="text1"/>
          <w:sz w:val="24"/>
          <w:szCs w:val="24"/>
        </w:rPr>
        <w:t xml:space="preserve"> se encuentra más lejana de la frontera de decisión que la </w:t>
      </w:r>
      <m:oMath>
        <m:r>
          <w:rPr>
            <w:rFonts w:ascii="Cambria Math" w:eastAsiaTheme="minorEastAsia" w:hAnsi="Cambria Math" w:cs="Arial"/>
            <w:color w:val="000000" w:themeColor="text1"/>
            <w:sz w:val="24"/>
            <w:szCs w:val="24"/>
          </w:rPr>
          <m:t>(7,5)</m:t>
        </m:r>
      </m:oMath>
      <w:r>
        <w:rPr>
          <w:rFonts w:ascii="Arial" w:eastAsiaTheme="minorEastAsia" w:hAnsi="Arial" w:cs="Arial"/>
          <w:color w:val="000000" w:themeColor="text1"/>
          <w:sz w:val="24"/>
          <w:szCs w:val="24"/>
        </w:rPr>
        <w:t>.</w:t>
      </w:r>
    </w:p>
    <w:p w14:paraId="7E6A734C" w14:textId="1FF6201E" w:rsidR="00F60D71" w:rsidRDefault="00D61F68" w:rsidP="009837E0">
      <w:p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Refiriéndonos a la </w:t>
      </w:r>
      <w:r w:rsidR="001F2389" w:rsidRPr="006B02DF">
        <w:rPr>
          <w:rFonts w:ascii="Arial" w:hAnsi="Arial" w:cs="Arial"/>
          <w:sz w:val="24"/>
          <w:szCs w:val="24"/>
        </w:rPr>
        <w:t>gráfica</w:t>
      </w:r>
      <w:r w:rsidRPr="006B02DF">
        <w:rPr>
          <w:rFonts w:ascii="Arial" w:hAnsi="Arial" w:cs="Arial"/>
          <w:sz w:val="24"/>
          <w:szCs w:val="24"/>
        </w:rPr>
        <w:t xml:space="preserve"> de la derecha</w:t>
      </w:r>
      <w:r w:rsidR="001F2389" w:rsidRPr="006B02DF">
        <w:rPr>
          <w:rFonts w:ascii="Arial" w:hAnsi="Arial" w:cs="Arial"/>
          <w:sz w:val="24"/>
          <w:szCs w:val="24"/>
        </w:rPr>
        <w:t xml:space="preserve">, </w:t>
      </w:r>
      <w:r w:rsidR="001F2389">
        <w:rPr>
          <w:rFonts w:ascii="Arial" w:hAnsi="Arial" w:cs="Arial"/>
          <w:color w:val="000000" w:themeColor="text1"/>
          <w:sz w:val="24"/>
          <w:szCs w:val="24"/>
        </w:rPr>
        <w:t>có</w:t>
      </w:r>
      <w:r w:rsidR="00F60D71">
        <w:rPr>
          <w:rFonts w:ascii="Arial" w:hAnsi="Arial" w:cs="Arial"/>
          <w:color w:val="000000" w:themeColor="text1"/>
          <w:sz w:val="24"/>
          <w:szCs w:val="24"/>
        </w:rPr>
        <w:t xml:space="preserve">mo podemos saber </w:t>
      </w:r>
      <w:r w:rsidR="00FF26EA">
        <w:rPr>
          <w:rFonts w:ascii="Arial" w:hAnsi="Arial" w:cs="Arial"/>
          <w:color w:val="000000" w:themeColor="text1"/>
          <w:sz w:val="24"/>
          <w:szCs w:val="24"/>
        </w:rPr>
        <w:t>cuál</w:t>
      </w:r>
      <w:r w:rsidR="00F60D71">
        <w:rPr>
          <w:rFonts w:ascii="Arial" w:hAnsi="Arial" w:cs="Arial"/>
          <w:color w:val="000000" w:themeColor="text1"/>
          <w:sz w:val="24"/>
          <w:szCs w:val="24"/>
        </w:rPr>
        <w:t xml:space="preserve"> de los hiperplanos</w:t>
      </w:r>
      <w:r w:rsidR="00FF26EA">
        <w:rPr>
          <w:rFonts w:ascii="Arial" w:hAnsi="Arial" w:cs="Arial"/>
          <w:color w:val="000000" w:themeColor="text1"/>
          <w:sz w:val="24"/>
          <w:szCs w:val="24"/>
        </w:rPr>
        <w:t xml:space="preserve"> o separadores</w:t>
      </w:r>
      <w:r w:rsidR="00F60D71">
        <w:rPr>
          <w:rFonts w:ascii="Arial" w:hAnsi="Arial" w:cs="Arial"/>
          <w:color w:val="000000" w:themeColor="text1"/>
          <w:sz w:val="24"/>
          <w:szCs w:val="24"/>
        </w:rPr>
        <w:t xml:space="preserve"> es el que mejor explica nuestro conjunto de datos:</w:t>
      </w:r>
    </w:p>
    <w:p w14:paraId="4B5E3EF9" w14:textId="51AEE818" w:rsidR="00F60D71" w:rsidRDefault="00F60D71" w:rsidP="00F56E06">
      <w:pPr>
        <w:pStyle w:val="Prrafodelista"/>
        <w:numPr>
          <w:ilvl w:val="0"/>
          <w:numId w:val="27"/>
        </w:numPr>
        <w:jc w:val="both"/>
        <w:rPr>
          <w:rFonts w:ascii="Arial" w:hAnsi="Arial" w:cs="Arial"/>
          <w:color w:val="000000" w:themeColor="text1"/>
          <w:sz w:val="24"/>
          <w:szCs w:val="24"/>
        </w:rPr>
      </w:pPr>
      <w:r>
        <w:rPr>
          <w:rFonts w:ascii="Arial" w:hAnsi="Arial" w:cs="Arial"/>
          <w:color w:val="000000" w:themeColor="text1"/>
          <w:sz w:val="24"/>
          <w:szCs w:val="24"/>
        </w:rPr>
        <w:t xml:space="preserve">¿El qué mayor número de </w:t>
      </w:r>
      <w:r w:rsidR="00FF26EA">
        <w:rPr>
          <w:rFonts w:ascii="Arial" w:hAnsi="Arial" w:cs="Arial"/>
          <w:color w:val="000000" w:themeColor="text1"/>
          <w:sz w:val="24"/>
          <w:szCs w:val="24"/>
        </w:rPr>
        <w:t>puntos clasifique?</w:t>
      </w:r>
    </w:p>
    <w:p w14:paraId="3E0AD17C" w14:textId="7CF60B4C" w:rsidR="00FF26EA" w:rsidRDefault="00774D63" w:rsidP="00F56E06">
      <w:pPr>
        <w:pStyle w:val="Prrafodelista"/>
        <w:numPr>
          <w:ilvl w:val="0"/>
          <w:numId w:val="27"/>
        </w:numPr>
        <w:jc w:val="both"/>
        <w:rPr>
          <w:rFonts w:ascii="Arial" w:hAnsi="Arial" w:cs="Arial"/>
          <w:color w:val="000000" w:themeColor="text1"/>
          <w:sz w:val="24"/>
          <w:szCs w:val="24"/>
        </w:rPr>
      </w:pPr>
      <w:r>
        <w:rPr>
          <w:rFonts w:ascii="Arial" w:hAnsi="Arial" w:cs="Arial"/>
          <w:color w:val="000000" w:themeColor="text1"/>
          <w:sz w:val="24"/>
          <w:szCs w:val="24"/>
        </w:rPr>
        <w:t>¿El que dej</w:t>
      </w:r>
      <w:r w:rsidR="00FF26EA">
        <w:rPr>
          <w:rFonts w:ascii="Arial" w:hAnsi="Arial" w:cs="Arial"/>
          <w:color w:val="000000" w:themeColor="text1"/>
          <w:sz w:val="24"/>
          <w:szCs w:val="24"/>
        </w:rPr>
        <w:t>e mayor distancia entre la frontera de decisión y el conjunto de puntos?</w:t>
      </w:r>
    </w:p>
    <w:p w14:paraId="0D169F8A" w14:textId="6B0324A2" w:rsidR="00FF26EA" w:rsidRDefault="00283B25" w:rsidP="00FF26EA">
      <w:pPr>
        <w:jc w:val="both"/>
        <w:rPr>
          <w:rFonts w:ascii="Arial" w:hAnsi="Arial" w:cs="Arial"/>
          <w:color w:val="000000" w:themeColor="text1"/>
          <w:sz w:val="24"/>
          <w:szCs w:val="24"/>
        </w:rPr>
      </w:pPr>
      <w:r>
        <w:rPr>
          <w:rFonts w:ascii="Arial" w:hAnsi="Arial" w:cs="Arial"/>
          <w:color w:val="000000" w:themeColor="text1"/>
          <w:sz w:val="24"/>
          <w:szCs w:val="24"/>
        </w:rPr>
        <w:t>Generalizar estas dos ideas para todos los posibles hiperplanos que separan un conjunto de datos requiere una notación previa.</w:t>
      </w:r>
    </w:p>
    <w:p w14:paraId="27D773CF" w14:textId="77777777" w:rsidR="00283B25" w:rsidRDefault="00283B25" w:rsidP="00FF26EA">
      <w:pPr>
        <w:jc w:val="both"/>
        <w:rPr>
          <w:rFonts w:ascii="Arial" w:hAnsi="Arial" w:cs="Arial"/>
          <w:color w:val="000000" w:themeColor="text1"/>
          <w:sz w:val="24"/>
          <w:szCs w:val="24"/>
        </w:rPr>
      </w:pPr>
    </w:p>
    <w:p w14:paraId="06A022F8" w14:textId="2A0867E2" w:rsidR="00FF26EA" w:rsidRPr="00FF26EA" w:rsidRDefault="00FF26EA" w:rsidP="00FF26EA">
      <w:pPr>
        <w:jc w:val="both"/>
        <w:rPr>
          <w:rFonts w:ascii="Arial" w:hAnsi="Arial" w:cs="Arial"/>
          <w:b/>
          <w:bCs/>
          <w:color w:val="000000" w:themeColor="text1"/>
          <w:sz w:val="24"/>
          <w:szCs w:val="24"/>
        </w:rPr>
      </w:pPr>
      <w:r w:rsidRPr="00FF26EA">
        <w:rPr>
          <w:rFonts w:ascii="Arial" w:hAnsi="Arial" w:cs="Arial"/>
          <w:b/>
          <w:bCs/>
          <w:color w:val="000000" w:themeColor="text1"/>
          <w:sz w:val="24"/>
          <w:szCs w:val="24"/>
        </w:rPr>
        <w:t>Notación</w:t>
      </w:r>
    </w:p>
    <w:p w14:paraId="75A73F03" w14:textId="648045B8" w:rsidR="00F60D71" w:rsidRDefault="00283B25" w:rsidP="009837E0">
      <w:pPr>
        <w:jc w:val="both"/>
        <w:rPr>
          <w:rFonts w:ascii="Arial" w:eastAsiaTheme="minorEastAsia" w:hAnsi="Arial" w:cs="Arial"/>
          <w:color w:val="000000" w:themeColor="text1"/>
          <w:sz w:val="24"/>
          <w:szCs w:val="24"/>
        </w:rPr>
      </w:pPr>
      <w:r>
        <w:rPr>
          <w:rFonts w:ascii="Arial" w:hAnsi="Arial" w:cs="Arial"/>
          <w:color w:val="000000" w:themeColor="text1"/>
          <w:sz w:val="24"/>
          <w:szCs w:val="24"/>
        </w:rPr>
        <w:t xml:space="preserve">Consideraremos </w:t>
      </w:r>
      <w:r w:rsidR="0082771B">
        <w:rPr>
          <w:rFonts w:ascii="Arial" w:hAnsi="Arial" w:cs="Arial"/>
          <w:color w:val="000000" w:themeColor="text1"/>
          <w:sz w:val="24"/>
          <w:szCs w:val="24"/>
        </w:rPr>
        <w:t xml:space="preserve">las etiquetas </w:t>
      </w:r>
      <m:oMath>
        <m:r>
          <w:rPr>
            <w:rFonts w:ascii="Cambria Math" w:hAnsi="Cambria Math" w:cs="Arial"/>
            <w:color w:val="000000" w:themeColor="text1"/>
            <w:sz w:val="24"/>
            <w:szCs w:val="24"/>
          </w:rPr>
          <m:t>y∈{-1,1}</m:t>
        </m:r>
      </m:oMath>
      <w:r w:rsidR="0082771B">
        <w:rPr>
          <w:rFonts w:ascii="Arial" w:eastAsiaTheme="minorEastAsia" w:hAnsi="Arial" w:cs="Arial"/>
          <w:color w:val="000000" w:themeColor="text1"/>
          <w:sz w:val="24"/>
          <w:szCs w:val="24"/>
        </w:rPr>
        <w:t xml:space="preserve"> en lugar de </w:t>
      </w:r>
      <m:oMath>
        <m:r>
          <w:rPr>
            <w:rFonts w:ascii="Cambria Math" w:eastAsiaTheme="minorEastAsia" w:hAnsi="Cambria Math" w:cs="Arial"/>
            <w:color w:val="000000" w:themeColor="text1"/>
            <w:sz w:val="24"/>
            <w:szCs w:val="24"/>
          </w:rPr>
          <m:t>{0,1}</m:t>
        </m:r>
      </m:oMath>
      <w:r w:rsidR="0082771B">
        <w:rPr>
          <w:rFonts w:ascii="Arial" w:eastAsiaTheme="minorEastAsia" w:hAnsi="Arial" w:cs="Arial"/>
          <w:color w:val="000000" w:themeColor="text1"/>
          <w:sz w:val="24"/>
          <w:szCs w:val="24"/>
        </w:rPr>
        <w:t>.</w:t>
      </w:r>
    </w:p>
    <w:p w14:paraId="26A0CFCC" w14:textId="50357F84"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El parámetro independiente del clasificador se demorará de la siguiente forma:</w:t>
      </w:r>
    </w:p>
    <w:p w14:paraId="3A429FD1" w14:textId="103A9625" w:rsidR="0082771B" w:rsidRPr="0082771B" w:rsidRDefault="00405A2D" w:rsidP="009837E0">
      <w:pPr>
        <w:jc w:val="both"/>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w,b</m:t>
              </m:r>
            </m:sub>
          </m:sSub>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x</m:t>
              </m:r>
            </m:e>
          </m:d>
          <m:r>
            <w:rPr>
              <w:rFonts w:ascii="Cambria Math" w:hAnsi="Cambria Math" w:cs="Arial"/>
              <w:color w:val="000000" w:themeColor="text1"/>
              <w:sz w:val="24"/>
              <w:szCs w:val="24"/>
            </w:rPr>
            <m:t>=g(</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w</m:t>
              </m:r>
            </m:e>
            <m:sup>
              <m:r>
                <w:rPr>
                  <w:rFonts w:ascii="Cambria Math" w:hAnsi="Cambria Math" w:cs="Arial"/>
                  <w:color w:val="000000" w:themeColor="text1"/>
                  <w:sz w:val="24"/>
                  <w:szCs w:val="24"/>
                </w:rPr>
                <m:t>T</m:t>
              </m:r>
            </m:sup>
          </m:sSup>
          <m:r>
            <w:rPr>
              <w:rFonts w:ascii="Cambria Math" w:hAnsi="Cambria Math" w:cs="Arial"/>
              <w:color w:val="000000" w:themeColor="text1"/>
              <w:sz w:val="24"/>
              <w:szCs w:val="24"/>
            </w:rPr>
            <m:t>x+b)</m:t>
          </m:r>
        </m:oMath>
      </m:oMathPara>
    </w:p>
    <w:p w14:paraId="329EB966" w14:textId="2BDC29A0"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Donde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 xml:space="preserve"> si </w:t>
      </w:r>
      <m:oMath>
        <m:r>
          <w:rPr>
            <w:rFonts w:ascii="Cambria Math" w:eastAsiaTheme="minorEastAsia" w:hAnsi="Cambria Math" w:cs="Arial"/>
            <w:color w:val="000000" w:themeColor="text1"/>
            <w:sz w:val="24"/>
            <w:szCs w:val="24"/>
          </w:rPr>
          <m:t>z≥0</m:t>
        </m:r>
      </m:oMath>
      <w:r>
        <w:rPr>
          <w:rFonts w:ascii="Arial" w:eastAsiaTheme="minorEastAsia" w:hAnsi="Arial" w:cs="Arial"/>
          <w:color w:val="000000" w:themeColor="text1"/>
          <w:sz w:val="24"/>
          <w:szCs w:val="24"/>
        </w:rPr>
        <w:t xml:space="preserve">, si no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w:t>
      </w:r>
    </w:p>
    <w:p w14:paraId="3835A303" w14:textId="7CBB734B" w:rsidR="009B12CB" w:rsidRDefault="009B12CB" w:rsidP="009837E0">
      <w:pPr>
        <w:jc w:val="both"/>
        <w:rPr>
          <w:rFonts w:ascii="Arial" w:eastAsiaTheme="minorEastAsia" w:hAnsi="Arial" w:cs="Arial"/>
          <w:color w:val="000000" w:themeColor="text1"/>
          <w:sz w:val="24"/>
          <w:szCs w:val="24"/>
        </w:rPr>
      </w:pPr>
    </w:p>
    <w:p w14:paraId="3E42EFD8" w14:textId="691A0947"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Problema de minimización</w:t>
      </w:r>
    </w:p>
    <w:p w14:paraId="26E2E8FF" w14:textId="6A11504E" w:rsidR="009B12CB" w:rsidRDefault="009B12CB" w:rsidP="009837E0">
      <w:pPr>
        <w:jc w:val="both"/>
        <w:rPr>
          <w:rFonts w:ascii="Arial" w:eastAsiaTheme="minorEastAsia" w:hAnsi="Arial" w:cs="Arial"/>
          <w:color w:val="000000" w:themeColor="text1"/>
          <w:sz w:val="24"/>
          <w:szCs w:val="24"/>
        </w:rPr>
      </w:pPr>
    </w:p>
    <w:p w14:paraId="3542C017" w14:textId="6D1A9B5D"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Resolución por Lagrange</w:t>
      </w:r>
    </w:p>
    <w:p w14:paraId="2A755185" w14:textId="53F30F27" w:rsidR="009B12CB" w:rsidRDefault="009B12CB" w:rsidP="009837E0">
      <w:pPr>
        <w:jc w:val="both"/>
        <w:rPr>
          <w:rFonts w:ascii="Arial" w:eastAsiaTheme="minorEastAsia" w:hAnsi="Arial" w:cs="Arial"/>
          <w:color w:val="000000" w:themeColor="text1"/>
          <w:sz w:val="24"/>
          <w:szCs w:val="24"/>
        </w:rPr>
      </w:pPr>
    </w:p>
    <w:p w14:paraId="2E992456" w14:textId="4AA616C9" w:rsidR="009B12CB" w:rsidRDefault="009B12CB" w:rsidP="009837E0">
      <w:pPr>
        <w:jc w:val="both"/>
        <w:rPr>
          <w:rFonts w:ascii="Arial" w:eastAsiaTheme="minorEastAsia" w:hAnsi="Arial" w:cs="Arial"/>
          <w:color w:val="000000" w:themeColor="text1"/>
          <w:sz w:val="24"/>
          <w:szCs w:val="24"/>
        </w:rPr>
      </w:pPr>
      <w:proofErr w:type="spellStart"/>
      <w:r>
        <w:rPr>
          <w:rFonts w:ascii="Arial" w:eastAsiaTheme="minorEastAsia" w:hAnsi="Arial" w:cs="Arial"/>
          <w:color w:val="000000" w:themeColor="text1"/>
          <w:sz w:val="24"/>
          <w:szCs w:val="24"/>
        </w:rPr>
        <w:t>Kernels</w:t>
      </w:r>
      <w:proofErr w:type="spellEnd"/>
    </w:p>
    <w:p w14:paraId="42695C6E" w14:textId="77777777" w:rsidR="009B12CB" w:rsidRDefault="009B12CB" w:rsidP="009837E0">
      <w:pPr>
        <w:jc w:val="both"/>
        <w:rPr>
          <w:rFonts w:ascii="Arial" w:eastAsiaTheme="minorEastAsia" w:hAnsi="Arial" w:cs="Arial"/>
          <w:color w:val="000000" w:themeColor="text1"/>
          <w:sz w:val="24"/>
          <w:szCs w:val="24"/>
        </w:rPr>
      </w:pPr>
    </w:p>
    <w:p w14:paraId="62EE4DF0" w14:textId="380932EA"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Regularización</w:t>
      </w:r>
    </w:p>
    <w:p w14:paraId="329143EE" w14:textId="77777777" w:rsidR="009B12CB" w:rsidRDefault="009B12CB" w:rsidP="009837E0">
      <w:pPr>
        <w:jc w:val="both"/>
        <w:rPr>
          <w:rFonts w:ascii="Arial" w:eastAsiaTheme="minorEastAsia" w:hAnsi="Arial" w:cs="Arial"/>
          <w:color w:val="000000" w:themeColor="text1"/>
          <w:sz w:val="24"/>
          <w:szCs w:val="24"/>
        </w:rPr>
      </w:pPr>
    </w:p>
    <w:p w14:paraId="05538C13" w14:textId="77777777" w:rsidR="0082771B" w:rsidRDefault="0082771B" w:rsidP="009837E0">
      <w:pPr>
        <w:jc w:val="both"/>
        <w:rPr>
          <w:rFonts w:ascii="Arial" w:hAnsi="Arial" w:cs="Arial"/>
          <w:color w:val="000000" w:themeColor="text1"/>
          <w:sz w:val="24"/>
          <w:szCs w:val="24"/>
        </w:rPr>
      </w:pPr>
    </w:p>
    <w:p w14:paraId="45AA31FB" w14:textId="77777777" w:rsidR="00F60D71" w:rsidRDefault="00F60D71" w:rsidP="009837E0">
      <w:pPr>
        <w:jc w:val="both"/>
        <w:rPr>
          <w:rFonts w:ascii="Arial" w:hAnsi="Arial" w:cs="Arial"/>
          <w:color w:val="000000" w:themeColor="text1"/>
          <w:sz w:val="24"/>
          <w:szCs w:val="24"/>
        </w:rPr>
      </w:pPr>
    </w:p>
    <w:p w14:paraId="5A587987" w14:textId="2C2940DD" w:rsidR="0020258F"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Concepto de margen</w:t>
      </w:r>
    </w:p>
    <w:p w14:paraId="09F3C033" w14:textId="462449B0" w:rsidR="0020258F" w:rsidRDefault="00C321B0" w:rsidP="009837E0">
      <w:pPr>
        <w:jc w:val="both"/>
        <w:rPr>
          <w:rFonts w:ascii="Arial" w:hAnsi="Arial" w:cs="Arial"/>
          <w:color w:val="000000" w:themeColor="text1"/>
          <w:sz w:val="24"/>
          <w:szCs w:val="24"/>
        </w:rPr>
      </w:pPr>
      <w:r>
        <w:rPr>
          <w:rFonts w:ascii="Arial" w:hAnsi="Arial" w:cs="Arial"/>
          <w:color w:val="000000" w:themeColor="text1"/>
          <w:sz w:val="24"/>
          <w:szCs w:val="24"/>
        </w:rPr>
        <w:t>Definamos el siguiente problema de se</w:t>
      </w:r>
    </w:p>
    <w:p w14:paraId="69D113EC" w14:textId="77777777" w:rsidR="0020258F" w:rsidRDefault="0020258F" w:rsidP="009837E0">
      <w:pPr>
        <w:jc w:val="both"/>
        <w:rPr>
          <w:rFonts w:ascii="Arial" w:hAnsi="Arial" w:cs="Arial"/>
          <w:color w:val="000000" w:themeColor="text1"/>
          <w:sz w:val="24"/>
          <w:szCs w:val="24"/>
        </w:rPr>
      </w:pPr>
    </w:p>
    <w:p w14:paraId="6B460F44" w14:textId="51339EB1" w:rsidR="0020258F" w:rsidRPr="009837E0"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Enlace: </w:t>
      </w:r>
      <w:hyperlink r:id="rId26" w:history="1">
        <w:r>
          <w:rPr>
            <w:rStyle w:val="Hipervnculo"/>
          </w:rPr>
          <w:t>http://cs229.stanford.edu/notes/cs229-notes3.pdf</w:t>
        </w:r>
      </w:hyperlink>
    </w:p>
    <w:p w14:paraId="77462D74" w14:textId="77777777" w:rsidR="00E3760E" w:rsidRPr="004B37FB" w:rsidRDefault="00E3760E" w:rsidP="00937CCA">
      <w:pPr>
        <w:rPr>
          <w:rFonts w:ascii="Arial" w:hAnsi="Arial" w:cs="Arial"/>
          <w:color w:val="000000" w:themeColor="text1"/>
          <w:sz w:val="26"/>
          <w:szCs w:val="26"/>
        </w:rPr>
      </w:pPr>
    </w:p>
    <w:p w14:paraId="118B3C26" w14:textId="77777777" w:rsidR="004B37FB" w:rsidRPr="004B37FB" w:rsidRDefault="004B37FB" w:rsidP="00937CCA">
      <w:pPr>
        <w:rPr>
          <w:rFonts w:ascii="Arial" w:hAnsi="Arial" w:cs="Arial"/>
          <w:sz w:val="26"/>
          <w:szCs w:val="26"/>
        </w:rPr>
      </w:pPr>
    </w:p>
    <w:p w14:paraId="78747012" w14:textId="01BB3212" w:rsidR="006E2FFE" w:rsidRDefault="006E2FFE" w:rsidP="006E2FFE">
      <w:pPr>
        <w:pStyle w:val="Ttulo1"/>
        <w:rPr>
          <w:rFonts w:ascii="Arial" w:hAnsi="Arial" w:cs="Arial"/>
          <w:color w:val="000000" w:themeColor="text1"/>
        </w:rPr>
      </w:pPr>
      <w:bookmarkStart w:id="44" w:name="_Metodología_de_experimentación"/>
      <w:bookmarkStart w:id="45" w:name="_Toc40612695"/>
      <w:bookmarkEnd w:id="44"/>
      <w:r w:rsidRPr="006E2FFE">
        <w:rPr>
          <w:rFonts w:ascii="Arial" w:hAnsi="Arial" w:cs="Arial"/>
          <w:color w:val="000000" w:themeColor="text1"/>
        </w:rPr>
        <w:t>M</w:t>
      </w:r>
      <w:r w:rsidR="007776AA">
        <w:rPr>
          <w:rFonts w:ascii="Arial" w:hAnsi="Arial" w:cs="Arial"/>
          <w:color w:val="000000" w:themeColor="text1"/>
        </w:rPr>
        <w:t>etodología de experimentación</w:t>
      </w:r>
      <w:bookmarkEnd w:id="45"/>
    </w:p>
    <w:p w14:paraId="5C1570CE" w14:textId="3D957291" w:rsidR="007776AA" w:rsidRDefault="007776AA" w:rsidP="007776AA"/>
    <w:p w14:paraId="2958F573" w14:textId="565057A5" w:rsidR="007776AA" w:rsidRDefault="007776AA" w:rsidP="007776AA">
      <w:r>
        <w:lastRenderedPageBreak/>
        <w:t>Métricas</w:t>
      </w:r>
    </w:p>
    <w:p w14:paraId="633F3A18" w14:textId="623C8235" w:rsidR="007776AA" w:rsidRPr="007776AA" w:rsidRDefault="007776AA" w:rsidP="007776AA">
      <w:r>
        <w:t xml:space="preserve"> Validación cruzada</w:t>
      </w:r>
    </w:p>
    <w:p w14:paraId="133CED6D" w14:textId="236D2ED0" w:rsidR="000957F0" w:rsidRDefault="000957F0" w:rsidP="000957F0"/>
    <w:p w14:paraId="2EA9AE97" w14:textId="50303C81" w:rsidR="000957F0" w:rsidRPr="008A7DCD" w:rsidRDefault="000957F0" w:rsidP="000957F0">
      <w:pPr>
        <w:pStyle w:val="Ttulo2"/>
        <w:rPr>
          <w:rFonts w:ascii="Arial" w:hAnsi="Arial" w:cs="Arial"/>
          <w:color w:val="000000" w:themeColor="text1"/>
        </w:rPr>
      </w:pPr>
      <w:bookmarkStart w:id="46" w:name="_Toc40612696"/>
      <w:r w:rsidRPr="008A7DCD">
        <w:rPr>
          <w:rFonts w:ascii="Arial" w:hAnsi="Arial" w:cs="Arial"/>
          <w:color w:val="000000" w:themeColor="text1"/>
        </w:rPr>
        <w:t xml:space="preserve">Exactitud o </w:t>
      </w:r>
      <w:proofErr w:type="spellStart"/>
      <w:r w:rsidRPr="00A813B5">
        <w:rPr>
          <w:rFonts w:ascii="Arial" w:hAnsi="Arial" w:cs="Arial"/>
          <w:i/>
          <w:iCs/>
          <w:color w:val="000000" w:themeColor="text1"/>
        </w:rPr>
        <w:t>accuracy</w:t>
      </w:r>
      <w:bookmarkEnd w:id="46"/>
      <w:proofErr w:type="spellEnd"/>
    </w:p>
    <w:p w14:paraId="3EDEF9E0" w14:textId="0DFC5973" w:rsidR="000957F0" w:rsidRPr="008A7DCD" w:rsidRDefault="000957F0" w:rsidP="000957F0">
      <w:pPr>
        <w:rPr>
          <w:rFonts w:ascii="Arial" w:hAnsi="Arial" w:cs="Arial"/>
          <w:color w:val="000000" w:themeColor="text1"/>
        </w:rPr>
      </w:pPr>
    </w:p>
    <w:p w14:paraId="25004E25" w14:textId="0ADED0F3" w:rsidR="000957F0" w:rsidRPr="008A7DCD" w:rsidRDefault="000957F0" w:rsidP="000957F0">
      <w:pPr>
        <w:pStyle w:val="Ttulo2"/>
        <w:rPr>
          <w:rFonts w:ascii="Arial" w:hAnsi="Arial" w:cs="Arial"/>
          <w:color w:val="000000" w:themeColor="text1"/>
        </w:rPr>
      </w:pPr>
      <w:bookmarkStart w:id="47" w:name="_Toc40612697"/>
      <w:r w:rsidRPr="008A7DCD">
        <w:rPr>
          <w:rFonts w:ascii="Arial" w:hAnsi="Arial" w:cs="Arial"/>
          <w:color w:val="000000" w:themeColor="text1"/>
        </w:rPr>
        <w:t>Precisión</w:t>
      </w:r>
      <w:bookmarkEnd w:id="47"/>
    </w:p>
    <w:p w14:paraId="774FA4E5" w14:textId="77777777" w:rsidR="000957F0" w:rsidRPr="008A7DCD" w:rsidRDefault="000957F0" w:rsidP="000957F0">
      <w:pPr>
        <w:pStyle w:val="Prrafodelista"/>
        <w:rPr>
          <w:rFonts w:ascii="Arial" w:hAnsi="Arial" w:cs="Arial"/>
          <w:color w:val="000000" w:themeColor="text1"/>
        </w:rPr>
      </w:pPr>
    </w:p>
    <w:p w14:paraId="1019853A" w14:textId="360B39B6" w:rsidR="000957F0" w:rsidRDefault="000957F0" w:rsidP="000957F0">
      <w:pPr>
        <w:pStyle w:val="Ttulo2"/>
        <w:rPr>
          <w:rFonts w:ascii="Arial" w:hAnsi="Arial" w:cs="Arial"/>
          <w:i/>
          <w:iCs/>
          <w:color w:val="000000" w:themeColor="text1"/>
        </w:rPr>
      </w:pPr>
      <w:bookmarkStart w:id="48" w:name="_Toc40612698"/>
      <w:r w:rsidRPr="008A7DCD">
        <w:rPr>
          <w:rFonts w:ascii="Arial" w:hAnsi="Arial" w:cs="Arial"/>
          <w:color w:val="000000" w:themeColor="text1"/>
        </w:rPr>
        <w:t xml:space="preserve">Exhaustividad o </w:t>
      </w:r>
      <w:proofErr w:type="spellStart"/>
      <w:r w:rsidRPr="00A813B5">
        <w:rPr>
          <w:rFonts w:ascii="Arial" w:hAnsi="Arial" w:cs="Arial"/>
          <w:i/>
          <w:iCs/>
          <w:color w:val="000000" w:themeColor="text1"/>
        </w:rPr>
        <w:t>recall</w:t>
      </w:r>
      <w:bookmarkEnd w:id="48"/>
      <w:proofErr w:type="spellEnd"/>
    </w:p>
    <w:p w14:paraId="1750E3A9" w14:textId="153A7E53" w:rsidR="00C67FE9" w:rsidRDefault="00C67FE9" w:rsidP="00C67FE9"/>
    <w:p w14:paraId="3002B054" w14:textId="2C4DC0B3" w:rsidR="00C67FE9" w:rsidRDefault="00C67FE9" w:rsidP="00C67FE9">
      <w:pPr>
        <w:pStyle w:val="Ttulo2"/>
        <w:rPr>
          <w:rFonts w:ascii="Arial" w:hAnsi="Arial" w:cs="Arial"/>
          <w:color w:val="auto"/>
        </w:rPr>
      </w:pPr>
      <w:bookmarkStart w:id="49" w:name="_Ajuste_de_hiperparámetros"/>
      <w:bookmarkStart w:id="50" w:name="_Toc40612699"/>
      <w:bookmarkEnd w:id="49"/>
      <w:r w:rsidRPr="00C67FE9">
        <w:rPr>
          <w:rFonts w:ascii="Arial" w:hAnsi="Arial" w:cs="Arial"/>
          <w:color w:val="auto"/>
        </w:rPr>
        <w:t xml:space="preserve">Ajuste de </w:t>
      </w:r>
      <w:proofErr w:type="spellStart"/>
      <w:r w:rsidRPr="00C67FE9">
        <w:rPr>
          <w:rFonts w:ascii="Arial" w:hAnsi="Arial" w:cs="Arial"/>
          <w:color w:val="auto"/>
        </w:rPr>
        <w:t>hiperparámetros</w:t>
      </w:r>
      <w:bookmarkEnd w:id="50"/>
      <w:proofErr w:type="spellEnd"/>
    </w:p>
    <w:p w14:paraId="2A62AEBC" w14:textId="26D62476" w:rsidR="00C67FE9" w:rsidRDefault="00C67FE9" w:rsidP="00C67FE9"/>
    <w:p w14:paraId="00418542" w14:textId="07B50DBC" w:rsidR="00C67FE9" w:rsidRDefault="00C67FE9" w:rsidP="00C67FE9">
      <w:pPr>
        <w:rPr>
          <w:rFonts w:ascii="Arial" w:hAnsi="Arial" w:cs="Arial"/>
        </w:rPr>
      </w:pPr>
      <w:r w:rsidRPr="00C67FE9">
        <w:rPr>
          <w:rFonts w:ascii="Arial" w:hAnsi="Arial" w:cs="Arial"/>
        </w:rPr>
        <w:t>Búsqueda en rejilla</w:t>
      </w:r>
    </w:p>
    <w:p w14:paraId="47DC91E1" w14:textId="73D5417F" w:rsidR="00C67FE9" w:rsidRDefault="00C67FE9" w:rsidP="00C67FE9">
      <w:pPr>
        <w:rPr>
          <w:rFonts w:ascii="Arial" w:hAnsi="Arial" w:cs="Arial"/>
        </w:rPr>
      </w:pPr>
    </w:p>
    <w:p w14:paraId="573EA065" w14:textId="1097E73C" w:rsidR="00C67FE9" w:rsidRDefault="00C67FE9" w:rsidP="00C67FE9">
      <w:pPr>
        <w:rPr>
          <w:rFonts w:ascii="Arial" w:hAnsi="Arial" w:cs="Arial"/>
        </w:rPr>
      </w:pPr>
      <w:r>
        <w:rPr>
          <w:rFonts w:ascii="Arial" w:hAnsi="Arial" w:cs="Arial"/>
        </w:rPr>
        <w:t>Búsqueda aleatoria</w:t>
      </w:r>
    </w:p>
    <w:p w14:paraId="2E8E9754" w14:textId="65124B95" w:rsidR="00C67FE9" w:rsidRDefault="00C67FE9" w:rsidP="00C67FE9">
      <w:pPr>
        <w:rPr>
          <w:rFonts w:ascii="Arial" w:hAnsi="Arial" w:cs="Arial"/>
        </w:rPr>
      </w:pPr>
    </w:p>
    <w:p w14:paraId="09EA877F" w14:textId="744EE25C" w:rsidR="00C67FE9" w:rsidRPr="00C67FE9" w:rsidRDefault="00C67FE9" w:rsidP="00C67FE9">
      <w:pPr>
        <w:rPr>
          <w:rFonts w:ascii="Arial" w:hAnsi="Arial" w:cs="Arial"/>
        </w:rPr>
      </w:pPr>
      <w:r>
        <w:rPr>
          <w:rFonts w:ascii="Arial" w:hAnsi="Arial" w:cs="Arial"/>
        </w:rPr>
        <w:t>Búsqueda evolutiva</w:t>
      </w:r>
    </w:p>
    <w:p w14:paraId="4A269913" w14:textId="11C61578" w:rsidR="000957F0" w:rsidRPr="008A7DCD" w:rsidRDefault="000957F0" w:rsidP="000957F0">
      <w:pPr>
        <w:rPr>
          <w:rFonts w:ascii="Arial" w:hAnsi="Arial" w:cs="Arial"/>
          <w:color w:val="000000" w:themeColor="text1"/>
        </w:rPr>
      </w:pPr>
    </w:p>
    <w:p w14:paraId="773253E3" w14:textId="4E7981EB" w:rsidR="000957F0" w:rsidRPr="008A7DCD" w:rsidRDefault="000957F0" w:rsidP="000957F0">
      <w:pPr>
        <w:pStyle w:val="Ttulo2"/>
        <w:rPr>
          <w:rFonts w:ascii="Arial" w:hAnsi="Arial" w:cs="Arial"/>
          <w:color w:val="000000" w:themeColor="text1"/>
        </w:rPr>
      </w:pPr>
      <w:bookmarkStart w:id="51" w:name="_Validación_cruzada"/>
      <w:bookmarkStart w:id="52" w:name="_Toc40612700"/>
      <w:bookmarkEnd w:id="51"/>
      <w:r w:rsidRPr="008A7DCD">
        <w:rPr>
          <w:rFonts w:ascii="Arial" w:hAnsi="Arial" w:cs="Arial"/>
          <w:color w:val="000000" w:themeColor="text1"/>
        </w:rPr>
        <w:t>Validación cruzada</w:t>
      </w:r>
      <w:bookmarkEnd w:id="52"/>
    </w:p>
    <w:p w14:paraId="080839D9" w14:textId="77777777" w:rsidR="000957F0" w:rsidRPr="000957F0" w:rsidRDefault="000957F0" w:rsidP="000957F0"/>
    <w:p w14:paraId="5678C8E1" w14:textId="77777777" w:rsidR="006E2FFE" w:rsidRPr="006E2FFE" w:rsidRDefault="006E2FFE" w:rsidP="00937CCA">
      <w:pPr>
        <w:rPr>
          <w:rFonts w:ascii="Arial" w:hAnsi="Arial" w:cs="Arial"/>
          <w:sz w:val="32"/>
          <w:szCs w:val="32"/>
        </w:rPr>
      </w:pPr>
    </w:p>
    <w:p w14:paraId="7F159318" w14:textId="6DC6C137" w:rsidR="00D85B7F" w:rsidRPr="004B37FB" w:rsidRDefault="003F341A" w:rsidP="00937CCA">
      <w:pPr>
        <w:pStyle w:val="Ttulo1"/>
        <w:rPr>
          <w:rFonts w:ascii="Arial" w:hAnsi="Arial" w:cs="Arial"/>
          <w:b/>
          <w:bCs/>
          <w:color w:val="auto"/>
        </w:rPr>
      </w:pPr>
      <w:bookmarkStart w:id="53" w:name="_Experimentos"/>
      <w:bookmarkStart w:id="54" w:name="_Toc40612701"/>
      <w:bookmarkEnd w:id="53"/>
      <w:r>
        <w:rPr>
          <w:rFonts w:ascii="Arial" w:hAnsi="Arial" w:cs="Arial"/>
          <w:b/>
          <w:bCs/>
          <w:color w:val="auto"/>
        </w:rPr>
        <w:t>Experimentos</w:t>
      </w:r>
      <w:bookmarkEnd w:id="54"/>
    </w:p>
    <w:p w14:paraId="79B8E970" w14:textId="2ED4D57E" w:rsidR="009769B7" w:rsidRDefault="009769B7" w:rsidP="00937CCA">
      <w:pPr>
        <w:rPr>
          <w:rFonts w:ascii="Arial" w:hAnsi="Arial" w:cs="Arial"/>
        </w:rPr>
      </w:pPr>
    </w:p>
    <w:p w14:paraId="4CFD9680" w14:textId="053A08E1" w:rsidR="004B37FB" w:rsidRPr="004B37FB" w:rsidRDefault="004B37FB" w:rsidP="009C3F57">
      <w:pPr>
        <w:pStyle w:val="Ttulo2"/>
        <w:rPr>
          <w:rFonts w:ascii="Arial" w:hAnsi="Arial" w:cs="Arial"/>
          <w:b/>
          <w:bCs/>
          <w:color w:val="000000" w:themeColor="text1"/>
        </w:rPr>
      </w:pPr>
      <w:bookmarkStart w:id="55" w:name="_Toc40612702"/>
      <w:r w:rsidRPr="004B37FB">
        <w:rPr>
          <w:rFonts w:ascii="Arial" w:hAnsi="Arial" w:cs="Arial"/>
          <w:b/>
          <w:bCs/>
          <w:color w:val="000000" w:themeColor="text1"/>
        </w:rPr>
        <w:t>M</w:t>
      </w:r>
      <w:r w:rsidR="009C3F57" w:rsidRPr="004B37FB">
        <w:rPr>
          <w:rFonts w:ascii="Arial" w:hAnsi="Arial" w:cs="Arial"/>
          <w:b/>
          <w:bCs/>
          <w:color w:val="000000" w:themeColor="text1"/>
        </w:rPr>
        <w:t>odelo TF-IDF ANOVA MLP</w:t>
      </w:r>
      <w:bookmarkEnd w:id="55"/>
    </w:p>
    <w:p w14:paraId="4269C2DF" w14:textId="77777777" w:rsidR="009C3F57" w:rsidRDefault="009C3F57" w:rsidP="009C3F57">
      <w:pPr>
        <w:jc w:val="center"/>
        <w:rPr>
          <w:rFonts w:ascii="Arial" w:hAnsi="Arial" w:cs="Arial"/>
        </w:rPr>
      </w:pPr>
      <w:r>
        <w:rPr>
          <w:noProof/>
          <w:lang w:eastAsia="es-ES"/>
        </w:rPr>
        <w:drawing>
          <wp:inline distT="0" distB="0" distL="0" distR="0" wp14:anchorId="23902721" wp14:editId="6C39E7B0">
            <wp:extent cx="5124450" cy="981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4450" cy="981075"/>
                    </a:xfrm>
                    <a:prstGeom prst="rect">
                      <a:avLst/>
                    </a:prstGeom>
                  </pic:spPr>
                </pic:pic>
              </a:graphicData>
            </a:graphic>
          </wp:inline>
        </w:drawing>
      </w:r>
    </w:p>
    <w:p w14:paraId="6E65C12C" w14:textId="77777777" w:rsidR="009C3F57" w:rsidRDefault="009C3F57" w:rsidP="009C3F57">
      <w:pPr>
        <w:rPr>
          <w:rFonts w:ascii="Arial" w:hAnsi="Arial" w:cs="Arial"/>
        </w:rPr>
      </w:pPr>
      <w:r>
        <w:rPr>
          <w:rFonts w:ascii="Arial" w:hAnsi="Arial" w:cs="Arial"/>
        </w:rPr>
        <w:t>Modelo compuesto de 4 componentes:</w:t>
      </w:r>
    </w:p>
    <w:p w14:paraId="50B09EDB" w14:textId="77777777" w:rsidR="009C3F57" w:rsidRDefault="009C3F57" w:rsidP="00F56E06">
      <w:pPr>
        <w:pStyle w:val="Prrafodelista"/>
        <w:numPr>
          <w:ilvl w:val="0"/>
          <w:numId w:val="17"/>
        </w:numPr>
        <w:rPr>
          <w:rFonts w:ascii="Arial" w:hAnsi="Arial" w:cs="Arial"/>
        </w:rPr>
      </w:pPr>
      <w:r>
        <w:rPr>
          <w:rFonts w:ascii="Arial" w:hAnsi="Arial" w:cs="Arial"/>
        </w:rPr>
        <w:t>Bolsa de palabras para realizar una extracción de características sobre texto.</w:t>
      </w:r>
    </w:p>
    <w:p w14:paraId="22CB2ABA" w14:textId="77777777" w:rsidR="009C3F57" w:rsidRDefault="009C3F57" w:rsidP="00F56E06">
      <w:pPr>
        <w:pStyle w:val="Prrafodelista"/>
        <w:numPr>
          <w:ilvl w:val="0"/>
          <w:numId w:val="17"/>
        </w:numPr>
        <w:rPr>
          <w:rFonts w:ascii="Arial" w:hAnsi="Arial" w:cs="Arial"/>
        </w:rPr>
      </w:pPr>
      <w:r>
        <w:rPr>
          <w:rFonts w:ascii="Arial" w:hAnsi="Arial" w:cs="Arial"/>
        </w:rPr>
        <w:t>TF-IDF transformación que mantiene las dimensiones del conjunto de características, pero aporta información extra.</w:t>
      </w:r>
    </w:p>
    <w:p w14:paraId="6732DC03" w14:textId="77777777" w:rsidR="009C3F57" w:rsidRDefault="009C3F57" w:rsidP="00F56E06">
      <w:pPr>
        <w:pStyle w:val="Prrafodelista"/>
        <w:numPr>
          <w:ilvl w:val="0"/>
          <w:numId w:val="17"/>
        </w:numPr>
        <w:rPr>
          <w:rFonts w:ascii="Arial" w:hAnsi="Arial" w:cs="Arial"/>
        </w:rPr>
      </w:pPr>
      <w:r>
        <w:rPr>
          <w:rFonts w:ascii="Arial" w:hAnsi="Arial" w:cs="Arial"/>
        </w:rPr>
        <w:t>Selección de las mejores características en función del test ANOVA.</w:t>
      </w:r>
    </w:p>
    <w:p w14:paraId="252F5302" w14:textId="77777777" w:rsidR="009C3F57" w:rsidRPr="00A853CC" w:rsidRDefault="009C3F57" w:rsidP="00F56E06">
      <w:pPr>
        <w:pStyle w:val="Prrafodelista"/>
        <w:numPr>
          <w:ilvl w:val="0"/>
          <w:numId w:val="17"/>
        </w:numPr>
        <w:rPr>
          <w:rFonts w:ascii="Arial" w:hAnsi="Arial" w:cs="Arial"/>
        </w:rPr>
      </w:pPr>
      <w:r>
        <w:rPr>
          <w:rFonts w:ascii="Arial" w:hAnsi="Arial" w:cs="Arial"/>
        </w:rPr>
        <w:t>Red neuronal multicapa perceptrón para la clasificación de las etiquetas a partir de las características extraídas y seleccionadas.</w:t>
      </w:r>
    </w:p>
    <w:p w14:paraId="6113AF2A" w14:textId="67998906" w:rsidR="0056258F" w:rsidRDefault="0056258F" w:rsidP="00937CCA">
      <w:pPr>
        <w:rPr>
          <w:rFonts w:ascii="Arial" w:hAnsi="Arial" w:cs="Arial"/>
        </w:rPr>
      </w:pPr>
    </w:p>
    <w:p w14:paraId="082A9069" w14:textId="477E48D6" w:rsidR="009C3F57" w:rsidRPr="009C3F57" w:rsidRDefault="009C3F57" w:rsidP="00937CCA">
      <w:pPr>
        <w:rPr>
          <w:rFonts w:ascii="Arial" w:hAnsi="Arial" w:cs="Arial"/>
          <w:u w:val="single"/>
        </w:rPr>
      </w:pPr>
      <w:r w:rsidRPr="009C3F57">
        <w:rPr>
          <w:rFonts w:ascii="Arial" w:hAnsi="Arial" w:cs="Arial"/>
          <w:u w:val="single"/>
        </w:rPr>
        <w:lastRenderedPageBreak/>
        <w:t>Bolsa de palabras</w:t>
      </w:r>
    </w:p>
    <w:p w14:paraId="48477444" w14:textId="3F02ACAF" w:rsidR="009C3F57" w:rsidRDefault="009C3F57" w:rsidP="009C3F57">
      <w:pPr>
        <w:jc w:val="both"/>
        <w:rPr>
          <w:rFonts w:ascii="Arial" w:hAnsi="Arial" w:cs="Arial"/>
        </w:rPr>
      </w:pPr>
      <w:r>
        <w:rPr>
          <w:rFonts w:ascii="Arial" w:hAnsi="Arial" w:cs="Arial"/>
        </w:rPr>
        <w:t xml:space="preserve">Para el conjunto de datos que nos atañe se ha seguido un análisis o </w:t>
      </w:r>
      <w:proofErr w:type="spellStart"/>
      <w:r>
        <w:rPr>
          <w:rFonts w:ascii="Arial" w:hAnsi="Arial" w:cs="Arial"/>
        </w:rPr>
        <w:t>tokenización</w:t>
      </w:r>
      <w:proofErr w:type="spellEnd"/>
      <w:r>
        <w:rPr>
          <w:rFonts w:ascii="Arial" w:hAnsi="Arial" w:cs="Arial"/>
        </w:rPr>
        <w:t xml:space="preserve"> a nivel de palabras. En la siguiente tabla se puede ver las 10 más frecuentes de todo el corpus:</w:t>
      </w:r>
    </w:p>
    <w:p w14:paraId="64A7806D" w14:textId="77777777" w:rsidR="004A0392" w:rsidRDefault="004A0392" w:rsidP="009C3F57">
      <w:pPr>
        <w:jc w:val="both"/>
        <w:rPr>
          <w:rFonts w:ascii="Arial" w:hAnsi="Arial" w:cs="Arial"/>
        </w:rPr>
      </w:pPr>
    </w:p>
    <w:tbl>
      <w:tblPr>
        <w:tblStyle w:val="Tablaconcuadrcula4-nfasis1"/>
        <w:tblW w:w="0" w:type="auto"/>
        <w:tblLook w:val="04A0" w:firstRow="1" w:lastRow="0" w:firstColumn="1" w:lastColumn="0" w:noHBand="0" w:noVBand="1"/>
      </w:tblPr>
      <w:tblGrid>
        <w:gridCol w:w="4247"/>
        <w:gridCol w:w="4247"/>
      </w:tblGrid>
      <w:tr w:rsidR="009C3F57" w14:paraId="120A476B"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43954" w14:textId="77777777" w:rsidR="009C3F57" w:rsidRDefault="009C3F57" w:rsidP="002D3024">
            <w:pPr>
              <w:jc w:val="center"/>
              <w:rPr>
                <w:rFonts w:ascii="Arial" w:hAnsi="Arial" w:cs="Arial"/>
              </w:rPr>
            </w:pPr>
            <w:r>
              <w:rPr>
                <w:rFonts w:ascii="Arial" w:hAnsi="Arial" w:cs="Arial"/>
              </w:rPr>
              <w:t>Palabra</w:t>
            </w:r>
          </w:p>
        </w:tc>
        <w:tc>
          <w:tcPr>
            <w:tcW w:w="4247" w:type="dxa"/>
          </w:tcPr>
          <w:p w14:paraId="6C58498B"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9C3F57" w14:paraId="6287CC83"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629955" w14:textId="77777777" w:rsidR="009C3F57" w:rsidRPr="00C60C7F" w:rsidRDefault="009C3F57" w:rsidP="002D3024">
            <w:pPr>
              <w:jc w:val="right"/>
              <w:rPr>
                <w:rFonts w:ascii="Arial" w:hAnsi="Arial" w:cs="Arial"/>
                <w:b w:val="0"/>
                <w:i/>
              </w:rPr>
            </w:pPr>
            <w:r w:rsidRPr="00C60C7F">
              <w:rPr>
                <w:rFonts w:ascii="Arial" w:hAnsi="Arial" w:cs="Arial"/>
                <w:b w:val="0"/>
                <w:i/>
              </w:rPr>
              <w:t>de</w:t>
            </w:r>
          </w:p>
        </w:tc>
        <w:tc>
          <w:tcPr>
            <w:tcW w:w="4247" w:type="dxa"/>
          </w:tcPr>
          <w:p w14:paraId="74A113F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9C3F57" w14:paraId="7C9BC1D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EBD9915" w14:textId="77777777" w:rsidR="009C3F57" w:rsidRPr="00C60C7F" w:rsidRDefault="009C3F57" w:rsidP="002D3024">
            <w:pPr>
              <w:jc w:val="right"/>
              <w:rPr>
                <w:rFonts w:ascii="Arial" w:hAnsi="Arial" w:cs="Arial"/>
                <w:b w:val="0"/>
                <w:i/>
              </w:rPr>
            </w:pPr>
            <w:r w:rsidRPr="00C60C7F">
              <w:rPr>
                <w:rFonts w:ascii="Arial" w:hAnsi="Arial" w:cs="Arial"/>
                <w:b w:val="0"/>
                <w:i/>
              </w:rPr>
              <w:t>que</w:t>
            </w:r>
          </w:p>
        </w:tc>
        <w:tc>
          <w:tcPr>
            <w:tcW w:w="4247" w:type="dxa"/>
          </w:tcPr>
          <w:p w14:paraId="1AA665CA"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9C3F57" w14:paraId="51A96D9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680535" w14:textId="77777777" w:rsidR="009C3F57" w:rsidRPr="00C60C7F" w:rsidRDefault="009C3F57" w:rsidP="002D3024">
            <w:pPr>
              <w:jc w:val="right"/>
              <w:rPr>
                <w:rFonts w:ascii="Arial" w:hAnsi="Arial" w:cs="Arial"/>
                <w:b w:val="0"/>
                <w:i/>
              </w:rPr>
            </w:pPr>
            <w:r w:rsidRPr="00C60C7F">
              <w:rPr>
                <w:rFonts w:ascii="Arial" w:hAnsi="Arial" w:cs="Arial"/>
                <w:b w:val="0"/>
                <w:i/>
              </w:rPr>
              <w:t>la</w:t>
            </w:r>
          </w:p>
        </w:tc>
        <w:tc>
          <w:tcPr>
            <w:tcW w:w="4247" w:type="dxa"/>
          </w:tcPr>
          <w:p w14:paraId="779CB3C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9C3F57" w14:paraId="3919F923"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6BDE691C" w14:textId="77777777" w:rsidR="009C3F57" w:rsidRPr="00C60C7F" w:rsidRDefault="009C3F57" w:rsidP="002D3024">
            <w:pPr>
              <w:jc w:val="right"/>
              <w:rPr>
                <w:rFonts w:ascii="Arial" w:hAnsi="Arial" w:cs="Arial"/>
                <w:b w:val="0"/>
                <w:i/>
              </w:rPr>
            </w:pPr>
            <w:r w:rsidRPr="00C60C7F">
              <w:rPr>
                <w:rFonts w:ascii="Arial" w:hAnsi="Arial" w:cs="Arial"/>
                <w:b w:val="0"/>
                <w:i/>
              </w:rPr>
              <w:t>en</w:t>
            </w:r>
          </w:p>
        </w:tc>
        <w:tc>
          <w:tcPr>
            <w:tcW w:w="4247" w:type="dxa"/>
          </w:tcPr>
          <w:p w14:paraId="4E7351E7"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9C3F57" w14:paraId="53617A8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794F9" w14:textId="77777777" w:rsidR="009C3F57" w:rsidRPr="00C60C7F" w:rsidRDefault="009C3F57" w:rsidP="002D3024">
            <w:pPr>
              <w:jc w:val="right"/>
              <w:rPr>
                <w:rFonts w:ascii="Arial" w:hAnsi="Arial" w:cs="Arial"/>
                <w:b w:val="0"/>
                <w:i/>
              </w:rPr>
            </w:pPr>
            <w:r w:rsidRPr="00C60C7F">
              <w:rPr>
                <w:rFonts w:ascii="Arial" w:hAnsi="Arial" w:cs="Arial"/>
                <w:b w:val="0"/>
                <w:i/>
              </w:rPr>
              <w:t>el</w:t>
            </w:r>
          </w:p>
        </w:tc>
        <w:tc>
          <w:tcPr>
            <w:tcW w:w="4247" w:type="dxa"/>
          </w:tcPr>
          <w:p w14:paraId="6A9AE57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9C3F57" w14:paraId="000E293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DA6F372" w14:textId="77777777" w:rsidR="009C3F57" w:rsidRPr="00C60C7F" w:rsidRDefault="009C3F57" w:rsidP="002D3024">
            <w:pPr>
              <w:jc w:val="right"/>
              <w:rPr>
                <w:rFonts w:ascii="Arial" w:hAnsi="Arial" w:cs="Arial"/>
                <w:b w:val="0"/>
                <w:i/>
              </w:rPr>
            </w:pPr>
            <w:r w:rsidRPr="00C60C7F">
              <w:rPr>
                <w:rFonts w:ascii="Arial" w:hAnsi="Arial" w:cs="Arial"/>
                <w:b w:val="0"/>
                <w:i/>
              </w:rPr>
              <w:t>se</w:t>
            </w:r>
          </w:p>
        </w:tc>
        <w:tc>
          <w:tcPr>
            <w:tcW w:w="4247" w:type="dxa"/>
          </w:tcPr>
          <w:p w14:paraId="68D64B28"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9C3F57" w14:paraId="20F5865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F8A68" w14:textId="77777777" w:rsidR="009C3F57" w:rsidRPr="00C60C7F" w:rsidRDefault="009C3F57" w:rsidP="002D3024">
            <w:pPr>
              <w:jc w:val="right"/>
              <w:rPr>
                <w:rFonts w:ascii="Arial" w:hAnsi="Arial" w:cs="Arial"/>
                <w:b w:val="0"/>
                <w:i/>
              </w:rPr>
            </w:pPr>
            <w:r w:rsidRPr="00C60C7F">
              <w:rPr>
                <w:rFonts w:ascii="Arial" w:hAnsi="Arial" w:cs="Arial"/>
                <w:b w:val="0"/>
                <w:i/>
              </w:rPr>
              <w:t>los</w:t>
            </w:r>
          </w:p>
        </w:tc>
        <w:tc>
          <w:tcPr>
            <w:tcW w:w="4247" w:type="dxa"/>
          </w:tcPr>
          <w:p w14:paraId="187D7B72"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9C3F57" w14:paraId="3E172A30"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62FFE8B" w14:textId="77777777" w:rsidR="009C3F57" w:rsidRPr="00C60C7F" w:rsidRDefault="009C3F57" w:rsidP="002D3024">
            <w:pPr>
              <w:jc w:val="right"/>
              <w:rPr>
                <w:rFonts w:ascii="Arial" w:hAnsi="Arial" w:cs="Arial"/>
                <w:b w:val="0"/>
                <w:i/>
              </w:rPr>
            </w:pPr>
            <w:r w:rsidRPr="00C60C7F">
              <w:rPr>
                <w:rFonts w:ascii="Arial" w:hAnsi="Arial" w:cs="Arial"/>
                <w:b w:val="0"/>
                <w:i/>
              </w:rPr>
              <w:t>no</w:t>
            </w:r>
          </w:p>
        </w:tc>
        <w:tc>
          <w:tcPr>
            <w:tcW w:w="4247" w:type="dxa"/>
          </w:tcPr>
          <w:p w14:paraId="7A44D7C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9C3F57" w14:paraId="07944537"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BA4A22" w14:textId="77777777" w:rsidR="009C3F57" w:rsidRPr="00C60C7F" w:rsidRDefault="009C3F57" w:rsidP="002D3024">
            <w:pPr>
              <w:jc w:val="right"/>
              <w:rPr>
                <w:rFonts w:ascii="Arial" w:hAnsi="Arial" w:cs="Arial"/>
                <w:b w:val="0"/>
                <w:i/>
              </w:rPr>
            </w:pPr>
            <w:r w:rsidRPr="00C60C7F">
              <w:rPr>
                <w:rFonts w:ascii="Arial" w:hAnsi="Arial" w:cs="Arial"/>
                <w:b w:val="0"/>
                <w:i/>
              </w:rPr>
              <w:t>es</w:t>
            </w:r>
          </w:p>
        </w:tc>
        <w:tc>
          <w:tcPr>
            <w:tcW w:w="4247" w:type="dxa"/>
          </w:tcPr>
          <w:p w14:paraId="1ABAB3E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9C3F57" w14:paraId="2C10A9AB"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E300D78" w14:textId="77777777" w:rsidR="009C3F57" w:rsidRPr="00C60C7F" w:rsidRDefault="009C3F57" w:rsidP="002D3024">
            <w:pPr>
              <w:jc w:val="right"/>
              <w:rPr>
                <w:rFonts w:ascii="Arial" w:hAnsi="Arial" w:cs="Arial"/>
                <w:b w:val="0"/>
                <w:i/>
              </w:rPr>
            </w:pPr>
            <w:r w:rsidRPr="00C60C7F">
              <w:rPr>
                <w:rFonts w:ascii="Arial" w:hAnsi="Arial" w:cs="Arial"/>
                <w:b w:val="0"/>
                <w:i/>
              </w:rPr>
              <w:t>del</w:t>
            </w:r>
          </w:p>
        </w:tc>
        <w:tc>
          <w:tcPr>
            <w:tcW w:w="4247" w:type="dxa"/>
          </w:tcPr>
          <w:p w14:paraId="7481A12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14:paraId="1649BDB2" w14:textId="77777777" w:rsidR="009C3F57" w:rsidRDefault="009C3F57" w:rsidP="009C3F57">
      <w:pPr>
        <w:jc w:val="both"/>
        <w:rPr>
          <w:rFonts w:ascii="Arial" w:hAnsi="Arial" w:cs="Arial"/>
        </w:rPr>
      </w:pPr>
    </w:p>
    <w:p w14:paraId="25FF0E76" w14:textId="77777777" w:rsidR="009C3F57" w:rsidRDefault="009C3F57" w:rsidP="009C3F57">
      <w:pPr>
        <w:jc w:val="both"/>
        <w:rPr>
          <w:rFonts w:ascii="Arial" w:hAnsi="Arial" w:cs="Arial"/>
        </w:rPr>
      </w:pPr>
      <w:r>
        <w:rPr>
          <w:rFonts w:ascii="Arial" w:hAnsi="Arial" w:cs="Arial"/>
        </w:rPr>
        <w:t xml:space="preserve">Para este análisis sólo se han eliminado los acentos y se han pasado todas las palabras a minúscula, dando un total de 64.259 palabras o características </w:t>
      </w:r>
      <w:r>
        <w:rPr>
          <w:rFonts w:ascii="Arial" w:hAnsi="Arial" w:cs="Arial"/>
          <w:i/>
        </w:rPr>
        <w:t>1-gram</w:t>
      </w:r>
      <w:r>
        <w:rPr>
          <w:rFonts w:ascii="Arial" w:hAnsi="Arial" w:cs="Arial"/>
        </w:rPr>
        <w:t>. Se puede ver a continuación un diagrama de barras de las 25 primeras ordenadas por frecuencia:</w:t>
      </w:r>
    </w:p>
    <w:p w14:paraId="44DA9291" w14:textId="77777777" w:rsidR="009C3F57" w:rsidRPr="00E657C6" w:rsidRDefault="009C3F57" w:rsidP="001A1811">
      <w:pPr>
        <w:jc w:val="center"/>
        <w:rPr>
          <w:rFonts w:ascii="Arial" w:hAnsi="Arial" w:cs="Arial"/>
        </w:rPr>
      </w:pPr>
      <w:r>
        <w:rPr>
          <w:rFonts w:ascii="Arial" w:hAnsi="Arial" w:cs="Arial"/>
          <w:noProof/>
          <w:lang w:eastAsia="es-ES"/>
        </w:rPr>
        <w:drawing>
          <wp:inline distT="0" distB="0" distL="0" distR="0" wp14:anchorId="1035AC61" wp14:editId="62698B61">
            <wp:extent cx="4500000" cy="33998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0000" cy="3399816"/>
                    </a:xfrm>
                    <a:prstGeom prst="rect">
                      <a:avLst/>
                    </a:prstGeom>
                    <a:noFill/>
                    <a:ln>
                      <a:noFill/>
                    </a:ln>
                  </pic:spPr>
                </pic:pic>
              </a:graphicData>
            </a:graphic>
          </wp:inline>
        </w:drawing>
      </w:r>
    </w:p>
    <w:p w14:paraId="42B1D4CB" w14:textId="77777777" w:rsidR="009C3F57" w:rsidRDefault="009C3F57" w:rsidP="009C3F57">
      <w:pPr>
        <w:jc w:val="both"/>
        <w:rPr>
          <w:rFonts w:ascii="Arial" w:eastAsiaTheme="minorEastAsia" w:hAnsi="Arial" w:cs="Arial"/>
        </w:rPr>
      </w:pPr>
      <w:r>
        <w:rPr>
          <w:rFonts w:ascii="Arial" w:eastAsiaTheme="minorEastAsia" w:hAnsi="Arial" w:cs="Arial"/>
        </w:rPr>
        <w:t xml:space="preserve">Sobre nuestro conjunto de datos obtenemos las siguientes características para valores de </w:t>
      </w:r>
      <w:r>
        <w:rPr>
          <w:rFonts w:ascii="Arial" w:eastAsiaTheme="minorEastAsia" w:hAnsi="Arial" w:cs="Arial"/>
          <w:i/>
          <w:iCs/>
        </w:rPr>
        <w:t>N-</w:t>
      </w:r>
      <w:proofErr w:type="spellStart"/>
      <w:r>
        <w:rPr>
          <w:rFonts w:ascii="Arial" w:eastAsiaTheme="minorEastAsia" w:hAnsi="Arial" w:cs="Arial"/>
          <w:i/>
          <w:iCs/>
        </w:rPr>
        <w:t>gram</w:t>
      </w:r>
      <w:proofErr w:type="spellEnd"/>
      <w:r>
        <w:rPr>
          <w:rFonts w:ascii="Arial" w:eastAsiaTheme="minorEastAsia" w:hAnsi="Arial" w:cs="Arial"/>
        </w:rPr>
        <w:t>:</w:t>
      </w:r>
    </w:p>
    <w:tbl>
      <w:tblPr>
        <w:tblStyle w:val="Tablaconcuadrcula4-nfasis1"/>
        <w:tblW w:w="0" w:type="auto"/>
        <w:tblLook w:val="04A0" w:firstRow="1" w:lastRow="0" w:firstColumn="1" w:lastColumn="0" w:noHBand="0" w:noVBand="1"/>
      </w:tblPr>
      <w:tblGrid>
        <w:gridCol w:w="4247"/>
        <w:gridCol w:w="4247"/>
      </w:tblGrid>
      <w:tr w:rsidR="009C3F57" w14:paraId="189D2572"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3D459D" w14:textId="77777777" w:rsidR="009C3F57" w:rsidRPr="00A853CC" w:rsidRDefault="009C3F57" w:rsidP="002D3024">
            <w:pPr>
              <w:jc w:val="center"/>
              <w:rPr>
                <w:rFonts w:ascii="Arial" w:eastAsiaTheme="minorEastAsia" w:hAnsi="Arial" w:cs="Arial"/>
                <w:i/>
                <w:iCs/>
              </w:rPr>
            </w:pPr>
            <w:r>
              <w:rPr>
                <w:rFonts w:ascii="Arial" w:eastAsiaTheme="minorEastAsia" w:hAnsi="Arial" w:cs="Arial"/>
                <w:i/>
                <w:iCs/>
              </w:rPr>
              <w:t>N-</w:t>
            </w:r>
            <w:proofErr w:type="spellStart"/>
            <w:r>
              <w:rPr>
                <w:rFonts w:ascii="Arial" w:eastAsiaTheme="minorEastAsia" w:hAnsi="Arial" w:cs="Arial"/>
                <w:i/>
                <w:iCs/>
              </w:rPr>
              <w:t>gram</w:t>
            </w:r>
            <w:proofErr w:type="spellEnd"/>
          </w:p>
        </w:tc>
        <w:tc>
          <w:tcPr>
            <w:tcW w:w="4247" w:type="dxa"/>
          </w:tcPr>
          <w:p w14:paraId="38A47805"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Número de características</w:t>
            </w:r>
          </w:p>
        </w:tc>
      </w:tr>
      <w:tr w:rsidR="009C3F57" w14:paraId="53EB62D4"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B240C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(1,1)</w:t>
            </w:r>
          </w:p>
        </w:tc>
        <w:tc>
          <w:tcPr>
            <w:tcW w:w="4247" w:type="dxa"/>
          </w:tcPr>
          <w:p w14:paraId="546C259A"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64.259</w:t>
            </w:r>
          </w:p>
        </w:tc>
      </w:tr>
      <w:tr w:rsidR="009C3F57" w14:paraId="1997087A"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83B4FB6"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(2.2)</w:t>
            </w:r>
          </w:p>
        </w:tc>
        <w:tc>
          <w:tcPr>
            <w:tcW w:w="4247" w:type="dxa"/>
          </w:tcPr>
          <w:p w14:paraId="666DB3C9" w14:textId="77777777" w:rsidR="009C3F57" w:rsidRPr="00A853CC" w:rsidRDefault="009C3F57" w:rsidP="002D3024">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1.360.480</w:t>
            </w:r>
          </w:p>
        </w:tc>
      </w:tr>
      <w:tr w:rsidR="009C3F57" w14:paraId="7BA02236"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2CFDB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(3,3)</w:t>
            </w:r>
          </w:p>
        </w:tc>
        <w:tc>
          <w:tcPr>
            <w:tcW w:w="4247" w:type="dxa"/>
          </w:tcPr>
          <w:p w14:paraId="230E6E09"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4.451.936</w:t>
            </w:r>
          </w:p>
        </w:tc>
      </w:tr>
    </w:tbl>
    <w:p w14:paraId="494D74BE" w14:textId="77777777" w:rsidR="009C3F57" w:rsidRDefault="009C3F57" w:rsidP="009C3F57">
      <w:pPr>
        <w:jc w:val="both"/>
        <w:rPr>
          <w:rFonts w:ascii="Arial" w:eastAsiaTheme="minorEastAsia" w:hAnsi="Arial" w:cs="Arial"/>
        </w:rPr>
      </w:pPr>
    </w:p>
    <w:p w14:paraId="3B847211" w14:textId="77777777" w:rsidR="009C3F57" w:rsidRDefault="009C3F57" w:rsidP="009C3F57">
      <w:pPr>
        <w:jc w:val="both"/>
        <w:rPr>
          <w:rFonts w:ascii="Arial" w:eastAsiaTheme="minorEastAsia" w:hAnsi="Arial" w:cs="Arial"/>
        </w:rPr>
      </w:pPr>
      <w:r>
        <w:rPr>
          <w:rFonts w:ascii="Arial" w:eastAsiaTheme="minorEastAsia" w:hAnsi="Arial" w:cs="Arial"/>
        </w:rPr>
        <w:lastRenderedPageBreak/>
        <w:t xml:space="preserve">Para la extracción de características de este modelo se ha usado el rango de </w:t>
      </w:r>
      <w:r>
        <w:rPr>
          <w:rFonts w:ascii="Arial" w:eastAsiaTheme="minorEastAsia" w:hAnsi="Arial" w:cs="Arial"/>
          <w:i/>
          <w:iCs/>
        </w:rPr>
        <w:t>N-</w:t>
      </w:r>
      <w:proofErr w:type="spellStart"/>
      <w:r>
        <w:rPr>
          <w:rFonts w:ascii="Arial" w:eastAsiaTheme="minorEastAsia" w:hAnsi="Arial" w:cs="Arial"/>
          <w:i/>
          <w:iCs/>
        </w:rPr>
        <w:t>gram</w:t>
      </w:r>
      <w:proofErr w:type="spellEnd"/>
      <w:r>
        <w:rPr>
          <w:rFonts w:ascii="Arial" w:eastAsiaTheme="minorEastAsia" w:hAnsi="Arial" w:cs="Arial"/>
        </w:rPr>
        <w:t xml:space="preserve"> (1,2) teniendo un total de 1.424.739 características. Ha este resultado se le ha aplicado tres filtros sobre la frecuencia:</w:t>
      </w:r>
    </w:p>
    <w:p w14:paraId="6318D63B"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t xml:space="preserve">Frecuencia relativa mínima del documento: </w:t>
      </w:r>
      <m:oMath>
        <m:f>
          <m:fPr>
            <m:ctrlPr>
              <w:rPr>
                <w:rFonts w:ascii="Cambria Math" w:eastAsiaTheme="minorEastAsia" w:hAnsi="Cambria Math" w:cs="Arial"/>
                <w:i/>
              </w:rPr>
            </m:ctrlPr>
          </m:fPr>
          <m:num>
            <m:r>
              <w:rPr>
                <w:rFonts w:ascii="Cambria Math" w:eastAsiaTheme="minorEastAsia" w:hAnsi="Cambria Math" w:cs="Arial"/>
              </w:rPr>
              <m:t>1.0</m:t>
            </m:r>
          </m:num>
          <m:den>
            <m:r>
              <w:rPr>
                <w:rFonts w:ascii="Cambria Math" w:eastAsiaTheme="minorEastAsia" w:hAnsi="Cambria Math" w:cs="Arial"/>
              </w:rPr>
              <m:t>1000.0</m:t>
            </m:r>
          </m:den>
        </m:f>
      </m:oMath>
      <w:r>
        <w:rPr>
          <w:rFonts w:ascii="Arial" w:eastAsiaTheme="minorEastAsia" w:hAnsi="Arial" w:cs="Arial"/>
        </w:rPr>
        <w:t>.</w:t>
      </w:r>
    </w:p>
    <w:p w14:paraId="4ADF9064"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t xml:space="preserve">Frecuencia relativa máxima del documento: </w:t>
      </w:r>
      <m:oMath>
        <m:f>
          <m:fPr>
            <m:ctrlPr>
              <w:rPr>
                <w:rFonts w:ascii="Cambria Math" w:eastAsiaTheme="minorEastAsia" w:hAnsi="Cambria Math" w:cs="Arial"/>
                <w:i/>
              </w:rPr>
            </m:ctrlPr>
          </m:fPr>
          <m:num>
            <m:r>
              <w:rPr>
                <w:rFonts w:ascii="Cambria Math" w:eastAsiaTheme="minorEastAsia" w:hAnsi="Cambria Math" w:cs="Arial"/>
              </w:rPr>
              <m:t>999.0</m:t>
            </m:r>
          </m:num>
          <m:den>
            <m:r>
              <w:rPr>
                <w:rFonts w:ascii="Cambria Math" w:eastAsiaTheme="minorEastAsia" w:hAnsi="Cambria Math" w:cs="Arial"/>
              </w:rPr>
              <m:t>1000.0</m:t>
            </m:r>
          </m:den>
        </m:f>
      </m:oMath>
      <w:r>
        <w:rPr>
          <w:rFonts w:ascii="Arial" w:eastAsiaTheme="minorEastAsia" w:hAnsi="Arial" w:cs="Arial"/>
        </w:rPr>
        <w:t>.</w:t>
      </w:r>
    </w:p>
    <w:p w14:paraId="7DB328F0"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t>Número máximo de características: 100.000.</w:t>
      </w:r>
    </w:p>
    <w:p w14:paraId="5D366C82" w14:textId="77777777" w:rsidR="009C3F57" w:rsidRDefault="009C3F57" w:rsidP="009C3F57">
      <w:pPr>
        <w:jc w:val="both"/>
        <w:rPr>
          <w:rFonts w:ascii="Arial" w:eastAsiaTheme="minorEastAsia" w:hAnsi="Arial" w:cs="Arial"/>
        </w:rPr>
      </w:pPr>
      <w:r>
        <w:rPr>
          <w:rFonts w:ascii="Arial" w:eastAsiaTheme="minorEastAsia" w:hAnsi="Arial" w:cs="Arial"/>
        </w:rPr>
        <w:t>Tras la aplicación de estos tres filtros, el conjunto de características se reduce a 63.475.</w:t>
      </w:r>
    </w:p>
    <w:p w14:paraId="0BED91AB" w14:textId="668D86DF" w:rsidR="009C3F57" w:rsidRDefault="009C3F57" w:rsidP="009C3F57">
      <w:pPr>
        <w:jc w:val="both"/>
        <w:rPr>
          <w:rFonts w:ascii="Arial" w:eastAsiaTheme="minorEastAsia" w:hAnsi="Arial" w:cs="Arial"/>
        </w:rPr>
      </w:pPr>
      <w:r>
        <w:rPr>
          <w:rFonts w:ascii="Arial" w:eastAsiaTheme="minorEastAsia" w:hAnsi="Arial" w:cs="Arial"/>
        </w:rPr>
        <w:t xml:space="preserve">Un último filtro </w:t>
      </w:r>
      <w:r w:rsidR="0031179A">
        <w:rPr>
          <w:rFonts w:ascii="Arial" w:eastAsiaTheme="minorEastAsia" w:hAnsi="Arial" w:cs="Arial"/>
        </w:rPr>
        <w:t>mencionado en el apartado de bolsa de palabras es el conjunto de</w:t>
      </w:r>
      <w:r>
        <w:rPr>
          <w:rFonts w:ascii="Arial" w:eastAsiaTheme="minorEastAsia" w:hAnsi="Arial" w:cs="Arial"/>
        </w:rPr>
        <w:t xml:space="preserve"> </w:t>
      </w:r>
      <w:proofErr w:type="spellStart"/>
      <w:r w:rsidRPr="00602A10">
        <w:rPr>
          <w:rFonts w:ascii="Arial" w:eastAsiaTheme="minorEastAsia" w:hAnsi="Arial" w:cs="Arial"/>
          <w:b/>
          <w:bCs/>
          <w:i/>
          <w:iCs/>
        </w:rPr>
        <w:t>stopwords</w:t>
      </w:r>
      <w:proofErr w:type="spellEnd"/>
      <w:r>
        <w:rPr>
          <w:rFonts w:ascii="Arial" w:eastAsiaTheme="minorEastAsia" w:hAnsi="Arial" w:cs="Arial"/>
        </w:rPr>
        <w:t>. Un conjunto predefinido de tokens para los cuales sabemos que no suelen aportar inform</w:t>
      </w:r>
      <w:r w:rsidR="00D705AE">
        <w:rPr>
          <w:rFonts w:ascii="Arial" w:eastAsiaTheme="minorEastAsia" w:hAnsi="Arial" w:cs="Arial"/>
        </w:rPr>
        <w:t>ación útil al modelo. Normalmente</w:t>
      </w:r>
      <w:r>
        <w:rPr>
          <w:rFonts w:ascii="Arial" w:eastAsiaTheme="minorEastAsia" w:hAnsi="Arial" w:cs="Arial"/>
        </w:rPr>
        <w:t xml:space="preserve"> se suele incluir dos conjuntos:</w:t>
      </w:r>
    </w:p>
    <w:p w14:paraId="33FA09D0" w14:textId="77777777" w:rsidR="009C3F57" w:rsidRDefault="009C3F57" w:rsidP="00F56E06">
      <w:pPr>
        <w:pStyle w:val="Prrafodelista"/>
        <w:numPr>
          <w:ilvl w:val="0"/>
          <w:numId w:val="19"/>
        </w:numPr>
        <w:jc w:val="both"/>
        <w:rPr>
          <w:rFonts w:ascii="Arial" w:eastAsiaTheme="minorEastAsia" w:hAnsi="Arial" w:cs="Arial"/>
        </w:rPr>
      </w:pPr>
      <w:r>
        <w:rPr>
          <w:rFonts w:ascii="Arial" w:eastAsiaTheme="minorEastAsia" w:hAnsi="Arial" w:cs="Arial"/>
        </w:rPr>
        <w:t>Signos de puntuación.</w:t>
      </w:r>
    </w:p>
    <w:p w14:paraId="1A574F59" w14:textId="77777777" w:rsidR="009C3F57" w:rsidRDefault="009C3F57" w:rsidP="00F56E06">
      <w:pPr>
        <w:pStyle w:val="Prrafodelista"/>
        <w:numPr>
          <w:ilvl w:val="0"/>
          <w:numId w:val="19"/>
        </w:numPr>
        <w:jc w:val="both"/>
        <w:rPr>
          <w:rFonts w:ascii="Arial" w:eastAsiaTheme="minorEastAsia" w:hAnsi="Arial" w:cs="Arial"/>
        </w:rPr>
      </w:pPr>
      <w:r>
        <w:rPr>
          <w:rFonts w:ascii="Arial" w:eastAsiaTheme="minorEastAsia" w:hAnsi="Arial" w:cs="Arial"/>
        </w:rPr>
        <w:t>Palabras comunes del lenguaje usado en el corpus.</w:t>
      </w:r>
    </w:p>
    <w:p w14:paraId="228BDA8E" w14:textId="77777777" w:rsidR="009C3F57" w:rsidRDefault="009C3F57" w:rsidP="009C3F57">
      <w:pPr>
        <w:jc w:val="both"/>
        <w:rPr>
          <w:rFonts w:ascii="Arial" w:eastAsiaTheme="minorEastAsia" w:hAnsi="Arial" w:cs="Arial"/>
        </w:rPr>
      </w:pPr>
      <w:r>
        <w:rPr>
          <w:rFonts w:ascii="Arial" w:eastAsiaTheme="minorEastAsia" w:hAnsi="Arial" w:cs="Arial"/>
        </w:rPr>
        <w:t>Estas palabras se eliminan como posibles características del modelo reduciendo el ruido que provocan en la clasificación. En este caso hemos utilizado 345 de las cuales 32 son de puntuación y 313 comunes del lenguaje (castellano). Algunos ejemplos de palabras comunes son:</w:t>
      </w:r>
    </w:p>
    <w:p w14:paraId="6A4C4F87"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Preposiciones: por, con, para…</w:t>
      </w:r>
    </w:p>
    <w:p w14:paraId="0C93D4FF"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Determinantes: la, el…</w:t>
      </w:r>
    </w:p>
    <w:p w14:paraId="1E5F0425"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Conjunciones: y, o, ni…</w:t>
      </w:r>
    </w:p>
    <w:p w14:paraId="3E2EBA30"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Formas verbales: estoy, está, habrán, tuviera…</w:t>
      </w:r>
    </w:p>
    <w:p w14:paraId="21A98680" w14:textId="77777777" w:rsidR="009C3F57" w:rsidRPr="007275C6" w:rsidRDefault="009C3F57" w:rsidP="009C3F57">
      <w:pPr>
        <w:jc w:val="both"/>
        <w:rPr>
          <w:rFonts w:ascii="Arial" w:eastAsiaTheme="minorEastAsia" w:hAnsi="Arial" w:cs="Arial"/>
        </w:rPr>
      </w:pPr>
      <w:r>
        <w:rPr>
          <w:rFonts w:ascii="Arial" w:eastAsiaTheme="minorEastAsia" w:hAnsi="Arial" w:cs="Arial"/>
        </w:rPr>
        <w:t xml:space="preserve">Tras la aplicación del filtro por </w:t>
      </w:r>
      <w:proofErr w:type="spellStart"/>
      <w:r>
        <w:rPr>
          <w:rFonts w:ascii="Arial" w:eastAsiaTheme="minorEastAsia" w:hAnsi="Arial" w:cs="Arial"/>
          <w:i/>
          <w:iCs/>
        </w:rPr>
        <w:t>stopwords</w:t>
      </w:r>
      <w:proofErr w:type="spellEnd"/>
      <w:r>
        <w:rPr>
          <w:rFonts w:ascii="Arial" w:eastAsiaTheme="minorEastAsia" w:hAnsi="Arial" w:cs="Arial"/>
        </w:rPr>
        <w:t xml:space="preserve"> reducimos el conjunto de características a 34.344. Si no tuviéramos una representación en memoria dispersa nos sería imposible trabajar con ese volumen de datos.</w:t>
      </w:r>
    </w:p>
    <w:p w14:paraId="401754A9" w14:textId="49F9C376" w:rsidR="0031179A" w:rsidRDefault="0031179A" w:rsidP="00937CCA">
      <w:pPr>
        <w:rPr>
          <w:rFonts w:ascii="Arial" w:hAnsi="Arial" w:cs="Arial"/>
        </w:rPr>
      </w:pPr>
    </w:p>
    <w:p w14:paraId="0670B050" w14:textId="3FF61134" w:rsidR="0031179A" w:rsidRDefault="0031179A" w:rsidP="0031179A">
      <w:pPr>
        <w:jc w:val="both"/>
        <w:rPr>
          <w:rFonts w:ascii="Arial" w:hAnsi="Arial" w:cs="Arial"/>
        </w:rPr>
      </w:pPr>
      <w:r>
        <w:rPr>
          <w:rFonts w:ascii="Arial" w:hAnsi="Arial" w:cs="Arial"/>
        </w:rPr>
        <w:t>Para la aplicación de la vectorización, uno de los valores de referencia para la comparación de procesos de extracción de características sobre texto es la dispersión de los datos sobre la matriz vectorizada del corpus. En nuestro caso ese valor es el siguiente:</w:t>
      </w:r>
    </w:p>
    <w:p w14:paraId="2C28B226" w14:textId="77777777" w:rsidR="0031179A" w:rsidRPr="001E3BED" w:rsidRDefault="0031179A" w:rsidP="0031179A">
      <w:pPr>
        <w:jc w:val="both"/>
        <w:rPr>
          <w:rFonts w:ascii="Arial" w:eastAsiaTheme="minorEastAsia" w:hAnsi="Arial" w:cs="Arial"/>
        </w:rPr>
      </w:pPr>
      <m:oMathPara>
        <m:oMath>
          <m:r>
            <w:rPr>
              <w:rFonts w:ascii="Cambria Math" w:eastAsiaTheme="minorEastAsia" w:hAnsi="Cambria Math" w:cs="Arial"/>
            </w:rPr>
            <m:t>dispersión=</m:t>
          </m:r>
          <m:r>
            <w:rPr>
              <w:rFonts w:ascii="Cambria Math" w:hAnsi="Cambria Math" w:cs="Arial"/>
            </w:rPr>
            <m:t>0,64%</m:t>
          </m:r>
        </m:oMath>
      </m:oMathPara>
    </w:p>
    <w:p w14:paraId="3047216A" w14:textId="4CA8EBE7" w:rsidR="0031179A" w:rsidRDefault="0031179A" w:rsidP="0031179A">
      <w:pPr>
        <w:jc w:val="both"/>
        <w:rPr>
          <w:rFonts w:ascii="Arial" w:hAnsi="Arial" w:cs="Arial"/>
        </w:rPr>
      </w:pPr>
      <w:r>
        <w:rPr>
          <w:rFonts w:ascii="Arial" w:hAnsi="Arial" w:cs="Arial"/>
        </w:rPr>
        <w:t>El valor se puede calcular fácilmente dividiendo el número de ternas de la matriz dispersa entre la multiplicación de las dimensiones de la matriz. La interpretación de estos datos es que el 0.64% de los valores de la matriz es distinto de 0. Esto no debe sorprendernos y debe ser interpretado positivamente. Los documentos no comparten un gran número de características, pero tampoco un número muy pequeño como para que no podamos sacar ningún patrón común.</w:t>
      </w:r>
      <w:r w:rsidR="004D690A">
        <w:rPr>
          <w:rFonts w:ascii="Arial" w:hAnsi="Arial" w:cs="Arial"/>
        </w:rPr>
        <w:t xml:space="preserve"> </w:t>
      </w:r>
      <w:r>
        <w:rPr>
          <w:rFonts w:ascii="Arial" w:hAnsi="Arial" w:cs="Arial"/>
        </w:rPr>
        <w:t>Algunas publicaci</w:t>
      </w:r>
      <w:r w:rsidR="004D690A">
        <w:rPr>
          <w:rFonts w:ascii="Arial" w:hAnsi="Arial" w:cs="Arial"/>
        </w:rPr>
        <w:t>o</w:t>
      </w:r>
      <w:r>
        <w:rPr>
          <w:rFonts w:ascii="Arial" w:hAnsi="Arial" w:cs="Arial"/>
        </w:rPr>
        <w:t>n</w:t>
      </w:r>
      <w:r w:rsidR="004D690A">
        <w:rPr>
          <w:rFonts w:ascii="Arial" w:hAnsi="Arial" w:cs="Arial"/>
        </w:rPr>
        <w:t>es</w:t>
      </w:r>
      <w:r>
        <w:rPr>
          <w:rFonts w:ascii="Arial" w:hAnsi="Arial" w:cs="Arial"/>
        </w:rPr>
        <w:t xml:space="preserve"> apuntan que sobrepasar el 1% de dispersión en este tipo de extracción de características se consideraría una mala extracción.</w:t>
      </w:r>
    </w:p>
    <w:p w14:paraId="076EDF01" w14:textId="5E7C1671" w:rsidR="00BE5AE5" w:rsidRDefault="00BE5AE5" w:rsidP="0031179A">
      <w:pPr>
        <w:jc w:val="both"/>
        <w:rPr>
          <w:rFonts w:ascii="Arial" w:hAnsi="Arial" w:cs="Arial"/>
        </w:rPr>
      </w:pPr>
      <w:r>
        <w:rPr>
          <w:rFonts w:ascii="Arial" w:hAnsi="Arial" w:cs="Arial"/>
        </w:rPr>
        <w:t>Para finalizar este apartado</w:t>
      </w:r>
      <w:r w:rsidR="00D705AE">
        <w:rPr>
          <w:rFonts w:ascii="Arial" w:hAnsi="Arial" w:cs="Arial"/>
        </w:rPr>
        <w:t>,</w:t>
      </w:r>
      <w:r>
        <w:rPr>
          <w:rFonts w:ascii="Arial" w:hAnsi="Arial" w:cs="Arial"/>
        </w:rPr>
        <w:t xml:space="preserve"> una de las representaciones gráficas más comunes de las bolsas de palabras es la nube de palabras. El tamaño de la palabra refleja su frecuencia en el texto.</w:t>
      </w:r>
    </w:p>
    <w:p w14:paraId="6767E52A" w14:textId="216C32DD" w:rsidR="00BE5AE5" w:rsidRDefault="00BE5AE5" w:rsidP="0031179A">
      <w:pPr>
        <w:jc w:val="both"/>
        <w:rPr>
          <w:rFonts w:ascii="Arial" w:hAnsi="Arial" w:cs="Arial"/>
        </w:rPr>
      </w:pPr>
      <w:r>
        <w:rPr>
          <w:rFonts w:ascii="Arial" w:hAnsi="Arial" w:cs="Arial"/>
          <w:noProof/>
          <w:lang w:eastAsia="es-ES"/>
        </w:rPr>
        <w:lastRenderedPageBreak/>
        <w:drawing>
          <wp:inline distT="0" distB="0" distL="0" distR="0" wp14:anchorId="2C69A355" wp14:editId="4EE80A72">
            <wp:extent cx="5398770" cy="2695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770" cy="2695575"/>
                    </a:xfrm>
                    <a:prstGeom prst="rect">
                      <a:avLst/>
                    </a:prstGeom>
                    <a:noFill/>
                    <a:ln>
                      <a:noFill/>
                    </a:ln>
                  </pic:spPr>
                </pic:pic>
              </a:graphicData>
            </a:graphic>
          </wp:inline>
        </w:drawing>
      </w:r>
    </w:p>
    <w:p w14:paraId="1E8599F9" w14:textId="77777777" w:rsidR="0031179A" w:rsidRDefault="0031179A" w:rsidP="00937CCA">
      <w:pPr>
        <w:rPr>
          <w:rFonts w:ascii="Arial" w:hAnsi="Arial" w:cs="Arial"/>
        </w:rPr>
      </w:pPr>
    </w:p>
    <w:p w14:paraId="4CD56EEA" w14:textId="36A7D2D1" w:rsidR="0031179A" w:rsidRPr="0046702E" w:rsidRDefault="0031179A" w:rsidP="00937CCA">
      <w:pPr>
        <w:rPr>
          <w:rFonts w:ascii="Arial" w:hAnsi="Arial" w:cs="Arial"/>
          <w:u w:val="single"/>
        </w:rPr>
      </w:pPr>
      <w:r w:rsidRPr="0046702E">
        <w:rPr>
          <w:rFonts w:ascii="Arial" w:hAnsi="Arial" w:cs="Arial"/>
          <w:u w:val="single"/>
        </w:rPr>
        <w:t>TF-IDF</w:t>
      </w:r>
    </w:p>
    <w:p w14:paraId="58EBC87F" w14:textId="28571774" w:rsidR="0031179A" w:rsidRPr="0046702E" w:rsidRDefault="0031179A" w:rsidP="0046702E">
      <w:pPr>
        <w:jc w:val="both"/>
        <w:rPr>
          <w:rFonts w:ascii="Arial" w:hAnsi="Arial" w:cs="Arial"/>
        </w:rPr>
      </w:pPr>
      <w:r w:rsidRPr="0046702E">
        <w:rPr>
          <w:rFonts w:ascii="Arial" w:hAnsi="Arial" w:cs="Arial"/>
        </w:rPr>
        <w:t xml:space="preserve">Aplicamos la transformación </w:t>
      </w:r>
      <w:r w:rsidR="0046702E" w:rsidRPr="0046702E">
        <w:rPr>
          <w:rFonts w:ascii="Arial" w:hAnsi="Arial" w:cs="Arial"/>
        </w:rPr>
        <w:t>TF-IDF sobre los datos ponderando como hemos apuntado antes a la baja a palabras muy comunes dentro del conjunto de datos. Esta transformación no altera la dimensión de nuestra matriz de características.</w:t>
      </w:r>
    </w:p>
    <w:p w14:paraId="4D2A1716" w14:textId="62C48AB8" w:rsidR="0046702E" w:rsidRDefault="0046702E" w:rsidP="0046702E">
      <w:pPr>
        <w:jc w:val="both"/>
      </w:pPr>
    </w:p>
    <w:p w14:paraId="290AABFB" w14:textId="32D89812" w:rsidR="0046702E" w:rsidRPr="0046702E" w:rsidRDefault="0046702E" w:rsidP="0046702E">
      <w:pPr>
        <w:jc w:val="both"/>
        <w:rPr>
          <w:rFonts w:ascii="Arial" w:hAnsi="Arial" w:cs="Arial"/>
          <w:u w:val="single"/>
        </w:rPr>
      </w:pPr>
      <w:proofErr w:type="spellStart"/>
      <w:r w:rsidRPr="0046702E">
        <w:rPr>
          <w:rFonts w:ascii="Arial" w:hAnsi="Arial" w:cs="Arial"/>
          <w:u w:val="single"/>
        </w:rPr>
        <w:t>SelectKBest</w:t>
      </w:r>
      <w:proofErr w:type="spellEnd"/>
      <w:r w:rsidRPr="0046702E">
        <w:rPr>
          <w:rFonts w:ascii="Arial" w:hAnsi="Arial" w:cs="Arial"/>
          <w:u w:val="single"/>
        </w:rPr>
        <w:t xml:space="preserve"> ANOVA</w:t>
      </w:r>
    </w:p>
    <w:p w14:paraId="3CEE44FF" w14:textId="16BDA61B" w:rsidR="0046702E" w:rsidRDefault="0046702E" w:rsidP="0046702E">
      <w:pPr>
        <w:jc w:val="both"/>
        <w:rPr>
          <w:rFonts w:ascii="Arial" w:hAnsi="Arial" w:cs="Arial"/>
        </w:rPr>
      </w:pPr>
      <w:r w:rsidRPr="0046702E">
        <w:rPr>
          <w:rFonts w:ascii="Arial" w:hAnsi="Arial" w:cs="Arial"/>
        </w:rPr>
        <w:t xml:space="preserve">Llamamos al proceso de selección de características. Es de sobra conocido que, en la extracción de características </w:t>
      </w:r>
      <w:r>
        <w:rPr>
          <w:rFonts w:ascii="Arial" w:hAnsi="Arial" w:cs="Arial"/>
        </w:rPr>
        <w:t>sobre</w:t>
      </w:r>
      <w:r w:rsidRPr="0046702E">
        <w:rPr>
          <w:rFonts w:ascii="Arial" w:hAnsi="Arial" w:cs="Arial"/>
        </w:rPr>
        <w:t xml:space="preserve"> texto</w:t>
      </w:r>
      <w:r>
        <w:rPr>
          <w:rFonts w:ascii="Arial" w:hAnsi="Arial" w:cs="Arial"/>
        </w:rPr>
        <w:t>,</w:t>
      </w:r>
      <w:r w:rsidRPr="0046702E">
        <w:rPr>
          <w:rFonts w:ascii="Arial" w:hAnsi="Arial" w:cs="Arial"/>
        </w:rPr>
        <w:t xml:space="preserve"> al tener un gran </w:t>
      </w:r>
      <w:r w:rsidR="00625F46" w:rsidRPr="0046702E">
        <w:rPr>
          <w:rFonts w:ascii="Arial" w:hAnsi="Arial" w:cs="Arial"/>
        </w:rPr>
        <w:t>número</w:t>
      </w:r>
      <w:r w:rsidRPr="0046702E">
        <w:rPr>
          <w:rFonts w:ascii="Arial" w:hAnsi="Arial" w:cs="Arial"/>
        </w:rPr>
        <w:t xml:space="preserve"> de columnas, en nuestro caso </w:t>
      </w:r>
      <w:r>
        <w:rPr>
          <w:rFonts w:ascii="Arial" w:hAnsi="Arial" w:cs="Arial"/>
        </w:rPr>
        <w:t>34.344, muchas de ellas solo aporten ruido y confusión al proble</w:t>
      </w:r>
      <w:r w:rsidR="00D705AE">
        <w:rPr>
          <w:rFonts w:ascii="Arial" w:hAnsi="Arial" w:cs="Arial"/>
        </w:rPr>
        <w:t>ma. Para ello se han seleccionado</w:t>
      </w:r>
      <w:r>
        <w:rPr>
          <w:rFonts w:ascii="Arial" w:hAnsi="Arial" w:cs="Arial"/>
        </w:rPr>
        <w:t xml:space="preserve"> las 20.000 mejores.</w:t>
      </w:r>
      <w:r w:rsidR="004E5690">
        <w:rPr>
          <w:rFonts w:ascii="Arial" w:hAnsi="Arial" w:cs="Arial"/>
        </w:rPr>
        <w:t xml:space="preserve"> El criterio de este número es el siguiente:</w:t>
      </w:r>
    </w:p>
    <w:p w14:paraId="235DC70D" w14:textId="418E7379" w:rsidR="004E5690" w:rsidRDefault="004E5690" w:rsidP="00F56E06">
      <w:pPr>
        <w:pStyle w:val="Prrafodelista"/>
        <w:numPr>
          <w:ilvl w:val="0"/>
          <w:numId w:val="23"/>
        </w:numPr>
        <w:jc w:val="both"/>
        <w:rPr>
          <w:rFonts w:ascii="Arial" w:hAnsi="Arial" w:cs="Arial"/>
        </w:rPr>
      </w:pPr>
      <w:r>
        <w:rPr>
          <w:rFonts w:ascii="Arial" w:hAnsi="Arial" w:cs="Arial"/>
        </w:rPr>
        <w:t>Recomendación de la guía de implementación de este modelo.</w:t>
      </w:r>
    </w:p>
    <w:p w14:paraId="0EB5670E" w14:textId="0401E4D2" w:rsidR="004E5690" w:rsidRPr="004E5690" w:rsidRDefault="004E5690" w:rsidP="00F56E06">
      <w:pPr>
        <w:pStyle w:val="Prrafodelista"/>
        <w:numPr>
          <w:ilvl w:val="0"/>
          <w:numId w:val="23"/>
        </w:numPr>
        <w:jc w:val="both"/>
        <w:rPr>
          <w:rFonts w:ascii="Arial" w:hAnsi="Arial" w:cs="Arial"/>
        </w:rPr>
      </w:pPr>
      <w:r>
        <w:rPr>
          <w:rFonts w:ascii="Arial" w:hAnsi="Arial" w:cs="Arial"/>
        </w:rPr>
        <w:t xml:space="preserve">Pruebas realizadas con otros valores de </w:t>
      </w:r>
      <m:oMath>
        <m:r>
          <w:rPr>
            <w:rFonts w:ascii="Cambria Math" w:hAnsi="Cambria Math" w:cs="Arial"/>
          </w:rPr>
          <m:t>K</m:t>
        </m:r>
      </m:oMath>
      <w:r>
        <w:rPr>
          <w:rFonts w:ascii="Arial" w:eastAsiaTheme="minorEastAsia" w:hAnsi="Arial" w:cs="Arial"/>
        </w:rPr>
        <w:t>.</w:t>
      </w:r>
    </w:p>
    <w:p w14:paraId="5B6D46B3" w14:textId="726F1188" w:rsidR="004E5690" w:rsidRDefault="004E5690" w:rsidP="004E5690">
      <w:pPr>
        <w:jc w:val="both"/>
        <w:rPr>
          <w:rFonts w:ascii="Arial" w:hAnsi="Arial" w:cs="Arial"/>
        </w:rPr>
      </w:pPr>
    </w:p>
    <w:p w14:paraId="14230700" w14:textId="0C9A9999" w:rsidR="00F52ED8" w:rsidRPr="00F52ED8" w:rsidRDefault="00F52ED8" w:rsidP="004E5690">
      <w:pPr>
        <w:jc w:val="both"/>
        <w:rPr>
          <w:rFonts w:ascii="Arial" w:hAnsi="Arial" w:cs="Arial"/>
          <w:u w:val="single"/>
        </w:rPr>
      </w:pPr>
      <w:r w:rsidRPr="00F52ED8">
        <w:rPr>
          <w:rFonts w:ascii="Arial" w:hAnsi="Arial" w:cs="Arial"/>
          <w:u w:val="single"/>
        </w:rPr>
        <w:t>MLP</w:t>
      </w:r>
    </w:p>
    <w:p w14:paraId="4FDB4C4B" w14:textId="591275BF" w:rsidR="00603644" w:rsidRDefault="00EA3206" w:rsidP="004E5690">
      <w:pPr>
        <w:jc w:val="both"/>
        <w:rPr>
          <w:rFonts w:ascii="Arial" w:eastAsiaTheme="minorEastAsia" w:hAnsi="Arial" w:cs="Arial"/>
        </w:rPr>
      </w:pPr>
      <w:r>
        <w:rPr>
          <w:rFonts w:ascii="Arial" w:hAnsi="Arial" w:cs="Arial"/>
        </w:rPr>
        <w:t>Los modelos MLP por defecto no admiten entrenamientos con matrices dispersas</w:t>
      </w:r>
      <w:r w:rsidR="00E60002">
        <w:rPr>
          <w:rFonts w:ascii="Arial" w:hAnsi="Arial" w:cs="Arial"/>
        </w:rPr>
        <w:t xml:space="preserve">. Para resolver esta problemática se usa otra propiedad que, sí que tiene MLP, el entrenamiento parcial o incremental. Es tipo de entrenamiento permite pasar en lotes nuestro conjunto de datos por el modelo. El parámetro que define el tamaño del lote se llama </w:t>
      </w:r>
      <m:oMath>
        <m:r>
          <w:rPr>
            <w:rFonts w:ascii="Cambria Math" w:hAnsi="Cambria Math" w:cs="Arial"/>
          </w:rPr>
          <m:t>batch_size</m:t>
        </m:r>
      </m:oMath>
      <w:r w:rsidR="00E60002">
        <w:rPr>
          <w:rFonts w:ascii="Arial" w:eastAsiaTheme="minorEastAsia" w:hAnsi="Arial" w:cs="Arial"/>
        </w:rPr>
        <w:t xml:space="preserve"> y en nuestro caso toma el valor 1024.</w:t>
      </w:r>
    </w:p>
    <w:p w14:paraId="714E145B" w14:textId="343C18A6" w:rsidR="00603644" w:rsidRDefault="00237AFC" w:rsidP="004E5690">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5408" behindDoc="1" locked="0" layoutInCell="1" allowOverlap="1" wp14:anchorId="5F5FD3ED" wp14:editId="4EDD7AB7">
            <wp:simplePos x="0" y="0"/>
            <wp:positionH relativeFrom="margin">
              <wp:posOffset>23357</wp:posOffset>
            </wp:positionH>
            <wp:positionV relativeFrom="paragraph">
              <wp:posOffset>118303</wp:posOffset>
            </wp:positionV>
            <wp:extent cx="2526030" cy="1741170"/>
            <wp:effectExtent l="0" t="0" r="7620" b="0"/>
            <wp:wrapTight wrapText="bothSides">
              <wp:wrapPolygon edited="0">
                <wp:start x="7493" y="0"/>
                <wp:lineTo x="977" y="2127"/>
                <wp:lineTo x="814" y="4018"/>
                <wp:lineTo x="2932" y="4254"/>
                <wp:lineTo x="1140" y="5199"/>
                <wp:lineTo x="0" y="6853"/>
                <wp:lineTo x="0" y="13234"/>
                <wp:lineTo x="814" y="17724"/>
                <wp:lineTo x="1955" y="19379"/>
                <wp:lineTo x="3258" y="19851"/>
                <wp:lineTo x="7982" y="20796"/>
                <wp:lineTo x="9611" y="21269"/>
                <wp:lineTo x="14824" y="21269"/>
                <wp:lineTo x="16615" y="20796"/>
                <wp:lineTo x="21339" y="19851"/>
                <wp:lineTo x="21502" y="17488"/>
                <wp:lineTo x="21502" y="1654"/>
                <wp:lineTo x="21176" y="1418"/>
                <wp:lineTo x="16941" y="0"/>
                <wp:lineTo x="7493"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603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603644" w14:paraId="51AAE391" w14:textId="77777777" w:rsidTr="00603644">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6432CF7F" w14:textId="15363209" w:rsidR="00603644" w:rsidRDefault="00603644" w:rsidP="004E5690">
            <w:pPr>
              <w:jc w:val="both"/>
              <w:rPr>
                <w:rFonts w:ascii="Arial" w:eastAsiaTheme="minorEastAsia" w:hAnsi="Arial" w:cs="Arial"/>
              </w:rPr>
            </w:pPr>
            <w:r>
              <w:rPr>
                <w:rFonts w:ascii="Arial" w:eastAsiaTheme="minorEastAsia" w:hAnsi="Arial" w:cs="Arial"/>
              </w:rPr>
              <w:t>Valor</w:t>
            </w:r>
          </w:p>
        </w:tc>
        <w:tc>
          <w:tcPr>
            <w:tcW w:w="1963" w:type="dxa"/>
          </w:tcPr>
          <w:p w14:paraId="0C4F1A26" w14:textId="23B9BDE9" w:rsidR="00603644" w:rsidRDefault="00603644" w:rsidP="004E5690">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603644" w14:paraId="53EF1142"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3E9219F" w14:textId="6BCE779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0,0</w:t>
            </w:r>
          </w:p>
        </w:tc>
        <w:tc>
          <w:tcPr>
            <w:tcW w:w="1963" w:type="dxa"/>
          </w:tcPr>
          <w:p w14:paraId="41BB9279" w14:textId="146F7473"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061FA79D"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157600FF" w14:textId="11D07C7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0,1</w:t>
            </w:r>
          </w:p>
        </w:tc>
        <w:tc>
          <w:tcPr>
            <w:tcW w:w="1963" w:type="dxa"/>
            <w:shd w:val="clear" w:color="auto" w:fill="FFFFFF" w:themeFill="background1"/>
          </w:tcPr>
          <w:p w14:paraId="6B10FF51" w14:textId="6DC5AAA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23899AB1"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076DD5C8" w14:textId="605092F2"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0,2</w:t>
            </w:r>
          </w:p>
        </w:tc>
        <w:tc>
          <w:tcPr>
            <w:tcW w:w="1963" w:type="dxa"/>
          </w:tcPr>
          <w:p w14:paraId="1BAEFF6C" w14:textId="09F1DE22"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50CCC101"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71004493" w14:textId="3EC2D831"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0,3</w:t>
            </w:r>
          </w:p>
        </w:tc>
        <w:tc>
          <w:tcPr>
            <w:tcW w:w="1963" w:type="dxa"/>
            <w:shd w:val="clear" w:color="auto" w:fill="70AD47" w:themeFill="accent6"/>
          </w:tcPr>
          <w:p w14:paraId="3253B829" w14:textId="333B0A2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86</w:t>
            </w:r>
          </w:p>
        </w:tc>
      </w:tr>
    </w:tbl>
    <w:p w14:paraId="1B239537" w14:textId="7DC0B33B" w:rsidR="00603644" w:rsidRDefault="00603644" w:rsidP="004E5690">
      <w:pPr>
        <w:jc w:val="both"/>
        <w:rPr>
          <w:rFonts w:ascii="Arial" w:eastAsiaTheme="minorEastAsia" w:hAnsi="Arial" w:cs="Arial"/>
        </w:rPr>
      </w:pPr>
    </w:p>
    <w:p w14:paraId="28682529" w14:textId="77FE1B51" w:rsidR="00603644" w:rsidRDefault="002D5546"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3360" behindDoc="1" locked="0" layoutInCell="1" allowOverlap="1" wp14:anchorId="63B5972B" wp14:editId="2D4DF84A">
            <wp:simplePos x="0" y="0"/>
            <wp:positionH relativeFrom="column">
              <wp:posOffset>28271</wp:posOffset>
            </wp:positionH>
            <wp:positionV relativeFrom="paragraph">
              <wp:posOffset>53340</wp:posOffset>
            </wp:positionV>
            <wp:extent cx="2536466" cy="1799049"/>
            <wp:effectExtent l="0" t="0" r="0" b="0"/>
            <wp:wrapTight wrapText="bothSides">
              <wp:wrapPolygon edited="0">
                <wp:start x="6490" y="0"/>
                <wp:lineTo x="973" y="1830"/>
                <wp:lineTo x="811" y="2745"/>
                <wp:lineTo x="2434" y="4117"/>
                <wp:lineTo x="1298" y="4346"/>
                <wp:lineTo x="0" y="6405"/>
                <wp:lineTo x="0" y="13267"/>
                <wp:lineTo x="811" y="17841"/>
                <wp:lineTo x="1298" y="18756"/>
                <wp:lineTo x="2758" y="19900"/>
                <wp:lineTo x="10384" y="21272"/>
                <wp:lineTo x="13466" y="21272"/>
                <wp:lineTo x="16062" y="20815"/>
                <wp:lineTo x="19469" y="19671"/>
                <wp:lineTo x="19145" y="18756"/>
                <wp:lineTo x="21254" y="18756"/>
                <wp:lineTo x="21416" y="18527"/>
                <wp:lineTo x="21416" y="1601"/>
                <wp:lineTo x="21092" y="1372"/>
                <wp:lineTo x="16549" y="0"/>
                <wp:lineTo x="649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6466" cy="1799049"/>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2D5546" w14:paraId="4BED7F62"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1B711565" w14:textId="77777777" w:rsidR="002D5546" w:rsidRDefault="002D5546" w:rsidP="00C5030E">
            <w:pPr>
              <w:jc w:val="both"/>
              <w:rPr>
                <w:rFonts w:ascii="Arial" w:eastAsiaTheme="minorEastAsia" w:hAnsi="Arial" w:cs="Arial"/>
              </w:rPr>
            </w:pPr>
            <w:r>
              <w:rPr>
                <w:rFonts w:ascii="Arial" w:eastAsiaTheme="minorEastAsia" w:hAnsi="Arial" w:cs="Arial"/>
              </w:rPr>
              <w:t>Valor</w:t>
            </w:r>
          </w:p>
        </w:tc>
        <w:tc>
          <w:tcPr>
            <w:tcW w:w="1963" w:type="dxa"/>
          </w:tcPr>
          <w:p w14:paraId="5C4E8913" w14:textId="77777777" w:rsidR="002D5546" w:rsidRDefault="002D5546"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2D5546" w:rsidRPr="00603644" w14:paraId="415EF712" w14:textId="77777777" w:rsidTr="00C5030E">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713CB880" w14:textId="23F00DDE"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32</w:t>
            </w:r>
          </w:p>
        </w:tc>
        <w:tc>
          <w:tcPr>
            <w:tcW w:w="1963" w:type="dxa"/>
          </w:tcPr>
          <w:p w14:paraId="417F07E7" w14:textId="6418380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w:t>
            </w:r>
            <w:r w:rsidR="0004786A">
              <w:rPr>
                <w:rFonts w:ascii="Arial" w:eastAsiaTheme="minorEastAsia" w:hAnsi="Arial" w:cs="Arial"/>
              </w:rPr>
              <w:t>9</w:t>
            </w:r>
          </w:p>
        </w:tc>
      </w:tr>
      <w:tr w:rsidR="002D5546" w:rsidRPr="00603644" w14:paraId="3294F9D5" w14:textId="77777777" w:rsidTr="002D5546">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73393252" w14:textId="7FB65DA7"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64</w:t>
            </w:r>
          </w:p>
        </w:tc>
        <w:tc>
          <w:tcPr>
            <w:tcW w:w="1963" w:type="dxa"/>
            <w:shd w:val="clear" w:color="auto" w:fill="FFFFFF" w:themeFill="background1"/>
          </w:tcPr>
          <w:p w14:paraId="744C6A3F" w14:textId="439FDCE5" w:rsidR="002D5546" w:rsidRPr="00603644" w:rsidRDefault="002D5546"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04786A">
              <w:rPr>
                <w:rFonts w:ascii="Arial" w:eastAsiaTheme="minorEastAsia" w:hAnsi="Arial" w:cs="Arial"/>
              </w:rPr>
              <w:t>84</w:t>
            </w:r>
          </w:p>
        </w:tc>
      </w:tr>
      <w:tr w:rsidR="002D5546" w:rsidRPr="00603644" w14:paraId="380F8F31" w14:textId="77777777" w:rsidTr="002D554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8413F77" w14:textId="369067FE" w:rsidR="002D5546" w:rsidRPr="00603644" w:rsidRDefault="002D5546" w:rsidP="002D5546">
            <w:pPr>
              <w:jc w:val="right"/>
              <w:rPr>
                <w:rFonts w:ascii="Arial" w:eastAsiaTheme="minorEastAsia" w:hAnsi="Arial" w:cs="Arial"/>
                <w:b w:val="0"/>
                <w:bCs w:val="0"/>
              </w:rPr>
            </w:pPr>
            <w:r>
              <w:rPr>
                <w:rFonts w:ascii="Arial" w:eastAsiaTheme="minorEastAsia" w:hAnsi="Arial" w:cs="Arial"/>
                <w:b w:val="0"/>
                <w:bCs w:val="0"/>
              </w:rPr>
              <w:t>96</w:t>
            </w:r>
          </w:p>
        </w:tc>
        <w:tc>
          <w:tcPr>
            <w:tcW w:w="1963" w:type="dxa"/>
            <w:shd w:val="clear" w:color="auto" w:fill="70AD47" w:themeFill="accent6"/>
          </w:tcPr>
          <w:p w14:paraId="1A2C7EF7" w14:textId="3BBF13E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w:t>
            </w:r>
            <w:r w:rsidR="0004786A">
              <w:rPr>
                <w:rFonts w:ascii="Arial" w:eastAsiaTheme="minorEastAsia" w:hAnsi="Arial" w:cs="Arial"/>
              </w:rPr>
              <w:t>6</w:t>
            </w:r>
          </w:p>
        </w:tc>
      </w:tr>
    </w:tbl>
    <w:p w14:paraId="74A55F11" w14:textId="57C9DE23" w:rsidR="00603644" w:rsidRDefault="00603644" w:rsidP="004E5690">
      <w:pPr>
        <w:jc w:val="both"/>
        <w:rPr>
          <w:rFonts w:ascii="Arial" w:eastAsiaTheme="minorEastAsia" w:hAnsi="Arial" w:cs="Arial"/>
        </w:rPr>
      </w:pPr>
    </w:p>
    <w:p w14:paraId="4D6CA36F" w14:textId="73462120" w:rsidR="00603644" w:rsidRDefault="00603644" w:rsidP="004E5690">
      <w:pPr>
        <w:jc w:val="both"/>
        <w:rPr>
          <w:rFonts w:ascii="Arial" w:eastAsiaTheme="minorEastAsia" w:hAnsi="Arial" w:cs="Arial"/>
        </w:rPr>
      </w:pPr>
    </w:p>
    <w:p w14:paraId="7D49AC9A" w14:textId="11D1BFC0" w:rsidR="00603644" w:rsidRDefault="00925F13"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4384" behindDoc="1" locked="0" layoutInCell="1" allowOverlap="1" wp14:anchorId="1986A464" wp14:editId="279D1430">
            <wp:simplePos x="0" y="0"/>
            <wp:positionH relativeFrom="column">
              <wp:posOffset>32081</wp:posOffset>
            </wp:positionH>
            <wp:positionV relativeFrom="paragraph">
              <wp:posOffset>21590</wp:posOffset>
            </wp:positionV>
            <wp:extent cx="2537460" cy="1807845"/>
            <wp:effectExtent l="0" t="0" r="0" b="1905"/>
            <wp:wrapTight wrapText="bothSides">
              <wp:wrapPolygon edited="0">
                <wp:start x="7135" y="0"/>
                <wp:lineTo x="973" y="1821"/>
                <wp:lineTo x="811" y="2731"/>
                <wp:lineTo x="2432" y="4097"/>
                <wp:lineTo x="1135" y="5007"/>
                <wp:lineTo x="0" y="6828"/>
                <wp:lineTo x="0" y="13429"/>
                <wp:lineTo x="811" y="17526"/>
                <wp:lineTo x="1297" y="18664"/>
                <wp:lineTo x="2432" y="18664"/>
                <wp:lineTo x="2432" y="19802"/>
                <wp:lineTo x="6324" y="20940"/>
                <wp:lineTo x="9730" y="21395"/>
                <wp:lineTo x="14595" y="21395"/>
                <wp:lineTo x="17676" y="20940"/>
                <wp:lineTo x="21405" y="19802"/>
                <wp:lineTo x="21405" y="1366"/>
                <wp:lineTo x="20432" y="910"/>
                <wp:lineTo x="15243" y="0"/>
                <wp:lineTo x="7135"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7460" cy="18078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925F13" w14:paraId="20C3E1D8"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E238BA1" w14:textId="77777777" w:rsidR="00925F13" w:rsidRDefault="00925F13" w:rsidP="00C5030E">
            <w:pPr>
              <w:jc w:val="both"/>
              <w:rPr>
                <w:rFonts w:ascii="Arial" w:eastAsiaTheme="minorEastAsia" w:hAnsi="Arial" w:cs="Arial"/>
              </w:rPr>
            </w:pPr>
            <w:r>
              <w:rPr>
                <w:rFonts w:ascii="Arial" w:eastAsiaTheme="minorEastAsia" w:hAnsi="Arial" w:cs="Arial"/>
              </w:rPr>
              <w:t>Valor</w:t>
            </w:r>
          </w:p>
        </w:tc>
        <w:tc>
          <w:tcPr>
            <w:tcW w:w="1963" w:type="dxa"/>
          </w:tcPr>
          <w:p w14:paraId="24B076A2" w14:textId="77777777" w:rsidR="00925F13" w:rsidRDefault="00925F13"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925F13" w:rsidRPr="00603644" w14:paraId="5B19DEFE"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5BBEFC4" w14:textId="0A67334B"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1</w:t>
            </w:r>
          </w:p>
        </w:tc>
        <w:tc>
          <w:tcPr>
            <w:tcW w:w="1963" w:type="dxa"/>
            <w:shd w:val="clear" w:color="auto" w:fill="70AD47" w:themeFill="accent6"/>
          </w:tcPr>
          <w:p w14:paraId="65E9F2F0" w14:textId="20037E8F"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0,85</w:t>
            </w:r>
          </w:p>
        </w:tc>
      </w:tr>
      <w:tr w:rsidR="00925F13" w:rsidRPr="00603644" w14:paraId="61A6BC10" w14:textId="77777777" w:rsidTr="00C5030E">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0A8C8F24" w14:textId="12F27134"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2</w:t>
            </w:r>
          </w:p>
        </w:tc>
        <w:tc>
          <w:tcPr>
            <w:tcW w:w="1963" w:type="dxa"/>
            <w:shd w:val="clear" w:color="auto" w:fill="FFFFFF" w:themeFill="background1"/>
          </w:tcPr>
          <w:p w14:paraId="4D5C1BE3" w14:textId="7A8C7828" w:rsidR="00925F13" w:rsidRPr="00603644" w:rsidRDefault="00925F13"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0,81</w:t>
            </w:r>
          </w:p>
        </w:tc>
      </w:tr>
      <w:tr w:rsidR="00925F13" w:rsidRPr="00603644" w14:paraId="7ED74611"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B4C6E7" w:themeFill="accent5" w:themeFillTint="66"/>
          </w:tcPr>
          <w:p w14:paraId="5489A188" w14:textId="63E9A7D5"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3</w:t>
            </w:r>
          </w:p>
        </w:tc>
        <w:tc>
          <w:tcPr>
            <w:tcW w:w="1963" w:type="dxa"/>
            <w:shd w:val="clear" w:color="auto" w:fill="B4C6E7" w:themeFill="accent5" w:themeFillTint="66"/>
          </w:tcPr>
          <w:p w14:paraId="3F06B194" w14:textId="791D3314"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0,73</w:t>
            </w:r>
          </w:p>
        </w:tc>
      </w:tr>
    </w:tbl>
    <w:p w14:paraId="3F97E6F1" w14:textId="38CC6C53" w:rsidR="002D5546" w:rsidRDefault="002D5546" w:rsidP="004E5690">
      <w:pPr>
        <w:jc w:val="both"/>
        <w:rPr>
          <w:rFonts w:ascii="Arial" w:eastAsiaTheme="minorEastAsia" w:hAnsi="Arial" w:cs="Arial"/>
        </w:rPr>
      </w:pPr>
    </w:p>
    <w:p w14:paraId="15647729" w14:textId="77A85227" w:rsidR="00925F13" w:rsidRDefault="00925F13" w:rsidP="004E5690">
      <w:pPr>
        <w:jc w:val="both"/>
        <w:rPr>
          <w:rFonts w:ascii="Arial" w:eastAsiaTheme="minorEastAsia" w:hAnsi="Arial" w:cs="Arial"/>
        </w:rPr>
      </w:pPr>
    </w:p>
    <w:p w14:paraId="0F64896C" w14:textId="77777777" w:rsidR="00925F13" w:rsidRDefault="00925F13" w:rsidP="004E5690">
      <w:pPr>
        <w:jc w:val="both"/>
        <w:rPr>
          <w:rFonts w:ascii="Arial" w:eastAsiaTheme="minorEastAsia" w:hAnsi="Arial" w:cs="Arial"/>
        </w:rPr>
      </w:pPr>
    </w:p>
    <w:p w14:paraId="6DBAFDD5" w14:textId="639420FD" w:rsidR="002D5546" w:rsidRDefault="002D5546" w:rsidP="004E5690">
      <w:pPr>
        <w:jc w:val="both"/>
        <w:rPr>
          <w:rFonts w:ascii="Arial" w:eastAsiaTheme="minorEastAsia" w:hAnsi="Arial" w:cs="Arial"/>
        </w:rPr>
      </w:pPr>
    </w:p>
    <w:p w14:paraId="682DBCA8" w14:textId="1BD33CD7" w:rsidR="00603644" w:rsidRPr="00E60002" w:rsidRDefault="00603644" w:rsidP="004E5690">
      <w:pPr>
        <w:jc w:val="both"/>
        <w:rPr>
          <w:rFonts w:ascii="Arial" w:hAnsi="Arial" w:cs="Arial"/>
          <w:i/>
          <w:iCs/>
        </w:rPr>
      </w:pPr>
    </w:p>
    <w:p w14:paraId="1424C37E" w14:textId="3A35D326" w:rsidR="00E7296C" w:rsidRPr="00E7296C" w:rsidRDefault="00E7296C" w:rsidP="00E7296C">
      <w:pPr>
        <w:pStyle w:val="Ttulo3"/>
        <w:rPr>
          <w:rFonts w:ascii="Arial" w:hAnsi="Arial" w:cs="Arial"/>
          <w:b/>
          <w:bCs/>
          <w:color w:val="000000" w:themeColor="text1"/>
        </w:rPr>
      </w:pPr>
      <w:bookmarkStart w:id="56" w:name="_Toc40612703"/>
      <w:r w:rsidRPr="00E7296C">
        <w:rPr>
          <w:rFonts w:ascii="Arial" w:hAnsi="Arial" w:cs="Arial"/>
          <w:b/>
          <w:bCs/>
          <w:color w:val="000000" w:themeColor="text1"/>
        </w:rPr>
        <w:t>Parámetros</w:t>
      </w:r>
      <w:bookmarkEnd w:id="56"/>
    </w:p>
    <w:p w14:paraId="381C16C7" w14:textId="77777777" w:rsidR="00E7296C" w:rsidRDefault="00E7296C" w:rsidP="004E5690">
      <w:pPr>
        <w:jc w:val="both"/>
        <w:rPr>
          <w:rFonts w:ascii="Arial" w:hAnsi="Arial" w:cs="Arial"/>
        </w:rPr>
      </w:pPr>
    </w:p>
    <w:tbl>
      <w:tblPr>
        <w:tblStyle w:val="Tablaconcuadrcula4-nfasis5"/>
        <w:tblW w:w="0" w:type="auto"/>
        <w:tblLook w:val="04A0" w:firstRow="1" w:lastRow="0" w:firstColumn="1" w:lastColumn="0" w:noHBand="0" w:noVBand="1"/>
      </w:tblPr>
      <w:tblGrid>
        <w:gridCol w:w="2122"/>
        <w:gridCol w:w="4252"/>
        <w:gridCol w:w="2120"/>
      </w:tblGrid>
      <w:tr w:rsidR="00DA77E0" w14:paraId="2C4EA117" w14:textId="77777777" w:rsidTr="00DA7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EF7198" w14:textId="1A3A76A6" w:rsidR="00DA77E0" w:rsidRDefault="00DA77E0" w:rsidP="004E5690">
            <w:pPr>
              <w:jc w:val="both"/>
              <w:rPr>
                <w:rFonts w:ascii="Arial" w:hAnsi="Arial" w:cs="Arial"/>
              </w:rPr>
            </w:pPr>
            <w:r>
              <w:rPr>
                <w:rFonts w:ascii="Arial" w:hAnsi="Arial" w:cs="Arial"/>
              </w:rPr>
              <w:t>Componente</w:t>
            </w:r>
          </w:p>
        </w:tc>
        <w:tc>
          <w:tcPr>
            <w:tcW w:w="4252" w:type="dxa"/>
          </w:tcPr>
          <w:p w14:paraId="6BDE7852" w14:textId="300D01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50BAE0CB" w14:textId="59D76A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DA77E0" w14:paraId="0CACF7A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FEE0DE" w14:textId="77777777" w:rsidR="00DA77E0" w:rsidRDefault="00DA77E0" w:rsidP="00DA77E0">
            <w:pPr>
              <w:rPr>
                <w:rFonts w:ascii="Arial" w:hAnsi="Arial" w:cs="Arial"/>
              </w:rPr>
            </w:pPr>
          </w:p>
          <w:p w14:paraId="15913B1F" w14:textId="77777777" w:rsidR="00DA77E0" w:rsidRDefault="00DA77E0" w:rsidP="00DA77E0">
            <w:pPr>
              <w:rPr>
                <w:rFonts w:ascii="Arial" w:hAnsi="Arial" w:cs="Arial"/>
              </w:rPr>
            </w:pPr>
          </w:p>
          <w:p w14:paraId="3D216443" w14:textId="060554C2" w:rsidR="00DA77E0" w:rsidRDefault="00DA77E0" w:rsidP="00DA77E0">
            <w:pPr>
              <w:rPr>
                <w:rFonts w:ascii="Arial" w:hAnsi="Arial" w:cs="Arial"/>
                <w:b w:val="0"/>
                <w:bCs w:val="0"/>
              </w:rPr>
            </w:pPr>
            <w:r>
              <w:rPr>
                <w:rFonts w:ascii="Arial" w:hAnsi="Arial" w:cs="Arial"/>
                <w:b w:val="0"/>
                <w:bCs w:val="0"/>
              </w:rPr>
              <w:t>Bolsa de palabras</w:t>
            </w:r>
          </w:p>
        </w:tc>
        <w:tc>
          <w:tcPr>
            <w:tcW w:w="4252" w:type="dxa"/>
          </w:tcPr>
          <w:p w14:paraId="771C2DEC" w14:textId="65E5D4C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Frecuencia relativa mínima</w:t>
            </w:r>
          </w:p>
        </w:tc>
        <w:tc>
          <w:tcPr>
            <w:tcW w:w="2120" w:type="dxa"/>
          </w:tcPr>
          <w:p w14:paraId="0F1AA808" w14:textId="590C4250"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DA77E0" w14:paraId="176B402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72052BA" w14:textId="77777777" w:rsidR="00DA77E0" w:rsidRDefault="00DA77E0" w:rsidP="00DA77E0">
            <w:pPr>
              <w:rPr>
                <w:rFonts w:ascii="Arial" w:hAnsi="Arial" w:cs="Arial"/>
                <w:b w:val="0"/>
                <w:bCs w:val="0"/>
              </w:rPr>
            </w:pPr>
          </w:p>
        </w:tc>
        <w:tc>
          <w:tcPr>
            <w:tcW w:w="4252" w:type="dxa"/>
          </w:tcPr>
          <w:p w14:paraId="449AD698" w14:textId="45102320"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Frecuencia relativa máxima</w:t>
            </w:r>
          </w:p>
        </w:tc>
        <w:tc>
          <w:tcPr>
            <w:tcW w:w="2120" w:type="dxa"/>
          </w:tcPr>
          <w:p w14:paraId="03275818" w14:textId="5B275F0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DA77E0" w14:paraId="7ABE4B04"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2883B86" w14:textId="77777777" w:rsidR="00DA77E0" w:rsidRDefault="00DA77E0" w:rsidP="00DA77E0">
            <w:pPr>
              <w:rPr>
                <w:rFonts w:ascii="Arial" w:hAnsi="Arial" w:cs="Arial"/>
                <w:b w:val="0"/>
                <w:bCs w:val="0"/>
              </w:rPr>
            </w:pPr>
          </w:p>
        </w:tc>
        <w:tc>
          <w:tcPr>
            <w:tcW w:w="4252" w:type="dxa"/>
          </w:tcPr>
          <w:p w14:paraId="37071DB4" w14:textId="4E1263B7"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Máximo de características</w:t>
            </w:r>
          </w:p>
        </w:tc>
        <w:tc>
          <w:tcPr>
            <w:tcW w:w="2120" w:type="dxa"/>
          </w:tcPr>
          <w:p w14:paraId="270B6213" w14:textId="1FAADB49"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DA77E0" w14:paraId="7BDE11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BA64EE2" w14:textId="77777777" w:rsidR="00DA77E0" w:rsidRDefault="00DA77E0" w:rsidP="00DA77E0">
            <w:pPr>
              <w:rPr>
                <w:rFonts w:ascii="Arial" w:hAnsi="Arial" w:cs="Arial"/>
                <w:b w:val="0"/>
                <w:bCs w:val="0"/>
              </w:rPr>
            </w:pPr>
          </w:p>
        </w:tc>
        <w:tc>
          <w:tcPr>
            <w:tcW w:w="4252" w:type="dxa"/>
          </w:tcPr>
          <w:p w14:paraId="3886EC1A" w14:textId="2F604791"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1A90">
              <w:rPr>
                <w:rFonts w:ascii="Arial" w:hAnsi="Arial" w:cs="Arial"/>
              </w:rPr>
              <w:t>Stopwords</w:t>
            </w:r>
            <w:proofErr w:type="spellEnd"/>
          </w:p>
        </w:tc>
        <w:tc>
          <w:tcPr>
            <w:tcW w:w="2120" w:type="dxa"/>
          </w:tcPr>
          <w:p w14:paraId="2B1C6867" w14:textId="18D646EC"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Spain+Puntuación</w:t>
            </w:r>
            <w:proofErr w:type="spellEnd"/>
          </w:p>
        </w:tc>
      </w:tr>
      <w:tr w:rsidR="00DA77E0" w14:paraId="799E220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662BCA" w14:textId="77777777" w:rsidR="00DA77E0" w:rsidRPr="00E7296C" w:rsidRDefault="00DA77E0" w:rsidP="00DA77E0">
            <w:pPr>
              <w:rPr>
                <w:rFonts w:ascii="Arial" w:hAnsi="Arial" w:cs="Arial"/>
                <w:b w:val="0"/>
                <w:bCs w:val="0"/>
              </w:rPr>
            </w:pPr>
          </w:p>
        </w:tc>
        <w:tc>
          <w:tcPr>
            <w:tcW w:w="4252" w:type="dxa"/>
          </w:tcPr>
          <w:p w14:paraId="2CE7C018" w14:textId="562CF956"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N-Gram</w:t>
            </w:r>
          </w:p>
        </w:tc>
        <w:tc>
          <w:tcPr>
            <w:tcW w:w="2120" w:type="dxa"/>
          </w:tcPr>
          <w:p w14:paraId="51C12465" w14:textId="460FDC2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DA77E0" w14:paraId="2EDC7004" w14:textId="77777777" w:rsidTr="00DA77E0">
        <w:tc>
          <w:tcPr>
            <w:cnfStyle w:val="001000000000" w:firstRow="0" w:lastRow="0" w:firstColumn="1" w:lastColumn="0" w:oddVBand="0" w:evenVBand="0" w:oddHBand="0" w:evenHBand="0" w:firstRowFirstColumn="0" w:firstRowLastColumn="0" w:lastRowFirstColumn="0" w:lastRowLastColumn="0"/>
            <w:tcW w:w="2122" w:type="dxa"/>
          </w:tcPr>
          <w:p w14:paraId="769BA18B" w14:textId="27637044" w:rsidR="00DA77E0" w:rsidRPr="00E7296C" w:rsidRDefault="00DA77E0" w:rsidP="00DA77E0">
            <w:pPr>
              <w:rPr>
                <w:rFonts w:ascii="Arial" w:hAnsi="Arial" w:cs="Arial"/>
                <w:b w:val="0"/>
                <w:bCs w:val="0"/>
              </w:rPr>
            </w:pPr>
            <w:proofErr w:type="spellStart"/>
            <w:r>
              <w:rPr>
                <w:rFonts w:ascii="Arial" w:hAnsi="Arial" w:cs="Arial"/>
                <w:b w:val="0"/>
                <w:bCs w:val="0"/>
              </w:rPr>
              <w:t>BestKBest</w:t>
            </w:r>
            <w:proofErr w:type="spellEnd"/>
            <w:r>
              <w:rPr>
                <w:rFonts w:ascii="Arial" w:hAnsi="Arial" w:cs="Arial"/>
                <w:b w:val="0"/>
                <w:bCs w:val="0"/>
              </w:rPr>
              <w:t xml:space="preserve"> ANOVA</w:t>
            </w:r>
          </w:p>
        </w:tc>
        <w:tc>
          <w:tcPr>
            <w:tcW w:w="4252" w:type="dxa"/>
          </w:tcPr>
          <w:p w14:paraId="3DE1B0C1" w14:textId="68AAAC29"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K</w:t>
            </w:r>
          </w:p>
        </w:tc>
        <w:tc>
          <w:tcPr>
            <w:tcW w:w="2120" w:type="dxa"/>
          </w:tcPr>
          <w:p w14:paraId="1646A2B3" w14:textId="4AE455A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61D2DB5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E58583A" w14:textId="77777777" w:rsidR="00DA77E0" w:rsidRDefault="00DA77E0" w:rsidP="00DA77E0">
            <w:pPr>
              <w:rPr>
                <w:rFonts w:ascii="Arial" w:hAnsi="Arial" w:cs="Arial"/>
              </w:rPr>
            </w:pPr>
          </w:p>
          <w:p w14:paraId="530E78CA" w14:textId="77777777" w:rsidR="00DA77E0" w:rsidRDefault="00DA77E0" w:rsidP="00DA77E0">
            <w:pPr>
              <w:rPr>
                <w:rFonts w:ascii="Arial" w:hAnsi="Arial" w:cs="Arial"/>
              </w:rPr>
            </w:pPr>
          </w:p>
          <w:p w14:paraId="2042F9D9" w14:textId="0AE78269" w:rsidR="00DA77E0" w:rsidRPr="00E7296C" w:rsidRDefault="00DA77E0" w:rsidP="00DA77E0">
            <w:pPr>
              <w:rPr>
                <w:rFonts w:ascii="Arial" w:hAnsi="Arial" w:cs="Arial"/>
                <w:b w:val="0"/>
                <w:bCs w:val="0"/>
              </w:rPr>
            </w:pPr>
            <w:r>
              <w:rPr>
                <w:rFonts w:ascii="Arial" w:hAnsi="Arial" w:cs="Arial"/>
                <w:b w:val="0"/>
                <w:bCs w:val="0"/>
              </w:rPr>
              <w:t>MLP</w:t>
            </w:r>
          </w:p>
        </w:tc>
        <w:tc>
          <w:tcPr>
            <w:tcW w:w="4252" w:type="dxa"/>
          </w:tcPr>
          <w:p w14:paraId="5F86C4EC" w14:textId="4B914CFA"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Número de capas ocultas</w:t>
            </w:r>
          </w:p>
        </w:tc>
        <w:tc>
          <w:tcPr>
            <w:tcW w:w="2120" w:type="dxa"/>
          </w:tcPr>
          <w:p w14:paraId="503D7C35" w14:textId="01B29F69" w:rsidR="00DA77E0" w:rsidRDefault="00925F13"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A77E0" w14:paraId="1C1C0A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4298EF52" w14:textId="77777777" w:rsidR="00DA77E0" w:rsidRPr="00E7296C" w:rsidRDefault="00DA77E0" w:rsidP="004E5690">
            <w:pPr>
              <w:jc w:val="both"/>
              <w:rPr>
                <w:rFonts w:ascii="Arial" w:hAnsi="Arial" w:cs="Arial"/>
                <w:b w:val="0"/>
                <w:bCs w:val="0"/>
              </w:rPr>
            </w:pPr>
          </w:p>
        </w:tc>
        <w:tc>
          <w:tcPr>
            <w:tcW w:w="4252" w:type="dxa"/>
          </w:tcPr>
          <w:p w14:paraId="71365E04" w14:textId="4477CA4E"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Número de unidades por capa</w:t>
            </w:r>
          </w:p>
        </w:tc>
        <w:tc>
          <w:tcPr>
            <w:tcW w:w="2120" w:type="dxa"/>
          </w:tcPr>
          <w:p w14:paraId="4DC1BA7C" w14:textId="0EDD1868" w:rsidR="00DA77E0" w:rsidRDefault="002D5546"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w:t>
            </w:r>
          </w:p>
        </w:tc>
      </w:tr>
      <w:tr w:rsidR="00DA77E0" w14:paraId="55DCF2D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3949D" w14:textId="77777777" w:rsidR="00DA77E0" w:rsidRPr="00E7296C" w:rsidRDefault="00DA77E0" w:rsidP="004E5690">
            <w:pPr>
              <w:jc w:val="both"/>
              <w:rPr>
                <w:rFonts w:ascii="Arial" w:hAnsi="Arial" w:cs="Arial"/>
                <w:b w:val="0"/>
                <w:bCs w:val="0"/>
              </w:rPr>
            </w:pPr>
          </w:p>
        </w:tc>
        <w:tc>
          <w:tcPr>
            <w:tcW w:w="4252" w:type="dxa"/>
          </w:tcPr>
          <w:p w14:paraId="7AD64510" w14:textId="00220698"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 xml:space="preserve">Tasa </w:t>
            </w:r>
            <w:proofErr w:type="spellStart"/>
            <w:r w:rsidRPr="00751A90">
              <w:rPr>
                <w:rFonts w:ascii="Arial" w:hAnsi="Arial" w:cs="Arial"/>
              </w:rPr>
              <w:t>dropout</w:t>
            </w:r>
            <w:proofErr w:type="spellEnd"/>
          </w:p>
        </w:tc>
        <w:tc>
          <w:tcPr>
            <w:tcW w:w="2120" w:type="dxa"/>
          </w:tcPr>
          <w:p w14:paraId="09246FAD" w14:textId="194608AD"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37AFC">
              <w:rPr>
                <w:rFonts w:ascii="Arial" w:hAnsi="Arial" w:cs="Arial"/>
              </w:rPr>
              <w:t>3</w:t>
            </w:r>
          </w:p>
        </w:tc>
      </w:tr>
      <w:tr w:rsidR="00DA77E0" w14:paraId="7F35F300"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70B69E51" w14:textId="77777777" w:rsidR="00DA77E0" w:rsidRPr="00E7296C" w:rsidRDefault="00DA77E0" w:rsidP="004E5690">
            <w:pPr>
              <w:jc w:val="both"/>
              <w:rPr>
                <w:rFonts w:ascii="Arial" w:hAnsi="Arial" w:cs="Arial"/>
                <w:b w:val="0"/>
                <w:bCs w:val="0"/>
              </w:rPr>
            </w:pPr>
          </w:p>
        </w:tc>
        <w:tc>
          <w:tcPr>
            <w:tcW w:w="4252" w:type="dxa"/>
          </w:tcPr>
          <w:p w14:paraId="185E499A" w14:textId="6B4928FF"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Dimensión input</w:t>
            </w:r>
          </w:p>
        </w:tc>
        <w:tc>
          <w:tcPr>
            <w:tcW w:w="2120" w:type="dxa"/>
          </w:tcPr>
          <w:p w14:paraId="743A64B2" w14:textId="21DA4F2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4C28F4F6"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417A14" w14:textId="77777777" w:rsidR="00DA77E0" w:rsidRPr="00E7296C" w:rsidRDefault="00DA77E0" w:rsidP="004E5690">
            <w:pPr>
              <w:jc w:val="both"/>
              <w:rPr>
                <w:rFonts w:ascii="Arial" w:hAnsi="Arial" w:cs="Arial"/>
                <w:b w:val="0"/>
                <w:bCs w:val="0"/>
              </w:rPr>
            </w:pPr>
          </w:p>
        </w:tc>
        <w:tc>
          <w:tcPr>
            <w:tcW w:w="4252" w:type="dxa"/>
          </w:tcPr>
          <w:p w14:paraId="0A5BEA3E" w14:textId="28E487F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Dimensión output</w:t>
            </w:r>
          </w:p>
        </w:tc>
        <w:tc>
          <w:tcPr>
            <w:tcW w:w="2120" w:type="dxa"/>
          </w:tcPr>
          <w:p w14:paraId="033610A3" w14:textId="21B944F5"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1E5625CE" w14:textId="77777777" w:rsidR="00EA3206" w:rsidRDefault="00EA3206" w:rsidP="004E5690">
      <w:pPr>
        <w:jc w:val="both"/>
        <w:rPr>
          <w:rFonts w:ascii="Arial" w:hAnsi="Arial" w:cs="Arial"/>
        </w:rPr>
      </w:pPr>
    </w:p>
    <w:p w14:paraId="4B33D7A4" w14:textId="055219C9" w:rsidR="00A97B5C" w:rsidRPr="00102A62" w:rsidRDefault="00E60002" w:rsidP="00E60002">
      <w:pPr>
        <w:pStyle w:val="Ttulo3"/>
        <w:rPr>
          <w:rFonts w:ascii="Arial" w:hAnsi="Arial" w:cs="Arial"/>
          <w:b/>
          <w:bCs/>
          <w:color w:val="000000" w:themeColor="text1"/>
        </w:rPr>
      </w:pPr>
      <w:bookmarkStart w:id="57" w:name="_Toc40612704"/>
      <w:r w:rsidRPr="00102A62">
        <w:rPr>
          <w:rFonts w:ascii="Arial" w:hAnsi="Arial" w:cs="Arial"/>
          <w:b/>
          <w:bCs/>
          <w:color w:val="000000" w:themeColor="text1"/>
        </w:rPr>
        <w:lastRenderedPageBreak/>
        <w:t>Resultados</w:t>
      </w:r>
      <w:bookmarkEnd w:id="57"/>
    </w:p>
    <w:p w14:paraId="3ECA885D" w14:textId="46FACE6C" w:rsidR="00E60002" w:rsidRDefault="00E60002" w:rsidP="00937CCA">
      <w:pPr>
        <w:rPr>
          <w:rFonts w:ascii="Arial" w:hAnsi="Arial" w:cs="Arial"/>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2D5546" w14:paraId="6D9889C8" w14:textId="793C4292" w:rsidTr="00074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73794FCC" w14:textId="31395F2A" w:rsidR="000744F4" w:rsidRDefault="000744F4" w:rsidP="00937CCA">
            <w:pPr>
              <w:rPr>
                <w:rFonts w:ascii="Arial" w:hAnsi="Arial" w:cs="Arial"/>
              </w:rPr>
            </w:pPr>
            <w:r>
              <w:rPr>
                <w:rFonts w:ascii="Arial" w:hAnsi="Arial" w:cs="Arial"/>
              </w:rPr>
              <w:t>División</w:t>
            </w:r>
          </w:p>
        </w:tc>
        <w:tc>
          <w:tcPr>
            <w:tcW w:w="1025" w:type="dxa"/>
          </w:tcPr>
          <w:p w14:paraId="0FF72D43" w14:textId="5D55510D"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18902967" w14:textId="54DE4B7E"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6D910186" w14:textId="6F030F2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EF458DA" w14:textId="6368C74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F01A80B" w14:textId="45B1912F"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291B8626" w14:textId="436194D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7D2C524" w14:textId="2C367A0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2D5546" w14:paraId="283C55DB" w14:textId="0BE1B15A" w:rsidTr="00074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0FEAAB0E" w14:textId="4092DDD7" w:rsidR="000744F4" w:rsidRDefault="000744F4" w:rsidP="00937CCA">
            <w:pPr>
              <w:rPr>
                <w:rFonts w:ascii="Arial" w:hAnsi="Arial" w:cs="Arial"/>
              </w:rPr>
            </w:pPr>
            <w:r>
              <w:rPr>
                <w:rFonts w:ascii="Arial" w:hAnsi="Arial" w:cs="Arial"/>
              </w:rPr>
              <w:t>Puntuación</w:t>
            </w:r>
          </w:p>
        </w:tc>
        <w:tc>
          <w:tcPr>
            <w:tcW w:w="1025" w:type="dxa"/>
          </w:tcPr>
          <w:p w14:paraId="38B0F30E" w14:textId="3B747F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5</w:t>
            </w:r>
          </w:p>
        </w:tc>
        <w:tc>
          <w:tcPr>
            <w:tcW w:w="1026" w:type="dxa"/>
          </w:tcPr>
          <w:p w14:paraId="7769380C" w14:textId="469EAB40"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5</w:t>
            </w:r>
          </w:p>
        </w:tc>
        <w:tc>
          <w:tcPr>
            <w:tcW w:w="1026" w:type="dxa"/>
          </w:tcPr>
          <w:p w14:paraId="1A982E01" w14:textId="7357ADF2"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6</w:t>
            </w:r>
          </w:p>
        </w:tc>
        <w:tc>
          <w:tcPr>
            <w:tcW w:w="1026" w:type="dxa"/>
          </w:tcPr>
          <w:p w14:paraId="5B29A9C3" w14:textId="1CC37FBB"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26" w:type="dxa"/>
          </w:tcPr>
          <w:p w14:paraId="68629007" w14:textId="32A1D72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65" w:type="dxa"/>
          </w:tcPr>
          <w:p w14:paraId="3F935437" w14:textId="63F587FE"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6</w:t>
            </w:r>
          </w:p>
        </w:tc>
        <w:tc>
          <w:tcPr>
            <w:tcW w:w="884" w:type="dxa"/>
          </w:tcPr>
          <w:p w14:paraId="6C5D70CE" w14:textId="7082B0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w:t>
            </w:r>
            <w:r w:rsidR="00237AFC">
              <w:rPr>
                <w:rFonts w:ascii="Arial" w:hAnsi="Arial" w:cs="Arial"/>
              </w:rPr>
              <w:t>25</w:t>
            </w:r>
          </w:p>
        </w:tc>
      </w:tr>
    </w:tbl>
    <w:p w14:paraId="1ECDE020" w14:textId="481BA039" w:rsidR="007121FB" w:rsidRDefault="007121FB" w:rsidP="00937CCA">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7121FB" w14:paraId="01EDB2E7" w14:textId="77777777" w:rsidTr="00712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16C9B0" w14:textId="77777777" w:rsidR="007121FB" w:rsidRDefault="007121FB" w:rsidP="00937CCA">
            <w:pPr>
              <w:rPr>
                <w:rFonts w:ascii="Arial" w:hAnsi="Arial" w:cs="Arial"/>
              </w:rPr>
            </w:pPr>
          </w:p>
        </w:tc>
        <w:tc>
          <w:tcPr>
            <w:tcW w:w="2831" w:type="dxa"/>
          </w:tcPr>
          <w:p w14:paraId="4D445B06" w14:textId="5A91E4A6"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5264D935" w14:textId="23A7F353"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7121FB" w14:paraId="20E34C35" w14:textId="77777777" w:rsidTr="0071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F509EF" w14:textId="0F37743A" w:rsidR="007121FB" w:rsidRDefault="007121FB" w:rsidP="00937CCA">
            <w:pPr>
              <w:rPr>
                <w:rFonts w:ascii="Arial" w:hAnsi="Arial" w:cs="Arial"/>
              </w:rPr>
            </w:pPr>
            <w:r>
              <w:rPr>
                <w:rFonts w:ascii="Arial" w:hAnsi="Arial" w:cs="Arial"/>
              </w:rPr>
              <w:t>Puntuación</w:t>
            </w:r>
          </w:p>
        </w:tc>
        <w:tc>
          <w:tcPr>
            <w:tcW w:w="2831" w:type="dxa"/>
          </w:tcPr>
          <w:p w14:paraId="518ACA47" w14:textId="134205EB"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547ED5F7" w14:textId="294F7980"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r w:rsidR="00237AFC">
              <w:rPr>
                <w:rFonts w:ascii="Arial" w:hAnsi="Arial" w:cs="Arial"/>
              </w:rPr>
              <w:t>7</w:t>
            </w:r>
          </w:p>
        </w:tc>
      </w:tr>
    </w:tbl>
    <w:p w14:paraId="66DE96FA" w14:textId="77777777" w:rsidR="007121FB" w:rsidRDefault="007121FB" w:rsidP="00937CCA">
      <w:pPr>
        <w:rPr>
          <w:rFonts w:ascii="Arial" w:hAnsi="Arial" w:cs="Arial"/>
        </w:rPr>
      </w:pPr>
    </w:p>
    <w:p w14:paraId="208AEF6A" w14:textId="60A9BCE1" w:rsidR="00E60002" w:rsidRDefault="000744F4" w:rsidP="00937CCA">
      <w:pPr>
        <w:rPr>
          <w:rFonts w:ascii="Arial" w:hAnsi="Arial" w:cs="Arial"/>
        </w:rPr>
      </w:pPr>
      <w:r>
        <w:rPr>
          <w:rFonts w:ascii="Arial" w:hAnsi="Arial" w:cs="Arial"/>
        </w:rPr>
        <w:t>Tiempo total de entrenamiento 1,3 minutos.</w:t>
      </w:r>
    </w:p>
    <w:p w14:paraId="512E12B2" w14:textId="77777777" w:rsidR="00EA3206" w:rsidRDefault="00EA3206" w:rsidP="00937CCA">
      <w:pPr>
        <w:rPr>
          <w:rFonts w:ascii="Arial" w:hAnsi="Arial" w:cs="Arial"/>
        </w:rPr>
      </w:pPr>
    </w:p>
    <w:p w14:paraId="1EE4924F" w14:textId="322F895D" w:rsidR="006A6EAF" w:rsidRPr="004B37FB" w:rsidRDefault="006A6EAF" w:rsidP="004B37FB">
      <w:pPr>
        <w:pStyle w:val="Ttulo2"/>
        <w:rPr>
          <w:rFonts w:ascii="Arial" w:hAnsi="Arial" w:cs="Arial"/>
          <w:color w:val="000000" w:themeColor="text1"/>
        </w:rPr>
      </w:pPr>
      <w:bookmarkStart w:id="58" w:name="_Toc40612705"/>
      <w:r w:rsidRPr="004B37FB">
        <w:rPr>
          <w:rFonts w:ascii="Arial" w:hAnsi="Arial" w:cs="Arial"/>
          <w:color w:val="000000" w:themeColor="text1"/>
        </w:rPr>
        <w:t xml:space="preserve">Modelo </w:t>
      </w:r>
      <w:r w:rsidR="001E546A" w:rsidRPr="004B37FB">
        <w:rPr>
          <w:rFonts w:ascii="Arial" w:hAnsi="Arial" w:cs="Arial"/>
          <w:color w:val="000000" w:themeColor="text1"/>
        </w:rPr>
        <w:t xml:space="preserve">TF-IDF ANOVA </w:t>
      </w:r>
      <w:r w:rsidRPr="004B37FB">
        <w:rPr>
          <w:rFonts w:ascii="Arial" w:hAnsi="Arial" w:cs="Arial"/>
          <w:color w:val="000000" w:themeColor="text1"/>
        </w:rPr>
        <w:t>SVM</w:t>
      </w:r>
      <w:r w:rsidR="004B37FB">
        <w:rPr>
          <w:rFonts w:ascii="Arial" w:hAnsi="Arial" w:cs="Arial"/>
          <w:color w:val="000000" w:themeColor="text1"/>
        </w:rPr>
        <w:t xml:space="preserve"> Lineal</w:t>
      </w:r>
      <w:bookmarkEnd w:id="58"/>
    </w:p>
    <w:p w14:paraId="19A1C4FA" w14:textId="634834F8" w:rsidR="004B37FB" w:rsidRDefault="004B37FB" w:rsidP="00937CCA">
      <w:pPr>
        <w:rPr>
          <w:rFonts w:ascii="Arial" w:hAnsi="Arial" w:cs="Arial"/>
          <w:color w:val="000000" w:themeColor="text1"/>
          <w:sz w:val="24"/>
        </w:rPr>
      </w:pPr>
    </w:p>
    <w:p w14:paraId="6425083A" w14:textId="31F970C1" w:rsidR="00F255F2" w:rsidRDefault="00F255F2" w:rsidP="00F255F2">
      <w:pPr>
        <w:jc w:val="center"/>
        <w:rPr>
          <w:rFonts w:ascii="Arial" w:hAnsi="Arial" w:cs="Arial"/>
          <w:color w:val="000000" w:themeColor="text1"/>
          <w:sz w:val="24"/>
        </w:rPr>
      </w:pPr>
      <w:r>
        <w:rPr>
          <w:noProof/>
          <w:lang w:eastAsia="es-ES"/>
        </w:rPr>
        <w:drawing>
          <wp:inline distT="0" distB="0" distL="0" distR="0" wp14:anchorId="7E6BBD46" wp14:editId="417E482C">
            <wp:extent cx="4866198" cy="762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431" t="8963" r="1266" b="19293"/>
                    <a:stretch/>
                  </pic:blipFill>
                  <pic:spPr bwMode="auto">
                    <a:xfrm>
                      <a:off x="0" y="0"/>
                      <a:ext cx="4899854" cy="767820"/>
                    </a:xfrm>
                    <a:prstGeom prst="rect">
                      <a:avLst/>
                    </a:prstGeom>
                    <a:ln>
                      <a:noFill/>
                    </a:ln>
                    <a:extLst>
                      <a:ext uri="{53640926-AAD7-44D8-BBD7-CCE9431645EC}">
                        <a14:shadowObscured xmlns:a14="http://schemas.microsoft.com/office/drawing/2010/main"/>
                      </a:ext>
                    </a:extLst>
                  </pic:spPr>
                </pic:pic>
              </a:graphicData>
            </a:graphic>
          </wp:inline>
        </w:drawing>
      </w:r>
    </w:p>
    <w:p w14:paraId="4967763E" w14:textId="6DE2D574" w:rsidR="008A7DCD" w:rsidRPr="00102A62" w:rsidRDefault="008A7DCD" w:rsidP="008A7DCD">
      <w:pPr>
        <w:pStyle w:val="Ttulo3"/>
        <w:rPr>
          <w:rFonts w:ascii="Arial" w:hAnsi="Arial" w:cs="Arial"/>
          <w:b/>
          <w:bCs/>
          <w:color w:val="000000" w:themeColor="text1"/>
        </w:rPr>
      </w:pPr>
      <w:bookmarkStart w:id="59" w:name="_Toc40612706"/>
      <w:r w:rsidRPr="00102A62">
        <w:rPr>
          <w:rFonts w:ascii="Arial" w:hAnsi="Arial" w:cs="Arial"/>
          <w:b/>
          <w:bCs/>
          <w:color w:val="000000" w:themeColor="text1"/>
        </w:rPr>
        <w:t>Parámetros</w:t>
      </w:r>
      <w:bookmarkEnd w:id="59"/>
    </w:p>
    <w:p w14:paraId="141B095F" w14:textId="4B3F73EC" w:rsidR="008A7DCD" w:rsidRDefault="008A7DCD" w:rsidP="008A7DCD">
      <w:pPr>
        <w:rPr>
          <w:rFonts w:ascii="Arial" w:hAnsi="Arial" w:cs="Arial"/>
          <w:color w:val="000000" w:themeColor="text1"/>
          <w:sz w:val="24"/>
        </w:rPr>
      </w:pPr>
    </w:p>
    <w:tbl>
      <w:tblPr>
        <w:tblStyle w:val="Tablaconcuadrcula4-nfasis5"/>
        <w:tblW w:w="0" w:type="auto"/>
        <w:tblLook w:val="04A0" w:firstRow="1" w:lastRow="0" w:firstColumn="1" w:lastColumn="0" w:noHBand="0" w:noVBand="1"/>
      </w:tblPr>
      <w:tblGrid>
        <w:gridCol w:w="2122"/>
        <w:gridCol w:w="4252"/>
        <w:gridCol w:w="2120"/>
      </w:tblGrid>
      <w:tr w:rsidR="006E0178" w14:paraId="12B3C6FA"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7BA82F" w14:textId="77777777" w:rsidR="006E0178" w:rsidRDefault="006E0178" w:rsidP="00C5030E">
            <w:pPr>
              <w:jc w:val="both"/>
              <w:rPr>
                <w:rFonts w:ascii="Arial" w:hAnsi="Arial" w:cs="Arial"/>
              </w:rPr>
            </w:pPr>
            <w:r>
              <w:rPr>
                <w:rFonts w:ascii="Arial" w:hAnsi="Arial" w:cs="Arial"/>
              </w:rPr>
              <w:t>Componente</w:t>
            </w:r>
          </w:p>
        </w:tc>
        <w:tc>
          <w:tcPr>
            <w:tcW w:w="4252" w:type="dxa"/>
          </w:tcPr>
          <w:p w14:paraId="1DEFE9E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17EDA3D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6E0178" w14:paraId="16AA4BAE"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5E52410" w14:textId="77777777" w:rsidR="006E0178" w:rsidRDefault="006E0178" w:rsidP="00C5030E">
            <w:pPr>
              <w:rPr>
                <w:rFonts w:ascii="Arial" w:hAnsi="Arial" w:cs="Arial"/>
              </w:rPr>
            </w:pPr>
          </w:p>
          <w:p w14:paraId="12A538FB" w14:textId="77777777" w:rsidR="006E0178" w:rsidRDefault="006E0178" w:rsidP="00C5030E">
            <w:pPr>
              <w:rPr>
                <w:rFonts w:ascii="Arial" w:hAnsi="Arial" w:cs="Arial"/>
              </w:rPr>
            </w:pPr>
          </w:p>
          <w:p w14:paraId="6787AD61" w14:textId="77777777" w:rsidR="006E0178" w:rsidRDefault="006E0178" w:rsidP="00C5030E">
            <w:pPr>
              <w:rPr>
                <w:rFonts w:ascii="Arial" w:hAnsi="Arial" w:cs="Arial"/>
                <w:b w:val="0"/>
                <w:bCs w:val="0"/>
              </w:rPr>
            </w:pPr>
            <w:r>
              <w:rPr>
                <w:rFonts w:ascii="Arial" w:hAnsi="Arial" w:cs="Arial"/>
                <w:b w:val="0"/>
                <w:bCs w:val="0"/>
              </w:rPr>
              <w:t>Bolsa de palabras</w:t>
            </w:r>
          </w:p>
        </w:tc>
        <w:tc>
          <w:tcPr>
            <w:tcW w:w="4252" w:type="dxa"/>
          </w:tcPr>
          <w:p w14:paraId="5B1344EB"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Frecuencia relativa mínima</w:t>
            </w:r>
          </w:p>
        </w:tc>
        <w:tc>
          <w:tcPr>
            <w:tcW w:w="2120" w:type="dxa"/>
          </w:tcPr>
          <w:p w14:paraId="0D47CDA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6E0178" w14:paraId="1378B86D"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1E25FFEB" w14:textId="77777777" w:rsidR="006E0178" w:rsidRDefault="006E0178" w:rsidP="00C5030E">
            <w:pPr>
              <w:rPr>
                <w:rFonts w:ascii="Arial" w:hAnsi="Arial" w:cs="Arial"/>
                <w:b w:val="0"/>
                <w:bCs w:val="0"/>
              </w:rPr>
            </w:pPr>
          </w:p>
        </w:tc>
        <w:tc>
          <w:tcPr>
            <w:tcW w:w="4252" w:type="dxa"/>
          </w:tcPr>
          <w:p w14:paraId="32D7A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Frecuencia relativa máxima</w:t>
            </w:r>
          </w:p>
        </w:tc>
        <w:tc>
          <w:tcPr>
            <w:tcW w:w="2120" w:type="dxa"/>
          </w:tcPr>
          <w:p w14:paraId="17041A7C"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6E0178" w14:paraId="0318F1C5"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947FBFA" w14:textId="77777777" w:rsidR="006E0178" w:rsidRDefault="006E0178" w:rsidP="00C5030E">
            <w:pPr>
              <w:rPr>
                <w:rFonts w:ascii="Arial" w:hAnsi="Arial" w:cs="Arial"/>
                <w:b w:val="0"/>
                <w:bCs w:val="0"/>
              </w:rPr>
            </w:pPr>
          </w:p>
        </w:tc>
        <w:tc>
          <w:tcPr>
            <w:tcW w:w="4252" w:type="dxa"/>
          </w:tcPr>
          <w:p w14:paraId="799A5925"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Máximo de características</w:t>
            </w:r>
          </w:p>
        </w:tc>
        <w:tc>
          <w:tcPr>
            <w:tcW w:w="2120" w:type="dxa"/>
          </w:tcPr>
          <w:p w14:paraId="315ACA8B"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6E0178" w14:paraId="763878A7"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6EFFB9AD" w14:textId="77777777" w:rsidR="006E0178" w:rsidRDefault="006E0178" w:rsidP="00C5030E">
            <w:pPr>
              <w:rPr>
                <w:rFonts w:ascii="Arial" w:hAnsi="Arial" w:cs="Arial"/>
                <w:b w:val="0"/>
                <w:bCs w:val="0"/>
              </w:rPr>
            </w:pPr>
          </w:p>
        </w:tc>
        <w:tc>
          <w:tcPr>
            <w:tcW w:w="4252" w:type="dxa"/>
          </w:tcPr>
          <w:p w14:paraId="63831B02" w14:textId="77777777" w:rsidR="006E0178"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proofErr w:type="spellStart"/>
            <w:r>
              <w:rPr>
                <w:rFonts w:ascii="Arial" w:hAnsi="Arial" w:cs="Arial"/>
                <w:b/>
                <w:bCs/>
              </w:rPr>
              <w:t>Stopwords</w:t>
            </w:r>
            <w:proofErr w:type="spellEnd"/>
          </w:p>
        </w:tc>
        <w:tc>
          <w:tcPr>
            <w:tcW w:w="2120" w:type="dxa"/>
          </w:tcPr>
          <w:p w14:paraId="37B0018E"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Spain+Puntuación</w:t>
            </w:r>
            <w:proofErr w:type="spellEnd"/>
          </w:p>
        </w:tc>
      </w:tr>
      <w:tr w:rsidR="006E0178" w14:paraId="0B59E30A"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79973A" w14:textId="77777777" w:rsidR="006E0178" w:rsidRPr="00E7296C" w:rsidRDefault="006E0178" w:rsidP="00C5030E">
            <w:pPr>
              <w:rPr>
                <w:rFonts w:ascii="Arial" w:hAnsi="Arial" w:cs="Arial"/>
                <w:b w:val="0"/>
                <w:bCs w:val="0"/>
              </w:rPr>
            </w:pPr>
          </w:p>
        </w:tc>
        <w:tc>
          <w:tcPr>
            <w:tcW w:w="4252" w:type="dxa"/>
          </w:tcPr>
          <w:p w14:paraId="26AB6FF4"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N-Gram</w:t>
            </w:r>
          </w:p>
        </w:tc>
        <w:tc>
          <w:tcPr>
            <w:tcW w:w="2120" w:type="dxa"/>
          </w:tcPr>
          <w:p w14:paraId="19F29C10"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6E0178" w14:paraId="08AD239B" w14:textId="77777777" w:rsidTr="00C5030E">
        <w:tc>
          <w:tcPr>
            <w:cnfStyle w:val="001000000000" w:firstRow="0" w:lastRow="0" w:firstColumn="1" w:lastColumn="0" w:oddVBand="0" w:evenVBand="0" w:oddHBand="0" w:evenHBand="0" w:firstRowFirstColumn="0" w:firstRowLastColumn="0" w:lastRowFirstColumn="0" w:lastRowLastColumn="0"/>
            <w:tcW w:w="2122" w:type="dxa"/>
          </w:tcPr>
          <w:p w14:paraId="1267A637" w14:textId="77777777" w:rsidR="006E0178" w:rsidRPr="00E7296C" w:rsidRDefault="006E0178" w:rsidP="00C5030E">
            <w:pPr>
              <w:rPr>
                <w:rFonts w:ascii="Arial" w:hAnsi="Arial" w:cs="Arial"/>
                <w:b w:val="0"/>
                <w:bCs w:val="0"/>
              </w:rPr>
            </w:pPr>
            <w:proofErr w:type="spellStart"/>
            <w:r>
              <w:rPr>
                <w:rFonts w:ascii="Arial" w:hAnsi="Arial" w:cs="Arial"/>
                <w:b w:val="0"/>
                <w:bCs w:val="0"/>
              </w:rPr>
              <w:t>BestKBest</w:t>
            </w:r>
            <w:proofErr w:type="spellEnd"/>
            <w:r>
              <w:rPr>
                <w:rFonts w:ascii="Arial" w:hAnsi="Arial" w:cs="Arial"/>
                <w:b w:val="0"/>
                <w:bCs w:val="0"/>
              </w:rPr>
              <w:t xml:space="preserve"> ANOVA</w:t>
            </w:r>
          </w:p>
        </w:tc>
        <w:tc>
          <w:tcPr>
            <w:tcW w:w="4252" w:type="dxa"/>
          </w:tcPr>
          <w:p w14:paraId="2D604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K</w:t>
            </w:r>
          </w:p>
        </w:tc>
        <w:tc>
          <w:tcPr>
            <w:tcW w:w="2120" w:type="dxa"/>
          </w:tcPr>
          <w:p w14:paraId="6266468B"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6E0178" w14:paraId="15E41C09"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7E5D19" w14:textId="7E2574C3" w:rsidR="006E0178" w:rsidRPr="00751A90" w:rsidRDefault="00751A90" w:rsidP="00C5030E">
            <w:pPr>
              <w:rPr>
                <w:rFonts w:ascii="Arial" w:hAnsi="Arial" w:cs="Arial"/>
                <w:b w:val="0"/>
                <w:bCs w:val="0"/>
              </w:rPr>
            </w:pPr>
            <w:r>
              <w:rPr>
                <w:rFonts w:ascii="Arial" w:hAnsi="Arial" w:cs="Arial"/>
                <w:b w:val="0"/>
                <w:bCs w:val="0"/>
              </w:rPr>
              <w:t>SVM</w:t>
            </w:r>
          </w:p>
        </w:tc>
        <w:tc>
          <w:tcPr>
            <w:tcW w:w="4252" w:type="dxa"/>
          </w:tcPr>
          <w:p w14:paraId="24C66572" w14:textId="15B92E3A"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w:t>
            </w:r>
          </w:p>
        </w:tc>
        <w:tc>
          <w:tcPr>
            <w:tcW w:w="2120" w:type="dxa"/>
          </w:tcPr>
          <w:p w14:paraId="6A2E86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bl>
    <w:p w14:paraId="5C4F08E9" w14:textId="58E74874" w:rsidR="006E0178" w:rsidRDefault="006E0178" w:rsidP="008A7DCD">
      <w:pPr>
        <w:rPr>
          <w:rFonts w:ascii="Arial" w:hAnsi="Arial" w:cs="Arial"/>
          <w:color w:val="000000" w:themeColor="text1"/>
          <w:sz w:val="24"/>
        </w:rPr>
      </w:pPr>
    </w:p>
    <w:p w14:paraId="3BD362A2" w14:textId="77777777" w:rsidR="006E0178" w:rsidRDefault="006E0178" w:rsidP="008A7DCD">
      <w:pPr>
        <w:rPr>
          <w:rFonts w:ascii="Arial" w:hAnsi="Arial" w:cs="Arial"/>
          <w:color w:val="000000" w:themeColor="text1"/>
          <w:sz w:val="24"/>
        </w:rPr>
      </w:pPr>
    </w:p>
    <w:p w14:paraId="4D121F16" w14:textId="77777777" w:rsidR="006E0178" w:rsidRPr="008A7DCD" w:rsidRDefault="006E0178" w:rsidP="008A7DCD">
      <w:pPr>
        <w:rPr>
          <w:rFonts w:ascii="Arial" w:hAnsi="Arial" w:cs="Arial"/>
          <w:color w:val="000000" w:themeColor="text1"/>
          <w:sz w:val="24"/>
        </w:rPr>
      </w:pPr>
    </w:p>
    <w:p w14:paraId="6597866E" w14:textId="3EA3FF8E" w:rsidR="008A7DCD" w:rsidRPr="00102A62" w:rsidRDefault="008A7DCD" w:rsidP="008A7DCD">
      <w:pPr>
        <w:pStyle w:val="Ttulo3"/>
        <w:rPr>
          <w:rFonts w:ascii="Arial" w:hAnsi="Arial" w:cs="Arial"/>
          <w:b/>
          <w:bCs/>
          <w:color w:val="000000" w:themeColor="text1"/>
        </w:rPr>
      </w:pPr>
      <w:bookmarkStart w:id="60" w:name="_Toc40612707"/>
      <w:r w:rsidRPr="00102A62">
        <w:rPr>
          <w:rFonts w:ascii="Arial" w:hAnsi="Arial" w:cs="Arial"/>
          <w:b/>
          <w:bCs/>
          <w:color w:val="000000" w:themeColor="text1"/>
        </w:rPr>
        <w:t>Resultados</w:t>
      </w:r>
      <w:bookmarkEnd w:id="60"/>
    </w:p>
    <w:p w14:paraId="0ACFD418" w14:textId="6BA07932" w:rsidR="001E546A" w:rsidRDefault="001E546A" w:rsidP="00937CCA">
      <w:pPr>
        <w:rPr>
          <w:rFonts w:ascii="Arial" w:hAnsi="Arial" w:cs="Arial"/>
          <w:color w:val="000000" w:themeColor="text1"/>
          <w:sz w:val="24"/>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6E0178" w14:paraId="055E887B"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EFF0F39" w14:textId="77777777" w:rsidR="006E0178" w:rsidRDefault="006E0178" w:rsidP="00C5030E">
            <w:pPr>
              <w:rPr>
                <w:rFonts w:ascii="Arial" w:hAnsi="Arial" w:cs="Arial"/>
              </w:rPr>
            </w:pPr>
            <w:r>
              <w:rPr>
                <w:rFonts w:ascii="Arial" w:hAnsi="Arial" w:cs="Arial"/>
              </w:rPr>
              <w:t>División</w:t>
            </w:r>
          </w:p>
        </w:tc>
        <w:tc>
          <w:tcPr>
            <w:tcW w:w="1025" w:type="dxa"/>
          </w:tcPr>
          <w:p w14:paraId="39F7B53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6EF062C3"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1709B3E0"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A46548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7262CDE"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7E94085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0115E62"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6E0178" w14:paraId="76A8BFA3"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6A696FA" w14:textId="77777777" w:rsidR="006E0178" w:rsidRDefault="006E0178" w:rsidP="00C5030E">
            <w:pPr>
              <w:rPr>
                <w:rFonts w:ascii="Arial" w:hAnsi="Arial" w:cs="Arial"/>
              </w:rPr>
            </w:pPr>
            <w:r>
              <w:rPr>
                <w:rFonts w:ascii="Arial" w:hAnsi="Arial" w:cs="Arial"/>
              </w:rPr>
              <w:t>Puntuación</w:t>
            </w:r>
          </w:p>
        </w:tc>
        <w:tc>
          <w:tcPr>
            <w:tcW w:w="1025" w:type="dxa"/>
          </w:tcPr>
          <w:p w14:paraId="0FFAA274"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1D37075F"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63228912"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3EF17545"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502CA9F6"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65" w:type="dxa"/>
          </w:tcPr>
          <w:p w14:paraId="5C8130A9"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884" w:type="dxa"/>
          </w:tcPr>
          <w:p w14:paraId="6334AB9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0,0025</w:t>
            </w:r>
          </w:p>
        </w:tc>
      </w:tr>
    </w:tbl>
    <w:p w14:paraId="42CCB7FE" w14:textId="77777777" w:rsidR="006E0178" w:rsidRDefault="006E0178" w:rsidP="006E0178">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6E0178" w14:paraId="6EBF90F6"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BB54C7" w14:textId="77777777" w:rsidR="006E0178" w:rsidRDefault="006E0178" w:rsidP="00C5030E">
            <w:pPr>
              <w:rPr>
                <w:rFonts w:ascii="Arial" w:hAnsi="Arial" w:cs="Arial"/>
              </w:rPr>
            </w:pPr>
          </w:p>
        </w:tc>
        <w:tc>
          <w:tcPr>
            <w:tcW w:w="2831" w:type="dxa"/>
          </w:tcPr>
          <w:p w14:paraId="27B03767"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2E4A2D7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6E0178" w14:paraId="5DF09470"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291FEF" w14:textId="77777777" w:rsidR="006E0178" w:rsidRDefault="006E0178" w:rsidP="00C5030E">
            <w:pPr>
              <w:rPr>
                <w:rFonts w:ascii="Arial" w:hAnsi="Arial" w:cs="Arial"/>
              </w:rPr>
            </w:pPr>
            <w:r>
              <w:rPr>
                <w:rFonts w:ascii="Arial" w:hAnsi="Arial" w:cs="Arial"/>
              </w:rPr>
              <w:t>Puntuación</w:t>
            </w:r>
          </w:p>
        </w:tc>
        <w:tc>
          <w:tcPr>
            <w:tcW w:w="2831" w:type="dxa"/>
          </w:tcPr>
          <w:p w14:paraId="32BAE3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46AFB647" w14:textId="281BA391"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0,89</w:t>
            </w:r>
          </w:p>
        </w:tc>
      </w:tr>
    </w:tbl>
    <w:p w14:paraId="065662A9" w14:textId="77777777" w:rsidR="006E0178" w:rsidRDefault="006E0178" w:rsidP="00937CCA">
      <w:pPr>
        <w:rPr>
          <w:rFonts w:ascii="Arial" w:hAnsi="Arial" w:cs="Arial"/>
          <w:color w:val="000000" w:themeColor="text1"/>
          <w:sz w:val="24"/>
        </w:rPr>
      </w:pPr>
    </w:p>
    <w:p w14:paraId="4908A4A0" w14:textId="77777777" w:rsidR="006E0178" w:rsidRPr="004B37FB" w:rsidRDefault="006E0178" w:rsidP="00937CCA">
      <w:pPr>
        <w:rPr>
          <w:rFonts w:ascii="Arial" w:hAnsi="Arial" w:cs="Arial"/>
          <w:color w:val="000000" w:themeColor="text1"/>
          <w:sz w:val="24"/>
        </w:rPr>
      </w:pPr>
    </w:p>
    <w:p w14:paraId="74DF557D" w14:textId="54C441A8" w:rsidR="001E546A" w:rsidRPr="004B37FB" w:rsidRDefault="001E546A" w:rsidP="004B37FB">
      <w:pPr>
        <w:pStyle w:val="Ttulo2"/>
        <w:rPr>
          <w:rFonts w:ascii="Arial" w:hAnsi="Arial" w:cs="Arial"/>
          <w:color w:val="000000" w:themeColor="text1"/>
        </w:rPr>
      </w:pPr>
      <w:bookmarkStart w:id="61" w:name="_Toc40612708"/>
      <w:r w:rsidRPr="004B37FB">
        <w:rPr>
          <w:rFonts w:ascii="Arial" w:hAnsi="Arial" w:cs="Arial"/>
          <w:color w:val="000000" w:themeColor="text1"/>
        </w:rPr>
        <w:lastRenderedPageBreak/>
        <w:t>Modelo TF-IDF LSA MLP</w:t>
      </w:r>
      <w:bookmarkEnd w:id="61"/>
    </w:p>
    <w:p w14:paraId="655F7EB1" w14:textId="423B585D"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9B9B9C1" wp14:editId="17379801">
            <wp:extent cx="4932992" cy="747423"/>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6678" cy="761618"/>
                    </a:xfrm>
                    <a:prstGeom prst="rect">
                      <a:avLst/>
                    </a:prstGeom>
                  </pic:spPr>
                </pic:pic>
              </a:graphicData>
            </a:graphic>
          </wp:inline>
        </w:drawing>
      </w:r>
    </w:p>
    <w:p w14:paraId="54918287" w14:textId="163C0404" w:rsidR="001E546A" w:rsidRPr="008A7DCD" w:rsidRDefault="008A7DCD" w:rsidP="008A7DCD">
      <w:pPr>
        <w:pStyle w:val="Ttulo3"/>
        <w:rPr>
          <w:rFonts w:ascii="Arial" w:hAnsi="Arial" w:cs="Arial"/>
          <w:color w:val="000000" w:themeColor="text1"/>
        </w:rPr>
      </w:pPr>
      <w:bookmarkStart w:id="62" w:name="_Toc40612709"/>
      <w:r w:rsidRPr="008A7DCD">
        <w:rPr>
          <w:rFonts w:ascii="Arial" w:hAnsi="Arial" w:cs="Arial"/>
          <w:color w:val="000000" w:themeColor="text1"/>
        </w:rPr>
        <w:t>Parámetros</w:t>
      </w:r>
      <w:bookmarkEnd w:id="62"/>
    </w:p>
    <w:p w14:paraId="7F97FE0B" w14:textId="693969E5" w:rsidR="008A7DCD" w:rsidRPr="008A7DCD" w:rsidRDefault="008A7DCD" w:rsidP="00937CCA">
      <w:pPr>
        <w:rPr>
          <w:rFonts w:ascii="Arial" w:hAnsi="Arial" w:cs="Arial"/>
          <w:color w:val="000000" w:themeColor="text1"/>
          <w:sz w:val="24"/>
        </w:rPr>
      </w:pPr>
    </w:p>
    <w:p w14:paraId="5AA05978" w14:textId="53DE5AEE" w:rsidR="008A7DCD" w:rsidRPr="008A7DCD" w:rsidRDefault="008A7DCD" w:rsidP="008A7DCD">
      <w:pPr>
        <w:pStyle w:val="Ttulo3"/>
        <w:rPr>
          <w:rFonts w:ascii="Arial" w:hAnsi="Arial" w:cs="Arial"/>
          <w:color w:val="000000" w:themeColor="text1"/>
        </w:rPr>
      </w:pPr>
      <w:bookmarkStart w:id="63" w:name="_Toc40612710"/>
      <w:r w:rsidRPr="008A7DCD">
        <w:rPr>
          <w:rFonts w:ascii="Arial" w:hAnsi="Arial" w:cs="Arial"/>
          <w:color w:val="000000" w:themeColor="text1"/>
        </w:rPr>
        <w:t>Resultados</w:t>
      </w:r>
      <w:bookmarkEnd w:id="63"/>
    </w:p>
    <w:p w14:paraId="359FA752" w14:textId="77777777" w:rsidR="008A7DCD" w:rsidRDefault="008A7DCD" w:rsidP="008A7DCD">
      <w:pPr>
        <w:pStyle w:val="Prrafodelista"/>
        <w:rPr>
          <w:rFonts w:ascii="Arial" w:hAnsi="Arial" w:cs="Arial"/>
          <w:color w:val="000000" w:themeColor="text1"/>
          <w:sz w:val="24"/>
        </w:rPr>
      </w:pPr>
    </w:p>
    <w:p w14:paraId="2EDB8DD1" w14:textId="77777777" w:rsidR="008A7DCD" w:rsidRPr="004B37FB" w:rsidRDefault="008A7DCD" w:rsidP="00937CCA">
      <w:pPr>
        <w:rPr>
          <w:rFonts w:ascii="Arial" w:hAnsi="Arial" w:cs="Arial"/>
          <w:color w:val="000000" w:themeColor="text1"/>
          <w:sz w:val="24"/>
        </w:rPr>
      </w:pPr>
    </w:p>
    <w:p w14:paraId="3069C584" w14:textId="3B5E8CBA" w:rsidR="001E546A" w:rsidRPr="004B37FB" w:rsidRDefault="001E546A" w:rsidP="004B37FB">
      <w:pPr>
        <w:pStyle w:val="Ttulo2"/>
        <w:rPr>
          <w:rFonts w:ascii="Arial" w:hAnsi="Arial" w:cs="Arial"/>
          <w:color w:val="000000" w:themeColor="text1"/>
        </w:rPr>
      </w:pPr>
      <w:bookmarkStart w:id="64" w:name="_Toc40612711"/>
      <w:r w:rsidRPr="004B37FB">
        <w:rPr>
          <w:rFonts w:ascii="Arial" w:hAnsi="Arial" w:cs="Arial"/>
          <w:color w:val="000000" w:themeColor="text1"/>
        </w:rPr>
        <w:t>Modelo TF-IDF NMF MLP</w:t>
      </w:r>
      <w:bookmarkEnd w:id="64"/>
    </w:p>
    <w:p w14:paraId="78C2A74C" w14:textId="70B1DD05"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278F0D0" wp14:editId="24A333C6">
            <wp:extent cx="4944491" cy="74742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791" cy="750341"/>
                    </a:xfrm>
                    <a:prstGeom prst="rect">
                      <a:avLst/>
                    </a:prstGeom>
                  </pic:spPr>
                </pic:pic>
              </a:graphicData>
            </a:graphic>
          </wp:inline>
        </w:drawing>
      </w:r>
    </w:p>
    <w:p w14:paraId="39BA578A" w14:textId="6F9F51B6" w:rsidR="001E546A" w:rsidRPr="008A7DCD" w:rsidRDefault="008A7DCD" w:rsidP="008A7DCD">
      <w:pPr>
        <w:pStyle w:val="Ttulo3"/>
        <w:rPr>
          <w:rFonts w:ascii="Arial" w:hAnsi="Arial" w:cs="Arial"/>
          <w:color w:val="000000" w:themeColor="text1"/>
        </w:rPr>
      </w:pPr>
      <w:bookmarkStart w:id="65" w:name="_Toc40612712"/>
      <w:r w:rsidRPr="008A7DCD">
        <w:rPr>
          <w:rFonts w:ascii="Arial" w:hAnsi="Arial" w:cs="Arial"/>
          <w:color w:val="000000" w:themeColor="text1"/>
        </w:rPr>
        <w:t>Parámetros</w:t>
      </w:r>
      <w:bookmarkEnd w:id="65"/>
    </w:p>
    <w:p w14:paraId="4685EF3A" w14:textId="77777777" w:rsidR="008A7DCD" w:rsidRPr="008A7DCD" w:rsidRDefault="008A7DCD" w:rsidP="008A7DCD">
      <w:pPr>
        <w:rPr>
          <w:rFonts w:ascii="Arial" w:hAnsi="Arial" w:cs="Arial"/>
          <w:color w:val="000000" w:themeColor="text1"/>
        </w:rPr>
      </w:pPr>
    </w:p>
    <w:p w14:paraId="2ADE87EE" w14:textId="621CCE4A" w:rsidR="008A7DCD" w:rsidRPr="008A7DCD" w:rsidRDefault="008A7DCD" w:rsidP="008A7DCD">
      <w:pPr>
        <w:pStyle w:val="Ttulo3"/>
        <w:rPr>
          <w:rFonts w:ascii="Arial" w:hAnsi="Arial" w:cs="Arial"/>
          <w:color w:val="000000" w:themeColor="text1"/>
        </w:rPr>
      </w:pPr>
      <w:bookmarkStart w:id="66" w:name="_Toc40612713"/>
      <w:r w:rsidRPr="008A7DCD">
        <w:rPr>
          <w:rFonts w:ascii="Arial" w:hAnsi="Arial" w:cs="Arial"/>
          <w:color w:val="000000" w:themeColor="text1"/>
        </w:rPr>
        <w:t>Resultados</w:t>
      </w:r>
      <w:bookmarkEnd w:id="66"/>
    </w:p>
    <w:p w14:paraId="00E68B7C" w14:textId="77777777" w:rsidR="008A7DCD" w:rsidRPr="004B37FB" w:rsidRDefault="008A7DCD" w:rsidP="00937CCA">
      <w:pPr>
        <w:rPr>
          <w:rFonts w:ascii="Arial" w:hAnsi="Arial" w:cs="Arial"/>
          <w:color w:val="000000" w:themeColor="text1"/>
          <w:sz w:val="24"/>
        </w:rPr>
      </w:pPr>
    </w:p>
    <w:p w14:paraId="3BE87F2D" w14:textId="4B7F1AD3" w:rsidR="001E546A" w:rsidRPr="004B37FB" w:rsidRDefault="001E546A" w:rsidP="004B37FB">
      <w:pPr>
        <w:pStyle w:val="Ttulo2"/>
        <w:rPr>
          <w:rFonts w:ascii="Arial" w:hAnsi="Arial" w:cs="Arial"/>
          <w:color w:val="000000" w:themeColor="text1"/>
        </w:rPr>
      </w:pPr>
      <w:bookmarkStart w:id="67" w:name="_Toc40612714"/>
      <w:r w:rsidRPr="004B37FB">
        <w:rPr>
          <w:rFonts w:ascii="Arial" w:hAnsi="Arial" w:cs="Arial"/>
          <w:color w:val="000000" w:themeColor="text1"/>
        </w:rPr>
        <w:t xml:space="preserve">Modelo </w:t>
      </w:r>
      <w:proofErr w:type="spellStart"/>
      <w:r w:rsidRPr="004B37FB">
        <w:rPr>
          <w:rFonts w:ascii="Arial" w:hAnsi="Arial" w:cs="Arial"/>
          <w:color w:val="000000" w:themeColor="text1"/>
        </w:rPr>
        <w:t>Embeddings</w:t>
      </w:r>
      <w:proofErr w:type="spellEnd"/>
      <w:r w:rsidR="00A853CC" w:rsidRPr="004B37FB">
        <w:rPr>
          <w:rFonts w:ascii="Arial" w:hAnsi="Arial" w:cs="Arial"/>
          <w:color w:val="000000" w:themeColor="text1"/>
        </w:rPr>
        <w:t xml:space="preserve"> LSTM</w:t>
      </w:r>
      <w:bookmarkEnd w:id="67"/>
    </w:p>
    <w:p w14:paraId="7F61E2E2" w14:textId="787AD158" w:rsidR="004B37FB" w:rsidRDefault="004B37FB" w:rsidP="00937CCA">
      <w:pPr>
        <w:rPr>
          <w:rFonts w:ascii="Arial" w:hAnsi="Arial" w:cs="Arial"/>
          <w:color w:val="000000" w:themeColor="text1"/>
          <w:sz w:val="24"/>
        </w:rPr>
      </w:pPr>
    </w:p>
    <w:p w14:paraId="1ABE2497" w14:textId="2D2BD510" w:rsidR="008A7DCD" w:rsidRPr="008A7DCD" w:rsidRDefault="008A7DCD" w:rsidP="008A7DCD">
      <w:pPr>
        <w:pStyle w:val="Ttulo3"/>
        <w:rPr>
          <w:rFonts w:ascii="Arial" w:hAnsi="Arial" w:cs="Arial"/>
          <w:color w:val="000000" w:themeColor="text1"/>
        </w:rPr>
      </w:pPr>
      <w:bookmarkStart w:id="68" w:name="_Toc40612715"/>
      <w:r w:rsidRPr="008A7DCD">
        <w:rPr>
          <w:rFonts w:ascii="Arial" w:hAnsi="Arial" w:cs="Arial"/>
          <w:color w:val="000000" w:themeColor="text1"/>
        </w:rPr>
        <w:t>Parámetros</w:t>
      </w:r>
      <w:bookmarkEnd w:id="68"/>
    </w:p>
    <w:p w14:paraId="53DEEF87" w14:textId="47DAD5A8" w:rsidR="008A7DCD" w:rsidRPr="008A7DCD" w:rsidRDefault="008A7DCD" w:rsidP="00937CCA">
      <w:pPr>
        <w:rPr>
          <w:rFonts w:ascii="Arial" w:hAnsi="Arial" w:cs="Arial"/>
          <w:color w:val="000000" w:themeColor="text1"/>
          <w:sz w:val="24"/>
        </w:rPr>
      </w:pPr>
    </w:p>
    <w:p w14:paraId="31436ACB" w14:textId="577EBA45" w:rsidR="008A7DCD" w:rsidRPr="008A7DCD" w:rsidRDefault="008A7DCD" w:rsidP="008A7DCD">
      <w:pPr>
        <w:pStyle w:val="Ttulo3"/>
        <w:rPr>
          <w:rFonts w:ascii="Arial" w:hAnsi="Arial" w:cs="Arial"/>
          <w:color w:val="000000" w:themeColor="text1"/>
        </w:rPr>
      </w:pPr>
      <w:bookmarkStart w:id="69" w:name="_Toc40612716"/>
      <w:r w:rsidRPr="008A7DCD">
        <w:rPr>
          <w:rFonts w:ascii="Arial" w:hAnsi="Arial" w:cs="Arial"/>
          <w:color w:val="000000" w:themeColor="text1"/>
        </w:rPr>
        <w:t>Resultados</w:t>
      </w:r>
      <w:bookmarkEnd w:id="69"/>
    </w:p>
    <w:p w14:paraId="13FE2D74" w14:textId="19226F38" w:rsidR="00A853CC" w:rsidRPr="004B37FB" w:rsidRDefault="00A853CC" w:rsidP="00937CCA">
      <w:pPr>
        <w:rPr>
          <w:rFonts w:ascii="Arial" w:hAnsi="Arial" w:cs="Arial"/>
          <w:color w:val="000000" w:themeColor="text1"/>
          <w:sz w:val="24"/>
        </w:rPr>
      </w:pPr>
    </w:p>
    <w:p w14:paraId="59117409" w14:textId="4AA8E624" w:rsidR="00A853CC" w:rsidRPr="004B37FB" w:rsidRDefault="00A853CC" w:rsidP="004B37FB">
      <w:pPr>
        <w:pStyle w:val="Ttulo2"/>
        <w:rPr>
          <w:rFonts w:ascii="Arial" w:hAnsi="Arial" w:cs="Arial"/>
          <w:color w:val="000000" w:themeColor="text1"/>
        </w:rPr>
      </w:pPr>
      <w:bookmarkStart w:id="70" w:name="_Toc40612717"/>
      <w:r w:rsidRPr="004B37FB">
        <w:rPr>
          <w:rFonts w:ascii="Arial" w:hAnsi="Arial" w:cs="Arial"/>
          <w:color w:val="000000" w:themeColor="text1"/>
        </w:rPr>
        <w:t xml:space="preserve">Modelo </w:t>
      </w:r>
      <w:proofErr w:type="spellStart"/>
      <w:r w:rsidRPr="004B37FB">
        <w:rPr>
          <w:rFonts w:ascii="Arial" w:hAnsi="Arial" w:cs="Arial"/>
          <w:color w:val="000000" w:themeColor="text1"/>
        </w:rPr>
        <w:t>Embeddings</w:t>
      </w:r>
      <w:proofErr w:type="spellEnd"/>
      <w:r w:rsidRPr="004B37FB">
        <w:rPr>
          <w:rFonts w:ascii="Arial" w:hAnsi="Arial" w:cs="Arial"/>
          <w:color w:val="000000" w:themeColor="text1"/>
        </w:rPr>
        <w:t xml:space="preserve"> </w:t>
      </w:r>
      <w:proofErr w:type="spellStart"/>
      <w:r w:rsidRPr="004B37FB">
        <w:rPr>
          <w:rFonts w:ascii="Arial" w:hAnsi="Arial" w:cs="Arial"/>
          <w:color w:val="000000" w:themeColor="text1"/>
        </w:rPr>
        <w:t>sepCNN</w:t>
      </w:r>
      <w:bookmarkEnd w:id="70"/>
      <w:proofErr w:type="spellEnd"/>
    </w:p>
    <w:p w14:paraId="79455F15" w14:textId="40963CB1" w:rsidR="006A6EAF" w:rsidRDefault="006A6EAF" w:rsidP="00937CCA">
      <w:pPr>
        <w:rPr>
          <w:rFonts w:ascii="Arial" w:hAnsi="Arial" w:cs="Arial"/>
          <w:b/>
        </w:rPr>
      </w:pPr>
    </w:p>
    <w:p w14:paraId="5EA33115" w14:textId="7987F423" w:rsidR="008A7DCD" w:rsidRPr="00AB57AC" w:rsidRDefault="00AB57AC" w:rsidP="00AB57AC">
      <w:pPr>
        <w:pStyle w:val="Ttulo3"/>
        <w:rPr>
          <w:rFonts w:ascii="Arial" w:hAnsi="Arial" w:cs="Arial"/>
          <w:color w:val="000000" w:themeColor="text1"/>
        </w:rPr>
      </w:pPr>
      <w:bookmarkStart w:id="71" w:name="_Toc40612718"/>
      <w:r w:rsidRPr="00AB57AC">
        <w:rPr>
          <w:rFonts w:ascii="Arial" w:hAnsi="Arial" w:cs="Arial"/>
          <w:color w:val="000000" w:themeColor="text1"/>
        </w:rPr>
        <w:t>Parámetros</w:t>
      </w:r>
      <w:bookmarkEnd w:id="71"/>
    </w:p>
    <w:p w14:paraId="4DD39C09" w14:textId="43EBC313" w:rsidR="00AB57AC" w:rsidRPr="00AB57AC" w:rsidRDefault="00AB57AC" w:rsidP="00937CCA">
      <w:pPr>
        <w:rPr>
          <w:rFonts w:ascii="Arial" w:hAnsi="Arial" w:cs="Arial"/>
          <w:b/>
          <w:color w:val="000000" w:themeColor="text1"/>
        </w:rPr>
      </w:pPr>
    </w:p>
    <w:p w14:paraId="46A77908" w14:textId="1EE97496" w:rsidR="00AB57AC" w:rsidRPr="00AB57AC" w:rsidRDefault="00AB57AC" w:rsidP="00AB57AC">
      <w:pPr>
        <w:pStyle w:val="Ttulo3"/>
        <w:rPr>
          <w:rFonts w:ascii="Arial" w:hAnsi="Arial" w:cs="Arial"/>
          <w:color w:val="000000" w:themeColor="text1"/>
        </w:rPr>
      </w:pPr>
      <w:bookmarkStart w:id="72" w:name="_Toc40612719"/>
      <w:r w:rsidRPr="00AB57AC">
        <w:rPr>
          <w:rFonts w:ascii="Arial" w:hAnsi="Arial" w:cs="Arial"/>
          <w:color w:val="000000" w:themeColor="text1"/>
        </w:rPr>
        <w:t>Resultados</w:t>
      </w:r>
      <w:bookmarkEnd w:id="72"/>
    </w:p>
    <w:p w14:paraId="415C48B8" w14:textId="77777777" w:rsidR="00AB57AC" w:rsidRPr="006A6EAF" w:rsidRDefault="00AB57AC" w:rsidP="00937CCA">
      <w:pPr>
        <w:rPr>
          <w:rFonts w:ascii="Arial" w:hAnsi="Arial" w:cs="Arial"/>
          <w:b/>
        </w:rPr>
      </w:pPr>
    </w:p>
    <w:p w14:paraId="213CD3B9" w14:textId="5BDC1732" w:rsidR="00D85B7F" w:rsidRPr="003B72E5" w:rsidRDefault="00D85B7F" w:rsidP="00937CCA">
      <w:pPr>
        <w:pStyle w:val="Ttulo1"/>
        <w:rPr>
          <w:rFonts w:ascii="Arial" w:hAnsi="Arial" w:cs="Arial"/>
          <w:color w:val="auto"/>
        </w:rPr>
      </w:pPr>
      <w:bookmarkStart w:id="73" w:name="_Toc40612720"/>
      <w:r w:rsidRPr="003B72E5">
        <w:rPr>
          <w:rFonts w:ascii="Arial" w:hAnsi="Arial" w:cs="Arial"/>
          <w:color w:val="auto"/>
        </w:rPr>
        <w:t>Comparativa</w:t>
      </w:r>
      <w:bookmarkEnd w:id="73"/>
    </w:p>
    <w:p w14:paraId="35931B40" w14:textId="77777777" w:rsidR="00937CCA" w:rsidRDefault="00937CCA" w:rsidP="00937CCA">
      <w:pPr>
        <w:rPr>
          <w:rFonts w:ascii="Arial" w:hAnsi="Arial" w:cs="Arial"/>
        </w:rPr>
      </w:pPr>
    </w:p>
    <w:p w14:paraId="182FFB3C" w14:textId="77777777" w:rsidR="009769B7" w:rsidRDefault="009769B7" w:rsidP="00937CCA">
      <w:pPr>
        <w:rPr>
          <w:rFonts w:ascii="Arial" w:hAnsi="Arial" w:cs="Arial"/>
        </w:rPr>
      </w:pPr>
      <w:r>
        <w:rPr>
          <w:rFonts w:ascii="Arial" w:hAnsi="Arial" w:cs="Arial"/>
        </w:rPr>
        <w:t>Balanceados y no balanceado</w:t>
      </w:r>
    </w:p>
    <w:p w14:paraId="03C5FA80" w14:textId="77777777" w:rsidR="009769B7" w:rsidRDefault="009769B7" w:rsidP="00937CCA">
      <w:pPr>
        <w:rPr>
          <w:rFonts w:ascii="Arial" w:hAnsi="Arial" w:cs="Arial"/>
        </w:rPr>
      </w:pPr>
      <w:r>
        <w:rPr>
          <w:rFonts w:ascii="Arial" w:hAnsi="Arial" w:cs="Arial"/>
        </w:rPr>
        <w:t xml:space="preserve">Ajuste de </w:t>
      </w:r>
      <w:proofErr w:type="spellStart"/>
      <w:r>
        <w:rPr>
          <w:rFonts w:ascii="Arial" w:hAnsi="Arial" w:cs="Arial"/>
        </w:rPr>
        <w:t>hiperparamentros</w:t>
      </w:r>
      <w:proofErr w:type="spellEnd"/>
      <w:r>
        <w:rPr>
          <w:rFonts w:ascii="Arial" w:hAnsi="Arial" w:cs="Arial"/>
        </w:rPr>
        <w:t xml:space="preserve"> </w:t>
      </w:r>
    </w:p>
    <w:p w14:paraId="5D27C1D6" w14:textId="05CFDE08" w:rsidR="009769B7" w:rsidRDefault="009769B7" w:rsidP="00937CCA">
      <w:pPr>
        <w:rPr>
          <w:rFonts w:ascii="Arial" w:hAnsi="Arial" w:cs="Arial"/>
        </w:rPr>
      </w:pPr>
      <w:r>
        <w:rPr>
          <w:rFonts w:ascii="Arial" w:hAnsi="Arial" w:cs="Arial"/>
        </w:rPr>
        <w:t xml:space="preserve">Graficas sobre </w:t>
      </w:r>
      <w:proofErr w:type="spellStart"/>
      <w:r>
        <w:rPr>
          <w:rFonts w:ascii="Arial" w:hAnsi="Arial" w:cs="Arial"/>
        </w:rPr>
        <w:t>hiperparametros</w:t>
      </w:r>
      <w:proofErr w:type="spellEnd"/>
    </w:p>
    <w:p w14:paraId="128593CE" w14:textId="2983F079" w:rsidR="00AB57AC" w:rsidRDefault="00AB57AC" w:rsidP="00937CCA">
      <w:pPr>
        <w:rPr>
          <w:rFonts w:ascii="Arial" w:hAnsi="Arial" w:cs="Arial"/>
        </w:rPr>
      </w:pPr>
    </w:p>
    <w:p w14:paraId="45AD12FF" w14:textId="77E754F3" w:rsidR="00AB57AC" w:rsidRPr="00AB57AC" w:rsidRDefault="00AB57AC" w:rsidP="00AB57AC">
      <w:pPr>
        <w:pStyle w:val="Ttulo1"/>
        <w:rPr>
          <w:rFonts w:ascii="Arial" w:hAnsi="Arial" w:cs="Arial"/>
          <w:color w:val="000000" w:themeColor="text1"/>
        </w:rPr>
      </w:pPr>
      <w:bookmarkStart w:id="74" w:name="_Toc40612721"/>
      <w:r w:rsidRPr="00AB57AC">
        <w:rPr>
          <w:rFonts w:ascii="Arial" w:hAnsi="Arial" w:cs="Arial"/>
          <w:color w:val="000000" w:themeColor="text1"/>
        </w:rPr>
        <w:lastRenderedPageBreak/>
        <w:t>Tecnología</w:t>
      </w:r>
      <w:bookmarkEnd w:id="74"/>
    </w:p>
    <w:p w14:paraId="70B56814" w14:textId="7DAA67B9" w:rsidR="00AB57AC" w:rsidRDefault="00AB57AC" w:rsidP="00937CCA">
      <w:pPr>
        <w:rPr>
          <w:rFonts w:ascii="Arial" w:hAnsi="Arial" w:cs="Arial"/>
        </w:rPr>
      </w:pPr>
    </w:p>
    <w:p w14:paraId="7254DE0D" w14:textId="58C41068" w:rsidR="004E4923" w:rsidRDefault="00325253" w:rsidP="00325253">
      <w:pPr>
        <w:jc w:val="both"/>
        <w:rPr>
          <w:rFonts w:ascii="Arial" w:hAnsi="Arial" w:cs="Arial"/>
        </w:rPr>
      </w:pPr>
      <w:r>
        <w:rPr>
          <w:rFonts w:ascii="Arial" w:hAnsi="Arial" w:cs="Arial"/>
        </w:rPr>
        <w:t xml:space="preserve">Los lenguajes de programación más usados en 2019 dentro del ámbito del Aprendizaje Automático son Python, C++, JavaScript y Java. </w:t>
      </w:r>
    </w:p>
    <w:p w14:paraId="7A5CCD70" w14:textId="09BB45DF" w:rsidR="00325253" w:rsidRPr="00325253" w:rsidRDefault="00405A2D" w:rsidP="00325253">
      <w:pPr>
        <w:jc w:val="both"/>
        <w:rPr>
          <w:rFonts w:ascii="Arial" w:hAnsi="Arial" w:cs="Arial"/>
        </w:rPr>
      </w:pPr>
      <w:sdt>
        <w:sdtPr>
          <w:rPr>
            <w:rFonts w:ascii="Arial" w:hAnsi="Arial" w:cs="Arial"/>
          </w:rPr>
          <w:id w:val="391087973"/>
          <w:citation/>
        </w:sdtPr>
        <w:sdtContent>
          <w:r w:rsidR="00325253">
            <w:rPr>
              <w:rFonts w:ascii="Arial" w:hAnsi="Arial" w:cs="Arial"/>
            </w:rPr>
            <w:fldChar w:fldCharType="begin"/>
          </w:r>
          <w:r w:rsidR="00325253">
            <w:rPr>
              <w:rFonts w:ascii="Arial" w:hAnsi="Arial" w:cs="Arial"/>
            </w:rPr>
            <w:instrText xml:space="preserve"> CITATION Tho19 \l 3082 </w:instrText>
          </w:r>
          <w:r w:rsidR="00325253">
            <w:rPr>
              <w:rFonts w:ascii="Arial" w:hAnsi="Arial" w:cs="Arial"/>
            </w:rPr>
            <w:fldChar w:fldCharType="separate"/>
          </w:r>
          <w:r w:rsidR="009764E8" w:rsidRPr="009764E8">
            <w:rPr>
              <w:rFonts w:ascii="Arial" w:hAnsi="Arial" w:cs="Arial"/>
              <w:noProof/>
            </w:rPr>
            <w:t>(Elliott, 2019)</w:t>
          </w:r>
          <w:r w:rsidR="00325253">
            <w:rPr>
              <w:rFonts w:ascii="Arial" w:hAnsi="Arial" w:cs="Arial"/>
            </w:rPr>
            <w:fldChar w:fldCharType="end"/>
          </w:r>
        </w:sdtContent>
      </w:sdt>
    </w:p>
    <w:p w14:paraId="03A054C5" w14:textId="3CBA26CB" w:rsidR="004E4923" w:rsidRDefault="004E4923" w:rsidP="004E4923">
      <w:pPr>
        <w:jc w:val="both"/>
        <w:rPr>
          <w:rFonts w:ascii="Arial" w:hAnsi="Arial" w:cs="Arial"/>
        </w:rPr>
      </w:pPr>
      <w:r>
        <w:rPr>
          <w:rFonts w:ascii="Arial" w:hAnsi="Arial" w:cs="Arial"/>
        </w:rPr>
        <w:t xml:space="preserve">En este grupo se puede diferenciar 2 categorías: los que diseñan algoritmos de ML como C++ y Java, y los que implementan arquitecturas como Python y JavaScript. La realidad actual es que la mayor parte de científicos de datos usan entornos de desarrollo productivos, que permitan crear arquitecturas rápidas en conjunto con otras herramientas y por ende el segundo grupo mencionado. El lenguaje de programación que se ha usado para la implementación del proyecto ha sido </w:t>
      </w:r>
      <w:r w:rsidRPr="00325253">
        <w:rPr>
          <w:rFonts w:ascii="Arial" w:hAnsi="Arial" w:cs="Arial"/>
          <w:b/>
          <w:bCs/>
        </w:rPr>
        <w:t>Python</w:t>
      </w:r>
      <w:r>
        <w:rPr>
          <w:rFonts w:ascii="Arial" w:hAnsi="Arial" w:cs="Arial"/>
        </w:rPr>
        <w:t xml:space="preserve"> en su versión 3.7 ya que no se requería el desarrollo de ningún modelo desde 0. En este caso la elección ha sido sencilla y se ha basado en criterios:</w:t>
      </w:r>
    </w:p>
    <w:p w14:paraId="08740625" w14:textId="0AE32A39" w:rsidR="00325253" w:rsidRDefault="004E4923" w:rsidP="00F56E06">
      <w:pPr>
        <w:pStyle w:val="Prrafodelista"/>
        <w:numPr>
          <w:ilvl w:val="0"/>
          <w:numId w:val="30"/>
        </w:numPr>
        <w:rPr>
          <w:rFonts w:ascii="Arial" w:hAnsi="Arial" w:cs="Arial"/>
        </w:rPr>
      </w:pPr>
      <w:r>
        <w:rPr>
          <w:rFonts w:ascii="Arial" w:hAnsi="Arial" w:cs="Arial"/>
        </w:rPr>
        <w:t>Conocimientos previos: un fuerte bagaje de implementación de otros modelos y herramientas.</w:t>
      </w:r>
    </w:p>
    <w:p w14:paraId="635DD196" w14:textId="14B095D7" w:rsidR="004E4923" w:rsidRDefault="004E4923" w:rsidP="00F56E06">
      <w:pPr>
        <w:pStyle w:val="Prrafodelista"/>
        <w:numPr>
          <w:ilvl w:val="0"/>
          <w:numId w:val="30"/>
        </w:numPr>
        <w:rPr>
          <w:rFonts w:ascii="Arial" w:hAnsi="Arial" w:cs="Arial"/>
        </w:rPr>
      </w:pPr>
      <w:r>
        <w:rPr>
          <w:rFonts w:ascii="Arial" w:hAnsi="Arial" w:cs="Arial"/>
        </w:rPr>
        <w:t>Recursos disponibles: a día de hoy Python está consolidado como el lenguaje con mayor oferta de bibliotecas ML respaldadas por una gran comunidad de desarrolladores.</w:t>
      </w:r>
    </w:p>
    <w:p w14:paraId="557109F5" w14:textId="5641ADCB" w:rsidR="004E4923" w:rsidRDefault="004E4923" w:rsidP="004E4923">
      <w:pPr>
        <w:rPr>
          <w:rFonts w:ascii="Arial" w:hAnsi="Arial" w:cs="Arial"/>
        </w:rPr>
      </w:pPr>
    </w:p>
    <w:p w14:paraId="30B53B0F" w14:textId="1BFCB77B" w:rsidR="004E4923" w:rsidRPr="00A66B5E" w:rsidRDefault="00A66B5E" w:rsidP="00A66B5E">
      <w:pPr>
        <w:pStyle w:val="Ttulo2"/>
        <w:rPr>
          <w:rFonts w:ascii="Arial" w:hAnsi="Arial" w:cs="Arial"/>
          <w:b/>
          <w:bCs/>
          <w:color w:val="auto"/>
        </w:rPr>
      </w:pPr>
      <w:bookmarkStart w:id="75" w:name="_Toc40612722"/>
      <w:r w:rsidRPr="00A66B5E">
        <w:rPr>
          <w:rFonts w:ascii="Arial" w:hAnsi="Arial" w:cs="Arial"/>
          <w:b/>
          <w:bCs/>
          <w:color w:val="auto"/>
        </w:rPr>
        <w:t>Python</w:t>
      </w:r>
      <w:bookmarkEnd w:id="75"/>
    </w:p>
    <w:p w14:paraId="3BB4A3CD" w14:textId="77777777" w:rsidR="00A66B5E" w:rsidRPr="004E4923" w:rsidRDefault="00A66B5E" w:rsidP="004E4923">
      <w:pPr>
        <w:rPr>
          <w:rFonts w:ascii="Arial" w:hAnsi="Arial" w:cs="Arial"/>
        </w:rPr>
      </w:pPr>
    </w:p>
    <w:p w14:paraId="6B443485" w14:textId="5B85E547" w:rsidR="003A5863" w:rsidRDefault="00A66B5E" w:rsidP="003A5863">
      <w:pPr>
        <w:jc w:val="both"/>
        <w:rPr>
          <w:rFonts w:ascii="Arial" w:hAnsi="Arial" w:cs="Arial"/>
        </w:rPr>
      </w:pPr>
      <w:r>
        <w:rPr>
          <w:rFonts w:ascii="Arial" w:hAnsi="Arial" w:cs="Arial"/>
        </w:rPr>
        <w:t>Python es un lenguaje de programación interpretado programado en C y C++</w:t>
      </w:r>
      <w:r w:rsidR="003A5863">
        <w:rPr>
          <w:rFonts w:ascii="Arial" w:hAnsi="Arial" w:cs="Arial"/>
        </w:rPr>
        <w:t>. La filosofía del mismo gira entorno a la legibilidad del código. Se trata de un lenguaje multiparadigma que soporta orientación a objetos. Según las estadísticas de GitHub en 2020 Python ocupa el tercer lugar en el ranking de lenguaje más usados por los desarrolladores. A continuación, mostraremos algunas de las bibliotecas más usadas durante la implementación de los modelos de este proyecto.</w:t>
      </w:r>
    </w:p>
    <w:p w14:paraId="5DFB0FF7" w14:textId="2B01486D" w:rsidR="004E4923" w:rsidRDefault="003A5863" w:rsidP="003A5863">
      <w:pPr>
        <w:jc w:val="both"/>
        <w:rPr>
          <w:rFonts w:ascii="Arial" w:hAnsi="Arial" w:cs="Arial"/>
        </w:rPr>
      </w:pPr>
      <w:r>
        <w:rPr>
          <w:rFonts w:ascii="Arial" w:hAnsi="Arial" w:cs="Arial"/>
        </w:rPr>
        <w:t xml:space="preserve"> </w:t>
      </w:r>
    </w:p>
    <w:p w14:paraId="0FA81E36" w14:textId="5002B92E" w:rsidR="003A5863" w:rsidRPr="003A5863" w:rsidRDefault="003A5863" w:rsidP="003A5863">
      <w:pPr>
        <w:pStyle w:val="Ttulo3"/>
        <w:rPr>
          <w:rFonts w:ascii="Arial" w:hAnsi="Arial" w:cs="Arial"/>
          <w:b/>
          <w:bCs/>
          <w:color w:val="auto"/>
        </w:rPr>
      </w:pPr>
      <w:bookmarkStart w:id="76" w:name="_Toc40612723"/>
      <w:r w:rsidRPr="003A5863">
        <w:rPr>
          <w:rFonts w:ascii="Arial" w:hAnsi="Arial" w:cs="Arial"/>
          <w:b/>
          <w:bCs/>
          <w:color w:val="auto"/>
        </w:rPr>
        <w:t>Pandas</w:t>
      </w:r>
      <w:bookmarkEnd w:id="76"/>
    </w:p>
    <w:p w14:paraId="382DCC48" w14:textId="329FB1A0" w:rsidR="003A5863" w:rsidRDefault="003A5863" w:rsidP="003A5863">
      <w:pPr>
        <w:jc w:val="both"/>
        <w:rPr>
          <w:rFonts w:ascii="Arial" w:hAnsi="Arial" w:cs="Arial"/>
        </w:rPr>
      </w:pPr>
    </w:p>
    <w:p w14:paraId="336E22C3" w14:textId="4D1CE5A8" w:rsidR="003A5863" w:rsidRDefault="003A5863" w:rsidP="003A5863">
      <w:pPr>
        <w:jc w:val="both"/>
        <w:rPr>
          <w:rFonts w:ascii="Arial" w:hAnsi="Arial" w:cs="Arial"/>
        </w:rPr>
      </w:pPr>
      <w:r>
        <w:rPr>
          <w:rFonts w:ascii="Arial" w:hAnsi="Arial" w:cs="Arial"/>
        </w:rPr>
        <w:t xml:space="preserve">Es conjunto de con </w:t>
      </w:r>
      <w:proofErr w:type="spellStart"/>
      <w:r>
        <w:rPr>
          <w:rFonts w:ascii="Arial" w:hAnsi="Arial" w:cs="Arial"/>
        </w:rPr>
        <w:t>Spark</w:t>
      </w:r>
      <w:proofErr w:type="spellEnd"/>
      <w:r>
        <w:rPr>
          <w:rFonts w:ascii="Arial" w:hAnsi="Arial" w:cs="Arial"/>
        </w:rPr>
        <w:t xml:space="preserve"> es la biblioteca de Ciencia de Datos más usada en Python. Presenta dos estructuras de memoria principales:</w:t>
      </w:r>
    </w:p>
    <w:p w14:paraId="68A3298F" w14:textId="55887A38" w:rsidR="003A5863" w:rsidRDefault="003A5863" w:rsidP="00F56E06">
      <w:pPr>
        <w:pStyle w:val="Prrafodelista"/>
        <w:numPr>
          <w:ilvl w:val="0"/>
          <w:numId w:val="33"/>
        </w:numPr>
        <w:jc w:val="both"/>
        <w:rPr>
          <w:rFonts w:ascii="Arial" w:hAnsi="Arial" w:cs="Arial"/>
        </w:rPr>
      </w:pPr>
      <w:r>
        <w:rPr>
          <w:rFonts w:ascii="Arial" w:hAnsi="Arial" w:cs="Arial"/>
        </w:rPr>
        <w:t>Series: Desde el punto de vista del Aprendizaje Automático suele hacer referencia a una característica. Desde el punto de vista matemático representan un vector indexado.</w:t>
      </w:r>
    </w:p>
    <w:p w14:paraId="6FC5A8D5" w14:textId="50705550" w:rsidR="003A5863" w:rsidRDefault="003A5863" w:rsidP="00F56E06">
      <w:pPr>
        <w:pStyle w:val="Prrafodelista"/>
        <w:numPr>
          <w:ilvl w:val="0"/>
          <w:numId w:val="33"/>
        </w:numPr>
        <w:jc w:val="both"/>
        <w:rPr>
          <w:rFonts w:ascii="Arial" w:hAnsi="Arial" w:cs="Arial"/>
        </w:rPr>
      </w:pPr>
      <w:proofErr w:type="spellStart"/>
      <w:r>
        <w:rPr>
          <w:rFonts w:ascii="Arial" w:hAnsi="Arial" w:cs="Arial"/>
        </w:rPr>
        <w:t>DataFrame</w:t>
      </w:r>
      <w:proofErr w:type="spellEnd"/>
      <w:r>
        <w:rPr>
          <w:rFonts w:ascii="Arial" w:hAnsi="Arial" w:cs="Arial"/>
        </w:rPr>
        <w:t xml:space="preserve">: Desde el punto de vista del Aprendizaje Automático suele hacer referencia a la matriz de características. Permite </w:t>
      </w:r>
      <w:proofErr w:type="spellStart"/>
      <w:r>
        <w:rPr>
          <w:rFonts w:ascii="Arial" w:hAnsi="Arial" w:cs="Arial"/>
        </w:rPr>
        <w:t>multiindexación</w:t>
      </w:r>
      <w:proofErr w:type="spellEnd"/>
      <w:r>
        <w:rPr>
          <w:rFonts w:ascii="Arial" w:hAnsi="Arial" w:cs="Arial"/>
        </w:rPr>
        <w:t>, columnas con nombre y un</w:t>
      </w:r>
      <w:r w:rsidR="005F35D6">
        <w:rPr>
          <w:rFonts w:ascii="Arial" w:hAnsi="Arial" w:cs="Arial"/>
        </w:rPr>
        <w:t xml:space="preserve"> rico conjunto de formas de acceder a los datos.</w:t>
      </w:r>
    </w:p>
    <w:p w14:paraId="0085B655" w14:textId="69DF3E49" w:rsidR="005F35D6" w:rsidRDefault="005F35D6" w:rsidP="005F35D6">
      <w:pPr>
        <w:jc w:val="both"/>
        <w:rPr>
          <w:rFonts w:ascii="Arial" w:hAnsi="Arial" w:cs="Arial"/>
        </w:rPr>
      </w:pPr>
      <w:r>
        <w:rPr>
          <w:rFonts w:ascii="Arial" w:hAnsi="Arial" w:cs="Arial"/>
        </w:rPr>
        <w:t>La principal característica de Pandas es que permite un nivel de abstracción a la programación que le ha abierto un sitio de estudio en gran parte de las ramas de ingenierías y ciencias puras.</w:t>
      </w:r>
    </w:p>
    <w:p w14:paraId="3872EECA" w14:textId="1CC8E2E9" w:rsidR="005F35D6" w:rsidRPr="005F35D6" w:rsidRDefault="005F35D6" w:rsidP="005F35D6">
      <w:pPr>
        <w:jc w:val="both"/>
        <w:rPr>
          <w:rFonts w:ascii="Arial" w:hAnsi="Arial" w:cs="Arial"/>
        </w:rPr>
      </w:pPr>
    </w:p>
    <w:p w14:paraId="5DF0D6EA" w14:textId="7B71B6EE" w:rsidR="003A5863" w:rsidRDefault="003A5863" w:rsidP="003A5863">
      <w:pPr>
        <w:jc w:val="both"/>
        <w:rPr>
          <w:rFonts w:ascii="Arial" w:hAnsi="Arial" w:cs="Arial"/>
        </w:rPr>
      </w:pPr>
    </w:p>
    <w:p w14:paraId="5483C631" w14:textId="77777777" w:rsidR="003A5863" w:rsidRDefault="003A5863" w:rsidP="003A5863">
      <w:pPr>
        <w:jc w:val="both"/>
        <w:rPr>
          <w:rFonts w:ascii="Arial" w:hAnsi="Arial" w:cs="Arial"/>
        </w:rPr>
      </w:pPr>
    </w:p>
    <w:p w14:paraId="053995BE" w14:textId="77777777" w:rsidR="003A5863" w:rsidRDefault="003A5863" w:rsidP="003A5863">
      <w:pPr>
        <w:jc w:val="both"/>
        <w:rPr>
          <w:rFonts w:ascii="Arial" w:hAnsi="Arial" w:cs="Arial"/>
        </w:rPr>
      </w:pPr>
    </w:p>
    <w:p w14:paraId="15E1833F" w14:textId="4169EF19" w:rsidR="00AB57AC" w:rsidRPr="003A5863" w:rsidRDefault="00AB57AC" w:rsidP="003A5863">
      <w:pPr>
        <w:pStyle w:val="Ttulo3"/>
        <w:rPr>
          <w:rFonts w:ascii="Arial" w:hAnsi="Arial" w:cs="Arial"/>
          <w:b/>
          <w:bCs/>
          <w:color w:val="auto"/>
        </w:rPr>
      </w:pPr>
      <w:bookmarkStart w:id="77" w:name="_Toc40612724"/>
      <w:proofErr w:type="spellStart"/>
      <w:r w:rsidRPr="003A5863">
        <w:rPr>
          <w:rFonts w:ascii="Arial" w:hAnsi="Arial" w:cs="Arial"/>
          <w:b/>
          <w:bCs/>
          <w:color w:val="auto"/>
        </w:rPr>
        <w:t>Sklear</w:t>
      </w:r>
      <w:r w:rsidR="00A66B5E" w:rsidRPr="003A5863">
        <w:rPr>
          <w:rFonts w:ascii="Arial" w:hAnsi="Arial" w:cs="Arial"/>
          <w:b/>
          <w:bCs/>
          <w:color w:val="auto"/>
        </w:rPr>
        <w:t>n</w:t>
      </w:r>
      <w:bookmarkEnd w:id="77"/>
      <w:proofErr w:type="spellEnd"/>
    </w:p>
    <w:p w14:paraId="1F09435C" w14:textId="77777777" w:rsidR="003A5863" w:rsidRPr="003A5863" w:rsidRDefault="003A5863" w:rsidP="003A5863">
      <w:pPr>
        <w:jc w:val="both"/>
        <w:rPr>
          <w:rFonts w:ascii="Arial" w:hAnsi="Arial" w:cs="Arial"/>
        </w:rPr>
      </w:pPr>
    </w:p>
    <w:p w14:paraId="50446D03" w14:textId="42906566" w:rsidR="00AB57AC" w:rsidRDefault="005F35D6" w:rsidP="00937CCA">
      <w:pPr>
        <w:rPr>
          <w:rFonts w:ascii="Arial" w:hAnsi="Arial" w:cs="Arial"/>
        </w:rPr>
      </w:pPr>
      <w:proofErr w:type="spellStart"/>
      <w:r>
        <w:rPr>
          <w:rFonts w:ascii="Arial" w:hAnsi="Arial" w:cs="Arial"/>
        </w:rPr>
        <w:t>Sklearn</w:t>
      </w:r>
      <w:proofErr w:type="spellEnd"/>
      <w:r>
        <w:rPr>
          <w:rFonts w:ascii="Arial" w:hAnsi="Arial" w:cs="Arial"/>
        </w:rPr>
        <w:t xml:space="preserve"> es una biblioteca </w:t>
      </w:r>
    </w:p>
    <w:p w14:paraId="2FBCD498" w14:textId="77777777" w:rsidR="005F35D6" w:rsidRPr="003A5863" w:rsidRDefault="005F35D6" w:rsidP="00937CCA">
      <w:pPr>
        <w:rPr>
          <w:rFonts w:ascii="Arial" w:hAnsi="Arial" w:cs="Arial"/>
        </w:rPr>
      </w:pPr>
    </w:p>
    <w:p w14:paraId="4512720C" w14:textId="04D96108" w:rsidR="00AB57AC" w:rsidRPr="0095122E" w:rsidRDefault="00AB57AC" w:rsidP="00937CCA">
      <w:pPr>
        <w:rPr>
          <w:rFonts w:ascii="Arial" w:hAnsi="Arial" w:cs="Arial"/>
          <w:lang w:val="en-US"/>
        </w:rPr>
      </w:pPr>
      <w:proofErr w:type="spellStart"/>
      <w:r w:rsidRPr="0095122E">
        <w:rPr>
          <w:rFonts w:ascii="Arial" w:hAnsi="Arial" w:cs="Arial"/>
          <w:lang w:val="en-US"/>
        </w:rPr>
        <w:t>Tensorflow</w:t>
      </w:r>
      <w:proofErr w:type="spellEnd"/>
    </w:p>
    <w:p w14:paraId="226C1FA3" w14:textId="29067EBE" w:rsidR="00A74D4B" w:rsidRPr="0095122E" w:rsidRDefault="00A74D4B" w:rsidP="00937CCA">
      <w:pPr>
        <w:rPr>
          <w:rFonts w:ascii="Arial" w:hAnsi="Arial" w:cs="Arial"/>
          <w:lang w:val="en-US"/>
        </w:rPr>
      </w:pPr>
    </w:p>
    <w:p w14:paraId="79390048" w14:textId="318B68E0" w:rsidR="00A74D4B" w:rsidRPr="0095122E" w:rsidRDefault="00A74D4B" w:rsidP="00937CCA">
      <w:pPr>
        <w:rPr>
          <w:rFonts w:ascii="Arial" w:hAnsi="Arial" w:cs="Arial"/>
          <w:lang w:val="en-US"/>
        </w:rPr>
      </w:pPr>
      <w:proofErr w:type="spellStart"/>
      <w:r w:rsidRPr="0095122E">
        <w:rPr>
          <w:rFonts w:ascii="Arial" w:hAnsi="Arial" w:cs="Arial"/>
          <w:lang w:val="en-US"/>
        </w:rPr>
        <w:t>Cuda</w:t>
      </w:r>
      <w:proofErr w:type="spellEnd"/>
    </w:p>
    <w:p w14:paraId="0CFF12E7" w14:textId="3084DB3F" w:rsidR="00AB57AC" w:rsidRPr="0095122E" w:rsidRDefault="00AB57AC" w:rsidP="00937CCA">
      <w:pPr>
        <w:rPr>
          <w:rFonts w:ascii="Arial" w:hAnsi="Arial" w:cs="Arial"/>
          <w:lang w:val="en-US"/>
        </w:rPr>
      </w:pPr>
    </w:p>
    <w:p w14:paraId="73DBC39E" w14:textId="5303212C" w:rsidR="00AB57AC" w:rsidRPr="0095122E" w:rsidRDefault="00AB57AC" w:rsidP="00937CCA">
      <w:pPr>
        <w:rPr>
          <w:rFonts w:ascii="Arial" w:hAnsi="Arial" w:cs="Arial"/>
          <w:lang w:val="en-US"/>
        </w:rPr>
      </w:pPr>
      <w:r w:rsidRPr="0095122E">
        <w:rPr>
          <w:rFonts w:ascii="Arial" w:hAnsi="Arial" w:cs="Arial"/>
          <w:lang w:val="en-US"/>
        </w:rPr>
        <w:t>Pandas</w:t>
      </w:r>
    </w:p>
    <w:p w14:paraId="3A1C7B1D" w14:textId="71ABD11D" w:rsidR="00AB57AC" w:rsidRPr="0095122E" w:rsidRDefault="00AB57AC" w:rsidP="00937CCA">
      <w:pPr>
        <w:rPr>
          <w:rFonts w:ascii="Arial" w:hAnsi="Arial" w:cs="Arial"/>
          <w:lang w:val="en-US"/>
        </w:rPr>
      </w:pPr>
    </w:p>
    <w:p w14:paraId="67822D9C" w14:textId="1EA9C75B" w:rsidR="00AB57AC" w:rsidRPr="0095122E" w:rsidRDefault="00AB57AC" w:rsidP="00937CCA">
      <w:pPr>
        <w:rPr>
          <w:rFonts w:ascii="Arial" w:hAnsi="Arial" w:cs="Arial"/>
          <w:lang w:val="en-US"/>
        </w:rPr>
      </w:pPr>
      <w:r w:rsidRPr="0095122E">
        <w:rPr>
          <w:rFonts w:ascii="Arial" w:hAnsi="Arial" w:cs="Arial"/>
          <w:lang w:val="en-US"/>
        </w:rPr>
        <w:t>Matplotlib</w:t>
      </w:r>
    </w:p>
    <w:p w14:paraId="7251C2CD" w14:textId="45AB1D05" w:rsidR="007776AA" w:rsidRPr="0095122E" w:rsidRDefault="007776AA" w:rsidP="00937CCA">
      <w:pPr>
        <w:rPr>
          <w:rFonts w:ascii="Arial" w:hAnsi="Arial" w:cs="Arial"/>
          <w:lang w:val="en-US"/>
        </w:rPr>
      </w:pPr>
    </w:p>
    <w:p w14:paraId="50852E0B" w14:textId="51A1C7B3" w:rsidR="007776AA" w:rsidRPr="0095122E" w:rsidRDefault="007776AA" w:rsidP="00937CCA">
      <w:pPr>
        <w:rPr>
          <w:rFonts w:ascii="Arial" w:hAnsi="Arial" w:cs="Arial"/>
          <w:lang w:val="en-US"/>
        </w:rPr>
      </w:pPr>
      <w:r w:rsidRPr="0095122E">
        <w:rPr>
          <w:rFonts w:ascii="Arial" w:hAnsi="Arial" w:cs="Arial"/>
          <w:lang w:val="en-US"/>
        </w:rPr>
        <w:t>Git</w:t>
      </w:r>
    </w:p>
    <w:p w14:paraId="5C5CD782" w14:textId="77777777" w:rsidR="00AB57AC" w:rsidRPr="0095122E" w:rsidRDefault="00AB57AC" w:rsidP="00937CCA">
      <w:pPr>
        <w:rPr>
          <w:rFonts w:ascii="Arial" w:hAnsi="Arial" w:cs="Arial"/>
          <w:lang w:val="en-US"/>
        </w:rPr>
      </w:pPr>
    </w:p>
    <w:p w14:paraId="59441791" w14:textId="3C348E1C" w:rsidR="00D85B7F" w:rsidRPr="00BF069D" w:rsidRDefault="00D85B7F" w:rsidP="00731CBA">
      <w:pPr>
        <w:pStyle w:val="Ttulo1"/>
        <w:numPr>
          <w:ilvl w:val="0"/>
          <w:numId w:val="0"/>
        </w:numPr>
        <w:rPr>
          <w:rFonts w:ascii="Arial" w:hAnsi="Arial" w:cs="Arial"/>
          <w:color w:val="auto"/>
          <w:lang w:val="en-US"/>
        </w:rPr>
      </w:pPr>
    </w:p>
    <w:p w14:paraId="2448F3F0" w14:textId="77777777" w:rsidR="00937CCA" w:rsidRPr="00BF069D" w:rsidRDefault="00937CCA" w:rsidP="00937CCA">
      <w:pPr>
        <w:rPr>
          <w:rFonts w:ascii="Arial" w:hAnsi="Arial" w:cs="Arial"/>
          <w:lang w:val="en-US"/>
        </w:rPr>
      </w:pPr>
    </w:p>
    <w:p w14:paraId="1DC304FF" w14:textId="473C962C" w:rsidR="00D85B7F" w:rsidRDefault="00D85B7F" w:rsidP="00937CCA">
      <w:pPr>
        <w:pStyle w:val="Ttulo1"/>
        <w:rPr>
          <w:rFonts w:ascii="Arial" w:hAnsi="Arial" w:cs="Arial"/>
          <w:color w:val="auto"/>
        </w:rPr>
      </w:pPr>
      <w:bookmarkStart w:id="78" w:name="_Toc40612725"/>
      <w:r w:rsidRPr="003B72E5">
        <w:rPr>
          <w:rFonts w:ascii="Arial" w:hAnsi="Arial" w:cs="Arial"/>
          <w:color w:val="auto"/>
        </w:rPr>
        <w:t>Conclusión</w:t>
      </w:r>
      <w:bookmarkEnd w:id="78"/>
    </w:p>
    <w:p w14:paraId="7A59F331" w14:textId="67D39D81" w:rsidR="00731CBA" w:rsidRDefault="00731CBA" w:rsidP="00731CBA"/>
    <w:p w14:paraId="3C4E3DB2" w14:textId="59401451" w:rsidR="00731CBA" w:rsidRPr="00731CBA" w:rsidRDefault="00731CBA" w:rsidP="00731CBA">
      <w:pPr>
        <w:pStyle w:val="Ttulo1"/>
        <w:rPr>
          <w:rFonts w:ascii="Arial" w:hAnsi="Arial" w:cs="Arial"/>
          <w:b/>
          <w:bCs/>
          <w:color w:val="auto"/>
        </w:rPr>
      </w:pPr>
      <w:bookmarkStart w:id="79" w:name="_Apéndice"/>
      <w:bookmarkStart w:id="80" w:name="_Ref40458891"/>
      <w:bookmarkStart w:id="81" w:name="_Toc40612726"/>
      <w:bookmarkEnd w:id="79"/>
      <w:r w:rsidRPr="00731CBA">
        <w:rPr>
          <w:rFonts w:ascii="Arial" w:hAnsi="Arial" w:cs="Arial"/>
          <w:b/>
          <w:bCs/>
          <w:color w:val="auto"/>
        </w:rPr>
        <w:t>Apéndice</w:t>
      </w:r>
      <w:bookmarkEnd w:id="80"/>
      <w:bookmarkEnd w:id="81"/>
    </w:p>
    <w:p w14:paraId="0496210B" w14:textId="03069A44" w:rsidR="003713C5" w:rsidRDefault="003713C5" w:rsidP="003713C5"/>
    <w:p w14:paraId="434C16A2" w14:textId="00211F8E" w:rsidR="00705EF7" w:rsidRPr="00705EF7" w:rsidRDefault="00705EF7" w:rsidP="00705EF7">
      <w:pPr>
        <w:jc w:val="both"/>
        <w:rPr>
          <w:rFonts w:ascii="Arial" w:hAnsi="Arial" w:cs="Arial"/>
        </w:rPr>
      </w:pPr>
      <w:r w:rsidRPr="00705EF7">
        <w:rPr>
          <w:rFonts w:ascii="Arial" w:hAnsi="Arial" w:cs="Arial"/>
        </w:rPr>
        <w:t>Distribución de los documentos sobre las etiquitas después aplicar los filtros al conjunto de datos:</w:t>
      </w:r>
    </w:p>
    <w:tbl>
      <w:tblPr>
        <w:tblStyle w:val="Tablaconcuadrcula4-nfasis5"/>
        <w:tblW w:w="0" w:type="auto"/>
        <w:tblLook w:val="04A0" w:firstRow="1" w:lastRow="0" w:firstColumn="1" w:lastColumn="0" w:noHBand="0" w:noVBand="1"/>
      </w:tblPr>
      <w:tblGrid>
        <w:gridCol w:w="4247"/>
        <w:gridCol w:w="4247"/>
      </w:tblGrid>
      <w:tr w:rsidR="003713C5" w14:paraId="186C789D" w14:textId="77777777" w:rsidTr="00BF0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77E45" w14:textId="77777777" w:rsidR="003713C5" w:rsidRDefault="003713C5" w:rsidP="00BF069D">
            <w:pPr>
              <w:jc w:val="both"/>
              <w:rPr>
                <w:rFonts w:ascii="Arial" w:hAnsi="Arial" w:cs="Arial"/>
              </w:rPr>
            </w:pPr>
            <w:r>
              <w:rPr>
                <w:rFonts w:ascii="Arial" w:hAnsi="Arial" w:cs="Arial"/>
              </w:rPr>
              <w:t>Etiqueta</w:t>
            </w:r>
          </w:p>
        </w:tc>
        <w:tc>
          <w:tcPr>
            <w:tcW w:w="4247" w:type="dxa"/>
          </w:tcPr>
          <w:p w14:paraId="4173F435" w14:textId="77777777" w:rsidR="003713C5" w:rsidRDefault="003713C5" w:rsidP="00BF069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Número de documentos</w:t>
            </w:r>
          </w:p>
        </w:tc>
      </w:tr>
      <w:tr w:rsidR="003713C5" w14:paraId="5AB9F0D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5BCCF8" w14:textId="77777777" w:rsidR="003713C5" w:rsidRDefault="003713C5" w:rsidP="00BF069D">
            <w:pPr>
              <w:jc w:val="both"/>
              <w:rPr>
                <w:rFonts w:ascii="Arial" w:hAnsi="Arial" w:cs="Arial"/>
              </w:rPr>
            </w:pPr>
            <w:r w:rsidRPr="003546BF">
              <w:rPr>
                <w:color w:val="000000"/>
                <w:sz w:val="21"/>
                <w:szCs w:val="21"/>
              </w:rPr>
              <w:t>COVES BOTELLA</w:t>
            </w:r>
          </w:p>
        </w:tc>
        <w:tc>
          <w:tcPr>
            <w:tcW w:w="4247" w:type="dxa"/>
          </w:tcPr>
          <w:p w14:paraId="20D306D6"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1583</w:t>
            </w:r>
          </w:p>
        </w:tc>
      </w:tr>
      <w:tr w:rsidR="003713C5" w14:paraId="0F70B53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A588128" w14:textId="77777777" w:rsidR="003713C5" w:rsidRDefault="003713C5" w:rsidP="00BF069D">
            <w:pPr>
              <w:jc w:val="both"/>
              <w:rPr>
                <w:rFonts w:ascii="Arial" w:hAnsi="Arial" w:cs="Arial"/>
              </w:rPr>
            </w:pPr>
            <w:r w:rsidRPr="003546BF">
              <w:rPr>
                <w:color w:val="000000"/>
                <w:sz w:val="21"/>
                <w:szCs w:val="21"/>
              </w:rPr>
              <w:t>GARCÍA RODRÍGUEZ</w:t>
            </w:r>
          </w:p>
        </w:tc>
        <w:tc>
          <w:tcPr>
            <w:tcW w:w="4247" w:type="dxa"/>
          </w:tcPr>
          <w:p w14:paraId="205F9F58"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779</w:t>
            </w:r>
          </w:p>
        </w:tc>
      </w:tr>
      <w:tr w:rsidR="003713C5" w14:paraId="371943E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1E47B9B" w14:textId="77777777" w:rsidR="003713C5" w:rsidRDefault="003713C5" w:rsidP="00BF069D">
            <w:pPr>
              <w:jc w:val="both"/>
              <w:rPr>
                <w:rFonts w:ascii="Arial" w:hAnsi="Arial" w:cs="Arial"/>
              </w:rPr>
            </w:pPr>
            <w:r w:rsidRPr="003546BF">
              <w:rPr>
                <w:color w:val="000000"/>
                <w:sz w:val="21"/>
                <w:szCs w:val="21"/>
              </w:rPr>
              <w:t>SÁNCHEZ GORDILLO</w:t>
            </w:r>
          </w:p>
        </w:tc>
        <w:tc>
          <w:tcPr>
            <w:tcW w:w="4247" w:type="dxa"/>
          </w:tcPr>
          <w:p w14:paraId="6566E2D7"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625</w:t>
            </w:r>
          </w:p>
        </w:tc>
      </w:tr>
      <w:tr w:rsidR="003713C5" w14:paraId="43DA683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F4F8B33" w14:textId="77777777" w:rsidR="003713C5" w:rsidRDefault="003713C5" w:rsidP="00BF069D">
            <w:pPr>
              <w:jc w:val="both"/>
              <w:rPr>
                <w:rFonts w:ascii="Arial" w:hAnsi="Arial" w:cs="Arial"/>
              </w:rPr>
            </w:pPr>
            <w:r w:rsidRPr="003546BF">
              <w:rPr>
                <w:color w:val="000000"/>
                <w:sz w:val="21"/>
                <w:szCs w:val="21"/>
              </w:rPr>
              <w:t>VAQUERO DEL POZO</w:t>
            </w:r>
          </w:p>
        </w:tc>
        <w:tc>
          <w:tcPr>
            <w:tcW w:w="4247" w:type="dxa"/>
          </w:tcPr>
          <w:p w14:paraId="099C14E6"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601</w:t>
            </w:r>
          </w:p>
        </w:tc>
      </w:tr>
      <w:tr w:rsidR="003713C5" w14:paraId="07A7244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CDCC359" w14:textId="77777777" w:rsidR="003713C5" w:rsidRDefault="003713C5" w:rsidP="00BF069D">
            <w:pPr>
              <w:jc w:val="both"/>
              <w:rPr>
                <w:rFonts w:ascii="Arial" w:hAnsi="Arial" w:cs="Arial"/>
              </w:rPr>
            </w:pPr>
            <w:r w:rsidRPr="003546BF">
              <w:rPr>
                <w:color w:val="000000"/>
                <w:sz w:val="21"/>
                <w:szCs w:val="21"/>
              </w:rPr>
              <w:t>VALDERAS SOSA</w:t>
            </w:r>
          </w:p>
        </w:tc>
        <w:tc>
          <w:tcPr>
            <w:tcW w:w="4247" w:type="dxa"/>
          </w:tcPr>
          <w:p w14:paraId="2C3EFE1B"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534</w:t>
            </w:r>
          </w:p>
        </w:tc>
      </w:tr>
      <w:tr w:rsidR="003713C5" w14:paraId="152611F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2289DA7" w14:textId="77777777" w:rsidR="003713C5" w:rsidRDefault="003713C5" w:rsidP="00BF069D">
            <w:pPr>
              <w:jc w:val="both"/>
              <w:rPr>
                <w:rFonts w:ascii="Arial" w:hAnsi="Arial" w:cs="Arial"/>
              </w:rPr>
            </w:pPr>
            <w:r w:rsidRPr="003546BF">
              <w:rPr>
                <w:color w:val="000000"/>
                <w:sz w:val="21"/>
                <w:szCs w:val="21"/>
              </w:rPr>
              <w:t>CASTILLO JIMÉNEZ</w:t>
            </w:r>
          </w:p>
        </w:tc>
        <w:tc>
          <w:tcPr>
            <w:tcW w:w="4247" w:type="dxa"/>
          </w:tcPr>
          <w:p w14:paraId="5B34D6EC"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476</w:t>
            </w:r>
          </w:p>
        </w:tc>
      </w:tr>
      <w:tr w:rsidR="003713C5" w14:paraId="15E99C53"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8C490F" w14:textId="77777777" w:rsidR="003713C5" w:rsidRDefault="003713C5" w:rsidP="00BF069D">
            <w:pPr>
              <w:jc w:val="both"/>
              <w:rPr>
                <w:rFonts w:ascii="Arial" w:hAnsi="Arial" w:cs="Arial"/>
              </w:rPr>
            </w:pPr>
            <w:r w:rsidRPr="003546BF">
              <w:rPr>
                <w:color w:val="000000"/>
                <w:sz w:val="21"/>
                <w:szCs w:val="21"/>
              </w:rPr>
              <w:t>MONTERO CUADRADO</w:t>
            </w:r>
          </w:p>
        </w:tc>
        <w:tc>
          <w:tcPr>
            <w:tcW w:w="4247" w:type="dxa"/>
          </w:tcPr>
          <w:p w14:paraId="50DBA8DA"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435</w:t>
            </w:r>
          </w:p>
        </w:tc>
      </w:tr>
      <w:tr w:rsidR="003713C5" w14:paraId="0526EE2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E1EC98F" w14:textId="77777777" w:rsidR="003713C5" w:rsidRDefault="003713C5" w:rsidP="00BF069D">
            <w:pPr>
              <w:jc w:val="both"/>
              <w:rPr>
                <w:rFonts w:ascii="Arial" w:hAnsi="Arial" w:cs="Arial"/>
              </w:rPr>
            </w:pPr>
            <w:r w:rsidRPr="003546BF">
              <w:rPr>
                <w:color w:val="000000"/>
                <w:sz w:val="21"/>
                <w:szCs w:val="21"/>
              </w:rPr>
              <w:t>NAVARRO GARZÓN</w:t>
            </w:r>
          </w:p>
        </w:tc>
        <w:tc>
          <w:tcPr>
            <w:tcW w:w="4247" w:type="dxa"/>
          </w:tcPr>
          <w:p w14:paraId="3E274FA3"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420</w:t>
            </w:r>
          </w:p>
        </w:tc>
      </w:tr>
      <w:tr w:rsidR="003713C5" w14:paraId="186F3DA3"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8AB152" w14:textId="77777777" w:rsidR="003713C5" w:rsidRDefault="003713C5" w:rsidP="00BF069D">
            <w:pPr>
              <w:jc w:val="both"/>
              <w:rPr>
                <w:rFonts w:ascii="Arial" w:hAnsi="Arial" w:cs="Arial"/>
              </w:rPr>
            </w:pPr>
            <w:r w:rsidRPr="003546BF">
              <w:rPr>
                <w:color w:val="000000"/>
                <w:sz w:val="21"/>
                <w:szCs w:val="21"/>
              </w:rPr>
              <w:t>CASTRO ROMÁN</w:t>
            </w:r>
          </w:p>
        </w:tc>
        <w:tc>
          <w:tcPr>
            <w:tcW w:w="4247" w:type="dxa"/>
          </w:tcPr>
          <w:p w14:paraId="00C17341"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420</w:t>
            </w:r>
          </w:p>
        </w:tc>
      </w:tr>
      <w:tr w:rsidR="003713C5" w14:paraId="78E8B750"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E9C5274" w14:textId="77777777" w:rsidR="003713C5" w:rsidRDefault="003713C5" w:rsidP="00BF069D">
            <w:pPr>
              <w:jc w:val="both"/>
              <w:rPr>
                <w:rFonts w:ascii="Arial" w:hAnsi="Arial" w:cs="Arial"/>
              </w:rPr>
            </w:pPr>
            <w:r w:rsidRPr="003546BF">
              <w:rPr>
                <w:color w:val="000000"/>
                <w:sz w:val="21"/>
                <w:szCs w:val="21"/>
              </w:rPr>
              <w:t>ARENAL CATENA</w:t>
            </w:r>
          </w:p>
        </w:tc>
        <w:tc>
          <w:tcPr>
            <w:tcW w:w="4247" w:type="dxa"/>
          </w:tcPr>
          <w:p w14:paraId="4E143958"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411</w:t>
            </w:r>
          </w:p>
        </w:tc>
      </w:tr>
      <w:tr w:rsidR="003713C5" w14:paraId="369E191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CD69CF" w14:textId="77777777" w:rsidR="003713C5" w:rsidRDefault="003713C5" w:rsidP="00BF069D">
            <w:pPr>
              <w:jc w:val="both"/>
              <w:rPr>
                <w:rFonts w:ascii="Arial" w:hAnsi="Arial" w:cs="Arial"/>
              </w:rPr>
            </w:pPr>
            <w:r w:rsidRPr="003546BF">
              <w:rPr>
                <w:color w:val="000000"/>
                <w:sz w:val="21"/>
                <w:szCs w:val="21"/>
              </w:rPr>
              <w:t>MARTÍNEZ AGUAYO</w:t>
            </w:r>
          </w:p>
        </w:tc>
        <w:tc>
          <w:tcPr>
            <w:tcW w:w="4247" w:type="dxa"/>
          </w:tcPr>
          <w:p w14:paraId="6D60D37B"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397</w:t>
            </w:r>
          </w:p>
        </w:tc>
      </w:tr>
      <w:tr w:rsidR="003713C5" w14:paraId="00D44D8A"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A3611B9" w14:textId="77777777" w:rsidR="003713C5" w:rsidRDefault="003713C5" w:rsidP="00BF069D">
            <w:pPr>
              <w:jc w:val="both"/>
              <w:rPr>
                <w:rFonts w:ascii="Arial" w:hAnsi="Arial" w:cs="Arial"/>
              </w:rPr>
            </w:pPr>
            <w:r w:rsidRPr="003546BF">
              <w:rPr>
                <w:color w:val="000000"/>
                <w:sz w:val="21"/>
                <w:szCs w:val="21"/>
              </w:rPr>
              <w:lastRenderedPageBreak/>
              <w:t>RODRÍGUEZ DOMÍNGUEZ</w:t>
            </w:r>
          </w:p>
        </w:tc>
        <w:tc>
          <w:tcPr>
            <w:tcW w:w="4247" w:type="dxa"/>
          </w:tcPr>
          <w:p w14:paraId="3752DC25"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391</w:t>
            </w:r>
          </w:p>
        </w:tc>
      </w:tr>
      <w:tr w:rsidR="003713C5" w14:paraId="7343737B"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AF4F4B" w14:textId="77777777" w:rsidR="003713C5" w:rsidRDefault="003713C5" w:rsidP="00BF069D">
            <w:pPr>
              <w:jc w:val="both"/>
              <w:rPr>
                <w:rFonts w:ascii="Arial" w:hAnsi="Arial" w:cs="Arial"/>
              </w:rPr>
            </w:pPr>
            <w:r w:rsidRPr="003546BF">
              <w:rPr>
                <w:color w:val="000000"/>
                <w:sz w:val="21"/>
                <w:szCs w:val="21"/>
              </w:rPr>
              <w:t>MARTÍNEZ VIDAL</w:t>
            </w:r>
          </w:p>
        </w:tc>
        <w:tc>
          <w:tcPr>
            <w:tcW w:w="4247" w:type="dxa"/>
          </w:tcPr>
          <w:p w14:paraId="3F81D7E0"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385</w:t>
            </w:r>
          </w:p>
        </w:tc>
      </w:tr>
      <w:tr w:rsidR="003713C5" w14:paraId="5228800F"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DB21DFB" w14:textId="77777777" w:rsidR="003713C5" w:rsidRDefault="003713C5" w:rsidP="00BF069D">
            <w:pPr>
              <w:jc w:val="both"/>
              <w:rPr>
                <w:rFonts w:ascii="Arial" w:hAnsi="Arial" w:cs="Arial"/>
              </w:rPr>
            </w:pPr>
            <w:r w:rsidRPr="003546BF">
              <w:rPr>
                <w:color w:val="000000"/>
                <w:sz w:val="21"/>
                <w:szCs w:val="21"/>
              </w:rPr>
              <w:t>ÁVILA CANO</w:t>
            </w:r>
          </w:p>
        </w:tc>
        <w:tc>
          <w:tcPr>
            <w:tcW w:w="4247" w:type="dxa"/>
          </w:tcPr>
          <w:p w14:paraId="35352065"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363</w:t>
            </w:r>
          </w:p>
        </w:tc>
      </w:tr>
      <w:tr w:rsidR="003713C5" w:rsidRPr="001D6077" w14:paraId="2A137D4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C59038" w14:textId="77777777" w:rsidR="003713C5" w:rsidRPr="00670905" w:rsidRDefault="003713C5" w:rsidP="00BF069D">
            <w:pPr>
              <w:jc w:val="both"/>
              <w:rPr>
                <w:color w:val="000000"/>
                <w:sz w:val="21"/>
                <w:szCs w:val="21"/>
              </w:rPr>
            </w:pPr>
            <w:r w:rsidRPr="003546BF">
              <w:rPr>
                <w:color w:val="000000"/>
                <w:sz w:val="21"/>
                <w:szCs w:val="21"/>
              </w:rPr>
              <w:t>CEBRIÁN PASTOR</w:t>
            </w:r>
          </w:p>
        </w:tc>
        <w:tc>
          <w:tcPr>
            <w:tcW w:w="4247" w:type="dxa"/>
          </w:tcPr>
          <w:p w14:paraId="143AAD35"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361</w:t>
            </w:r>
          </w:p>
        </w:tc>
      </w:tr>
      <w:tr w:rsidR="003713C5" w:rsidRPr="001D6077" w14:paraId="341FE70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48BA0162" w14:textId="77777777" w:rsidR="003713C5" w:rsidRPr="00670905" w:rsidRDefault="003713C5" w:rsidP="00BF069D">
            <w:pPr>
              <w:jc w:val="both"/>
              <w:rPr>
                <w:color w:val="000000"/>
                <w:sz w:val="21"/>
                <w:szCs w:val="21"/>
              </w:rPr>
            </w:pPr>
            <w:r w:rsidRPr="003546BF">
              <w:rPr>
                <w:color w:val="000000"/>
                <w:sz w:val="21"/>
                <w:szCs w:val="21"/>
              </w:rPr>
              <w:t>ÁLVAREZ DE LA CHICA</w:t>
            </w:r>
          </w:p>
        </w:tc>
        <w:tc>
          <w:tcPr>
            <w:tcW w:w="4247" w:type="dxa"/>
          </w:tcPr>
          <w:p w14:paraId="22D3D85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357</w:t>
            </w:r>
          </w:p>
        </w:tc>
      </w:tr>
      <w:tr w:rsidR="003713C5" w:rsidRPr="001D6077" w14:paraId="118CBE9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EF2527" w14:textId="77777777" w:rsidR="003713C5" w:rsidRPr="00670905" w:rsidRDefault="003713C5" w:rsidP="00BF069D">
            <w:pPr>
              <w:jc w:val="both"/>
              <w:rPr>
                <w:color w:val="000000"/>
                <w:sz w:val="21"/>
                <w:szCs w:val="21"/>
              </w:rPr>
            </w:pPr>
            <w:r w:rsidRPr="003546BF">
              <w:rPr>
                <w:color w:val="000000"/>
                <w:sz w:val="21"/>
                <w:szCs w:val="21"/>
              </w:rPr>
              <w:t>AGUILERA GARCÍA</w:t>
            </w:r>
          </w:p>
        </w:tc>
        <w:tc>
          <w:tcPr>
            <w:tcW w:w="4247" w:type="dxa"/>
          </w:tcPr>
          <w:p w14:paraId="5F711DAF"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356</w:t>
            </w:r>
          </w:p>
        </w:tc>
      </w:tr>
      <w:tr w:rsidR="003713C5" w:rsidRPr="001D6077" w14:paraId="4B6BF622"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F782535" w14:textId="77777777" w:rsidR="003713C5" w:rsidRPr="00670905" w:rsidRDefault="003713C5" w:rsidP="00BF069D">
            <w:pPr>
              <w:jc w:val="both"/>
              <w:rPr>
                <w:color w:val="000000"/>
                <w:sz w:val="21"/>
                <w:szCs w:val="21"/>
              </w:rPr>
            </w:pPr>
            <w:r w:rsidRPr="003546BF">
              <w:rPr>
                <w:color w:val="000000"/>
                <w:sz w:val="21"/>
                <w:szCs w:val="21"/>
              </w:rPr>
              <w:t>FUENTES LOPERA</w:t>
            </w:r>
          </w:p>
        </w:tc>
        <w:tc>
          <w:tcPr>
            <w:tcW w:w="4247" w:type="dxa"/>
          </w:tcPr>
          <w:p w14:paraId="1F383C3F"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355</w:t>
            </w:r>
          </w:p>
        </w:tc>
      </w:tr>
      <w:tr w:rsidR="003713C5" w:rsidRPr="001D6077" w14:paraId="19ACB50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CE4781" w14:textId="77777777" w:rsidR="003713C5" w:rsidRPr="00670905" w:rsidRDefault="003713C5" w:rsidP="00BF069D">
            <w:pPr>
              <w:jc w:val="both"/>
              <w:rPr>
                <w:color w:val="000000"/>
                <w:sz w:val="21"/>
                <w:szCs w:val="21"/>
              </w:rPr>
            </w:pPr>
            <w:r w:rsidRPr="003546BF">
              <w:rPr>
                <w:color w:val="000000"/>
                <w:sz w:val="21"/>
                <w:szCs w:val="21"/>
              </w:rPr>
              <w:t>GRIÑÁN MARTÍNEZ</w:t>
            </w:r>
          </w:p>
        </w:tc>
        <w:tc>
          <w:tcPr>
            <w:tcW w:w="4247" w:type="dxa"/>
          </w:tcPr>
          <w:p w14:paraId="0F99C87A"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353</w:t>
            </w:r>
          </w:p>
        </w:tc>
      </w:tr>
      <w:tr w:rsidR="003713C5" w:rsidRPr="001D6077" w14:paraId="3E37DD3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11A9BD0A" w14:textId="77777777" w:rsidR="003713C5" w:rsidRPr="00670905" w:rsidRDefault="003713C5" w:rsidP="00BF069D">
            <w:pPr>
              <w:jc w:val="both"/>
              <w:rPr>
                <w:color w:val="000000"/>
                <w:sz w:val="21"/>
                <w:szCs w:val="21"/>
              </w:rPr>
            </w:pPr>
            <w:r w:rsidRPr="003546BF">
              <w:rPr>
                <w:color w:val="000000"/>
                <w:sz w:val="21"/>
                <w:szCs w:val="21"/>
              </w:rPr>
              <w:t>NIETO BALLESTEROS</w:t>
            </w:r>
          </w:p>
        </w:tc>
        <w:tc>
          <w:tcPr>
            <w:tcW w:w="4247" w:type="dxa"/>
          </w:tcPr>
          <w:p w14:paraId="37C5E6E6"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328</w:t>
            </w:r>
          </w:p>
        </w:tc>
      </w:tr>
      <w:tr w:rsidR="003713C5" w:rsidRPr="001D6077" w14:paraId="30656AB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2E9B1E" w14:textId="77777777" w:rsidR="003713C5" w:rsidRPr="00670905" w:rsidRDefault="003713C5" w:rsidP="00BF069D">
            <w:pPr>
              <w:jc w:val="both"/>
              <w:rPr>
                <w:color w:val="000000"/>
                <w:sz w:val="21"/>
                <w:szCs w:val="21"/>
              </w:rPr>
            </w:pPr>
            <w:r w:rsidRPr="003546BF">
              <w:rPr>
                <w:color w:val="000000"/>
                <w:sz w:val="21"/>
                <w:szCs w:val="21"/>
              </w:rPr>
              <w:t>ESPADAS CEJAS</w:t>
            </w:r>
          </w:p>
        </w:tc>
        <w:tc>
          <w:tcPr>
            <w:tcW w:w="4247" w:type="dxa"/>
          </w:tcPr>
          <w:p w14:paraId="17018559"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327</w:t>
            </w:r>
          </w:p>
        </w:tc>
      </w:tr>
      <w:tr w:rsidR="003713C5" w:rsidRPr="001D6077" w14:paraId="5827AD21"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DBAFBD2" w14:textId="77777777" w:rsidR="003713C5" w:rsidRPr="00670905" w:rsidRDefault="003713C5" w:rsidP="00BF069D">
            <w:pPr>
              <w:jc w:val="both"/>
              <w:rPr>
                <w:color w:val="000000"/>
                <w:sz w:val="21"/>
                <w:szCs w:val="21"/>
              </w:rPr>
            </w:pPr>
            <w:r w:rsidRPr="003546BF">
              <w:rPr>
                <w:color w:val="000000"/>
                <w:sz w:val="21"/>
                <w:szCs w:val="21"/>
              </w:rPr>
              <w:t>SANZ CABELLO</w:t>
            </w:r>
          </w:p>
        </w:tc>
        <w:tc>
          <w:tcPr>
            <w:tcW w:w="4247" w:type="dxa"/>
          </w:tcPr>
          <w:p w14:paraId="495B8C71"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323</w:t>
            </w:r>
          </w:p>
        </w:tc>
      </w:tr>
      <w:tr w:rsidR="003713C5" w:rsidRPr="001D6077" w14:paraId="0A7C0A5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29C247" w14:textId="77777777" w:rsidR="003713C5" w:rsidRPr="00670905" w:rsidRDefault="003713C5" w:rsidP="00BF069D">
            <w:pPr>
              <w:jc w:val="both"/>
              <w:rPr>
                <w:color w:val="000000"/>
                <w:sz w:val="21"/>
                <w:szCs w:val="21"/>
              </w:rPr>
            </w:pPr>
            <w:r w:rsidRPr="003546BF">
              <w:rPr>
                <w:color w:val="000000"/>
                <w:sz w:val="21"/>
                <w:szCs w:val="21"/>
              </w:rPr>
              <w:t>NÚÑEZ ROLDÁN</w:t>
            </w:r>
          </w:p>
        </w:tc>
        <w:tc>
          <w:tcPr>
            <w:tcW w:w="4247" w:type="dxa"/>
          </w:tcPr>
          <w:p w14:paraId="2E0ED7DD"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315</w:t>
            </w:r>
          </w:p>
        </w:tc>
      </w:tr>
      <w:tr w:rsidR="003713C5" w:rsidRPr="001D6077" w14:paraId="3B09F381"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3A6336D" w14:textId="77777777" w:rsidR="003713C5" w:rsidRPr="00670905" w:rsidRDefault="003713C5" w:rsidP="00BF069D">
            <w:pPr>
              <w:jc w:val="both"/>
              <w:rPr>
                <w:color w:val="000000"/>
                <w:sz w:val="21"/>
                <w:szCs w:val="21"/>
              </w:rPr>
            </w:pPr>
            <w:r w:rsidRPr="003546BF">
              <w:rPr>
                <w:color w:val="000000"/>
                <w:sz w:val="21"/>
                <w:szCs w:val="21"/>
              </w:rPr>
              <w:t>SOLER MÁRQUEZ</w:t>
            </w:r>
          </w:p>
        </w:tc>
        <w:tc>
          <w:tcPr>
            <w:tcW w:w="4247" w:type="dxa"/>
          </w:tcPr>
          <w:p w14:paraId="2A0FCBC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312</w:t>
            </w:r>
          </w:p>
        </w:tc>
      </w:tr>
      <w:tr w:rsidR="003713C5" w:rsidRPr="001D6077" w14:paraId="309F144D"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CF5DA7" w14:textId="77777777" w:rsidR="003713C5" w:rsidRPr="00670905" w:rsidRDefault="003713C5" w:rsidP="00BF069D">
            <w:pPr>
              <w:jc w:val="both"/>
              <w:rPr>
                <w:color w:val="000000"/>
                <w:sz w:val="21"/>
                <w:szCs w:val="21"/>
              </w:rPr>
            </w:pPr>
            <w:r w:rsidRPr="003546BF">
              <w:rPr>
                <w:color w:val="000000"/>
                <w:sz w:val="21"/>
                <w:szCs w:val="21"/>
              </w:rPr>
              <w:t>GONZÁLEZ VIGO</w:t>
            </w:r>
          </w:p>
        </w:tc>
        <w:tc>
          <w:tcPr>
            <w:tcW w:w="4247" w:type="dxa"/>
          </w:tcPr>
          <w:p w14:paraId="39489594"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307</w:t>
            </w:r>
          </w:p>
        </w:tc>
      </w:tr>
      <w:tr w:rsidR="003713C5" w:rsidRPr="001D6077" w14:paraId="5EFA37A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1DA9707" w14:textId="77777777" w:rsidR="003713C5" w:rsidRPr="00670905" w:rsidRDefault="003713C5" w:rsidP="00BF069D">
            <w:pPr>
              <w:jc w:val="both"/>
              <w:rPr>
                <w:color w:val="000000"/>
                <w:sz w:val="21"/>
                <w:szCs w:val="21"/>
              </w:rPr>
            </w:pPr>
            <w:r w:rsidRPr="003546BF">
              <w:rPr>
                <w:color w:val="000000"/>
                <w:sz w:val="21"/>
                <w:szCs w:val="21"/>
              </w:rPr>
              <w:t>RAYNAUD SOTO</w:t>
            </w:r>
          </w:p>
        </w:tc>
        <w:tc>
          <w:tcPr>
            <w:tcW w:w="4247" w:type="dxa"/>
          </w:tcPr>
          <w:p w14:paraId="19E0C535"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304</w:t>
            </w:r>
          </w:p>
        </w:tc>
      </w:tr>
      <w:tr w:rsidR="003713C5" w:rsidRPr="001D6077" w14:paraId="0DEB8587"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36D53E" w14:textId="77777777" w:rsidR="003713C5" w:rsidRPr="00670905" w:rsidRDefault="003713C5" w:rsidP="00BF069D">
            <w:pPr>
              <w:jc w:val="both"/>
              <w:rPr>
                <w:color w:val="000000"/>
                <w:sz w:val="21"/>
                <w:szCs w:val="21"/>
              </w:rPr>
            </w:pPr>
            <w:r w:rsidRPr="003546BF">
              <w:rPr>
                <w:color w:val="000000"/>
                <w:sz w:val="21"/>
                <w:szCs w:val="21"/>
              </w:rPr>
              <w:t>MORENO RUIZ</w:t>
            </w:r>
          </w:p>
        </w:tc>
        <w:tc>
          <w:tcPr>
            <w:tcW w:w="4247" w:type="dxa"/>
          </w:tcPr>
          <w:p w14:paraId="129F8CD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303</w:t>
            </w:r>
          </w:p>
        </w:tc>
      </w:tr>
      <w:tr w:rsidR="003713C5" w:rsidRPr="001D6077" w14:paraId="2C2CBB8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1F6E48F6" w14:textId="77777777" w:rsidR="003713C5" w:rsidRPr="00670905" w:rsidRDefault="003713C5" w:rsidP="00BF069D">
            <w:pPr>
              <w:jc w:val="both"/>
              <w:rPr>
                <w:color w:val="000000"/>
                <w:sz w:val="21"/>
                <w:szCs w:val="21"/>
              </w:rPr>
            </w:pPr>
            <w:r w:rsidRPr="003546BF">
              <w:rPr>
                <w:color w:val="000000"/>
                <w:sz w:val="21"/>
                <w:szCs w:val="21"/>
              </w:rPr>
              <w:t>DÍAZ TRILLO</w:t>
            </w:r>
          </w:p>
        </w:tc>
        <w:tc>
          <w:tcPr>
            <w:tcW w:w="4247" w:type="dxa"/>
          </w:tcPr>
          <w:p w14:paraId="64F1D2B1"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303</w:t>
            </w:r>
          </w:p>
        </w:tc>
      </w:tr>
      <w:tr w:rsidR="003713C5" w:rsidRPr="001D6077" w14:paraId="00CD5D59"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22DABF" w14:textId="77777777" w:rsidR="003713C5" w:rsidRPr="00670905" w:rsidRDefault="003713C5" w:rsidP="00BF069D">
            <w:pPr>
              <w:jc w:val="both"/>
              <w:rPr>
                <w:color w:val="000000"/>
                <w:sz w:val="21"/>
                <w:szCs w:val="21"/>
              </w:rPr>
            </w:pPr>
            <w:r w:rsidRPr="003546BF">
              <w:rPr>
                <w:color w:val="000000"/>
                <w:sz w:val="21"/>
                <w:szCs w:val="21"/>
              </w:rPr>
              <w:t>RECIO MENÉNDEZ</w:t>
            </w:r>
          </w:p>
        </w:tc>
        <w:tc>
          <w:tcPr>
            <w:tcW w:w="4247" w:type="dxa"/>
          </w:tcPr>
          <w:p w14:paraId="132EADC7"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299</w:t>
            </w:r>
          </w:p>
        </w:tc>
      </w:tr>
      <w:tr w:rsidR="003713C5" w:rsidRPr="001D6077" w14:paraId="65EF150F"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182DFB2" w14:textId="77777777" w:rsidR="003713C5" w:rsidRPr="00670905" w:rsidRDefault="003713C5" w:rsidP="00BF069D">
            <w:pPr>
              <w:jc w:val="both"/>
              <w:rPr>
                <w:color w:val="000000"/>
                <w:sz w:val="21"/>
                <w:szCs w:val="21"/>
              </w:rPr>
            </w:pPr>
            <w:r w:rsidRPr="003546BF">
              <w:rPr>
                <w:color w:val="000000"/>
                <w:sz w:val="21"/>
                <w:szCs w:val="21"/>
              </w:rPr>
              <w:t>FERNÁNDEZ GARCÍA</w:t>
            </w:r>
          </w:p>
        </w:tc>
        <w:tc>
          <w:tcPr>
            <w:tcW w:w="4247" w:type="dxa"/>
          </w:tcPr>
          <w:p w14:paraId="74CC8AA0"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291</w:t>
            </w:r>
          </w:p>
        </w:tc>
      </w:tr>
      <w:tr w:rsidR="003713C5" w:rsidRPr="001D6077" w14:paraId="07D8D95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07C0E2" w14:textId="77777777" w:rsidR="003713C5" w:rsidRPr="00670905" w:rsidRDefault="003713C5" w:rsidP="00BF069D">
            <w:pPr>
              <w:jc w:val="both"/>
              <w:rPr>
                <w:color w:val="000000"/>
                <w:sz w:val="21"/>
                <w:szCs w:val="21"/>
              </w:rPr>
            </w:pPr>
            <w:r w:rsidRPr="003546BF">
              <w:rPr>
                <w:color w:val="000000"/>
                <w:sz w:val="21"/>
                <w:szCs w:val="21"/>
              </w:rPr>
              <w:t>RAMOS AZNAR</w:t>
            </w:r>
          </w:p>
        </w:tc>
        <w:tc>
          <w:tcPr>
            <w:tcW w:w="4247" w:type="dxa"/>
          </w:tcPr>
          <w:p w14:paraId="647F6F2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290</w:t>
            </w:r>
          </w:p>
        </w:tc>
      </w:tr>
      <w:tr w:rsidR="003713C5" w:rsidRPr="001D6077" w14:paraId="7CC4C347"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51740E4" w14:textId="77777777" w:rsidR="003713C5" w:rsidRPr="00670905" w:rsidRDefault="003713C5" w:rsidP="00BF069D">
            <w:pPr>
              <w:jc w:val="both"/>
              <w:rPr>
                <w:color w:val="000000"/>
                <w:sz w:val="21"/>
                <w:szCs w:val="21"/>
              </w:rPr>
            </w:pPr>
            <w:r w:rsidRPr="003546BF">
              <w:rPr>
                <w:color w:val="000000"/>
                <w:sz w:val="21"/>
                <w:szCs w:val="21"/>
              </w:rPr>
              <w:t>MARISCAL CIFUENTES</w:t>
            </w:r>
          </w:p>
        </w:tc>
        <w:tc>
          <w:tcPr>
            <w:tcW w:w="4247" w:type="dxa"/>
          </w:tcPr>
          <w:p w14:paraId="08213396"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284</w:t>
            </w:r>
          </w:p>
        </w:tc>
      </w:tr>
      <w:tr w:rsidR="003713C5" w:rsidRPr="001D6077" w14:paraId="31C13B0B"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846711" w14:textId="77777777" w:rsidR="003713C5" w:rsidRPr="00670905" w:rsidRDefault="003713C5" w:rsidP="00BF069D">
            <w:pPr>
              <w:jc w:val="both"/>
              <w:rPr>
                <w:color w:val="000000"/>
                <w:sz w:val="21"/>
                <w:szCs w:val="21"/>
              </w:rPr>
            </w:pPr>
            <w:r w:rsidRPr="003546BF">
              <w:rPr>
                <w:color w:val="000000"/>
                <w:sz w:val="21"/>
                <w:szCs w:val="21"/>
              </w:rPr>
              <w:t>JIMÉNEZ VÍLCHEZ</w:t>
            </w:r>
          </w:p>
        </w:tc>
        <w:tc>
          <w:tcPr>
            <w:tcW w:w="4247" w:type="dxa"/>
          </w:tcPr>
          <w:p w14:paraId="2972BCC9"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281</w:t>
            </w:r>
          </w:p>
        </w:tc>
      </w:tr>
      <w:tr w:rsidR="003713C5" w:rsidRPr="001D6077" w14:paraId="2E06695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D02EE89" w14:textId="77777777" w:rsidR="003713C5" w:rsidRPr="00670905" w:rsidRDefault="003713C5" w:rsidP="00BF069D">
            <w:pPr>
              <w:jc w:val="both"/>
              <w:rPr>
                <w:color w:val="000000"/>
                <w:sz w:val="21"/>
                <w:szCs w:val="21"/>
              </w:rPr>
            </w:pPr>
            <w:r w:rsidRPr="003546BF">
              <w:rPr>
                <w:color w:val="000000"/>
                <w:sz w:val="21"/>
                <w:szCs w:val="21"/>
              </w:rPr>
              <w:t>MESA CIRIZA</w:t>
            </w:r>
          </w:p>
        </w:tc>
        <w:tc>
          <w:tcPr>
            <w:tcW w:w="4247" w:type="dxa"/>
          </w:tcPr>
          <w:p w14:paraId="5485D9EE"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278</w:t>
            </w:r>
          </w:p>
        </w:tc>
      </w:tr>
      <w:tr w:rsidR="003713C5" w:rsidRPr="001D6077" w14:paraId="2A532D7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03D4F8" w14:textId="77777777" w:rsidR="003713C5" w:rsidRPr="00670905" w:rsidRDefault="003713C5" w:rsidP="00BF069D">
            <w:pPr>
              <w:jc w:val="both"/>
              <w:rPr>
                <w:color w:val="000000"/>
                <w:sz w:val="21"/>
                <w:szCs w:val="21"/>
              </w:rPr>
            </w:pPr>
            <w:r w:rsidRPr="003546BF">
              <w:rPr>
                <w:color w:val="000000"/>
                <w:sz w:val="21"/>
                <w:szCs w:val="21"/>
              </w:rPr>
              <w:t>CÓZAR ANDRADES</w:t>
            </w:r>
          </w:p>
        </w:tc>
        <w:tc>
          <w:tcPr>
            <w:tcW w:w="4247" w:type="dxa"/>
          </w:tcPr>
          <w:p w14:paraId="790E07EE"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277</w:t>
            </w:r>
          </w:p>
        </w:tc>
      </w:tr>
      <w:tr w:rsidR="003713C5" w:rsidRPr="001D6077" w14:paraId="53E6C59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4053AAD" w14:textId="77777777" w:rsidR="003713C5" w:rsidRPr="00670905" w:rsidRDefault="003713C5" w:rsidP="00BF069D">
            <w:pPr>
              <w:jc w:val="both"/>
              <w:rPr>
                <w:color w:val="000000"/>
                <w:sz w:val="21"/>
                <w:szCs w:val="21"/>
              </w:rPr>
            </w:pPr>
            <w:r w:rsidRPr="003546BF">
              <w:rPr>
                <w:color w:val="000000"/>
                <w:sz w:val="21"/>
                <w:szCs w:val="21"/>
              </w:rPr>
              <w:t xml:space="preserve">ALONSO </w:t>
            </w:r>
            <w:proofErr w:type="spellStart"/>
            <w:r w:rsidRPr="003546BF">
              <w:rPr>
                <w:color w:val="000000"/>
                <w:sz w:val="21"/>
                <w:szCs w:val="21"/>
              </w:rPr>
              <w:t>ALONSO</w:t>
            </w:r>
            <w:proofErr w:type="spellEnd"/>
          </w:p>
        </w:tc>
        <w:tc>
          <w:tcPr>
            <w:tcW w:w="4247" w:type="dxa"/>
          </w:tcPr>
          <w:p w14:paraId="67A8DB0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268</w:t>
            </w:r>
          </w:p>
        </w:tc>
      </w:tr>
      <w:tr w:rsidR="003713C5" w:rsidRPr="001D6077" w14:paraId="6BD61AD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3771AC" w14:textId="77777777" w:rsidR="003713C5" w:rsidRPr="00670905" w:rsidRDefault="003713C5" w:rsidP="00BF069D">
            <w:pPr>
              <w:jc w:val="both"/>
              <w:rPr>
                <w:color w:val="000000"/>
                <w:sz w:val="21"/>
                <w:szCs w:val="21"/>
              </w:rPr>
            </w:pPr>
            <w:r w:rsidRPr="003546BF">
              <w:rPr>
                <w:color w:val="000000"/>
                <w:sz w:val="21"/>
                <w:szCs w:val="21"/>
              </w:rPr>
              <w:t>OÑA SEVILLA</w:t>
            </w:r>
          </w:p>
        </w:tc>
        <w:tc>
          <w:tcPr>
            <w:tcW w:w="4247" w:type="dxa"/>
          </w:tcPr>
          <w:p w14:paraId="0510AD54"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264</w:t>
            </w:r>
          </w:p>
        </w:tc>
      </w:tr>
      <w:tr w:rsidR="003713C5" w:rsidRPr="001D6077" w14:paraId="1491145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FCFEA0C" w14:textId="77777777" w:rsidR="003713C5" w:rsidRPr="00670905" w:rsidRDefault="003713C5" w:rsidP="00BF069D">
            <w:pPr>
              <w:jc w:val="both"/>
              <w:rPr>
                <w:color w:val="000000"/>
                <w:sz w:val="21"/>
                <w:szCs w:val="21"/>
              </w:rPr>
            </w:pPr>
            <w:r w:rsidRPr="003546BF">
              <w:rPr>
                <w:color w:val="000000"/>
                <w:sz w:val="21"/>
                <w:szCs w:val="21"/>
              </w:rPr>
              <w:t>BOTELLA SERRANO</w:t>
            </w:r>
          </w:p>
        </w:tc>
        <w:tc>
          <w:tcPr>
            <w:tcW w:w="4247" w:type="dxa"/>
          </w:tcPr>
          <w:p w14:paraId="3652764C"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263</w:t>
            </w:r>
          </w:p>
        </w:tc>
      </w:tr>
      <w:tr w:rsidR="003713C5" w:rsidRPr="001D6077" w14:paraId="64EBD99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C5C8BD" w14:textId="77777777" w:rsidR="003713C5" w:rsidRPr="00670905" w:rsidRDefault="003713C5" w:rsidP="00BF069D">
            <w:pPr>
              <w:jc w:val="both"/>
              <w:rPr>
                <w:color w:val="000000"/>
                <w:sz w:val="21"/>
                <w:szCs w:val="21"/>
              </w:rPr>
            </w:pPr>
            <w:r w:rsidRPr="003546BF">
              <w:rPr>
                <w:color w:val="000000"/>
                <w:sz w:val="21"/>
                <w:szCs w:val="21"/>
              </w:rPr>
              <w:t>GARCÍA GIRALTE</w:t>
            </w:r>
          </w:p>
        </w:tc>
        <w:tc>
          <w:tcPr>
            <w:tcW w:w="4247" w:type="dxa"/>
          </w:tcPr>
          <w:p w14:paraId="6AB2B58D"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261</w:t>
            </w:r>
          </w:p>
        </w:tc>
      </w:tr>
      <w:tr w:rsidR="003713C5" w:rsidRPr="001D6077" w14:paraId="4E57D7C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47071088" w14:textId="77777777" w:rsidR="003713C5" w:rsidRPr="00670905" w:rsidRDefault="003713C5" w:rsidP="00BF069D">
            <w:pPr>
              <w:jc w:val="both"/>
              <w:rPr>
                <w:color w:val="000000"/>
                <w:sz w:val="21"/>
                <w:szCs w:val="21"/>
              </w:rPr>
            </w:pPr>
            <w:r w:rsidRPr="003546BF">
              <w:rPr>
                <w:color w:val="000000"/>
                <w:sz w:val="21"/>
                <w:szCs w:val="21"/>
              </w:rPr>
              <w:t>CABALLOS MOJEDA</w:t>
            </w:r>
          </w:p>
        </w:tc>
        <w:tc>
          <w:tcPr>
            <w:tcW w:w="4247" w:type="dxa"/>
          </w:tcPr>
          <w:p w14:paraId="7511FE5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255</w:t>
            </w:r>
          </w:p>
        </w:tc>
      </w:tr>
      <w:tr w:rsidR="003713C5" w:rsidRPr="001D6077" w14:paraId="4E71F67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FEBF4C" w14:textId="77777777" w:rsidR="003713C5" w:rsidRPr="00670905" w:rsidRDefault="003713C5" w:rsidP="00BF069D">
            <w:pPr>
              <w:jc w:val="both"/>
              <w:rPr>
                <w:color w:val="000000"/>
                <w:sz w:val="21"/>
                <w:szCs w:val="21"/>
              </w:rPr>
            </w:pPr>
            <w:r w:rsidRPr="003546BF">
              <w:rPr>
                <w:color w:val="000000"/>
                <w:sz w:val="21"/>
                <w:szCs w:val="21"/>
              </w:rPr>
              <w:t>PLATA CÁNOVAS</w:t>
            </w:r>
          </w:p>
        </w:tc>
        <w:tc>
          <w:tcPr>
            <w:tcW w:w="4247" w:type="dxa"/>
          </w:tcPr>
          <w:p w14:paraId="39FD88B2"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248</w:t>
            </w:r>
          </w:p>
        </w:tc>
      </w:tr>
      <w:tr w:rsidR="003713C5" w:rsidRPr="001D6077" w14:paraId="5EA7E19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5084ED5" w14:textId="77777777" w:rsidR="003713C5" w:rsidRPr="00670905" w:rsidRDefault="003713C5" w:rsidP="00BF069D">
            <w:pPr>
              <w:jc w:val="both"/>
              <w:rPr>
                <w:color w:val="000000"/>
                <w:sz w:val="21"/>
                <w:szCs w:val="21"/>
              </w:rPr>
            </w:pPr>
            <w:r w:rsidRPr="003546BF">
              <w:rPr>
                <w:color w:val="000000"/>
                <w:sz w:val="21"/>
                <w:szCs w:val="21"/>
              </w:rPr>
              <w:t>CARRASCO GARCÍA</w:t>
            </w:r>
          </w:p>
        </w:tc>
        <w:tc>
          <w:tcPr>
            <w:tcW w:w="4247" w:type="dxa"/>
          </w:tcPr>
          <w:p w14:paraId="2AC4E59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245</w:t>
            </w:r>
          </w:p>
        </w:tc>
      </w:tr>
      <w:tr w:rsidR="003713C5" w:rsidRPr="001D6077" w14:paraId="1258B33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871A20" w14:textId="77777777" w:rsidR="003713C5" w:rsidRPr="00670905" w:rsidRDefault="003713C5" w:rsidP="00BF069D">
            <w:pPr>
              <w:jc w:val="both"/>
              <w:rPr>
                <w:color w:val="000000"/>
                <w:sz w:val="21"/>
                <w:szCs w:val="21"/>
              </w:rPr>
            </w:pPr>
            <w:r w:rsidRPr="003546BF">
              <w:rPr>
                <w:color w:val="000000"/>
                <w:sz w:val="21"/>
                <w:szCs w:val="21"/>
              </w:rPr>
              <w:t>TORRES RUIZ</w:t>
            </w:r>
          </w:p>
        </w:tc>
        <w:tc>
          <w:tcPr>
            <w:tcW w:w="4247" w:type="dxa"/>
          </w:tcPr>
          <w:p w14:paraId="7F023282"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242</w:t>
            </w:r>
          </w:p>
        </w:tc>
      </w:tr>
      <w:tr w:rsidR="003713C5" w:rsidRPr="001D6077" w14:paraId="41F0761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FE026E9" w14:textId="77777777" w:rsidR="003713C5" w:rsidRPr="00670905" w:rsidRDefault="003713C5" w:rsidP="00BF069D">
            <w:pPr>
              <w:jc w:val="both"/>
              <w:rPr>
                <w:color w:val="000000"/>
                <w:sz w:val="21"/>
                <w:szCs w:val="21"/>
              </w:rPr>
            </w:pPr>
            <w:r w:rsidRPr="003546BF">
              <w:rPr>
                <w:color w:val="000000"/>
                <w:sz w:val="21"/>
                <w:szCs w:val="21"/>
              </w:rPr>
              <w:t>GALLEGO MORALES</w:t>
            </w:r>
          </w:p>
        </w:tc>
        <w:tc>
          <w:tcPr>
            <w:tcW w:w="4247" w:type="dxa"/>
          </w:tcPr>
          <w:p w14:paraId="0541A1FF"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237</w:t>
            </w:r>
          </w:p>
        </w:tc>
      </w:tr>
      <w:tr w:rsidR="003713C5" w:rsidRPr="001D6077" w14:paraId="5CF38FB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EF7B58" w14:textId="77777777" w:rsidR="003713C5" w:rsidRPr="00670905" w:rsidRDefault="003713C5" w:rsidP="00BF069D">
            <w:pPr>
              <w:jc w:val="both"/>
              <w:rPr>
                <w:color w:val="000000"/>
                <w:sz w:val="21"/>
                <w:szCs w:val="21"/>
              </w:rPr>
            </w:pPr>
            <w:r w:rsidRPr="003546BF">
              <w:rPr>
                <w:color w:val="000000"/>
                <w:sz w:val="21"/>
                <w:szCs w:val="21"/>
              </w:rPr>
              <w:t>CUENCA CABEZA</w:t>
            </w:r>
          </w:p>
        </w:tc>
        <w:tc>
          <w:tcPr>
            <w:tcW w:w="4247" w:type="dxa"/>
          </w:tcPr>
          <w:p w14:paraId="3E5BA5C7"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233</w:t>
            </w:r>
          </w:p>
        </w:tc>
      </w:tr>
      <w:tr w:rsidR="003713C5" w:rsidRPr="001D6077" w14:paraId="465BC8F8"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6DD6A2D" w14:textId="77777777" w:rsidR="003713C5" w:rsidRPr="00670905" w:rsidRDefault="003713C5" w:rsidP="00BF069D">
            <w:pPr>
              <w:jc w:val="both"/>
              <w:rPr>
                <w:color w:val="000000"/>
                <w:sz w:val="21"/>
                <w:szCs w:val="21"/>
              </w:rPr>
            </w:pPr>
            <w:r w:rsidRPr="003546BF">
              <w:rPr>
                <w:color w:val="000000"/>
                <w:sz w:val="21"/>
                <w:szCs w:val="21"/>
              </w:rPr>
              <w:t>NAVARRO RODRÍGUEZ</w:t>
            </w:r>
          </w:p>
        </w:tc>
        <w:tc>
          <w:tcPr>
            <w:tcW w:w="4247" w:type="dxa"/>
          </w:tcPr>
          <w:p w14:paraId="773EFC23"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231</w:t>
            </w:r>
          </w:p>
        </w:tc>
      </w:tr>
      <w:tr w:rsidR="003713C5" w:rsidRPr="001D6077" w14:paraId="48B70EC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39AE7B" w14:textId="77777777" w:rsidR="003713C5" w:rsidRPr="00670905" w:rsidRDefault="003713C5" w:rsidP="00BF069D">
            <w:pPr>
              <w:jc w:val="both"/>
              <w:rPr>
                <w:color w:val="000000"/>
                <w:sz w:val="21"/>
                <w:szCs w:val="21"/>
              </w:rPr>
            </w:pPr>
            <w:r w:rsidRPr="003546BF">
              <w:rPr>
                <w:color w:val="000000"/>
                <w:sz w:val="21"/>
                <w:szCs w:val="21"/>
              </w:rPr>
              <w:t>MARTÍNEZ MARTÍN</w:t>
            </w:r>
          </w:p>
        </w:tc>
        <w:tc>
          <w:tcPr>
            <w:tcW w:w="4247" w:type="dxa"/>
          </w:tcPr>
          <w:p w14:paraId="21E77D1A"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230</w:t>
            </w:r>
          </w:p>
        </w:tc>
      </w:tr>
      <w:tr w:rsidR="003713C5" w:rsidRPr="001D6077" w14:paraId="180A8817"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1BFF62A" w14:textId="77777777" w:rsidR="003713C5" w:rsidRPr="00670905" w:rsidRDefault="003713C5" w:rsidP="00BF069D">
            <w:pPr>
              <w:jc w:val="both"/>
              <w:rPr>
                <w:color w:val="000000"/>
                <w:sz w:val="21"/>
                <w:szCs w:val="21"/>
              </w:rPr>
            </w:pPr>
            <w:r w:rsidRPr="003546BF">
              <w:rPr>
                <w:color w:val="000000"/>
                <w:sz w:val="21"/>
                <w:szCs w:val="21"/>
              </w:rPr>
              <w:t>ARENAS BOCANEGRA</w:t>
            </w:r>
          </w:p>
        </w:tc>
        <w:tc>
          <w:tcPr>
            <w:tcW w:w="4247" w:type="dxa"/>
          </w:tcPr>
          <w:p w14:paraId="2C53705E"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229</w:t>
            </w:r>
          </w:p>
        </w:tc>
      </w:tr>
      <w:tr w:rsidR="003713C5" w:rsidRPr="001D6077" w14:paraId="38CF12D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71387D6" w14:textId="77777777" w:rsidR="003713C5" w:rsidRPr="00670905" w:rsidRDefault="003713C5" w:rsidP="00BF069D">
            <w:pPr>
              <w:jc w:val="both"/>
              <w:rPr>
                <w:color w:val="000000"/>
                <w:sz w:val="21"/>
                <w:szCs w:val="21"/>
              </w:rPr>
            </w:pPr>
            <w:r w:rsidRPr="003546BF">
              <w:rPr>
                <w:color w:val="000000"/>
                <w:sz w:val="21"/>
                <w:szCs w:val="21"/>
              </w:rPr>
              <w:t>GRACIA NAVARRO</w:t>
            </w:r>
          </w:p>
        </w:tc>
        <w:tc>
          <w:tcPr>
            <w:tcW w:w="4247" w:type="dxa"/>
          </w:tcPr>
          <w:p w14:paraId="734F0065"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222</w:t>
            </w:r>
          </w:p>
        </w:tc>
      </w:tr>
      <w:tr w:rsidR="003713C5" w:rsidRPr="001D6077" w14:paraId="70B63092"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B13589C" w14:textId="77777777" w:rsidR="003713C5" w:rsidRPr="00670905" w:rsidRDefault="003713C5" w:rsidP="00BF069D">
            <w:pPr>
              <w:jc w:val="both"/>
              <w:rPr>
                <w:color w:val="000000"/>
                <w:sz w:val="21"/>
                <w:szCs w:val="21"/>
              </w:rPr>
            </w:pPr>
            <w:r w:rsidRPr="003546BF">
              <w:rPr>
                <w:color w:val="000000"/>
                <w:sz w:val="21"/>
                <w:szCs w:val="21"/>
              </w:rPr>
              <w:t>PIZARRO MEDINA</w:t>
            </w:r>
          </w:p>
        </w:tc>
        <w:tc>
          <w:tcPr>
            <w:tcW w:w="4247" w:type="dxa"/>
          </w:tcPr>
          <w:p w14:paraId="303B5EF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221</w:t>
            </w:r>
          </w:p>
        </w:tc>
      </w:tr>
      <w:tr w:rsidR="003713C5" w:rsidRPr="001D6077" w14:paraId="0673E23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235E5" w14:textId="77777777" w:rsidR="003713C5" w:rsidRPr="00670905" w:rsidRDefault="003713C5" w:rsidP="00BF069D">
            <w:pPr>
              <w:jc w:val="both"/>
              <w:rPr>
                <w:color w:val="000000"/>
                <w:sz w:val="21"/>
                <w:szCs w:val="21"/>
              </w:rPr>
            </w:pPr>
            <w:r w:rsidRPr="003546BF">
              <w:rPr>
                <w:color w:val="000000"/>
                <w:sz w:val="21"/>
                <w:szCs w:val="21"/>
              </w:rPr>
              <w:t>MORO CÁRDENO</w:t>
            </w:r>
          </w:p>
        </w:tc>
        <w:tc>
          <w:tcPr>
            <w:tcW w:w="4247" w:type="dxa"/>
          </w:tcPr>
          <w:p w14:paraId="708A588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219</w:t>
            </w:r>
          </w:p>
        </w:tc>
      </w:tr>
      <w:tr w:rsidR="003713C5" w:rsidRPr="001D6077" w14:paraId="18FFD113"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6B9BBBC" w14:textId="77777777" w:rsidR="003713C5" w:rsidRPr="00670905" w:rsidRDefault="003713C5" w:rsidP="00BF069D">
            <w:pPr>
              <w:jc w:val="both"/>
              <w:rPr>
                <w:color w:val="000000"/>
                <w:sz w:val="21"/>
                <w:szCs w:val="21"/>
              </w:rPr>
            </w:pPr>
            <w:r w:rsidRPr="003546BF">
              <w:rPr>
                <w:color w:val="000000"/>
                <w:sz w:val="21"/>
                <w:szCs w:val="21"/>
              </w:rPr>
              <w:t>NARANJO MÁRQUEZ</w:t>
            </w:r>
          </w:p>
        </w:tc>
        <w:tc>
          <w:tcPr>
            <w:tcW w:w="4247" w:type="dxa"/>
          </w:tcPr>
          <w:p w14:paraId="3E63E2C7"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209</w:t>
            </w:r>
          </w:p>
        </w:tc>
      </w:tr>
      <w:tr w:rsidR="003713C5" w:rsidRPr="001D6077" w14:paraId="6D8267DE"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048525" w14:textId="77777777" w:rsidR="003713C5" w:rsidRPr="00670905" w:rsidRDefault="003713C5" w:rsidP="00BF069D">
            <w:pPr>
              <w:jc w:val="both"/>
              <w:rPr>
                <w:color w:val="000000"/>
                <w:sz w:val="21"/>
                <w:szCs w:val="21"/>
              </w:rPr>
            </w:pPr>
            <w:r w:rsidRPr="003546BF">
              <w:rPr>
                <w:color w:val="000000"/>
                <w:sz w:val="21"/>
                <w:szCs w:val="21"/>
              </w:rPr>
              <w:t>ZOIDO ÁLVAREZ</w:t>
            </w:r>
          </w:p>
        </w:tc>
        <w:tc>
          <w:tcPr>
            <w:tcW w:w="4247" w:type="dxa"/>
          </w:tcPr>
          <w:p w14:paraId="2D749B9B"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208</w:t>
            </w:r>
          </w:p>
        </w:tc>
      </w:tr>
      <w:tr w:rsidR="003713C5" w:rsidRPr="001D6077" w14:paraId="274B77F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ED79254" w14:textId="77777777" w:rsidR="003713C5" w:rsidRPr="00670905" w:rsidRDefault="003713C5" w:rsidP="00BF069D">
            <w:pPr>
              <w:jc w:val="both"/>
              <w:rPr>
                <w:color w:val="000000"/>
                <w:sz w:val="21"/>
                <w:szCs w:val="21"/>
              </w:rPr>
            </w:pPr>
            <w:r w:rsidRPr="003546BF">
              <w:rPr>
                <w:color w:val="000000"/>
                <w:sz w:val="21"/>
                <w:szCs w:val="21"/>
              </w:rPr>
              <w:t>VÁZQUEZ BERMÚDEZ</w:t>
            </w:r>
          </w:p>
        </w:tc>
        <w:tc>
          <w:tcPr>
            <w:tcW w:w="4247" w:type="dxa"/>
          </w:tcPr>
          <w:p w14:paraId="6F1582E5"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202</w:t>
            </w:r>
          </w:p>
        </w:tc>
      </w:tr>
      <w:tr w:rsidR="003713C5" w:rsidRPr="001D6077" w14:paraId="6997B80E"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46F4DD" w14:textId="77777777" w:rsidR="003713C5" w:rsidRPr="003546BF" w:rsidRDefault="003713C5" w:rsidP="00BF069D">
            <w:pPr>
              <w:jc w:val="both"/>
              <w:rPr>
                <w:color w:val="000000"/>
                <w:sz w:val="21"/>
                <w:szCs w:val="21"/>
              </w:rPr>
            </w:pPr>
            <w:r>
              <w:rPr>
                <w:color w:val="000000"/>
                <w:sz w:val="21"/>
                <w:szCs w:val="21"/>
              </w:rPr>
              <w:t>RUIZ-SILLERO BERNAL</w:t>
            </w:r>
          </w:p>
        </w:tc>
        <w:tc>
          <w:tcPr>
            <w:tcW w:w="4247" w:type="dxa"/>
          </w:tcPr>
          <w:p w14:paraId="5E2C6E7E"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202</w:t>
            </w:r>
          </w:p>
        </w:tc>
      </w:tr>
    </w:tbl>
    <w:p w14:paraId="784063C2" w14:textId="77777777" w:rsidR="00731CBA" w:rsidRPr="00731CBA" w:rsidRDefault="00731CBA" w:rsidP="00731CBA"/>
    <w:p w14:paraId="5DA37710" w14:textId="118BE29C" w:rsidR="00937CCA" w:rsidRDefault="00705EF7" w:rsidP="00705EF7">
      <w:pPr>
        <w:jc w:val="both"/>
        <w:rPr>
          <w:rFonts w:ascii="Arial" w:hAnsi="Arial" w:cs="Arial"/>
        </w:rPr>
      </w:pPr>
      <w:r>
        <w:rPr>
          <w:rFonts w:ascii="Arial" w:hAnsi="Arial" w:cs="Arial"/>
        </w:rPr>
        <w:t xml:space="preserve">Conjunto de </w:t>
      </w:r>
      <w:proofErr w:type="spellStart"/>
      <w:r>
        <w:rPr>
          <w:rFonts w:ascii="Arial" w:hAnsi="Arial" w:cs="Arial"/>
        </w:rPr>
        <w:t>StopWords</w:t>
      </w:r>
      <w:proofErr w:type="spellEnd"/>
      <w:r>
        <w:rPr>
          <w:rFonts w:ascii="Arial" w:hAnsi="Arial" w:cs="Arial"/>
        </w:rPr>
        <w:t xml:space="preserve"> propuesto para el lenguaje castellano:</w:t>
      </w:r>
    </w:p>
    <w:p w14:paraId="467C236D" w14:textId="2CD8FD68" w:rsidR="00194078" w:rsidRDefault="00194078" w:rsidP="00705EF7">
      <w:pPr>
        <w:jc w:val="both"/>
        <w:rPr>
          <w:rFonts w:ascii="Arial" w:hAnsi="Arial" w:cs="Arial"/>
        </w:rPr>
      </w:pPr>
      <w:r>
        <w:rPr>
          <w:rFonts w:ascii="Arial" w:hAnsi="Arial" w:cs="Arial"/>
          <w:noProof/>
        </w:rPr>
        <w:lastRenderedPageBreak/>
        <mc:AlternateContent>
          <mc:Choice Requires="wps">
            <w:drawing>
              <wp:inline distT="0" distB="0" distL="0" distR="0" wp14:anchorId="1B7E4BA9" wp14:editId="646B3F4A">
                <wp:extent cx="5390985" cy="5142586"/>
                <wp:effectExtent l="0" t="0" r="19685" b="20320"/>
                <wp:docPr id="29" name="Cuadro de texto 29"/>
                <wp:cNvGraphicFramePr/>
                <a:graphic xmlns:a="http://schemas.openxmlformats.org/drawingml/2006/main">
                  <a:graphicData uri="http://schemas.microsoft.com/office/word/2010/wordprocessingShape">
                    <wps:wsp>
                      <wps:cNvSpPr txBox="1"/>
                      <wps:spPr>
                        <a:xfrm>
                          <a:off x="0" y="0"/>
                          <a:ext cx="5390985" cy="5142586"/>
                        </a:xfrm>
                        <a:prstGeom prst="rect">
                          <a:avLst/>
                        </a:prstGeom>
                        <a:solidFill>
                          <a:schemeClr val="tx2">
                            <a:lumMod val="20000"/>
                            <a:lumOff val="80000"/>
                          </a:schemeClr>
                        </a:solidFill>
                        <a:ln w="6350">
                          <a:solidFill>
                            <a:prstClr val="black"/>
                          </a:solidFill>
                        </a:ln>
                      </wps:spPr>
                      <wps:txbx>
                        <w:txbxContent>
                          <w:p w14:paraId="0F732696" w14:textId="0167F6F1" w:rsidR="00423372" w:rsidRPr="00194078" w:rsidRDefault="00423372" w:rsidP="00194078">
                            <w:pPr>
                              <w:jc w:val="both"/>
                              <w:rPr>
                                <w:rFonts w:ascii="Arial" w:hAnsi="Arial" w:cs="Arial"/>
                              </w:rPr>
                            </w:pPr>
                            <w:r w:rsidRPr="00194078">
                              <w:rPr>
                                <w:rFonts w:ascii="Arial" w:hAnsi="Arial" w:cs="Arial"/>
                              </w:rPr>
                              <w:t>de, la, que, el, en, y, a, los, del, se, las, por, un, para, con, no, una, su, al, lo, como, más, pero, sus, le, ya, o, este, sí, porque, esta, entre, cuando, muy, sin, sobre, también, me, hasta, hay, donde, quien, desde, todo, nos, durante, todos, uno, les, ni, contra, otros, ese, eso, ante, ellos, e, esto, mí, antes, algunos, qué, unos, yo, otro, otras, otra, él, tanto, esa, estos, mucho, quienes, nada, muchos, cual, poco, ella, estar, estas, algunas, algo, nosotros, mi, mis, tú, te, ti, tu, tus, ellas, nosotras, vosotros, vosotras, os, mío, mía, míos, mías, tuyo, tuya, tuyos, tuyas, suyo, suya, suyos, suyas, nuestro, nuestra, nuestros, nuestras, vuestro, vuestra, vuestros, vuestras, esos, esas, estoy, estás, está, estamos, estáis, están, esté, estés, estemos, estéis, estén, estaré, estarás, estará, estaremos, estaréis, estarán, estaría, estarías, estaríamos, estaríais, estarían, estaba, estabas, estábamos, estabais, estaban, estuve, estuviste, estuvo, estuvimos, estuvisteis, estuvieron, estuviera, estuvieras, estuviéramos, estuvierais, estuvieran, estuviese, estuvieses, estuviésemos, estuvieseis, estuviesen, estando, estado, estada, estados, estadas, estad, he, has, ha, hemos, habéis, han, haya, hayas, hayamos, hayáis, hayan, habré, habrás, habrá, habremos, habréis, habrán, habría, habrías, habríamos, habríais, habrían, había, habías, habíamos, habíais, habían, hube, hubiste, hubo, hubimos, hubisteis, hubieron, hubiera, hubieras, hubiéramos, hubierais, hubieran, hubiese, hubieses, hubiésemos, hubieseis, hubiesen, habiendo, habido, habida, habidos, habidas, soy, eres, es, somos, sois, son, sea, seas, seamos, seáis, sean, seré, serás, será, seremos, seréis, serán, sería, serías, seríamos, seríais, serían, era, eras, éramos, erais, eran, fui, fuiste, fue, fuimos, fuisteis, fueron, fuera, fueras, fuéramos, fuerais, fueran, fuese, fueses, fuésemos, fueseis, fuesen, sintiendo, sentido, sentida, sentidos, sentidas, siente, sentid, tengo, tienes, tiene, tenemos, tenéis, tienen, tenga, tengas, tengamos, tengáis, tengan, tendré, tendrás, tendrá, tendremos, tendréis, tendrán, tendría, tendrías, tendríamos, tendríais, tendrían, tenía, tenías, teníamos, teníais, tenían, tuve, tuviste, tuvo, tuvimos, tuvisteis, tuvieron, tuviera, tuvieras, tuviéramos, tuvierais, tuvieran, tuviese, tuvieses, tuviésemos, tuvieseis, tuviesen, teniendo, tenido, tenida, tenidos, tenidas, tened</w:t>
                            </w:r>
                            <w:r>
                              <w:rPr>
                                <w:rFonts w:ascii="Arial" w:hAnsi="Arial" w:cs="Arial"/>
                              </w:rPr>
                              <w:t>.</w:t>
                            </w:r>
                          </w:p>
                          <w:p w14:paraId="4F9BF37E" w14:textId="77777777" w:rsidR="00423372" w:rsidRDefault="00423372" w:rsidP="00194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7E4BA9" id="Cuadro de texto 29" o:spid="_x0000_s1027" type="#_x0000_t202" style="width:424.5pt;height:40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cEcQIAAO0EAAAOAAAAZHJzL2Uyb0RvYy54bWysVMFu2zAMvQ/YPwi6r3bSpEuCOkWWosOA&#10;ri3QDj0rstwYk0VNUhJ3X98n2UnTbqdhF0Ui6Ufy8THnF22j2VY5X5Mp+OAk50wZSWVtngr+4+Hq&#10;04QzH4QphSajCv6sPL+Yf/xwvrMzNaQ16VI5BhDjZztb8HUIdpZlXq5VI/wJWWXgrMg1IuDpnrLS&#10;iR3QG50N8/ws25ErrSOpvIf1snPyecKvKiXDbVV5FZguOGoL6XTpXMUzm5+L2ZMTdl3LvgzxD1U0&#10;ojZIeoC6FEGwjav/gGpq6chTFU4kNRlVVS1V6gHdDPJ33dyvhVWpF5Dj7YEm//9g5c32zrG6LPhw&#10;ypkRDWa03IjSESsVC6oNxOABTTvrZ4i+t4gP7RdqMe693cMYu28r18Rf9MXgB+HPB5IBxSSM49Np&#10;Pp2MOZPwjQej4XhyFnGy18+t8+GroobFS8EdppjIFdtrH7rQfUjM5knX5VWtdXpE5aildmwrMPPQ&#10;DtOnetN8p7KzQTd5P3mYoY/OPNmbUUnSX0RJdb1JoA3bFfzsdJwn4De+WNUh9UoL+bPv7CgK6NoA&#10;NvLZ8RZvoV21aQwHTldUPoNqR51mvZVXNeCvhQ93wkGkYBeLF25xVJpQE/U3ztbkfv/NHuOhHXg5&#10;20H0Bfe/NsIpzvQ3A1VNB6NR3JL0GI0/D/Fwx57VscdsmiWB4wFW3Mp0jfFB76+Vo+YR+7mIWeES&#10;RiI3hrK/LkO3ithvqRaLFIS9sCJcm3srI3ScaaT1oX0UzvaKiLq8of16iNk7YXSx8UtDi02gqk6q&#10;iTx3rPb0Y6fSfPv9j0t7/E5Rr/9S8xcAAAD//wMAUEsDBBQABgAIAAAAIQBcwDIx2gAAAAUBAAAP&#10;AAAAZHJzL2Rvd25yZXYueG1sTI/NTsMwEITvSH0Hayv1Ru0CQk2IU5WKckP07wHceJtExOsodtL0&#10;7Vm4wGW1o1nNfpOtRteIAbtQe9KwmCsQSIW3NZUaTsft/RJEiIasaTyhhhsGWOWTu8yk1l9pj8Mh&#10;loJDKKRGQxVjm0oZigqdCXPfIrF38Z0zkWVXStuZK4e7Rj4o9SydqYk/VKbFTYXF16F3GuSuj5tT&#10;8vq47he4Hd7V5aN++9R6Nh3XLyAijvHvGH7wGR1yZjr7nmwQjQYuEn8ne8unhOWZF5UkIPNM/qfP&#10;vwEAAP//AwBQSwECLQAUAAYACAAAACEAtoM4kv4AAADhAQAAEwAAAAAAAAAAAAAAAAAAAAAAW0Nv&#10;bnRlbnRfVHlwZXNdLnhtbFBLAQItABQABgAIAAAAIQA4/SH/1gAAAJQBAAALAAAAAAAAAAAAAAAA&#10;AC8BAABfcmVscy8ucmVsc1BLAQItABQABgAIAAAAIQDnWHcEcQIAAO0EAAAOAAAAAAAAAAAAAAAA&#10;AC4CAABkcnMvZTJvRG9jLnhtbFBLAQItABQABgAIAAAAIQBcwDIx2gAAAAUBAAAPAAAAAAAAAAAA&#10;AAAAAMsEAABkcnMvZG93bnJldi54bWxQSwUGAAAAAAQABADzAAAA0gUAAAAA&#10;" fillcolor="#d5dce4 [671]" strokeweight=".5pt">
                <v:textbox>
                  <w:txbxContent>
                    <w:p w14:paraId="0F732696" w14:textId="0167F6F1" w:rsidR="00423372" w:rsidRPr="00194078" w:rsidRDefault="00423372" w:rsidP="00194078">
                      <w:pPr>
                        <w:jc w:val="both"/>
                        <w:rPr>
                          <w:rFonts w:ascii="Arial" w:hAnsi="Arial" w:cs="Arial"/>
                        </w:rPr>
                      </w:pPr>
                      <w:r w:rsidRPr="00194078">
                        <w:rPr>
                          <w:rFonts w:ascii="Arial" w:hAnsi="Arial" w:cs="Arial"/>
                        </w:rPr>
                        <w:t>de, la, que, el, en, y, a, los, del, se, las, por, un, para, con, no, una, su, al, lo, como, más, pero, sus, le, ya, o, este, sí, porque, esta, entre, cuando, muy, sin, sobre, también, me, hasta, hay, donde, quien, desde, todo, nos, durante, todos, uno, les, ni, contra, otros, ese, eso, ante, ellos, e, esto, mí, antes, algunos, qué, unos, yo, otro, otras, otra, él, tanto, esa, estos, mucho, quienes, nada, muchos, cual, poco, ella, estar, estas, algunas, algo, nosotros, mi, mis, tú, te, ti, tu, tus, ellas, nosotras, vosotros, vosotras, os, mío, mía, míos, mías, tuyo, tuya, tuyos, tuyas, suyo, suya, suyos, suyas, nuestro, nuestra, nuestros, nuestras, vuestro, vuestra, vuestros, vuestras, esos, esas, estoy, estás, está, estamos, estáis, están, esté, estés, estemos, estéis, estén, estaré, estarás, estará, estaremos, estaréis, estarán, estaría, estarías, estaríamos, estaríais, estarían, estaba, estabas, estábamos, estabais, estaban, estuve, estuviste, estuvo, estuvimos, estuvisteis, estuvieron, estuviera, estuvieras, estuviéramos, estuvierais, estuvieran, estuviese, estuvieses, estuviésemos, estuvieseis, estuviesen, estando, estado, estada, estados, estadas, estad, he, has, ha, hemos, habéis, han, haya, hayas, hayamos, hayáis, hayan, habré, habrás, habrá, habremos, habréis, habrán, habría, habrías, habríamos, habríais, habrían, había, habías, habíamos, habíais, habían, hube, hubiste, hubo, hubimos, hubisteis, hubieron, hubiera, hubieras, hubiéramos, hubierais, hubieran, hubiese, hubieses, hubiésemos, hubieseis, hubiesen, habiendo, habido, habida, habidos, habidas, soy, eres, es, somos, sois, son, sea, seas, seamos, seáis, sean, seré, serás, será, seremos, seréis, serán, sería, serías, seríamos, seríais, serían, era, eras, éramos, erais, eran, fui, fuiste, fue, fuimos, fuisteis, fueron, fuera, fueras, fuéramos, fuerais, fueran, fuese, fueses, fuésemos, fueseis, fuesen, sintiendo, sentido, sentida, sentidos, sentidas, siente, sentid, tengo, tienes, tiene, tenemos, tenéis, tienen, tenga, tengas, tengamos, tengáis, tengan, tendré, tendrás, tendrá, tendremos, tendréis, tendrán, tendría, tendrías, tendríamos, tendríais, tendrían, tenía, tenías, teníamos, teníais, tenían, tuve, tuviste, tuvo, tuvimos, tuvisteis, tuvieron, tuviera, tuvieras, tuviéramos, tuvierais, tuvieran, tuviese, tuvieses, tuviésemos, tuvieseis, tuviesen, teniendo, tenido, tenida, tenidos, tenidas, tened</w:t>
                      </w:r>
                      <w:r>
                        <w:rPr>
                          <w:rFonts w:ascii="Arial" w:hAnsi="Arial" w:cs="Arial"/>
                        </w:rPr>
                        <w:t>.</w:t>
                      </w:r>
                    </w:p>
                    <w:p w14:paraId="4F9BF37E" w14:textId="77777777" w:rsidR="00423372" w:rsidRDefault="00423372" w:rsidP="00194078"/>
                  </w:txbxContent>
                </v:textbox>
                <w10:anchorlock/>
              </v:shape>
            </w:pict>
          </mc:Fallback>
        </mc:AlternateContent>
      </w:r>
    </w:p>
    <w:p w14:paraId="698920FD" w14:textId="77777777" w:rsidR="00705EF7" w:rsidRDefault="00705EF7" w:rsidP="00937CCA">
      <w:pPr>
        <w:rPr>
          <w:rFonts w:ascii="Arial" w:hAnsi="Arial" w:cs="Arial"/>
        </w:rPr>
      </w:pPr>
    </w:p>
    <w:p w14:paraId="672563E6" w14:textId="77777777" w:rsidR="002F448D" w:rsidRPr="003B72E5" w:rsidRDefault="002F448D" w:rsidP="00937CCA">
      <w:pPr>
        <w:rPr>
          <w:rFonts w:ascii="Arial" w:hAnsi="Arial" w:cs="Arial"/>
        </w:rPr>
      </w:pPr>
    </w:p>
    <w:bookmarkStart w:id="82" w:name="_Toc40612727" w:displacedByCustomXml="next"/>
    <w:sdt>
      <w:sdtPr>
        <w:rPr>
          <w:rFonts w:asciiTheme="minorHAnsi" w:eastAsiaTheme="minorHAnsi" w:hAnsiTheme="minorHAnsi" w:cstheme="minorBidi"/>
          <w:color w:val="auto"/>
          <w:sz w:val="22"/>
          <w:szCs w:val="22"/>
        </w:rPr>
        <w:id w:val="1779303706"/>
        <w:docPartObj>
          <w:docPartGallery w:val="Bibliographies"/>
          <w:docPartUnique/>
        </w:docPartObj>
      </w:sdtPr>
      <w:sdtContent>
        <w:p w14:paraId="75F1456A" w14:textId="75A3897F" w:rsidR="00396487" w:rsidRDefault="00396487">
          <w:pPr>
            <w:pStyle w:val="Ttulo1"/>
            <w:rPr>
              <w:rFonts w:ascii="Arial" w:hAnsi="Arial" w:cs="Arial"/>
              <w:b/>
              <w:bCs/>
              <w:color w:val="auto"/>
            </w:rPr>
          </w:pPr>
          <w:r w:rsidRPr="00396487">
            <w:rPr>
              <w:rFonts w:ascii="Arial" w:hAnsi="Arial" w:cs="Arial"/>
              <w:b/>
              <w:bCs/>
              <w:color w:val="auto"/>
            </w:rPr>
            <w:t>Bibliografía</w:t>
          </w:r>
          <w:bookmarkEnd w:id="82"/>
        </w:p>
        <w:p w14:paraId="1DDED5F5" w14:textId="77777777" w:rsidR="00102A62" w:rsidRPr="00102A62" w:rsidRDefault="00102A62" w:rsidP="00102A62"/>
        <w:sdt>
          <w:sdtPr>
            <w:id w:val="111145805"/>
            <w:bibliography/>
          </w:sdtPr>
          <w:sdtContent>
            <w:p w14:paraId="68591659" w14:textId="77777777" w:rsidR="009764E8" w:rsidRPr="009764E8" w:rsidRDefault="00396487" w:rsidP="009764E8">
              <w:pPr>
                <w:pStyle w:val="Bibliografa"/>
                <w:ind w:left="720" w:hanging="720"/>
                <w:rPr>
                  <w:noProof/>
                  <w:sz w:val="24"/>
                  <w:szCs w:val="24"/>
                  <w:lang w:val="en-US"/>
                </w:rPr>
              </w:pPr>
              <w:r>
                <w:fldChar w:fldCharType="begin"/>
              </w:r>
              <w:r w:rsidRPr="009764E8">
                <w:instrText>BIBLIOGRAPHY</w:instrText>
              </w:r>
              <w:r>
                <w:fldChar w:fldCharType="separate"/>
              </w:r>
              <w:r w:rsidR="009764E8">
                <w:rPr>
                  <w:noProof/>
                </w:rPr>
                <w:t xml:space="preserve">A Navarro, C., Andrés Carrasco, R., J. Barrientos, R., &amp; Vega, R. (2020). </w:t>
              </w:r>
              <w:r w:rsidR="009764E8" w:rsidRPr="009764E8">
                <w:rPr>
                  <w:noProof/>
                  <w:lang w:val="en-US"/>
                </w:rPr>
                <w:t>GPU Tensor Cores for fast Arithmetic Reductions.</w:t>
              </w:r>
            </w:p>
            <w:p w14:paraId="3CBB3D9B" w14:textId="77777777" w:rsidR="009764E8" w:rsidRPr="009764E8" w:rsidRDefault="009764E8" w:rsidP="009764E8">
              <w:pPr>
                <w:pStyle w:val="Bibliografa"/>
                <w:ind w:left="720" w:hanging="720"/>
                <w:rPr>
                  <w:noProof/>
                  <w:lang w:val="en-US"/>
                </w:rPr>
              </w:pPr>
              <w:r w:rsidRPr="009764E8">
                <w:rPr>
                  <w:noProof/>
                  <w:lang w:val="en-US"/>
                </w:rPr>
                <w:t xml:space="preserve">Abbasi, A., &amp; Chen, H.-c. (2005). Applying Authorship Analysis to Extremist-Group Web Forum Messages. </w:t>
              </w:r>
              <w:r w:rsidRPr="009764E8">
                <w:rPr>
                  <w:i/>
                  <w:iCs/>
                  <w:noProof/>
                  <w:lang w:val="en-US"/>
                </w:rPr>
                <w:t>IEEE</w:t>
              </w:r>
              <w:r w:rsidRPr="009764E8">
                <w:rPr>
                  <w:noProof/>
                  <w:lang w:val="en-US"/>
                </w:rPr>
                <w:t>, 67-75.</w:t>
              </w:r>
            </w:p>
            <w:p w14:paraId="76374503" w14:textId="77777777" w:rsidR="009764E8" w:rsidRPr="009764E8" w:rsidRDefault="009764E8" w:rsidP="009764E8">
              <w:pPr>
                <w:pStyle w:val="Bibliografa"/>
                <w:ind w:left="720" w:hanging="720"/>
                <w:rPr>
                  <w:noProof/>
                  <w:lang w:val="en-US"/>
                </w:rPr>
              </w:pPr>
              <w:r w:rsidRPr="009764E8">
                <w:rPr>
                  <w:noProof/>
                  <w:lang w:val="en-US"/>
                </w:rPr>
                <w:t xml:space="preserve">C. Müller, A., &amp; Guido, S. (2016). </w:t>
              </w:r>
              <w:r w:rsidRPr="009764E8">
                <w:rPr>
                  <w:i/>
                  <w:iCs/>
                  <w:noProof/>
                  <w:lang w:val="en-US"/>
                </w:rPr>
                <w:t>Introduction to Machine Learning with Python.</w:t>
              </w:r>
              <w:r w:rsidRPr="009764E8">
                <w:rPr>
                  <w:noProof/>
                  <w:lang w:val="en-US"/>
                </w:rPr>
                <w:t xml:space="preserve"> Sebastopol: O'REILLY.</w:t>
              </w:r>
            </w:p>
            <w:p w14:paraId="415F7EE6" w14:textId="77777777" w:rsidR="009764E8" w:rsidRPr="009764E8" w:rsidRDefault="009764E8" w:rsidP="009764E8">
              <w:pPr>
                <w:pStyle w:val="Bibliografa"/>
                <w:ind w:left="720" w:hanging="720"/>
                <w:rPr>
                  <w:noProof/>
                  <w:lang w:val="en-US"/>
                </w:rPr>
              </w:pPr>
              <w:r w:rsidRPr="009764E8">
                <w:rPr>
                  <w:noProof/>
                  <w:lang w:val="en-US"/>
                </w:rPr>
                <w:t xml:space="preserve">Chaski, C. (2005). Who’s At The Keyboard? Authorship Attribution in Digital Evidence Investigations. </w:t>
              </w:r>
              <w:r w:rsidRPr="009764E8">
                <w:rPr>
                  <w:i/>
                  <w:iCs/>
                  <w:noProof/>
                  <w:lang w:val="en-US"/>
                </w:rPr>
                <w:t>International Journal of Digital Evidence</w:t>
              </w:r>
              <w:r w:rsidRPr="009764E8">
                <w:rPr>
                  <w:noProof/>
                  <w:lang w:val="en-US"/>
                </w:rPr>
                <w:t>.</w:t>
              </w:r>
            </w:p>
            <w:p w14:paraId="07940C4F" w14:textId="77777777" w:rsidR="009764E8" w:rsidRPr="009764E8" w:rsidRDefault="009764E8" w:rsidP="009764E8">
              <w:pPr>
                <w:pStyle w:val="Bibliografa"/>
                <w:ind w:left="720" w:hanging="720"/>
                <w:rPr>
                  <w:noProof/>
                  <w:lang w:val="en-US"/>
                </w:rPr>
              </w:pPr>
              <w:r w:rsidRPr="009764E8">
                <w:rPr>
                  <w:noProof/>
                  <w:lang w:val="en-US"/>
                </w:rPr>
                <w:t xml:space="preserve">Elliott, T. (24 de Enero de 2019). </w:t>
              </w:r>
              <w:r w:rsidRPr="009764E8">
                <w:rPr>
                  <w:i/>
                  <w:iCs/>
                  <w:noProof/>
                  <w:lang w:val="en-US"/>
                </w:rPr>
                <w:t>Github</w:t>
              </w:r>
              <w:r w:rsidRPr="009764E8">
                <w:rPr>
                  <w:noProof/>
                  <w:lang w:val="en-US"/>
                </w:rPr>
                <w:t>. Obtenido de The State of the Octoverse: machine learning: https://github.blog/2019-01-24-the-state-of-the-octoverse-machine-learning/</w:t>
              </w:r>
            </w:p>
            <w:p w14:paraId="55A8E281" w14:textId="77777777" w:rsidR="009764E8" w:rsidRPr="009764E8" w:rsidRDefault="009764E8" w:rsidP="009764E8">
              <w:pPr>
                <w:pStyle w:val="Bibliografa"/>
                <w:ind w:left="720" w:hanging="720"/>
                <w:rPr>
                  <w:noProof/>
                  <w:lang w:val="en-US"/>
                </w:rPr>
              </w:pPr>
              <w:r w:rsidRPr="009764E8">
                <w:rPr>
                  <w:noProof/>
                  <w:lang w:val="en-US"/>
                </w:rPr>
                <w:lastRenderedPageBreak/>
                <w:t xml:space="preserve">Feiguina, O., &amp; Hirst, G. (2007). Authorship attribution for small texts: Literary and forensic experiments. </w:t>
              </w:r>
              <w:r w:rsidRPr="009764E8">
                <w:rPr>
                  <w:i/>
                  <w:iCs/>
                  <w:noProof/>
                  <w:lang w:val="en-US"/>
                </w:rPr>
                <w:t>Conference: Proceedings of the SIGIR 2007 International Workshop on Plagiarism Analysis</w:t>
              </w:r>
              <w:r w:rsidRPr="009764E8">
                <w:rPr>
                  <w:noProof/>
                  <w:lang w:val="en-US"/>
                </w:rPr>
                <w:t>.</w:t>
              </w:r>
            </w:p>
            <w:p w14:paraId="4B06445B" w14:textId="77777777" w:rsidR="009764E8" w:rsidRPr="009764E8" w:rsidRDefault="009764E8" w:rsidP="009764E8">
              <w:pPr>
                <w:pStyle w:val="Bibliografa"/>
                <w:ind w:left="720" w:hanging="720"/>
                <w:rPr>
                  <w:noProof/>
                  <w:lang w:val="en-US"/>
                </w:rPr>
              </w:pPr>
              <w:r w:rsidRPr="009764E8">
                <w:rPr>
                  <w:noProof/>
                  <w:lang w:val="en-US"/>
                </w:rPr>
                <w:t>Joula, P., &amp; Sofko, J. (2004). Proving and Improving Authorship Attribution Technologies.</w:t>
              </w:r>
            </w:p>
            <w:p w14:paraId="4A793A90" w14:textId="77777777" w:rsidR="009764E8" w:rsidRPr="009764E8" w:rsidRDefault="009764E8" w:rsidP="009764E8">
              <w:pPr>
                <w:pStyle w:val="Bibliografa"/>
                <w:ind w:left="720" w:hanging="720"/>
                <w:rPr>
                  <w:noProof/>
                  <w:lang w:val="en-US"/>
                </w:rPr>
              </w:pPr>
              <w:r w:rsidRPr="009764E8">
                <w:rPr>
                  <w:noProof/>
                  <w:lang w:val="en-US"/>
                </w:rPr>
                <w:t xml:space="preserve">Luyckx, K., &amp; Daelemans, W. (2011). The effect of author set size and data size in authorship attribution. </w:t>
              </w:r>
              <w:r w:rsidRPr="009764E8">
                <w:rPr>
                  <w:i/>
                  <w:iCs/>
                  <w:noProof/>
                  <w:lang w:val="en-US"/>
                </w:rPr>
                <w:t>Literary and Linguistic Computing</w:t>
              </w:r>
              <w:r w:rsidRPr="009764E8">
                <w:rPr>
                  <w:noProof/>
                  <w:lang w:val="en-US"/>
                </w:rPr>
                <w:t>, 35-55.</w:t>
              </w:r>
            </w:p>
            <w:p w14:paraId="27C8888C" w14:textId="77777777" w:rsidR="009764E8" w:rsidRPr="009764E8" w:rsidRDefault="009764E8" w:rsidP="009764E8">
              <w:pPr>
                <w:pStyle w:val="Bibliografa"/>
                <w:ind w:left="720" w:hanging="720"/>
                <w:rPr>
                  <w:noProof/>
                  <w:lang w:val="en-US"/>
                </w:rPr>
              </w:pPr>
              <w:r w:rsidRPr="009764E8">
                <w:rPr>
                  <w:noProof/>
                  <w:lang w:val="en-US"/>
                </w:rPr>
                <w:t xml:space="preserve">Marton, Y., Wu, N., &amp; Hellerstein, L. (2005). On Compression-Based Text Classification. </w:t>
              </w:r>
              <w:r w:rsidRPr="009764E8">
                <w:rPr>
                  <w:i/>
                  <w:iCs/>
                  <w:noProof/>
                  <w:lang w:val="en-US"/>
                </w:rPr>
                <w:t>Lecture Notes in Computer Science</w:t>
              </w:r>
              <w:r w:rsidRPr="009764E8">
                <w:rPr>
                  <w:noProof/>
                  <w:lang w:val="en-US"/>
                </w:rPr>
                <w:t>, 300-314.</w:t>
              </w:r>
            </w:p>
            <w:p w14:paraId="532B1B5B" w14:textId="77777777" w:rsidR="009764E8" w:rsidRPr="009764E8" w:rsidRDefault="009764E8" w:rsidP="009764E8">
              <w:pPr>
                <w:pStyle w:val="Bibliografa"/>
                <w:ind w:left="720" w:hanging="720"/>
                <w:rPr>
                  <w:noProof/>
                  <w:lang w:val="en-US"/>
                </w:rPr>
              </w:pPr>
              <w:r w:rsidRPr="009764E8">
                <w:rPr>
                  <w:noProof/>
                  <w:lang w:val="en-US"/>
                </w:rPr>
                <w:t xml:space="preserve">Mosteller, F., &amp; Wallace, D. (1963). Inference in an Authorship Problem. </w:t>
              </w:r>
              <w:r w:rsidRPr="009764E8">
                <w:rPr>
                  <w:i/>
                  <w:iCs/>
                  <w:noProof/>
                  <w:lang w:val="en-US"/>
                </w:rPr>
                <w:t>Journal of the American Statistical Association</w:t>
              </w:r>
              <w:r w:rsidRPr="009764E8">
                <w:rPr>
                  <w:noProof/>
                  <w:lang w:val="en-US"/>
                </w:rPr>
                <w:t>, 275-309.</w:t>
              </w:r>
            </w:p>
            <w:p w14:paraId="37C54A40" w14:textId="77777777" w:rsidR="009764E8" w:rsidRDefault="009764E8" w:rsidP="009764E8">
              <w:pPr>
                <w:pStyle w:val="Bibliografa"/>
                <w:ind w:left="720" w:hanging="720"/>
                <w:rPr>
                  <w:noProof/>
                </w:rPr>
              </w:pPr>
              <w:r w:rsidRPr="009764E8">
                <w:rPr>
                  <w:i/>
                  <w:iCs/>
                  <w:noProof/>
                  <w:lang w:val="en-US"/>
                </w:rPr>
                <w:t>Nice Actimize Sanctions Screening &amp; Watch List Filtering</w:t>
              </w:r>
              <w:r w:rsidRPr="009764E8">
                <w:rPr>
                  <w:noProof/>
                  <w:lang w:val="en-US"/>
                </w:rPr>
                <w:t xml:space="preserve">. </w:t>
              </w:r>
              <w:r>
                <w:rPr>
                  <w:noProof/>
                </w:rPr>
                <w:t>(s.f.). Obtenido de https://www.niceactimize.com/anti-money-laundering/watch-list-filtering/</w:t>
              </w:r>
            </w:p>
            <w:p w14:paraId="26BE4B13" w14:textId="77777777" w:rsidR="009764E8" w:rsidRDefault="009764E8" w:rsidP="009764E8">
              <w:pPr>
                <w:pStyle w:val="Bibliografa"/>
                <w:ind w:left="720" w:hanging="720"/>
                <w:rPr>
                  <w:noProof/>
                </w:rPr>
              </w:pPr>
              <w:r>
                <w:rPr>
                  <w:i/>
                  <w:iCs/>
                  <w:noProof/>
                </w:rPr>
                <w:t>Real Academia Española</w:t>
              </w:r>
              <w:r>
                <w:rPr>
                  <w:noProof/>
                </w:rPr>
                <w:t>. (13 de Mayo de 2020). Obtenido de https://dle.rae.es</w:t>
              </w:r>
            </w:p>
            <w:p w14:paraId="6D52D8DD" w14:textId="77777777" w:rsidR="009764E8" w:rsidRDefault="009764E8" w:rsidP="009764E8">
              <w:pPr>
                <w:pStyle w:val="Bibliografa"/>
                <w:ind w:left="720" w:hanging="720"/>
                <w:rPr>
                  <w:noProof/>
                </w:rPr>
              </w:pPr>
              <w:r>
                <w:rPr>
                  <w:i/>
                  <w:iCs/>
                  <w:noProof/>
                </w:rPr>
                <w:t>Real Academía Española</w:t>
              </w:r>
              <w:r>
                <w:rPr>
                  <w:noProof/>
                </w:rPr>
                <w:t>. (13 de Mayo de 2020). Obtenido de https://dle.rae.es/corpus</w:t>
              </w:r>
            </w:p>
            <w:p w14:paraId="1E5682A2" w14:textId="77777777" w:rsidR="009764E8" w:rsidRPr="009764E8" w:rsidRDefault="009764E8" w:rsidP="009764E8">
              <w:pPr>
                <w:pStyle w:val="Bibliografa"/>
                <w:ind w:left="720" w:hanging="720"/>
                <w:rPr>
                  <w:noProof/>
                  <w:lang w:val="en-US"/>
                </w:rPr>
              </w:pPr>
              <w:r w:rsidRPr="009764E8">
                <w:rPr>
                  <w:noProof/>
                  <w:lang w:val="en-US"/>
                </w:rPr>
                <w:t xml:space="preserve">Russell, S., &amp; Norvig, P. (2010). Artificial Neural Networks. En S. Russell, &amp; P. Norvig, </w:t>
              </w:r>
              <w:r w:rsidRPr="009764E8">
                <w:rPr>
                  <w:i/>
                  <w:iCs/>
                  <w:noProof/>
                  <w:lang w:val="en-US"/>
                </w:rPr>
                <w:t>Artificial Intelligence A Modern Approach</w:t>
              </w:r>
              <w:r w:rsidRPr="009764E8">
                <w:rPr>
                  <w:noProof/>
                  <w:lang w:val="en-US"/>
                </w:rPr>
                <w:t xml:space="preserve"> (págs. 727-736). Harlow: PEARSON.</w:t>
              </w:r>
            </w:p>
            <w:p w14:paraId="77DE4D80" w14:textId="77777777" w:rsidR="009764E8" w:rsidRPr="009764E8" w:rsidRDefault="009764E8" w:rsidP="009764E8">
              <w:pPr>
                <w:pStyle w:val="Bibliografa"/>
                <w:ind w:left="720" w:hanging="720"/>
                <w:rPr>
                  <w:noProof/>
                  <w:lang w:val="en-US"/>
                </w:rPr>
              </w:pPr>
              <w:r w:rsidRPr="009764E8">
                <w:rPr>
                  <w:noProof/>
                  <w:lang w:val="en-US"/>
                </w:rPr>
                <w:t xml:space="preserve">Russell, S., &amp; Norvig, P. (2010). Learning, Communicating, perceiving, and acting. En </w:t>
              </w:r>
              <w:r w:rsidRPr="009764E8">
                <w:rPr>
                  <w:i/>
                  <w:iCs/>
                  <w:noProof/>
                  <w:lang w:val="en-US"/>
                </w:rPr>
                <w:t>Artificial Intelligence A Modern Approach</w:t>
              </w:r>
              <w:r w:rsidRPr="009764E8">
                <w:rPr>
                  <w:noProof/>
                  <w:lang w:val="en-US"/>
                </w:rPr>
                <w:t xml:space="preserve"> (págs. 693-1010). Harlow: Pearson.</w:t>
              </w:r>
            </w:p>
            <w:p w14:paraId="265020BC" w14:textId="77777777" w:rsidR="009764E8" w:rsidRDefault="009764E8" w:rsidP="009764E8">
              <w:pPr>
                <w:pStyle w:val="Bibliografa"/>
                <w:ind w:left="720" w:hanging="720"/>
                <w:rPr>
                  <w:noProof/>
                  <w:lang w:val="en-US"/>
                </w:rPr>
              </w:pPr>
              <w:r>
                <w:rPr>
                  <w:noProof/>
                  <w:lang w:val="en-US"/>
                </w:rPr>
                <w:t xml:space="preserve">Russell, S., &amp; Norvig, P. (2010). N-gram character models. In S. Russell, &amp; P. Norvig, </w:t>
              </w:r>
              <w:r>
                <w:rPr>
                  <w:i/>
                  <w:iCs/>
                  <w:noProof/>
                  <w:lang w:val="en-US"/>
                </w:rPr>
                <w:t>Artificial Intelligence A Modern Approach</w:t>
              </w:r>
              <w:r>
                <w:rPr>
                  <w:noProof/>
                  <w:lang w:val="en-US"/>
                </w:rPr>
                <w:t xml:space="preserve"> (pp. 861-862). Harlow: PEARSON.</w:t>
              </w:r>
            </w:p>
            <w:p w14:paraId="6B04A23D" w14:textId="77777777" w:rsidR="009764E8" w:rsidRPr="009764E8" w:rsidRDefault="009764E8" w:rsidP="009764E8">
              <w:pPr>
                <w:pStyle w:val="Bibliografa"/>
                <w:ind w:left="720" w:hanging="720"/>
                <w:rPr>
                  <w:noProof/>
                  <w:lang w:val="en-US"/>
                </w:rPr>
              </w:pPr>
              <w:r w:rsidRPr="009764E8">
                <w:rPr>
                  <w:noProof/>
                  <w:lang w:val="en-US"/>
                </w:rPr>
                <w:t xml:space="preserve">Russell, S., &amp; Norvig, P. (2010). Support Vector Machines. En S. Russell, &amp; P. Norvig, </w:t>
              </w:r>
              <w:r w:rsidRPr="009764E8">
                <w:rPr>
                  <w:i/>
                  <w:iCs/>
                  <w:noProof/>
                  <w:lang w:val="en-US"/>
                </w:rPr>
                <w:t>Artificial Intelligence A Modern Approach</w:t>
              </w:r>
              <w:r w:rsidRPr="009764E8">
                <w:rPr>
                  <w:noProof/>
                  <w:lang w:val="en-US"/>
                </w:rPr>
                <w:t xml:space="preserve"> (págs. 744-747). Harlow: PEARSON.</w:t>
              </w:r>
            </w:p>
            <w:p w14:paraId="2BD0E51D" w14:textId="77777777" w:rsidR="009764E8" w:rsidRPr="009764E8" w:rsidRDefault="009764E8" w:rsidP="009764E8">
              <w:pPr>
                <w:pStyle w:val="Bibliografa"/>
                <w:ind w:left="720" w:hanging="720"/>
                <w:rPr>
                  <w:noProof/>
                  <w:lang w:val="en-US"/>
                </w:rPr>
              </w:pPr>
              <w:r w:rsidRPr="009764E8">
                <w:rPr>
                  <w:noProof/>
                  <w:lang w:val="en-US"/>
                </w:rPr>
                <w:t xml:space="preserve">Singh, P., &amp; Manure, A. (2020). </w:t>
              </w:r>
              <w:r w:rsidRPr="009764E8">
                <w:rPr>
                  <w:i/>
                  <w:iCs/>
                  <w:noProof/>
                  <w:lang w:val="en-US"/>
                </w:rPr>
                <w:t>Learn TensorFlow 2.0.</w:t>
              </w:r>
              <w:r w:rsidRPr="009764E8">
                <w:rPr>
                  <w:noProof/>
                  <w:lang w:val="en-US"/>
                </w:rPr>
                <w:t xml:space="preserve"> Bangalore: APRESS.</w:t>
              </w:r>
            </w:p>
            <w:p w14:paraId="07F25332" w14:textId="77777777" w:rsidR="009764E8" w:rsidRPr="009764E8" w:rsidRDefault="009764E8" w:rsidP="009764E8">
              <w:pPr>
                <w:pStyle w:val="Bibliografa"/>
                <w:ind w:left="720" w:hanging="720"/>
                <w:rPr>
                  <w:noProof/>
                  <w:lang w:val="en-US"/>
                </w:rPr>
              </w:pPr>
              <w:r w:rsidRPr="009764E8">
                <w:rPr>
                  <w:noProof/>
                  <w:lang w:val="en-US"/>
                </w:rPr>
                <w:t xml:space="preserve">Stamatatos, E. (2009). A Survey of Modern Authorship Attribution Methods. </w:t>
              </w:r>
              <w:r w:rsidRPr="009764E8">
                <w:rPr>
                  <w:i/>
                  <w:iCs/>
                  <w:noProof/>
                  <w:lang w:val="en-US"/>
                </w:rPr>
                <w:t>Journal of the American Society for Information Science and Technology</w:t>
              </w:r>
              <w:r w:rsidRPr="009764E8">
                <w:rPr>
                  <w:noProof/>
                  <w:lang w:val="en-US"/>
                </w:rPr>
                <w:t>, 538-556.</w:t>
              </w:r>
            </w:p>
            <w:p w14:paraId="766E477A" w14:textId="77777777" w:rsidR="009764E8" w:rsidRPr="009764E8" w:rsidRDefault="009764E8" w:rsidP="009764E8">
              <w:pPr>
                <w:pStyle w:val="Bibliografa"/>
                <w:ind w:left="720" w:hanging="720"/>
                <w:rPr>
                  <w:noProof/>
                  <w:lang w:val="en-US"/>
                </w:rPr>
              </w:pPr>
              <w:r w:rsidRPr="009764E8">
                <w:rPr>
                  <w:noProof/>
                  <w:lang w:val="en-US"/>
                </w:rPr>
                <w:t>Yampolskiy, R., &amp; Govindaraju, V. (2009). Taxonomy of Behavioural Biometrics.</w:t>
              </w:r>
            </w:p>
            <w:p w14:paraId="24F8CB5A" w14:textId="58ACBBBE" w:rsidR="0000113F" w:rsidRPr="006B02DF" w:rsidRDefault="00396487" w:rsidP="009764E8">
              <w:r>
                <w:rPr>
                  <w:b/>
                  <w:bCs/>
                </w:rPr>
                <w:fldChar w:fldCharType="end"/>
              </w:r>
            </w:p>
          </w:sdtContent>
        </w:sdt>
      </w:sdtContent>
    </w:sdt>
    <w:p w14:paraId="779E0A24" w14:textId="77777777"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14:paraId="04F80E1A" w14:textId="77777777" w:rsidR="00D1210C" w:rsidRPr="003B72E5" w:rsidRDefault="00D1210C" w:rsidP="00D85B7F">
      <w:pPr>
        <w:spacing w:line="600" w:lineRule="auto"/>
        <w:rPr>
          <w:rFonts w:ascii="Arial" w:hAnsi="Arial" w:cs="Arial"/>
          <w:b/>
          <w:sz w:val="40"/>
        </w:rPr>
        <w:sectPr w:rsidR="00D1210C" w:rsidRPr="003B72E5" w:rsidSect="00D1210C">
          <w:footerReference w:type="default" r:id="rId36"/>
          <w:pgSz w:w="11906" w:h="16838"/>
          <w:pgMar w:top="1417" w:right="1701" w:bottom="1417" w:left="1701" w:header="708" w:footer="708" w:gutter="0"/>
          <w:pgNumType w:start="0"/>
          <w:cols w:space="708"/>
          <w:titlePg/>
          <w:docGrid w:linePitch="360"/>
        </w:sectPr>
      </w:pPr>
    </w:p>
    <w:p w14:paraId="3B41BB36"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14:paraId="63B7D032"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14:paraId="1DBAF63E"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14:paraId="28856777"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14:paraId="20DF09E3" w14:textId="77777777"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14:paraId="278B1226" w14:textId="77777777"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B760E" w14:textId="77777777" w:rsidR="00F42870" w:rsidRDefault="00F42870" w:rsidP="00D66827">
      <w:pPr>
        <w:spacing w:after="0" w:line="240" w:lineRule="auto"/>
      </w:pPr>
      <w:r>
        <w:separator/>
      </w:r>
    </w:p>
  </w:endnote>
  <w:endnote w:type="continuationSeparator" w:id="0">
    <w:p w14:paraId="08FC9C34" w14:textId="77777777" w:rsidR="00F42870" w:rsidRDefault="00F42870"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013126"/>
      <w:docPartObj>
        <w:docPartGallery w:val="Page Numbers (Bottom of Page)"/>
        <w:docPartUnique/>
      </w:docPartObj>
    </w:sdtPr>
    <w:sdtEndPr>
      <w:rPr>
        <w:color w:val="7F7F7F" w:themeColor="background1" w:themeShade="7F"/>
        <w:spacing w:val="60"/>
      </w:rPr>
    </w:sdtEndPr>
    <w:sdtContent>
      <w:p w14:paraId="2EBC7579" w14:textId="77777777" w:rsidR="00423372" w:rsidRDefault="00423372">
        <w:pPr>
          <w:pStyle w:val="Piedepgina"/>
          <w:pBdr>
            <w:top w:val="single" w:sz="4" w:space="1" w:color="D9D9D9" w:themeColor="background1" w:themeShade="D9"/>
          </w:pBdr>
          <w:jc w:val="right"/>
        </w:pPr>
        <w:r>
          <w:fldChar w:fldCharType="begin"/>
        </w:r>
        <w:r>
          <w:instrText>PAGE   \* MERGEFORMAT</w:instrText>
        </w:r>
        <w:r>
          <w:fldChar w:fldCharType="separate"/>
        </w:r>
        <w:r>
          <w:rPr>
            <w:noProof/>
          </w:rPr>
          <w:t>33</w:t>
        </w:r>
        <w:r>
          <w:fldChar w:fldCharType="end"/>
        </w:r>
        <w:r>
          <w:t xml:space="preserve"> | </w:t>
        </w:r>
        <w:r>
          <w:rPr>
            <w:color w:val="7F7F7F" w:themeColor="background1" w:themeShade="7F"/>
            <w:spacing w:val="60"/>
          </w:rPr>
          <w:t>Página</w:t>
        </w:r>
      </w:p>
    </w:sdtContent>
  </w:sdt>
  <w:p w14:paraId="0EF37E5F" w14:textId="77777777" w:rsidR="00423372" w:rsidRDefault="004233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9033B" w14:textId="77777777" w:rsidR="00F42870" w:rsidRDefault="00F42870" w:rsidP="00D66827">
      <w:pPr>
        <w:spacing w:after="0" w:line="240" w:lineRule="auto"/>
      </w:pPr>
      <w:r>
        <w:separator/>
      </w:r>
    </w:p>
  </w:footnote>
  <w:footnote w:type="continuationSeparator" w:id="0">
    <w:p w14:paraId="00A49DD9" w14:textId="77777777" w:rsidR="00F42870" w:rsidRDefault="00F42870"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33416"/>
    <w:multiLevelType w:val="hybridMultilevel"/>
    <w:tmpl w:val="D2C46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675239"/>
    <w:multiLevelType w:val="hybridMultilevel"/>
    <w:tmpl w:val="54DAA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043D77"/>
    <w:multiLevelType w:val="hybridMultilevel"/>
    <w:tmpl w:val="65D06C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710D79"/>
    <w:multiLevelType w:val="hybridMultilevel"/>
    <w:tmpl w:val="40265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9" w15:restartNumberingAfterBreak="0">
    <w:nsid w:val="24F20B95"/>
    <w:multiLevelType w:val="multilevel"/>
    <w:tmpl w:val="B9CAEA26"/>
    <w:lvl w:ilvl="0">
      <w:start w:val="1"/>
      <w:numFmt w:val="decimal"/>
      <w:pStyle w:val="Ttulo1"/>
      <w:lvlText w:val="%1"/>
      <w:lvlJc w:val="left"/>
      <w:pPr>
        <w:ind w:left="432" w:hanging="432"/>
      </w:pPr>
      <w:rPr>
        <w:rFonts w:ascii="Arial" w:hAnsi="Arial" w:cs="Arial" w:hint="default"/>
        <w:color w:val="auto"/>
      </w:r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96F3414"/>
    <w:multiLevelType w:val="hybridMultilevel"/>
    <w:tmpl w:val="3E9439EC"/>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1"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2"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15:restartNumberingAfterBreak="0">
    <w:nsid w:val="346826FC"/>
    <w:multiLevelType w:val="hybridMultilevel"/>
    <w:tmpl w:val="8B54A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8E02084"/>
    <w:multiLevelType w:val="hybridMultilevel"/>
    <w:tmpl w:val="40902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E5351A"/>
    <w:multiLevelType w:val="hybridMultilevel"/>
    <w:tmpl w:val="E33E534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C93E5B"/>
    <w:multiLevelType w:val="hybridMultilevel"/>
    <w:tmpl w:val="BF824E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EFE615B"/>
    <w:multiLevelType w:val="hybridMultilevel"/>
    <w:tmpl w:val="655E556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0" w15:restartNumberingAfterBreak="0">
    <w:nsid w:val="47CC2A0B"/>
    <w:multiLevelType w:val="hybridMultilevel"/>
    <w:tmpl w:val="4DA4F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716A44"/>
    <w:multiLevelType w:val="hybridMultilevel"/>
    <w:tmpl w:val="123289D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5B0769F"/>
    <w:multiLevelType w:val="hybridMultilevel"/>
    <w:tmpl w:val="0214234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67D4212"/>
    <w:multiLevelType w:val="hybridMultilevel"/>
    <w:tmpl w:val="DFBE3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026E8A"/>
    <w:multiLevelType w:val="hybridMultilevel"/>
    <w:tmpl w:val="E6481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A916F2"/>
    <w:multiLevelType w:val="hybridMultilevel"/>
    <w:tmpl w:val="F952721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12472E0"/>
    <w:multiLevelType w:val="hybridMultilevel"/>
    <w:tmpl w:val="E5FEE8E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A16FF2"/>
    <w:multiLevelType w:val="hybridMultilevel"/>
    <w:tmpl w:val="D3BA3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4F7DAE"/>
    <w:multiLevelType w:val="hybridMultilevel"/>
    <w:tmpl w:val="A0DA76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DDD6042"/>
    <w:multiLevelType w:val="hybridMultilevel"/>
    <w:tmpl w:val="41A6D40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19"/>
  </w:num>
  <w:num w:numId="4">
    <w:abstractNumId w:val="11"/>
  </w:num>
  <w:num w:numId="5">
    <w:abstractNumId w:val="8"/>
  </w:num>
  <w:num w:numId="6">
    <w:abstractNumId w:val="27"/>
  </w:num>
  <w:num w:numId="7">
    <w:abstractNumId w:val="0"/>
  </w:num>
  <w:num w:numId="8">
    <w:abstractNumId w:val="28"/>
  </w:num>
  <w:num w:numId="9">
    <w:abstractNumId w:val="14"/>
  </w:num>
  <w:num w:numId="10">
    <w:abstractNumId w:val="2"/>
  </w:num>
  <w:num w:numId="11">
    <w:abstractNumId w:val="6"/>
  </w:num>
  <w:num w:numId="12">
    <w:abstractNumId w:val="22"/>
  </w:num>
  <w:num w:numId="13">
    <w:abstractNumId w:val="7"/>
  </w:num>
  <w:num w:numId="14">
    <w:abstractNumId w:val="21"/>
  </w:num>
  <w:num w:numId="15">
    <w:abstractNumId w:val="30"/>
  </w:num>
  <w:num w:numId="16">
    <w:abstractNumId w:val="16"/>
  </w:num>
  <w:num w:numId="17">
    <w:abstractNumId w:val="1"/>
  </w:num>
  <w:num w:numId="18">
    <w:abstractNumId w:val="33"/>
  </w:num>
  <w:num w:numId="19">
    <w:abstractNumId w:val="23"/>
  </w:num>
  <w:num w:numId="20">
    <w:abstractNumId w:val="24"/>
  </w:num>
  <w:num w:numId="21">
    <w:abstractNumId w:val="18"/>
  </w:num>
  <w:num w:numId="22">
    <w:abstractNumId w:val="4"/>
  </w:num>
  <w:num w:numId="23">
    <w:abstractNumId w:val="29"/>
  </w:num>
  <w:num w:numId="24">
    <w:abstractNumId w:val="17"/>
  </w:num>
  <w:num w:numId="25">
    <w:abstractNumId w:val="26"/>
  </w:num>
  <w:num w:numId="26">
    <w:abstractNumId w:val="5"/>
  </w:num>
  <w:num w:numId="27">
    <w:abstractNumId w:val="31"/>
  </w:num>
  <w:num w:numId="28">
    <w:abstractNumId w:val="13"/>
  </w:num>
  <w:num w:numId="29">
    <w:abstractNumId w:val="32"/>
  </w:num>
  <w:num w:numId="30">
    <w:abstractNumId w:val="15"/>
  </w:num>
  <w:num w:numId="31">
    <w:abstractNumId w:val="20"/>
  </w:num>
  <w:num w:numId="32">
    <w:abstractNumId w:val="3"/>
  </w:num>
  <w:num w:numId="33">
    <w:abstractNumId w:val="25"/>
  </w:num>
  <w:num w:numId="34">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es-ES_tradnl"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93"/>
    <w:rsid w:val="000008DB"/>
    <w:rsid w:val="0000113F"/>
    <w:rsid w:val="00007ADB"/>
    <w:rsid w:val="00011C2F"/>
    <w:rsid w:val="000307F1"/>
    <w:rsid w:val="00037BBF"/>
    <w:rsid w:val="0004129D"/>
    <w:rsid w:val="0004786A"/>
    <w:rsid w:val="00061CD2"/>
    <w:rsid w:val="000620CC"/>
    <w:rsid w:val="00063200"/>
    <w:rsid w:val="000744F4"/>
    <w:rsid w:val="000770C9"/>
    <w:rsid w:val="000846E2"/>
    <w:rsid w:val="000929C1"/>
    <w:rsid w:val="000957F0"/>
    <w:rsid w:val="000A0D0D"/>
    <w:rsid w:val="000A4691"/>
    <w:rsid w:val="000C3067"/>
    <w:rsid w:val="000D7D1D"/>
    <w:rsid w:val="000E613B"/>
    <w:rsid w:val="000F2B91"/>
    <w:rsid w:val="00100EDB"/>
    <w:rsid w:val="00102727"/>
    <w:rsid w:val="00102A62"/>
    <w:rsid w:val="00103EDA"/>
    <w:rsid w:val="001047AD"/>
    <w:rsid w:val="001066CD"/>
    <w:rsid w:val="00107B6A"/>
    <w:rsid w:val="00113193"/>
    <w:rsid w:val="00134797"/>
    <w:rsid w:val="00143C80"/>
    <w:rsid w:val="0014723E"/>
    <w:rsid w:val="00157C80"/>
    <w:rsid w:val="00160B22"/>
    <w:rsid w:val="001625B6"/>
    <w:rsid w:val="001632AD"/>
    <w:rsid w:val="00163C71"/>
    <w:rsid w:val="00175DDB"/>
    <w:rsid w:val="0017739C"/>
    <w:rsid w:val="00190B9A"/>
    <w:rsid w:val="00192544"/>
    <w:rsid w:val="00193CB6"/>
    <w:rsid w:val="00194078"/>
    <w:rsid w:val="001A1811"/>
    <w:rsid w:val="001A74D7"/>
    <w:rsid w:val="001A7673"/>
    <w:rsid w:val="001B1A8F"/>
    <w:rsid w:val="001B5632"/>
    <w:rsid w:val="001C44FC"/>
    <w:rsid w:val="001D5DA7"/>
    <w:rsid w:val="001D7624"/>
    <w:rsid w:val="001E16C2"/>
    <w:rsid w:val="001E3BED"/>
    <w:rsid w:val="001E546A"/>
    <w:rsid w:val="001F2389"/>
    <w:rsid w:val="001F791E"/>
    <w:rsid w:val="002011C6"/>
    <w:rsid w:val="0020258F"/>
    <w:rsid w:val="00211A4C"/>
    <w:rsid w:val="002226E7"/>
    <w:rsid w:val="00230FC4"/>
    <w:rsid w:val="00237AFC"/>
    <w:rsid w:val="002417D6"/>
    <w:rsid w:val="0024199B"/>
    <w:rsid w:val="00247766"/>
    <w:rsid w:val="002625E5"/>
    <w:rsid w:val="00282830"/>
    <w:rsid w:val="00283B25"/>
    <w:rsid w:val="002909C1"/>
    <w:rsid w:val="00291F4A"/>
    <w:rsid w:val="0029398A"/>
    <w:rsid w:val="002A22AC"/>
    <w:rsid w:val="002A34CA"/>
    <w:rsid w:val="002C2F45"/>
    <w:rsid w:val="002D1BD2"/>
    <w:rsid w:val="002D3024"/>
    <w:rsid w:val="002D5546"/>
    <w:rsid w:val="002F3639"/>
    <w:rsid w:val="002F448D"/>
    <w:rsid w:val="0031179A"/>
    <w:rsid w:val="00325253"/>
    <w:rsid w:val="003547BB"/>
    <w:rsid w:val="003556BD"/>
    <w:rsid w:val="00360769"/>
    <w:rsid w:val="003713C5"/>
    <w:rsid w:val="003958B9"/>
    <w:rsid w:val="00396487"/>
    <w:rsid w:val="003A1B3E"/>
    <w:rsid w:val="003A5863"/>
    <w:rsid w:val="003B0548"/>
    <w:rsid w:val="003B1B8C"/>
    <w:rsid w:val="003B527B"/>
    <w:rsid w:val="003B72E5"/>
    <w:rsid w:val="003D5A56"/>
    <w:rsid w:val="003F341A"/>
    <w:rsid w:val="003F3E55"/>
    <w:rsid w:val="003F3EEB"/>
    <w:rsid w:val="003F59FE"/>
    <w:rsid w:val="00405A2D"/>
    <w:rsid w:val="00410863"/>
    <w:rsid w:val="00410D43"/>
    <w:rsid w:val="004129DE"/>
    <w:rsid w:val="004159EA"/>
    <w:rsid w:val="00420404"/>
    <w:rsid w:val="00423372"/>
    <w:rsid w:val="00427E3F"/>
    <w:rsid w:val="004326E3"/>
    <w:rsid w:val="00445015"/>
    <w:rsid w:val="00450D5A"/>
    <w:rsid w:val="00452C9B"/>
    <w:rsid w:val="00456073"/>
    <w:rsid w:val="0046543F"/>
    <w:rsid w:val="0046702E"/>
    <w:rsid w:val="00470658"/>
    <w:rsid w:val="00472CBD"/>
    <w:rsid w:val="00484912"/>
    <w:rsid w:val="00496638"/>
    <w:rsid w:val="004A0392"/>
    <w:rsid w:val="004A32FB"/>
    <w:rsid w:val="004B326E"/>
    <w:rsid w:val="004B37FB"/>
    <w:rsid w:val="004D690A"/>
    <w:rsid w:val="004E4923"/>
    <w:rsid w:val="004E5690"/>
    <w:rsid w:val="004E6DA9"/>
    <w:rsid w:val="004F352D"/>
    <w:rsid w:val="004F5BFE"/>
    <w:rsid w:val="004F7C8F"/>
    <w:rsid w:val="0050298E"/>
    <w:rsid w:val="005121F6"/>
    <w:rsid w:val="00551F01"/>
    <w:rsid w:val="0056258F"/>
    <w:rsid w:val="00570382"/>
    <w:rsid w:val="0059699F"/>
    <w:rsid w:val="005A418D"/>
    <w:rsid w:val="005B0E9A"/>
    <w:rsid w:val="005B1F77"/>
    <w:rsid w:val="005B2BF0"/>
    <w:rsid w:val="005B4D99"/>
    <w:rsid w:val="005C3883"/>
    <w:rsid w:val="005C7290"/>
    <w:rsid w:val="005D19A0"/>
    <w:rsid w:val="005D1FE5"/>
    <w:rsid w:val="005E0685"/>
    <w:rsid w:val="005E2733"/>
    <w:rsid w:val="005E48BE"/>
    <w:rsid w:val="005E5039"/>
    <w:rsid w:val="005F35D6"/>
    <w:rsid w:val="005F568F"/>
    <w:rsid w:val="005F6B3A"/>
    <w:rsid w:val="005F7E80"/>
    <w:rsid w:val="00602A10"/>
    <w:rsid w:val="00602A55"/>
    <w:rsid w:val="00603644"/>
    <w:rsid w:val="00607BC4"/>
    <w:rsid w:val="00616521"/>
    <w:rsid w:val="00624EAB"/>
    <w:rsid w:val="00625F46"/>
    <w:rsid w:val="00631773"/>
    <w:rsid w:val="00636BEB"/>
    <w:rsid w:val="00642CC1"/>
    <w:rsid w:val="00642D01"/>
    <w:rsid w:val="006530E6"/>
    <w:rsid w:val="0065463E"/>
    <w:rsid w:val="0066247D"/>
    <w:rsid w:val="00670932"/>
    <w:rsid w:val="00674563"/>
    <w:rsid w:val="006862BC"/>
    <w:rsid w:val="00690138"/>
    <w:rsid w:val="00692085"/>
    <w:rsid w:val="0069477F"/>
    <w:rsid w:val="006951A9"/>
    <w:rsid w:val="006A50A8"/>
    <w:rsid w:val="006A6EAF"/>
    <w:rsid w:val="006A77D5"/>
    <w:rsid w:val="006B02DF"/>
    <w:rsid w:val="006B0F49"/>
    <w:rsid w:val="006B5A03"/>
    <w:rsid w:val="006E0178"/>
    <w:rsid w:val="006E2FFE"/>
    <w:rsid w:val="006E5337"/>
    <w:rsid w:val="006F1F43"/>
    <w:rsid w:val="00705AD5"/>
    <w:rsid w:val="00705EF7"/>
    <w:rsid w:val="007121FB"/>
    <w:rsid w:val="0071525F"/>
    <w:rsid w:val="007275C6"/>
    <w:rsid w:val="00730023"/>
    <w:rsid w:val="00730C23"/>
    <w:rsid w:val="00731CBA"/>
    <w:rsid w:val="007339A4"/>
    <w:rsid w:val="007454BA"/>
    <w:rsid w:val="007501D9"/>
    <w:rsid w:val="00751A90"/>
    <w:rsid w:val="007531AB"/>
    <w:rsid w:val="007643B8"/>
    <w:rsid w:val="00774D63"/>
    <w:rsid w:val="007776AA"/>
    <w:rsid w:val="00783C94"/>
    <w:rsid w:val="00794826"/>
    <w:rsid w:val="00797172"/>
    <w:rsid w:val="007C4FCF"/>
    <w:rsid w:val="007D0FCE"/>
    <w:rsid w:val="007D5AA4"/>
    <w:rsid w:val="007D75E6"/>
    <w:rsid w:val="007E0E7E"/>
    <w:rsid w:val="007E2DF0"/>
    <w:rsid w:val="007E3DCC"/>
    <w:rsid w:val="0080197E"/>
    <w:rsid w:val="0080612F"/>
    <w:rsid w:val="0082109F"/>
    <w:rsid w:val="00821B0D"/>
    <w:rsid w:val="00821E58"/>
    <w:rsid w:val="00826C4A"/>
    <w:rsid w:val="0082771B"/>
    <w:rsid w:val="008478C6"/>
    <w:rsid w:val="00897441"/>
    <w:rsid w:val="008A0D52"/>
    <w:rsid w:val="008A10CD"/>
    <w:rsid w:val="008A2D35"/>
    <w:rsid w:val="008A2F1A"/>
    <w:rsid w:val="008A40BD"/>
    <w:rsid w:val="008A7D25"/>
    <w:rsid w:val="008A7DCD"/>
    <w:rsid w:val="008B0105"/>
    <w:rsid w:val="008C08B6"/>
    <w:rsid w:val="008C78B4"/>
    <w:rsid w:val="008D1819"/>
    <w:rsid w:val="008D3743"/>
    <w:rsid w:val="008E1AFA"/>
    <w:rsid w:val="008E7068"/>
    <w:rsid w:val="008F5FF9"/>
    <w:rsid w:val="009141F4"/>
    <w:rsid w:val="009200DE"/>
    <w:rsid w:val="0092141D"/>
    <w:rsid w:val="00922692"/>
    <w:rsid w:val="00923348"/>
    <w:rsid w:val="00925F13"/>
    <w:rsid w:val="0092692C"/>
    <w:rsid w:val="009326E0"/>
    <w:rsid w:val="0093633D"/>
    <w:rsid w:val="00937BE8"/>
    <w:rsid w:val="00937CCA"/>
    <w:rsid w:val="0095122E"/>
    <w:rsid w:val="00961173"/>
    <w:rsid w:val="0096282F"/>
    <w:rsid w:val="00966DAB"/>
    <w:rsid w:val="009725FE"/>
    <w:rsid w:val="009764E8"/>
    <w:rsid w:val="009769B7"/>
    <w:rsid w:val="009837E0"/>
    <w:rsid w:val="009862FC"/>
    <w:rsid w:val="009A460B"/>
    <w:rsid w:val="009A51B1"/>
    <w:rsid w:val="009A6711"/>
    <w:rsid w:val="009B06E8"/>
    <w:rsid w:val="009B12CB"/>
    <w:rsid w:val="009B130F"/>
    <w:rsid w:val="009B780E"/>
    <w:rsid w:val="009C1331"/>
    <w:rsid w:val="009C2272"/>
    <w:rsid w:val="009C3F57"/>
    <w:rsid w:val="009D145A"/>
    <w:rsid w:val="009D2DA6"/>
    <w:rsid w:val="009E63DE"/>
    <w:rsid w:val="009F251B"/>
    <w:rsid w:val="00A013AC"/>
    <w:rsid w:val="00A05520"/>
    <w:rsid w:val="00A1742F"/>
    <w:rsid w:val="00A23CBD"/>
    <w:rsid w:val="00A55655"/>
    <w:rsid w:val="00A571F2"/>
    <w:rsid w:val="00A66B5E"/>
    <w:rsid w:val="00A74D4B"/>
    <w:rsid w:val="00A76F45"/>
    <w:rsid w:val="00A813B5"/>
    <w:rsid w:val="00A853CC"/>
    <w:rsid w:val="00A9278D"/>
    <w:rsid w:val="00A94EB6"/>
    <w:rsid w:val="00A97B5C"/>
    <w:rsid w:val="00AA2DD0"/>
    <w:rsid w:val="00AB57AC"/>
    <w:rsid w:val="00AC06CB"/>
    <w:rsid w:val="00AC2A77"/>
    <w:rsid w:val="00AC67EE"/>
    <w:rsid w:val="00AD5FAD"/>
    <w:rsid w:val="00AF4AF7"/>
    <w:rsid w:val="00AF5484"/>
    <w:rsid w:val="00B04CC0"/>
    <w:rsid w:val="00B06FB8"/>
    <w:rsid w:val="00B20EED"/>
    <w:rsid w:val="00B40BD5"/>
    <w:rsid w:val="00B513D7"/>
    <w:rsid w:val="00B51934"/>
    <w:rsid w:val="00B5353C"/>
    <w:rsid w:val="00B57DC1"/>
    <w:rsid w:val="00B827E4"/>
    <w:rsid w:val="00B90AB1"/>
    <w:rsid w:val="00B92BCE"/>
    <w:rsid w:val="00B93F13"/>
    <w:rsid w:val="00B961DD"/>
    <w:rsid w:val="00B97936"/>
    <w:rsid w:val="00BB4E9B"/>
    <w:rsid w:val="00BC19F3"/>
    <w:rsid w:val="00BC2A63"/>
    <w:rsid w:val="00BC469F"/>
    <w:rsid w:val="00BD55F1"/>
    <w:rsid w:val="00BD73DB"/>
    <w:rsid w:val="00BE5AE5"/>
    <w:rsid w:val="00BF069D"/>
    <w:rsid w:val="00BF1762"/>
    <w:rsid w:val="00BF611A"/>
    <w:rsid w:val="00C02088"/>
    <w:rsid w:val="00C14EEA"/>
    <w:rsid w:val="00C15578"/>
    <w:rsid w:val="00C24881"/>
    <w:rsid w:val="00C26933"/>
    <w:rsid w:val="00C30B4C"/>
    <w:rsid w:val="00C321B0"/>
    <w:rsid w:val="00C36253"/>
    <w:rsid w:val="00C47A3A"/>
    <w:rsid w:val="00C5030E"/>
    <w:rsid w:val="00C52010"/>
    <w:rsid w:val="00C60C2B"/>
    <w:rsid w:val="00C60C7F"/>
    <w:rsid w:val="00C62DDF"/>
    <w:rsid w:val="00C67FE9"/>
    <w:rsid w:val="00C840A4"/>
    <w:rsid w:val="00C85493"/>
    <w:rsid w:val="00CA09E6"/>
    <w:rsid w:val="00CA4145"/>
    <w:rsid w:val="00CA6F6B"/>
    <w:rsid w:val="00CB1703"/>
    <w:rsid w:val="00CC793A"/>
    <w:rsid w:val="00CD00A4"/>
    <w:rsid w:val="00CD26AD"/>
    <w:rsid w:val="00CD49F8"/>
    <w:rsid w:val="00CE1AE9"/>
    <w:rsid w:val="00CF14B8"/>
    <w:rsid w:val="00CF2D08"/>
    <w:rsid w:val="00CF7C3C"/>
    <w:rsid w:val="00D021A1"/>
    <w:rsid w:val="00D11E8A"/>
    <w:rsid w:val="00D1210C"/>
    <w:rsid w:val="00D16342"/>
    <w:rsid w:val="00D43239"/>
    <w:rsid w:val="00D44772"/>
    <w:rsid w:val="00D613C6"/>
    <w:rsid w:val="00D61A7B"/>
    <w:rsid w:val="00D61F68"/>
    <w:rsid w:val="00D66827"/>
    <w:rsid w:val="00D705AE"/>
    <w:rsid w:val="00D74630"/>
    <w:rsid w:val="00D85496"/>
    <w:rsid w:val="00D85B7F"/>
    <w:rsid w:val="00D93CB5"/>
    <w:rsid w:val="00DA5AF4"/>
    <w:rsid w:val="00DA77E0"/>
    <w:rsid w:val="00DB1AFB"/>
    <w:rsid w:val="00DB2F3B"/>
    <w:rsid w:val="00DE2DCE"/>
    <w:rsid w:val="00DF2512"/>
    <w:rsid w:val="00DF56C8"/>
    <w:rsid w:val="00E00F81"/>
    <w:rsid w:val="00E031E1"/>
    <w:rsid w:val="00E056D5"/>
    <w:rsid w:val="00E05CD6"/>
    <w:rsid w:val="00E07077"/>
    <w:rsid w:val="00E11D67"/>
    <w:rsid w:val="00E1376E"/>
    <w:rsid w:val="00E325BE"/>
    <w:rsid w:val="00E32B73"/>
    <w:rsid w:val="00E3760E"/>
    <w:rsid w:val="00E42496"/>
    <w:rsid w:val="00E45D00"/>
    <w:rsid w:val="00E54B89"/>
    <w:rsid w:val="00E565E6"/>
    <w:rsid w:val="00E60002"/>
    <w:rsid w:val="00E657C6"/>
    <w:rsid w:val="00E7296C"/>
    <w:rsid w:val="00E91504"/>
    <w:rsid w:val="00E9317A"/>
    <w:rsid w:val="00EA272B"/>
    <w:rsid w:val="00EA3206"/>
    <w:rsid w:val="00EA43EA"/>
    <w:rsid w:val="00EC52E5"/>
    <w:rsid w:val="00EC61D7"/>
    <w:rsid w:val="00ED0285"/>
    <w:rsid w:val="00EE3011"/>
    <w:rsid w:val="00EE7BC7"/>
    <w:rsid w:val="00EE7D09"/>
    <w:rsid w:val="00F072A4"/>
    <w:rsid w:val="00F1379E"/>
    <w:rsid w:val="00F1632A"/>
    <w:rsid w:val="00F21FEB"/>
    <w:rsid w:val="00F253B4"/>
    <w:rsid w:val="00F255F2"/>
    <w:rsid w:val="00F27927"/>
    <w:rsid w:val="00F42870"/>
    <w:rsid w:val="00F52ED8"/>
    <w:rsid w:val="00F53777"/>
    <w:rsid w:val="00F56E06"/>
    <w:rsid w:val="00F60D71"/>
    <w:rsid w:val="00F6700C"/>
    <w:rsid w:val="00F703A7"/>
    <w:rsid w:val="00F902B7"/>
    <w:rsid w:val="00F949E6"/>
    <w:rsid w:val="00F97065"/>
    <w:rsid w:val="00FB794B"/>
    <w:rsid w:val="00FD21E4"/>
    <w:rsid w:val="00FD500A"/>
    <w:rsid w:val="00FD59FC"/>
    <w:rsid w:val="00FD7D14"/>
    <w:rsid w:val="00FE24AE"/>
    <w:rsid w:val="00FF1D79"/>
    <w:rsid w:val="00FF26EA"/>
    <w:rsid w:val="00FF5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6D40"/>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0113F"/>
    <w:pPr>
      <w:outlineLvl w:val="9"/>
    </w:pPr>
    <w:rPr>
      <w:lang w:eastAsia="es-ES"/>
    </w:rPr>
  </w:style>
  <w:style w:type="paragraph" w:styleId="Ttulo">
    <w:name w:val="Title"/>
    <w:basedOn w:val="Normal"/>
    <w:next w:val="Normal"/>
    <w:link w:val="Ttul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14723E"/>
    <w:pPr>
      <w:spacing w:before="360" w:after="0"/>
    </w:pPr>
    <w:rPr>
      <w:rFonts w:ascii="Arial" w:hAnsi="Arial" w:cstheme="majorHAnsi"/>
      <w:b/>
      <w:bCs/>
      <w:caps/>
      <w:szCs w:val="24"/>
    </w:r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723E"/>
    <w:pPr>
      <w:spacing w:before="240" w:after="0"/>
    </w:pPr>
    <w:rPr>
      <w:rFonts w:ascii="Arial" w:hAnsi="Arial" w:cstheme="minorHAnsi"/>
      <w:b/>
      <w:bCs/>
      <w:sz w:val="18"/>
      <w:szCs w:val="20"/>
    </w:r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072A4"/>
    <w:rPr>
      <w:color w:val="954F72" w:themeColor="followedHyperlink"/>
      <w:u w:val="single"/>
    </w:rPr>
  </w:style>
  <w:style w:type="character" w:styleId="Textodelmarcadordeposicin">
    <w:name w:val="Placeholder Text"/>
    <w:basedOn w:val="Fuentedeprrafopredeter"/>
    <w:uiPriority w:val="99"/>
    <w:semiHidden/>
    <w:rsid w:val="009769B7"/>
    <w:rPr>
      <w:color w:val="808080"/>
    </w:rPr>
  </w:style>
  <w:style w:type="character" w:customStyle="1" w:styleId="cs1-lock-free">
    <w:name w:val="cs1-lock-free"/>
    <w:basedOn w:val="Fuentedeprrafopredeter"/>
    <w:rsid w:val="008A10CD"/>
  </w:style>
  <w:style w:type="table" w:styleId="Tablaconcuadrcula">
    <w:name w:val="Table Grid"/>
    <w:basedOn w:val="Tabla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EA3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14723E"/>
    <w:pPr>
      <w:spacing w:after="0"/>
      <w:ind w:left="220"/>
    </w:pPr>
    <w:rPr>
      <w:rFonts w:ascii="Arial" w:hAnsi="Arial" w:cstheme="minorHAnsi"/>
      <w:b/>
      <w:sz w:val="16"/>
      <w:szCs w:val="20"/>
    </w:rPr>
  </w:style>
  <w:style w:type="table" w:styleId="Tablaconcuadrcula5oscura-nfasis5">
    <w:name w:val="Grid Table 5 Dark Accent 5"/>
    <w:basedOn w:val="Tablanormal"/>
    <w:uiPriority w:val="50"/>
    <w:rsid w:val="007121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ibliografa">
    <w:name w:val="Bibliography"/>
    <w:basedOn w:val="Normal"/>
    <w:next w:val="Normal"/>
    <w:uiPriority w:val="37"/>
    <w:unhideWhenUsed/>
    <w:rsid w:val="00396487"/>
  </w:style>
  <w:style w:type="paragraph" w:styleId="TDC4">
    <w:name w:val="toc 4"/>
    <w:basedOn w:val="Normal"/>
    <w:next w:val="Normal"/>
    <w:autoRedefine/>
    <w:uiPriority w:val="39"/>
    <w:unhideWhenUsed/>
    <w:rsid w:val="0014723E"/>
    <w:pPr>
      <w:spacing w:after="0"/>
      <w:ind w:left="440"/>
    </w:pPr>
    <w:rPr>
      <w:rFonts w:ascii="Arial" w:hAnsi="Arial" w:cstheme="minorHAnsi"/>
      <w:b/>
      <w:sz w:val="16"/>
      <w:szCs w:val="20"/>
    </w:rPr>
  </w:style>
  <w:style w:type="paragraph" w:styleId="TDC5">
    <w:name w:val="toc 5"/>
    <w:basedOn w:val="Normal"/>
    <w:next w:val="Normal"/>
    <w:autoRedefine/>
    <w:uiPriority w:val="39"/>
    <w:unhideWhenUsed/>
    <w:rsid w:val="009862FC"/>
    <w:pPr>
      <w:spacing w:after="0"/>
      <w:ind w:left="660"/>
    </w:pPr>
    <w:rPr>
      <w:rFonts w:cstheme="minorHAnsi"/>
      <w:sz w:val="20"/>
      <w:szCs w:val="20"/>
    </w:rPr>
  </w:style>
  <w:style w:type="paragraph" w:styleId="TDC6">
    <w:name w:val="toc 6"/>
    <w:basedOn w:val="Normal"/>
    <w:next w:val="Normal"/>
    <w:autoRedefine/>
    <w:uiPriority w:val="39"/>
    <w:unhideWhenUsed/>
    <w:rsid w:val="009862FC"/>
    <w:pPr>
      <w:spacing w:after="0"/>
      <w:ind w:left="880"/>
    </w:pPr>
    <w:rPr>
      <w:rFonts w:cstheme="minorHAnsi"/>
      <w:sz w:val="20"/>
      <w:szCs w:val="20"/>
    </w:rPr>
  </w:style>
  <w:style w:type="paragraph" w:styleId="TDC7">
    <w:name w:val="toc 7"/>
    <w:basedOn w:val="Normal"/>
    <w:next w:val="Normal"/>
    <w:autoRedefine/>
    <w:uiPriority w:val="39"/>
    <w:unhideWhenUsed/>
    <w:rsid w:val="009862FC"/>
    <w:pPr>
      <w:spacing w:after="0"/>
      <w:ind w:left="1100"/>
    </w:pPr>
    <w:rPr>
      <w:rFonts w:cstheme="minorHAnsi"/>
      <w:sz w:val="20"/>
      <w:szCs w:val="20"/>
    </w:rPr>
  </w:style>
  <w:style w:type="paragraph" w:styleId="TDC8">
    <w:name w:val="toc 8"/>
    <w:basedOn w:val="Normal"/>
    <w:next w:val="Normal"/>
    <w:autoRedefine/>
    <w:uiPriority w:val="39"/>
    <w:unhideWhenUsed/>
    <w:rsid w:val="009862FC"/>
    <w:pPr>
      <w:spacing w:after="0"/>
      <w:ind w:left="1320"/>
    </w:pPr>
    <w:rPr>
      <w:rFonts w:cstheme="minorHAnsi"/>
      <w:sz w:val="20"/>
      <w:szCs w:val="20"/>
    </w:rPr>
  </w:style>
  <w:style w:type="paragraph" w:styleId="TDC9">
    <w:name w:val="toc 9"/>
    <w:basedOn w:val="Normal"/>
    <w:next w:val="Normal"/>
    <w:autoRedefine/>
    <w:uiPriority w:val="39"/>
    <w:unhideWhenUsed/>
    <w:rsid w:val="009862FC"/>
    <w:pPr>
      <w:spacing w:after="0"/>
      <w:ind w:left="1540"/>
    </w:pPr>
    <w:rPr>
      <w:rFonts w:cstheme="minorHAnsi"/>
      <w:sz w:val="20"/>
      <w:szCs w:val="20"/>
    </w:rPr>
  </w:style>
  <w:style w:type="character" w:styleId="Mencinsinresolver">
    <w:name w:val="Unresolved Mention"/>
    <w:basedOn w:val="Fuentedeprrafopredeter"/>
    <w:uiPriority w:val="99"/>
    <w:semiHidden/>
    <w:unhideWhenUsed/>
    <w:rsid w:val="00ED0285"/>
    <w:rPr>
      <w:color w:val="605E5C"/>
      <w:shd w:val="clear" w:color="auto" w:fill="E1DFDD"/>
    </w:rPr>
  </w:style>
  <w:style w:type="character" w:styleId="Refdecomentario">
    <w:name w:val="annotation reference"/>
    <w:basedOn w:val="Fuentedeprrafopredeter"/>
    <w:uiPriority w:val="99"/>
    <w:semiHidden/>
    <w:unhideWhenUsed/>
    <w:rsid w:val="001632AD"/>
    <w:rPr>
      <w:sz w:val="16"/>
      <w:szCs w:val="16"/>
    </w:rPr>
  </w:style>
  <w:style w:type="paragraph" w:styleId="Textocomentario">
    <w:name w:val="annotation text"/>
    <w:basedOn w:val="Normal"/>
    <w:link w:val="TextocomentarioCar"/>
    <w:uiPriority w:val="99"/>
    <w:semiHidden/>
    <w:unhideWhenUsed/>
    <w:rsid w:val="001632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32AD"/>
    <w:rPr>
      <w:sz w:val="20"/>
      <w:szCs w:val="20"/>
    </w:rPr>
  </w:style>
  <w:style w:type="paragraph" w:styleId="Asuntodelcomentario">
    <w:name w:val="annotation subject"/>
    <w:basedOn w:val="Textocomentario"/>
    <w:next w:val="Textocomentario"/>
    <w:link w:val="AsuntodelcomentarioCar"/>
    <w:uiPriority w:val="99"/>
    <w:semiHidden/>
    <w:unhideWhenUsed/>
    <w:rsid w:val="001632AD"/>
    <w:rPr>
      <w:b/>
      <w:bCs/>
    </w:rPr>
  </w:style>
  <w:style w:type="character" w:customStyle="1" w:styleId="AsuntodelcomentarioCar">
    <w:name w:val="Asunto del comentario Car"/>
    <w:basedOn w:val="TextocomentarioCar"/>
    <w:link w:val="Asuntodelcomentario"/>
    <w:uiPriority w:val="99"/>
    <w:semiHidden/>
    <w:rsid w:val="001632AD"/>
    <w:rPr>
      <w:b/>
      <w:bCs/>
      <w:sz w:val="20"/>
      <w:szCs w:val="20"/>
    </w:rPr>
  </w:style>
  <w:style w:type="paragraph" w:styleId="Textodeglobo">
    <w:name w:val="Balloon Text"/>
    <w:basedOn w:val="Normal"/>
    <w:link w:val="TextodegloboCar"/>
    <w:uiPriority w:val="99"/>
    <w:semiHidden/>
    <w:unhideWhenUsed/>
    <w:rsid w:val="001632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2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7388">
      <w:bodyDiv w:val="1"/>
      <w:marLeft w:val="0"/>
      <w:marRight w:val="0"/>
      <w:marTop w:val="0"/>
      <w:marBottom w:val="0"/>
      <w:divBdr>
        <w:top w:val="none" w:sz="0" w:space="0" w:color="auto"/>
        <w:left w:val="none" w:sz="0" w:space="0" w:color="auto"/>
        <w:bottom w:val="none" w:sz="0" w:space="0" w:color="auto"/>
        <w:right w:val="none" w:sz="0" w:space="0" w:color="auto"/>
      </w:divBdr>
    </w:div>
    <w:div w:id="36781659">
      <w:bodyDiv w:val="1"/>
      <w:marLeft w:val="0"/>
      <w:marRight w:val="0"/>
      <w:marTop w:val="0"/>
      <w:marBottom w:val="0"/>
      <w:divBdr>
        <w:top w:val="none" w:sz="0" w:space="0" w:color="auto"/>
        <w:left w:val="none" w:sz="0" w:space="0" w:color="auto"/>
        <w:bottom w:val="none" w:sz="0" w:space="0" w:color="auto"/>
        <w:right w:val="none" w:sz="0" w:space="0" w:color="auto"/>
      </w:divBdr>
    </w:div>
    <w:div w:id="39939609">
      <w:bodyDiv w:val="1"/>
      <w:marLeft w:val="0"/>
      <w:marRight w:val="0"/>
      <w:marTop w:val="0"/>
      <w:marBottom w:val="0"/>
      <w:divBdr>
        <w:top w:val="none" w:sz="0" w:space="0" w:color="auto"/>
        <w:left w:val="none" w:sz="0" w:space="0" w:color="auto"/>
        <w:bottom w:val="none" w:sz="0" w:space="0" w:color="auto"/>
        <w:right w:val="none" w:sz="0" w:space="0" w:color="auto"/>
      </w:divBdr>
    </w:div>
    <w:div w:id="65423554">
      <w:bodyDiv w:val="1"/>
      <w:marLeft w:val="0"/>
      <w:marRight w:val="0"/>
      <w:marTop w:val="0"/>
      <w:marBottom w:val="0"/>
      <w:divBdr>
        <w:top w:val="none" w:sz="0" w:space="0" w:color="auto"/>
        <w:left w:val="none" w:sz="0" w:space="0" w:color="auto"/>
        <w:bottom w:val="none" w:sz="0" w:space="0" w:color="auto"/>
        <w:right w:val="none" w:sz="0" w:space="0" w:color="auto"/>
      </w:divBdr>
    </w:div>
    <w:div w:id="74979949">
      <w:bodyDiv w:val="1"/>
      <w:marLeft w:val="0"/>
      <w:marRight w:val="0"/>
      <w:marTop w:val="0"/>
      <w:marBottom w:val="0"/>
      <w:divBdr>
        <w:top w:val="none" w:sz="0" w:space="0" w:color="auto"/>
        <w:left w:val="none" w:sz="0" w:space="0" w:color="auto"/>
        <w:bottom w:val="none" w:sz="0" w:space="0" w:color="auto"/>
        <w:right w:val="none" w:sz="0" w:space="0" w:color="auto"/>
      </w:divBdr>
    </w:div>
    <w:div w:id="82266104">
      <w:bodyDiv w:val="1"/>
      <w:marLeft w:val="0"/>
      <w:marRight w:val="0"/>
      <w:marTop w:val="0"/>
      <w:marBottom w:val="0"/>
      <w:divBdr>
        <w:top w:val="none" w:sz="0" w:space="0" w:color="auto"/>
        <w:left w:val="none" w:sz="0" w:space="0" w:color="auto"/>
        <w:bottom w:val="none" w:sz="0" w:space="0" w:color="auto"/>
        <w:right w:val="none" w:sz="0" w:space="0" w:color="auto"/>
      </w:divBdr>
    </w:div>
    <w:div w:id="89010662">
      <w:bodyDiv w:val="1"/>
      <w:marLeft w:val="0"/>
      <w:marRight w:val="0"/>
      <w:marTop w:val="0"/>
      <w:marBottom w:val="0"/>
      <w:divBdr>
        <w:top w:val="none" w:sz="0" w:space="0" w:color="auto"/>
        <w:left w:val="none" w:sz="0" w:space="0" w:color="auto"/>
        <w:bottom w:val="none" w:sz="0" w:space="0" w:color="auto"/>
        <w:right w:val="none" w:sz="0" w:space="0" w:color="auto"/>
      </w:divBdr>
    </w:div>
    <w:div w:id="90006536">
      <w:bodyDiv w:val="1"/>
      <w:marLeft w:val="0"/>
      <w:marRight w:val="0"/>
      <w:marTop w:val="0"/>
      <w:marBottom w:val="0"/>
      <w:divBdr>
        <w:top w:val="none" w:sz="0" w:space="0" w:color="auto"/>
        <w:left w:val="none" w:sz="0" w:space="0" w:color="auto"/>
        <w:bottom w:val="none" w:sz="0" w:space="0" w:color="auto"/>
        <w:right w:val="none" w:sz="0" w:space="0" w:color="auto"/>
      </w:divBdr>
    </w:div>
    <w:div w:id="106504889">
      <w:bodyDiv w:val="1"/>
      <w:marLeft w:val="0"/>
      <w:marRight w:val="0"/>
      <w:marTop w:val="0"/>
      <w:marBottom w:val="0"/>
      <w:divBdr>
        <w:top w:val="none" w:sz="0" w:space="0" w:color="auto"/>
        <w:left w:val="none" w:sz="0" w:space="0" w:color="auto"/>
        <w:bottom w:val="none" w:sz="0" w:space="0" w:color="auto"/>
        <w:right w:val="none" w:sz="0" w:space="0" w:color="auto"/>
      </w:divBdr>
    </w:div>
    <w:div w:id="119426048">
      <w:bodyDiv w:val="1"/>
      <w:marLeft w:val="0"/>
      <w:marRight w:val="0"/>
      <w:marTop w:val="0"/>
      <w:marBottom w:val="0"/>
      <w:divBdr>
        <w:top w:val="none" w:sz="0" w:space="0" w:color="auto"/>
        <w:left w:val="none" w:sz="0" w:space="0" w:color="auto"/>
        <w:bottom w:val="none" w:sz="0" w:space="0" w:color="auto"/>
        <w:right w:val="none" w:sz="0" w:space="0" w:color="auto"/>
      </w:divBdr>
    </w:div>
    <w:div w:id="137846173">
      <w:bodyDiv w:val="1"/>
      <w:marLeft w:val="0"/>
      <w:marRight w:val="0"/>
      <w:marTop w:val="0"/>
      <w:marBottom w:val="0"/>
      <w:divBdr>
        <w:top w:val="none" w:sz="0" w:space="0" w:color="auto"/>
        <w:left w:val="none" w:sz="0" w:space="0" w:color="auto"/>
        <w:bottom w:val="none" w:sz="0" w:space="0" w:color="auto"/>
        <w:right w:val="none" w:sz="0" w:space="0" w:color="auto"/>
      </w:divBdr>
    </w:div>
    <w:div w:id="140120132">
      <w:bodyDiv w:val="1"/>
      <w:marLeft w:val="0"/>
      <w:marRight w:val="0"/>
      <w:marTop w:val="0"/>
      <w:marBottom w:val="0"/>
      <w:divBdr>
        <w:top w:val="none" w:sz="0" w:space="0" w:color="auto"/>
        <w:left w:val="none" w:sz="0" w:space="0" w:color="auto"/>
        <w:bottom w:val="none" w:sz="0" w:space="0" w:color="auto"/>
        <w:right w:val="none" w:sz="0" w:space="0" w:color="auto"/>
      </w:divBdr>
    </w:div>
    <w:div w:id="212540358">
      <w:bodyDiv w:val="1"/>
      <w:marLeft w:val="0"/>
      <w:marRight w:val="0"/>
      <w:marTop w:val="0"/>
      <w:marBottom w:val="0"/>
      <w:divBdr>
        <w:top w:val="none" w:sz="0" w:space="0" w:color="auto"/>
        <w:left w:val="none" w:sz="0" w:space="0" w:color="auto"/>
        <w:bottom w:val="none" w:sz="0" w:space="0" w:color="auto"/>
        <w:right w:val="none" w:sz="0" w:space="0" w:color="auto"/>
      </w:divBdr>
    </w:div>
    <w:div w:id="234555301">
      <w:bodyDiv w:val="1"/>
      <w:marLeft w:val="0"/>
      <w:marRight w:val="0"/>
      <w:marTop w:val="0"/>
      <w:marBottom w:val="0"/>
      <w:divBdr>
        <w:top w:val="none" w:sz="0" w:space="0" w:color="auto"/>
        <w:left w:val="none" w:sz="0" w:space="0" w:color="auto"/>
        <w:bottom w:val="none" w:sz="0" w:space="0" w:color="auto"/>
        <w:right w:val="none" w:sz="0" w:space="0" w:color="auto"/>
      </w:divBdr>
    </w:div>
    <w:div w:id="240255576">
      <w:bodyDiv w:val="1"/>
      <w:marLeft w:val="0"/>
      <w:marRight w:val="0"/>
      <w:marTop w:val="0"/>
      <w:marBottom w:val="0"/>
      <w:divBdr>
        <w:top w:val="none" w:sz="0" w:space="0" w:color="auto"/>
        <w:left w:val="none" w:sz="0" w:space="0" w:color="auto"/>
        <w:bottom w:val="none" w:sz="0" w:space="0" w:color="auto"/>
        <w:right w:val="none" w:sz="0" w:space="0" w:color="auto"/>
      </w:divBdr>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52011005">
      <w:bodyDiv w:val="1"/>
      <w:marLeft w:val="0"/>
      <w:marRight w:val="0"/>
      <w:marTop w:val="0"/>
      <w:marBottom w:val="0"/>
      <w:divBdr>
        <w:top w:val="none" w:sz="0" w:space="0" w:color="auto"/>
        <w:left w:val="none" w:sz="0" w:space="0" w:color="auto"/>
        <w:bottom w:val="none" w:sz="0" w:space="0" w:color="auto"/>
        <w:right w:val="none" w:sz="0" w:space="0" w:color="auto"/>
      </w:divBdr>
    </w:div>
    <w:div w:id="253976696">
      <w:bodyDiv w:val="1"/>
      <w:marLeft w:val="0"/>
      <w:marRight w:val="0"/>
      <w:marTop w:val="0"/>
      <w:marBottom w:val="0"/>
      <w:divBdr>
        <w:top w:val="none" w:sz="0" w:space="0" w:color="auto"/>
        <w:left w:val="none" w:sz="0" w:space="0" w:color="auto"/>
        <w:bottom w:val="none" w:sz="0" w:space="0" w:color="auto"/>
        <w:right w:val="none" w:sz="0" w:space="0" w:color="auto"/>
      </w:divBdr>
    </w:div>
    <w:div w:id="257107230">
      <w:bodyDiv w:val="1"/>
      <w:marLeft w:val="0"/>
      <w:marRight w:val="0"/>
      <w:marTop w:val="0"/>
      <w:marBottom w:val="0"/>
      <w:divBdr>
        <w:top w:val="none" w:sz="0" w:space="0" w:color="auto"/>
        <w:left w:val="none" w:sz="0" w:space="0" w:color="auto"/>
        <w:bottom w:val="none" w:sz="0" w:space="0" w:color="auto"/>
        <w:right w:val="none" w:sz="0" w:space="0" w:color="auto"/>
      </w:divBdr>
    </w:div>
    <w:div w:id="270284039">
      <w:bodyDiv w:val="1"/>
      <w:marLeft w:val="0"/>
      <w:marRight w:val="0"/>
      <w:marTop w:val="0"/>
      <w:marBottom w:val="0"/>
      <w:divBdr>
        <w:top w:val="none" w:sz="0" w:space="0" w:color="auto"/>
        <w:left w:val="none" w:sz="0" w:space="0" w:color="auto"/>
        <w:bottom w:val="none" w:sz="0" w:space="0" w:color="auto"/>
        <w:right w:val="none" w:sz="0" w:space="0" w:color="auto"/>
      </w:divBdr>
    </w:div>
    <w:div w:id="278226963">
      <w:bodyDiv w:val="1"/>
      <w:marLeft w:val="0"/>
      <w:marRight w:val="0"/>
      <w:marTop w:val="0"/>
      <w:marBottom w:val="0"/>
      <w:divBdr>
        <w:top w:val="none" w:sz="0" w:space="0" w:color="auto"/>
        <w:left w:val="none" w:sz="0" w:space="0" w:color="auto"/>
        <w:bottom w:val="none" w:sz="0" w:space="0" w:color="auto"/>
        <w:right w:val="none" w:sz="0" w:space="0" w:color="auto"/>
      </w:divBdr>
    </w:div>
    <w:div w:id="307171550">
      <w:bodyDiv w:val="1"/>
      <w:marLeft w:val="0"/>
      <w:marRight w:val="0"/>
      <w:marTop w:val="0"/>
      <w:marBottom w:val="0"/>
      <w:divBdr>
        <w:top w:val="none" w:sz="0" w:space="0" w:color="auto"/>
        <w:left w:val="none" w:sz="0" w:space="0" w:color="auto"/>
        <w:bottom w:val="none" w:sz="0" w:space="0" w:color="auto"/>
        <w:right w:val="none" w:sz="0" w:space="0" w:color="auto"/>
      </w:divBdr>
    </w:div>
    <w:div w:id="322314303">
      <w:bodyDiv w:val="1"/>
      <w:marLeft w:val="0"/>
      <w:marRight w:val="0"/>
      <w:marTop w:val="0"/>
      <w:marBottom w:val="0"/>
      <w:divBdr>
        <w:top w:val="none" w:sz="0" w:space="0" w:color="auto"/>
        <w:left w:val="none" w:sz="0" w:space="0" w:color="auto"/>
        <w:bottom w:val="none" w:sz="0" w:space="0" w:color="auto"/>
        <w:right w:val="none" w:sz="0" w:space="0" w:color="auto"/>
      </w:divBdr>
    </w:div>
    <w:div w:id="335423937">
      <w:bodyDiv w:val="1"/>
      <w:marLeft w:val="0"/>
      <w:marRight w:val="0"/>
      <w:marTop w:val="0"/>
      <w:marBottom w:val="0"/>
      <w:divBdr>
        <w:top w:val="none" w:sz="0" w:space="0" w:color="auto"/>
        <w:left w:val="none" w:sz="0" w:space="0" w:color="auto"/>
        <w:bottom w:val="none" w:sz="0" w:space="0" w:color="auto"/>
        <w:right w:val="none" w:sz="0" w:space="0" w:color="auto"/>
      </w:divBdr>
    </w:div>
    <w:div w:id="343438119">
      <w:bodyDiv w:val="1"/>
      <w:marLeft w:val="0"/>
      <w:marRight w:val="0"/>
      <w:marTop w:val="0"/>
      <w:marBottom w:val="0"/>
      <w:divBdr>
        <w:top w:val="none" w:sz="0" w:space="0" w:color="auto"/>
        <w:left w:val="none" w:sz="0" w:space="0" w:color="auto"/>
        <w:bottom w:val="none" w:sz="0" w:space="0" w:color="auto"/>
        <w:right w:val="none" w:sz="0" w:space="0" w:color="auto"/>
      </w:divBdr>
    </w:div>
    <w:div w:id="375351193">
      <w:bodyDiv w:val="1"/>
      <w:marLeft w:val="0"/>
      <w:marRight w:val="0"/>
      <w:marTop w:val="0"/>
      <w:marBottom w:val="0"/>
      <w:divBdr>
        <w:top w:val="none" w:sz="0" w:space="0" w:color="auto"/>
        <w:left w:val="none" w:sz="0" w:space="0" w:color="auto"/>
        <w:bottom w:val="none" w:sz="0" w:space="0" w:color="auto"/>
        <w:right w:val="none" w:sz="0" w:space="0" w:color="auto"/>
      </w:divBdr>
    </w:div>
    <w:div w:id="378626299">
      <w:bodyDiv w:val="1"/>
      <w:marLeft w:val="0"/>
      <w:marRight w:val="0"/>
      <w:marTop w:val="0"/>
      <w:marBottom w:val="0"/>
      <w:divBdr>
        <w:top w:val="none" w:sz="0" w:space="0" w:color="auto"/>
        <w:left w:val="none" w:sz="0" w:space="0" w:color="auto"/>
        <w:bottom w:val="none" w:sz="0" w:space="0" w:color="auto"/>
        <w:right w:val="none" w:sz="0" w:space="0" w:color="auto"/>
      </w:divBdr>
    </w:div>
    <w:div w:id="430468029">
      <w:bodyDiv w:val="1"/>
      <w:marLeft w:val="0"/>
      <w:marRight w:val="0"/>
      <w:marTop w:val="0"/>
      <w:marBottom w:val="0"/>
      <w:divBdr>
        <w:top w:val="none" w:sz="0" w:space="0" w:color="auto"/>
        <w:left w:val="none" w:sz="0" w:space="0" w:color="auto"/>
        <w:bottom w:val="none" w:sz="0" w:space="0" w:color="auto"/>
        <w:right w:val="none" w:sz="0" w:space="0" w:color="auto"/>
      </w:divBdr>
    </w:div>
    <w:div w:id="443118768">
      <w:bodyDiv w:val="1"/>
      <w:marLeft w:val="0"/>
      <w:marRight w:val="0"/>
      <w:marTop w:val="0"/>
      <w:marBottom w:val="0"/>
      <w:divBdr>
        <w:top w:val="none" w:sz="0" w:space="0" w:color="auto"/>
        <w:left w:val="none" w:sz="0" w:space="0" w:color="auto"/>
        <w:bottom w:val="none" w:sz="0" w:space="0" w:color="auto"/>
        <w:right w:val="none" w:sz="0" w:space="0" w:color="auto"/>
      </w:divBdr>
    </w:div>
    <w:div w:id="449666361">
      <w:bodyDiv w:val="1"/>
      <w:marLeft w:val="0"/>
      <w:marRight w:val="0"/>
      <w:marTop w:val="0"/>
      <w:marBottom w:val="0"/>
      <w:divBdr>
        <w:top w:val="none" w:sz="0" w:space="0" w:color="auto"/>
        <w:left w:val="none" w:sz="0" w:space="0" w:color="auto"/>
        <w:bottom w:val="none" w:sz="0" w:space="0" w:color="auto"/>
        <w:right w:val="none" w:sz="0" w:space="0" w:color="auto"/>
      </w:divBdr>
    </w:div>
    <w:div w:id="454057446">
      <w:bodyDiv w:val="1"/>
      <w:marLeft w:val="0"/>
      <w:marRight w:val="0"/>
      <w:marTop w:val="0"/>
      <w:marBottom w:val="0"/>
      <w:divBdr>
        <w:top w:val="none" w:sz="0" w:space="0" w:color="auto"/>
        <w:left w:val="none" w:sz="0" w:space="0" w:color="auto"/>
        <w:bottom w:val="none" w:sz="0" w:space="0" w:color="auto"/>
        <w:right w:val="none" w:sz="0" w:space="0" w:color="auto"/>
      </w:divBdr>
    </w:div>
    <w:div w:id="470513214">
      <w:bodyDiv w:val="1"/>
      <w:marLeft w:val="0"/>
      <w:marRight w:val="0"/>
      <w:marTop w:val="0"/>
      <w:marBottom w:val="0"/>
      <w:divBdr>
        <w:top w:val="none" w:sz="0" w:space="0" w:color="auto"/>
        <w:left w:val="none" w:sz="0" w:space="0" w:color="auto"/>
        <w:bottom w:val="none" w:sz="0" w:space="0" w:color="auto"/>
        <w:right w:val="none" w:sz="0" w:space="0" w:color="auto"/>
      </w:divBdr>
    </w:div>
    <w:div w:id="481432598">
      <w:bodyDiv w:val="1"/>
      <w:marLeft w:val="0"/>
      <w:marRight w:val="0"/>
      <w:marTop w:val="0"/>
      <w:marBottom w:val="0"/>
      <w:divBdr>
        <w:top w:val="none" w:sz="0" w:space="0" w:color="auto"/>
        <w:left w:val="none" w:sz="0" w:space="0" w:color="auto"/>
        <w:bottom w:val="none" w:sz="0" w:space="0" w:color="auto"/>
        <w:right w:val="none" w:sz="0" w:space="0" w:color="auto"/>
      </w:divBdr>
    </w:div>
    <w:div w:id="490870708">
      <w:bodyDiv w:val="1"/>
      <w:marLeft w:val="0"/>
      <w:marRight w:val="0"/>
      <w:marTop w:val="0"/>
      <w:marBottom w:val="0"/>
      <w:divBdr>
        <w:top w:val="none" w:sz="0" w:space="0" w:color="auto"/>
        <w:left w:val="none" w:sz="0" w:space="0" w:color="auto"/>
        <w:bottom w:val="none" w:sz="0" w:space="0" w:color="auto"/>
        <w:right w:val="none" w:sz="0" w:space="0" w:color="auto"/>
      </w:divBdr>
    </w:div>
    <w:div w:id="510877943">
      <w:bodyDiv w:val="1"/>
      <w:marLeft w:val="0"/>
      <w:marRight w:val="0"/>
      <w:marTop w:val="0"/>
      <w:marBottom w:val="0"/>
      <w:divBdr>
        <w:top w:val="none" w:sz="0" w:space="0" w:color="auto"/>
        <w:left w:val="none" w:sz="0" w:space="0" w:color="auto"/>
        <w:bottom w:val="none" w:sz="0" w:space="0" w:color="auto"/>
        <w:right w:val="none" w:sz="0" w:space="0" w:color="auto"/>
      </w:divBdr>
    </w:div>
    <w:div w:id="512182676">
      <w:bodyDiv w:val="1"/>
      <w:marLeft w:val="0"/>
      <w:marRight w:val="0"/>
      <w:marTop w:val="0"/>
      <w:marBottom w:val="0"/>
      <w:divBdr>
        <w:top w:val="none" w:sz="0" w:space="0" w:color="auto"/>
        <w:left w:val="none" w:sz="0" w:space="0" w:color="auto"/>
        <w:bottom w:val="none" w:sz="0" w:space="0" w:color="auto"/>
        <w:right w:val="none" w:sz="0" w:space="0" w:color="auto"/>
      </w:divBdr>
    </w:div>
    <w:div w:id="532427851">
      <w:bodyDiv w:val="1"/>
      <w:marLeft w:val="0"/>
      <w:marRight w:val="0"/>
      <w:marTop w:val="0"/>
      <w:marBottom w:val="0"/>
      <w:divBdr>
        <w:top w:val="none" w:sz="0" w:space="0" w:color="auto"/>
        <w:left w:val="none" w:sz="0" w:space="0" w:color="auto"/>
        <w:bottom w:val="none" w:sz="0" w:space="0" w:color="auto"/>
        <w:right w:val="none" w:sz="0" w:space="0" w:color="auto"/>
      </w:divBdr>
    </w:div>
    <w:div w:id="535241133">
      <w:bodyDiv w:val="1"/>
      <w:marLeft w:val="0"/>
      <w:marRight w:val="0"/>
      <w:marTop w:val="0"/>
      <w:marBottom w:val="0"/>
      <w:divBdr>
        <w:top w:val="none" w:sz="0" w:space="0" w:color="auto"/>
        <w:left w:val="none" w:sz="0" w:space="0" w:color="auto"/>
        <w:bottom w:val="none" w:sz="0" w:space="0" w:color="auto"/>
        <w:right w:val="none" w:sz="0" w:space="0" w:color="auto"/>
      </w:divBdr>
    </w:div>
    <w:div w:id="562641105">
      <w:bodyDiv w:val="1"/>
      <w:marLeft w:val="0"/>
      <w:marRight w:val="0"/>
      <w:marTop w:val="0"/>
      <w:marBottom w:val="0"/>
      <w:divBdr>
        <w:top w:val="none" w:sz="0" w:space="0" w:color="auto"/>
        <w:left w:val="none" w:sz="0" w:space="0" w:color="auto"/>
        <w:bottom w:val="none" w:sz="0" w:space="0" w:color="auto"/>
        <w:right w:val="none" w:sz="0" w:space="0" w:color="auto"/>
      </w:divBdr>
    </w:div>
    <w:div w:id="615478201">
      <w:bodyDiv w:val="1"/>
      <w:marLeft w:val="0"/>
      <w:marRight w:val="0"/>
      <w:marTop w:val="0"/>
      <w:marBottom w:val="0"/>
      <w:divBdr>
        <w:top w:val="none" w:sz="0" w:space="0" w:color="auto"/>
        <w:left w:val="none" w:sz="0" w:space="0" w:color="auto"/>
        <w:bottom w:val="none" w:sz="0" w:space="0" w:color="auto"/>
        <w:right w:val="none" w:sz="0" w:space="0" w:color="auto"/>
      </w:divBdr>
    </w:div>
    <w:div w:id="618026063">
      <w:bodyDiv w:val="1"/>
      <w:marLeft w:val="0"/>
      <w:marRight w:val="0"/>
      <w:marTop w:val="0"/>
      <w:marBottom w:val="0"/>
      <w:divBdr>
        <w:top w:val="none" w:sz="0" w:space="0" w:color="auto"/>
        <w:left w:val="none" w:sz="0" w:space="0" w:color="auto"/>
        <w:bottom w:val="none" w:sz="0" w:space="0" w:color="auto"/>
        <w:right w:val="none" w:sz="0" w:space="0" w:color="auto"/>
      </w:divBdr>
    </w:div>
    <w:div w:id="621301343">
      <w:bodyDiv w:val="1"/>
      <w:marLeft w:val="0"/>
      <w:marRight w:val="0"/>
      <w:marTop w:val="0"/>
      <w:marBottom w:val="0"/>
      <w:divBdr>
        <w:top w:val="none" w:sz="0" w:space="0" w:color="auto"/>
        <w:left w:val="none" w:sz="0" w:space="0" w:color="auto"/>
        <w:bottom w:val="none" w:sz="0" w:space="0" w:color="auto"/>
        <w:right w:val="none" w:sz="0" w:space="0" w:color="auto"/>
      </w:divBdr>
    </w:div>
    <w:div w:id="640889574">
      <w:bodyDiv w:val="1"/>
      <w:marLeft w:val="0"/>
      <w:marRight w:val="0"/>
      <w:marTop w:val="0"/>
      <w:marBottom w:val="0"/>
      <w:divBdr>
        <w:top w:val="none" w:sz="0" w:space="0" w:color="auto"/>
        <w:left w:val="none" w:sz="0" w:space="0" w:color="auto"/>
        <w:bottom w:val="none" w:sz="0" w:space="0" w:color="auto"/>
        <w:right w:val="none" w:sz="0" w:space="0" w:color="auto"/>
      </w:divBdr>
    </w:div>
    <w:div w:id="642470706">
      <w:bodyDiv w:val="1"/>
      <w:marLeft w:val="0"/>
      <w:marRight w:val="0"/>
      <w:marTop w:val="0"/>
      <w:marBottom w:val="0"/>
      <w:divBdr>
        <w:top w:val="none" w:sz="0" w:space="0" w:color="auto"/>
        <w:left w:val="none" w:sz="0" w:space="0" w:color="auto"/>
        <w:bottom w:val="none" w:sz="0" w:space="0" w:color="auto"/>
        <w:right w:val="none" w:sz="0" w:space="0" w:color="auto"/>
      </w:divBdr>
    </w:div>
    <w:div w:id="647980657">
      <w:bodyDiv w:val="1"/>
      <w:marLeft w:val="0"/>
      <w:marRight w:val="0"/>
      <w:marTop w:val="0"/>
      <w:marBottom w:val="0"/>
      <w:divBdr>
        <w:top w:val="none" w:sz="0" w:space="0" w:color="auto"/>
        <w:left w:val="none" w:sz="0" w:space="0" w:color="auto"/>
        <w:bottom w:val="none" w:sz="0" w:space="0" w:color="auto"/>
        <w:right w:val="none" w:sz="0" w:space="0" w:color="auto"/>
      </w:divBdr>
    </w:div>
    <w:div w:id="666906527">
      <w:bodyDiv w:val="1"/>
      <w:marLeft w:val="0"/>
      <w:marRight w:val="0"/>
      <w:marTop w:val="0"/>
      <w:marBottom w:val="0"/>
      <w:divBdr>
        <w:top w:val="none" w:sz="0" w:space="0" w:color="auto"/>
        <w:left w:val="none" w:sz="0" w:space="0" w:color="auto"/>
        <w:bottom w:val="none" w:sz="0" w:space="0" w:color="auto"/>
        <w:right w:val="none" w:sz="0" w:space="0" w:color="auto"/>
      </w:divBdr>
    </w:div>
    <w:div w:id="669941378">
      <w:bodyDiv w:val="1"/>
      <w:marLeft w:val="0"/>
      <w:marRight w:val="0"/>
      <w:marTop w:val="0"/>
      <w:marBottom w:val="0"/>
      <w:divBdr>
        <w:top w:val="none" w:sz="0" w:space="0" w:color="auto"/>
        <w:left w:val="none" w:sz="0" w:space="0" w:color="auto"/>
        <w:bottom w:val="none" w:sz="0" w:space="0" w:color="auto"/>
        <w:right w:val="none" w:sz="0" w:space="0" w:color="auto"/>
      </w:divBdr>
    </w:div>
    <w:div w:id="673187724">
      <w:bodyDiv w:val="1"/>
      <w:marLeft w:val="0"/>
      <w:marRight w:val="0"/>
      <w:marTop w:val="0"/>
      <w:marBottom w:val="0"/>
      <w:divBdr>
        <w:top w:val="none" w:sz="0" w:space="0" w:color="auto"/>
        <w:left w:val="none" w:sz="0" w:space="0" w:color="auto"/>
        <w:bottom w:val="none" w:sz="0" w:space="0" w:color="auto"/>
        <w:right w:val="none" w:sz="0" w:space="0" w:color="auto"/>
      </w:divBdr>
    </w:div>
    <w:div w:id="675305670">
      <w:bodyDiv w:val="1"/>
      <w:marLeft w:val="0"/>
      <w:marRight w:val="0"/>
      <w:marTop w:val="0"/>
      <w:marBottom w:val="0"/>
      <w:divBdr>
        <w:top w:val="none" w:sz="0" w:space="0" w:color="auto"/>
        <w:left w:val="none" w:sz="0" w:space="0" w:color="auto"/>
        <w:bottom w:val="none" w:sz="0" w:space="0" w:color="auto"/>
        <w:right w:val="none" w:sz="0" w:space="0" w:color="auto"/>
      </w:divBdr>
    </w:div>
    <w:div w:id="679742795">
      <w:bodyDiv w:val="1"/>
      <w:marLeft w:val="0"/>
      <w:marRight w:val="0"/>
      <w:marTop w:val="0"/>
      <w:marBottom w:val="0"/>
      <w:divBdr>
        <w:top w:val="none" w:sz="0" w:space="0" w:color="auto"/>
        <w:left w:val="none" w:sz="0" w:space="0" w:color="auto"/>
        <w:bottom w:val="none" w:sz="0" w:space="0" w:color="auto"/>
        <w:right w:val="none" w:sz="0" w:space="0" w:color="auto"/>
      </w:divBdr>
    </w:div>
    <w:div w:id="683673928">
      <w:bodyDiv w:val="1"/>
      <w:marLeft w:val="0"/>
      <w:marRight w:val="0"/>
      <w:marTop w:val="0"/>
      <w:marBottom w:val="0"/>
      <w:divBdr>
        <w:top w:val="none" w:sz="0" w:space="0" w:color="auto"/>
        <w:left w:val="none" w:sz="0" w:space="0" w:color="auto"/>
        <w:bottom w:val="none" w:sz="0" w:space="0" w:color="auto"/>
        <w:right w:val="none" w:sz="0" w:space="0" w:color="auto"/>
      </w:divBdr>
    </w:div>
    <w:div w:id="692535592">
      <w:bodyDiv w:val="1"/>
      <w:marLeft w:val="0"/>
      <w:marRight w:val="0"/>
      <w:marTop w:val="0"/>
      <w:marBottom w:val="0"/>
      <w:divBdr>
        <w:top w:val="none" w:sz="0" w:space="0" w:color="auto"/>
        <w:left w:val="none" w:sz="0" w:space="0" w:color="auto"/>
        <w:bottom w:val="none" w:sz="0" w:space="0" w:color="auto"/>
        <w:right w:val="none" w:sz="0" w:space="0" w:color="auto"/>
      </w:divBdr>
    </w:div>
    <w:div w:id="702902232">
      <w:bodyDiv w:val="1"/>
      <w:marLeft w:val="0"/>
      <w:marRight w:val="0"/>
      <w:marTop w:val="0"/>
      <w:marBottom w:val="0"/>
      <w:divBdr>
        <w:top w:val="none" w:sz="0" w:space="0" w:color="auto"/>
        <w:left w:val="none" w:sz="0" w:space="0" w:color="auto"/>
        <w:bottom w:val="none" w:sz="0" w:space="0" w:color="auto"/>
        <w:right w:val="none" w:sz="0" w:space="0" w:color="auto"/>
      </w:divBdr>
    </w:div>
    <w:div w:id="720056691">
      <w:bodyDiv w:val="1"/>
      <w:marLeft w:val="0"/>
      <w:marRight w:val="0"/>
      <w:marTop w:val="0"/>
      <w:marBottom w:val="0"/>
      <w:divBdr>
        <w:top w:val="none" w:sz="0" w:space="0" w:color="auto"/>
        <w:left w:val="none" w:sz="0" w:space="0" w:color="auto"/>
        <w:bottom w:val="none" w:sz="0" w:space="0" w:color="auto"/>
        <w:right w:val="none" w:sz="0" w:space="0" w:color="auto"/>
      </w:divBdr>
    </w:div>
    <w:div w:id="720180007">
      <w:bodyDiv w:val="1"/>
      <w:marLeft w:val="0"/>
      <w:marRight w:val="0"/>
      <w:marTop w:val="0"/>
      <w:marBottom w:val="0"/>
      <w:divBdr>
        <w:top w:val="none" w:sz="0" w:space="0" w:color="auto"/>
        <w:left w:val="none" w:sz="0" w:space="0" w:color="auto"/>
        <w:bottom w:val="none" w:sz="0" w:space="0" w:color="auto"/>
        <w:right w:val="none" w:sz="0" w:space="0" w:color="auto"/>
      </w:divBdr>
    </w:div>
    <w:div w:id="741634957">
      <w:bodyDiv w:val="1"/>
      <w:marLeft w:val="0"/>
      <w:marRight w:val="0"/>
      <w:marTop w:val="0"/>
      <w:marBottom w:val="0"/>
      <w:divBdr>
        <w:top w:val="none" w:sz="0" w:space="0" w:color="auto"/>
        <w:left w:val="none" w:sz="0" w:space="0" w:color="auto"/>
        <w:bottom w:val="none" w:sz="0" w:space="0" w:color="auto"/>
        <w:right w:val="none" w:sz="0" w:space="0" w:color="auto"/>
      </w:divBdr>
    </w:div>
    <w:div w:id="743456312">
      <w:bodyDiv w:val="1"/>
      <w:marLeft w:val="0"/>
      <w:marRight w:val="0"/>
      <w:marTop w:val="0"/>
      <w:marBottom w:val="0"/>
      <w:divBdr>
        <w:top w:val="none" w:sz="0" w:space="0" w:color="auto"/>
        <w:left w:val="none" w:sz="0" w:space="0" w:color="auto"/>
        <w:bottom w:val="none" w:sz="0" w:space="0" w:color="auto"/>
        <w:right w:val="none" w:sz="0" w:space="0" w:color="auto"/>
      </w:divBdr>
    </w:div>
    <w:div w:id="753550179">
      <w:bodyDiv w:val="1"/>
      <w:marLeft w:val="0"/>
      <w:marRight w:val="0"/>
      <w:marTop w:val="0"/>
      <w:marBottom w:val="0"/>
      <w:divBdr>
        <w:top w:val="none" w:sz="0" w:space="0" w:color="auto"/>
        <w:left w:val="none" w:sz="0" w:space="0" w:color="auto"/>
        <w:bottom w:val="none" w:sz="0" w:space="0" w:color="auto"/>
        <w:right w:val="none" w:sz="0" w:space="0" w:color="auto"/>
      </w:divBdr>
    </w:div>
    <w:div w:id="766117397">
      <w:bodyDiv w:val="1"/>
      <w:marLeft w:val="0"/>
      <w:marRight w:val="0"/>
      <w:marTop w:val="0"/>
      <w:marBottom w:val="0"/>
      <w:divBdr>
        <w:top w:val="none" w:sz="0" w:space="0" w:color="auto"/>
        <w:left w:val="none" w:sz="0" w:space="0" w:color="auto"/>
        <w:bottom w:val="none" w:sz="0" w:space="0" w:color="auto"/>
        <w:right w:val="none" w:sz="0" w:space="0" w:color="auto"/>
      </w:divBdr>
    </w:div>
    <w:div w:id="790172824">
      <w:bodyDiv w:val="1"/>
      <w:marLeft w:val="0"/>
      <w:marRight w:val="0"/>
      <w:marTop w:val="0"/>
      <w:marBottom w:val="0"/>
      <w:divBdr>
        <w:top w:val="none" w:sz="0" w:space="0" w:color="auto"/>
        <w:left w:val="none" w:sz="0" w:space="0" w:color="auto"/>
        <w:bottom w:val="none" w:sz="0" w:space="0" w:color="auto"/>
        <w:right w:val="none" w:sz="0" w:space="0" w:color="auto"/>
      </w:divBdr>
    </w:div>
    <w:div w:id="790439743">
      <w:bodyDiv w:val="1"/>
      <w:marLeft w:val="0"/>
      <w:marRight w:val="0"/>
      <w:marTop w:val="0"/>
      <w:marBottom w:val="0"/>
      <w:divBdr>
        <w:top w:val="none" w:sz="0" w:space="0" w:color="auto"/>
        <w:left w:val="none" w:sz="0" w:space="0" w:color="auto"/>
        <w:bottom w:val="none" w:sz="0" w:space="0" w:color="auto"/>
        <w:right w:val="none" w:sz="0" w:space="0" w:color="auto"/>
      </w:divBdr>
    </w:div>
    <w:div w:id="798916232">
      <w:bodyDiv w:val="1"/>
      <w:marLeft w:val="0"/>
      <w:marRight w:val="0"/>
      <w:marTop w:val="0"/>
      <w:marBottom w:val="0"/>
      <w:divBdr>
        <w:top w:val="none" w:sz="0" w:space="0" w:color="auto"/>
        <w:left w:val="none" w:sz="0" w:space="0" w:color="auto"/>
        <w:bottom w:val="none" w:sz="0" w:space="0" w:color="auto"/>
        <w:right w:val="none" w:sz="0" w:space="0" w:color="auto"/>
      </w:divBdr>
    </w:div>
    <w:div w:id="805050893">
      <w:bodyDiv w:val="1"/>
      <w:marLeft w:val="0"/>
      <w:marRight w:val="0"/>
      <w:marTop w:val="0"/>
      <w:marBottom w:val="0"/>
      <w:divBdr>
        <w:top w:val="none" w:sz="0" w:space="0" w:color="auto"/>
        <w:left w:val="none" w:sz="0" w:space="0" w:color="auto"/>
        <w:bottom w:val="none" w:sz="0" w:space="0" w:color="auto"/>
        <w:right w:val="none" w:sz="0" w:space="0" w:color="auto"/>
      </w:divBdr>
    </w:div>
    <w:div w:id="817451966">
      <w:bodyDiv w:val="1"/>
      <w:marLeft w:val="0"/>
      <w:marRight w:val="0"/>
      <w:marTop w:val="0"/>
      <w:marBottom w:val="0"/>
      <w:divBdr>
        <w:top w:val="none" w:sz="0" w:space="0" w:color="auto"/>
        <w:left w:val="none" w:sz="0" w:space="0" w:color="auto"/>
        <w:bottom w:val="none" w:sz="0" w:space="0" w:color="auto"/>
        <w:right w:val="none" w:sz="0" w:space="0" w:color="auto"/>
      </w:divBdr>
    </w:div>
    <w:div w:id="818887533">
      <w:bodyDiv w:val="1"/>
      <w:marLeft w:val="0"/>
      <w:marRight w:val="0"/>
      <w:marTop w:val="0"/>
      <w:marBottom w:val="0"/>
      <w:divBdr>
        <w:top w:val="none" w:sz="0" w:space="0" w:color="auto"/>
        <w:left w:val="none" w:sz="0" w:space="0" w:color="auto"/>
        <w:bottom w:val="none" w:sz="0" w:space="0" w:color="auto"/>
        <w:right w:val="none" w:sz="0" w:space="0" w:color="auto"/>
      </w:divBdr>
    </w:div>
    <w:div w:id="826898554">
      <w:bodyDiv w:val="1"/>
      <w:marLeft w:val="0"/>
      <w:marRight w:val="0"/>
      <w:marTop w:val="0"/>
      <w:marBottom w:val="0"/>
      <w:divBdr>
        <w:top w:val="none" w:sz="0" w:space="0" w:color="auto"/>
        <w:left w:val="none" w:sz="0" w:space="0" w:color="auto"/>
        <w:bottom w:val="none" w:sz="0" w:space="0" w:color="auto"/>
        <w:right w:val="none" w:sz="0" w:space="0" w:color="auto"/>
      </w:divBdr>
    </w:div>
    <w:div w:id="854342298">
      <w:bodyDiv w:val="1"/>
      <w:marLeft w:val="0"/>
      <w:marRight w:val="0"/>
      <w:marTop w:val="0"/>
      <w:marBottom w:val="0"/>
      <w:divBdr>
        <w:top w:val="none" w:sz="0" w:space="0" w:color="auto"/>
        <w:left w:val="none" w:sz="0" w:space="0" w:color="auto"/>
        <w:bottom w:val="none" w:sz="0" w:space="0" w:color="auto"/>
        <w:right w:val="none" w:sz="0" w:space="0" w:color="auto"/>
      </w:divBdr>
    </w:div>
    <w:div w:id="865941819">
      <w:bodyDiv w:val="1"/>
      <w:marLeft w:val="0"/>
      <w:marRight w:val="0"/>
      <w:marTop w:val="0"/>
      <w:marBottom w:val="0"/>
      <w:divBdr>
        <w:top w:val="none" w:sz="0" w:space="0" w:color="auto"/>
        <w:left w:val="none" w:sz="0" w:space="0" w:color="auto"/>
        <w:bottom w:val="none" w:sz="0" w:space="0" w:color="auto"/>
        <w:right w:val="none" w:sz="0" w:space="0" w:color="auto"/>
      </w:divBdr>
    </w:div>
    <w:div w:id="887450463">
      <w:bodyDiv w:val="1"/>
      <w:marLeft w:val="0"/>
      <w:marRight w:val="0"/>
      <w:marTop w:val="0"/>
      <w:marBottom w:val="0"/>
      <w:divBdr>
        <w:top w:val="none" w:sz="0" w:space="0" w:color="auto"/>
        <w:left w:val="none" w:sz="0" w:space="0" w:color="auto"/>
        <w:bottom w:val="none" w:sz="0" w:space="0" w:color="auto"/>
        <w:right w:val="none" w:sz="0" w:space="0" w:color="auto"/>
      </w:divBdr>
    </w:div>
    <w:div w:id="899025931">
      <w:bodyDiv w:val="1"/>
      <w:marLeft w:val="0"/>
      <w:marRight w:val="0"/>
      <w:marTop w:val="0"/>
      <w:marBottom w:val="0"/>
      <w:divBdr>
        <w:top w:val="none" w:sz="0" w:space="0" w:color="auto"/>
        <w:left w:val="none" w:sz="0" w:space="0" w:color="auto"/>
        <w:bottom w:val="none" w:sz="0" w:space="0" w:color="auto"/>
        <w:right w:val="none" w:sz="0" w:space="0" w:color="auto"/>
      </w:divBdr>
    </w:div>
    <w:div w:id="938879289">
      <w:bodyDiv w:val="1"/>
      <w:marLeft w:val="0"/>
      <w:marRight w:val="0"/>
      <w:marTop w:val="0"/>
      <w:marBottom w:val="0"/>
      <w:divBdr>
        <w:top w:val="none" w:sz="0" w:space="0" w:color="auto"/>
        <w:left w:val="none" w:sz="0" w:space="0" w:color="auto"/>
        <w:bottom w:val="none" w:sz="0" w:space="0" w:color="auto"/>
        <w:right w:val="none" w:sz="0" w:space="0" w:color="auto"/>
      </w:divBdr>
    </w:div>
    <w:div w:id="939920245">
      <w:bodyDiv w:val="1"/>
      <w:marLeft w:val="0"/>
      <w:marRight w:val="0"/>
      <w:marTop w:val="0"/>
      <w:marBottom w:val="0"/>
      <w:divBdr>
        <w:top w:val="none" w:sz="0" w:space="0" w:color="auto"/>
        <w:left w:val="none" w:sz="0" w:space="0" w:color="auto"/>
        <w:bottom w:val="none" w:sz="0" w:space="0" w:color="auto"/>
        <w:right w:val="none" w:sz="0" w:space="0" w:color="auto"/>
      </w:divBdr>
    </w:div>
    <w:div w:id="940916647">
      <w:bodyDiv w:val="1"/>
      <w:marLeft w:val="0"/>
      <w:marRight w:val="0"/>
      <w:marTop w:val="0"/>
      <w:marBottom w:val="0"/>
      <w:divBdr>
        <w:top w:val="none" w:sz="0" w:space="0" w:color="auto"/>
        <w:left w:val="none" w:sz="0" w:space="0" w:color="auto"/>
        <w:bottom w:val="none" w:sz="0" w:space="0" w:color="auto"/>
        <w:right w:val="none" w:sz="0" w:space="0" w:color="auto"/>
      </w:divBdr>
    </w:div>
    <w:div w:id="943419897">
      <w:bodyDiv w:val="1"/>
      <w:marLeft w:val="0"/>
      <w:marRight w:val="0"/>
      <w:marTop w:val="0"/>
      <w:marBottom w:val="0"/>
      <w:divBdr>
        <w:top w:val="none" w:sz="0" w:space="0" w:color="auto"/>
        <w:left w:val="none" w:sz="0" w:space="0" w:color="auto"/>
        <w:bottom w:val="none" w:sz="0" w:space="0" w:color="auto"/>
        <w:right w:val="none" w:sz="0" w:space="0" w:color="auto"/>
      </w:divBdr>
    </w:div>
    <w:div w:id="953484332">
      <w:bodyDiv w:val="1"/>
      <w:marLeft w:val="0"/>
      <w:marRight w:val="0"/>
      <w:marTop w:val="0"/>
      <w:marBottom w:val="0"/>
      <w:divBdr>
        <w:top w:val="none" w:sz="0" w:space="0" w:color="auto"/>
        <w:left w:val="none" w:sz="0" w:space="0" w:color="auto"/>
        <w:bottom w:val="none" w:sz="0" w:space="0" w:color="auto"/>
        <w:right w:val="none" w:sz="0" w:space="0" w:color="auto"/>
      </w:divBdr>
    </w:div>
    <w:div w:id="958337002">
      <w:bodyDiv w:val="1"/>
      <w:marLeft w:val="0"/>
      <w:marRight w:val="0"/>
      <w:marTop w:val="0"/>
      <w:marBottom w:val="0"/>
      <w:divBdr>
        <w:top w:val="none" w:sz="0" w:space="0" w:color="auto"/>
        <w:left w:val="none" w:sz="0" w:space="0" w:color="auto"/>
        <w:bottom w:val="none" w:sz="0" w:space="0" w:color="auto"/>
        <w:right w:val="none" w:sz="0" w:space="0" w:color="auto"/>
      </w:divBdr>
    </w:div>
    <w:div w:id="960652389">
      <w:bodyDiv w:val="1"/>
      <w:marLeft w:val="0"/>
      <w:marRight w:val="0"/>
      <w:marTop w:val="0"/>
      <w:marBottom w:val="0"/>
      <w:divBdr>
        <w:top w:val="none" w:sz="0" w:space="0" w:color="auto"/>
        <w:left w:val="none" w:sz="0" w:space="0" w:color="auto"/>
        <w:bottom w:val="none" w:sz="0" w:space="0" w:color="auto"/>
        <w:right w:val="none" w:sz="0" w:space="0" w:color="auto"/>
      </w:divBdr>
    </w:div>
    <w:div w:id="975331092">
      <w:bodyDiv w:val="1"/>
      <w:marLeft w:val="0"/>
      <w:marRight w:val="0"/>
      <w:marTop w:val="0"/>
      <w:marBottom w:val="0"/>
      <w:divBdr>
        <w:top w:val="none" w:sz="0" w:space="0" w:color="auto"/>
        <w:left w:val="none" w:sz="0" w:space="0" w:color="auto"/>
        <w:bottom w:val="none" w:sz="0" w:space="0" w:color="auto"/>
        <w:right w:val="none" w:sz="0" w:space="0" w:color="auto"/>
      </w:divBdr>
    </w:div>
    <w:div w:id="997997152">
      <w:bodyDiv w:val="1"/>
      <w:marLeft w:val="0"/>
      <w:marRight w:val="0"/>
      <w:marTop w:val="0"/>
      <w:marBottom w:val="0"/>
      <w:divBdr>
        <w:top w:val="none" w:sz="0" w:space="0" w:color="auto"/>
        <w:left w:val="none" w:sz="0" w:space="0" w:color="auto"/>
        <w:bottom w:val="none" w:sz="0" w:space="0" w:color="auto"/>
        <w:right w:val="none" w:sz="0" w:space="0" w:color="auto"/>
      </w:divBdr>
    </w:div>
    <w:div w:id="1002898542">
      <w:bodyDiv w:val="1"/>
      <w:marLeft w:val="0"/>
      <w:marRight w:val="0"/>
      <w:marTop w:val="0"/>
      <w:marBottom w:val="0"/>
      <w:divBdr>
        <w:top w:val="none" w:sz="0" w:space="0" w:color="auto"/>
        <w:left w:val="none" w:sz="0" w:space="0" w:color="auto"/>
        <w:bottom w:val="none" w:sz="0" w:space="0" w:color="auto"/>
        <w:right w:val="none" w:sz="0" w:space="0" w:color="auto"/>
      </w:divBdr>
    </w:div>
    <w:div w:id="1005860614">
      <w:bodyDiv w:val="1"/>
      <w:marLeft w:val="0"/>
      <w:marRight w:val="0"/>
      <w:marTop w:val="0"/>
      <w:marBottom w:val="0"/>
      <w:divBdr>
        <w:top w:val="none" w:sz="0" w:space="0" w:color="auto"/>
        <w:left w:val="none" w:sz="0" w:space="0" w:color="auto"/>
        <w:bottom w:val="none" w:sz="0" w:space="0" w:color="auto"/>
        <w:right w:val="none" w:sz="0" w:space="0" w:color="auto"/>
      </w:divBdr>
    </w:div>
    <w:div w:id="1037007055">
      <w:bodyDiv w:val="1"/>
      <w:marLeft w:val="0"/>
      <w:marRight w:val="0"/>
      <w:marTop w:val="0"/>
      <w:marBottom w:val="0"/>
      <w:divBdr>
        <w:top w:val="none" w:sz="0" w:space="0" w:color="auto"/>
        <w:left w:val="none" w:sz="0" w:space="0" w:color="auto"/>
        <w:bottom w:val="none" w:sz="0" w:space="0" w:color="auto"/>
        <w:right w:val="none" w:sz="0" w:space="0" w:color="auto"/>
      </w:divBdr>
    </w:div>
    <w:div w:id="1043364387">
      <w:bodyDiv w:val="1"/>
      <w:marLeft w:val="0"/>
      <w:marRight w:val="0"/>
      <w:marTop w:val="0"/>
      <w:marBottom w:val="0"/>
      <w:divBdr>
        <w:top w:val="none" w:sz="0" w:space="0" w:color="auto"/>
        <w:left w:val="none" w:sz="0" w:space="0" w:color="auto"/>
        <w:bottom w:val="none" w:sz="0" w:space="0" w:color="auto"/>
        <w:right w:val="none" w:sz="0" w:space="0" w:color="auto"/>
      </w:divBdr>
    </w:div>
    <w:div w:id="1061826058">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86533972">
      <w:bodyDiv w:val="1"/>
      <w:marLeft w:val="0"/>
      <w:marRight w:val="0"/>
      <w:marTop w:val="0"/>
      <w:marBottom w:val="0"/>
      <w:divBdr>
        <w:top w:val="none" w:sz="0" w:space="0" w:color="auto"/>
        <w:left w:val="none" w:sz="0" w:space="0" w:color="auto"/>
        <w:bottom w:val="none" w:sz="0" w:space="0" w:color="auto"/>
        <w:right w:val="none" w:sz="0" w:space="0" w:color="auto"/>
      </w:divBdr>
    </w:div>
    <w:div w:id="1102647380">
      <w:bodyDiv w:val="1"/>
      <w:marLeft w:val="0"/>
      <w:marRight w:val="0"/>
      <w:marTop w:val="0"/>
      <w:marBottom w:val="0"/>
      <w:divBdr>
        <w:top w:val="none" w:sz="0" w:space="0" w:color="auto"/>
        <w:left w:val="none" w:sz="0" w:space="0" w:color="auto"/>
        <w:bottom w:val="none" w:sz="0" w:space="0" w:color="auto"/>
        <w:right w:val="none" w:sz="0" w:space="0" w:color="auto"/>
      </w:divBdr>
    </w:div>
    <w:div w:id="1111239579">
      <w:bodyDiv w:val="1"/>
      <w:marLeft w:val="0"/>
      <w:marRight w:val="0"/>
      <w:marTop w:val="0"/>
      <w:marBottom w:val="0"/>
      <w:divBdr>
        <w:top w:val="none" w:sz="0" w:space="0" w:color="auto"/>
        <w:left w:val="none" w:sz="0" w:space="0" w:color="auto"/>
        <w:bottom w:val="none" w:sz="0" w:space="0" w:color="auto"/>
        <w:right w:val="none" w:sz="0" w:space="0" w:color="auto"/>
      </w:divBdr>
    </w:div>
    <w:div w:id="1123228936">
      <w:bodyDiv w:val="1"/>
      <w:marLeft w:val="0"/>
      <w:marRight w:val="0"/>
      <w:marTop w:val="0"/>
      <w:marBottom w:val="0"/>
      <w:divBdr>
        <w:top w:val="none" w:sz="0" w:space="0" w:color="auto"/>
        <w:left w:val="none" w:sz="0" w:space="0" w:color="auto"/>
        <w:bottom w:val="none" w:sz="0" w:space="0" w:color="auto"/>
        <w:right w:val="none" w:sz="0" w:space="0" w:color="auto"/>
      </w:divBdr>
    </w:div>
    <w:div w:id="1125080551">
      <w:bodyDiv w:val="1"/>
      <w:marLeft w:val="0"/>
      <w:marRight w:val="0"/>
      <w:marTop w:val="0"/>
      <w:marBottom w:val="0"/>
      <w:divBdr>
        <w:top w:val="none" w:sz="0" w:space="0" w:color="auto"/>
        <w:left w:val="none" w:sz="0" w:space="0" w:color="auto"/>
        <w:bottom w:val="none" w:sz="0" w:space="0" w:color="auto"/>
        <w:right w:val="none" w:sz="0" w:space="0" w:color="auto"/>
      </w:divBdr>
    </w:div>
    <w:div w:id="1139571363">
      <w:bodyDiv w:val="1"/>
      <w:marLeft w:val="0"/>
      <w:marRight w:val="0"/>
      <w:marTop w:val="0"/>
      <w:marBottom w:val="0"/>
      <w:divBdr>
        <w:top w:val="none" w:sz="0" w:space="0" w:color="auto"/>
        <w:left w:val="none" w:sz="0" w:space="0" w:color="auto"/>
        <w:bottom w:val="none" w:sz="0" w:space="0" w:color="auto"/>
        <w:right w:val="none" w:sz="0" w:space="0" w:color="auto"/>
      </w:divBdr>
    </w:div>
    <w:div w:id="1142967599">
      <w:bodyDiv w:val="1"/>
      <w:marLeft w:val="0"/>
      <w:marRight w:val="0"/>
      <w:marTop w:val="0"/>
      <w:marBottom w:val="0"/>
      <w:divBdr>
        <w:top w:val="none" w:sz="0" w:space="0" w:color="auto"/>
        <w:left w:val="none" w:sz="0" w:space="0" w:color="auto"/>
        <w:bottom w:val="none" w:sz="0" w:space="0" w:color="auto"/>
        <w:right w:val="none" w:sz="0" w:space="0" w:color="auto"/>
      </w:divBdr>
    </w:div>
    <w:div w:id="1153329681">
      <w:bodyDiv w:val="1"/>
      <w:marLeft w:val="0"/>
      <w:marRight w:val="0"/>
      <w:marTop w:val="0"/>
      <w:marBottom w:val="0"/>
      <w:divBdr>
        <w:top w:val="none" w:sz="0" w:space="0" w:color="auto"/>
        <w:left w:val="none" w:sz="0" w:space="0" w:color="auto"/>
        <w:bottom w:val="none" w:sz="0" w:space="0" w:color="auto"/>
        <w:right w:val="none" w:sz="0" w:space="0" w:color="auto"/>
      </w:divBdr>
    </w:div>
    <w:div w:id="1159229018">
      <w:bodyDiv w:val="1"/>
      <w:marLeft w:val="0"/>
      <w:marRight w:val="0"/>
      <w:marTop w:val="0"/>
      <w:marBottom w:val="0"/>
      <w:divBdr>
        <w:top w:val="none" w:sz="0" w:space="0" w:color="auto"/>
        <w:left w:val="none" w:sz="0" w:space="0" w:color="auto"/>
        <w:bottom w:val="none" w:sz="0" w:space="0" w:color="auto"/>
        <w:right w:val="none" w:sz="0" w:space="0" w:color="auto"/>
      </w:divBdr>
    </w:div>
    <w:div w:id="1162745010">
      <w:bodyDiv w:val="1"/>
      <w:marLeft w:val="0"/>
      <w:marRight w:val="0"/>
      <w:marTop w:val="0"/>
      <w:marBottom w:val="0"/>
      <w:divBdr>
        <w:top w:val="none" w:sz="0" w:space="0" w:color="auto"/>
        <w:left w:val="none" w:sz="0" w:space="0" w:color="auto"/>
        <w:bottom w:val="none" w:sz="0" w:space="0" w:color="auto"/>
        <w:right w:val="none" w:sz="0" w:space="0" w:color="auto"/>
      </w:divBdr>
    </w:div>
    <w:div w:id="1176961347">
      <w:bodyDiv w:val="1"/>
      <w:marLeft w:val="0"/>
      <w:marRight w:val="0"/>
      <w:marTop w:val="0"/>
      <w:marBottom w:val="0"/>
      <w:divBdr>
        <w:top w:val="none" w:sz="0" w:space="0" w:color="auto"/>
        <w:left w:val="none" w:sz="0" w:space="0" w:color="auto"/>
        <w:bottom w:val="none" w:sz="0" w:space="0" w:color="auto"/>
        <w:right w:val="none" w:sz="0" w:space="0" w:color="auto"/>
      </w:divBdr>
    </w:div>
    <w:div w:id="1197305675">
      <w:bodyDiv w:val="1"/>
      <w:marLeft w:val="0"/>
      <w:marRight w:val="0"/>
      <w:marTop w:val="0"/>
      <w:marBottom w:val="0"/>
      <w:divBdr>
        <w:top w:val="none" w:sz="0" w:space="0" w:color="auto"/>
        <w:left w:val="none" w:sz="0" w:space="0" w:color="auto"/>
        <w:bottom w:val="none" w:sz="0" w:space="0" w:color="auto"/>
        <w:right w:val="none" w:sz="0" w:space="0" w:color="auto"/>
      </w:divBdr>
    </w:div>
    <w:div w:id="1202861438">
      <w:bodyDiv w:val="1"/>
      <w:marLeft w:val="0"/>
      <w:marRight w:val="0"/>
      <w:marTop w:val="0"/>
      <w:marBottom w:val="0"/>
      <w:divBdr>
        <w:top w:val="none" w:sz="0" w:space="0" w:color="auto"/>
        <w:left w:val="none" w:sz="0" w:space="0" w:color="auto"/>
        <w:bottom w:val="none" w:sz="0" w:space="0" w:color="auto"/>
        <w:right w:val="none" w:sz="0" w:space="0" w:color="auto"/>
      </w:divBdr>
    </w:div>
    <w:div w:id="1212036488">
      <w:bodyDiv w:val="1"/>
      <w:marLeft w:val="0"/>
      <w:marRight w:val="0"/>
      <w:marTop w:val="0"/>
      <w:marBottom w:val="0"/>
      <w:divBdr>
        <w:top w:val="none" w:sz="0" w:space="0" w:color="auto"/>
        <w:left w:val="none" w:sz="0" w:space="0" w:color="auto"/>
        <w:bottom w:val="none" w:sz="0" w:space="0" w:color="auto"/>
        <w:right w:val="none" w:sz="0" w:space="0" w:color="auto"/>
      </w:divBdr>
    </w:div>
    <w:div w:id="1215115148">
      <w:bodyDiv w:val="1"/>
      <w:marLeft w:val="0"/>
      <w:marRight w:val="0"/>
      <w:marTop w:val="0"/>
      <w:marBottom w:val="0"/>
      <w:divBdr>
        <w:top w:val="none" w:sz="0" w:space="0" w:color="auto"/>
        <w:left w:val="none" w:sz="0" w:space="0" w:color="auto"/>
        <w:bottom w:val="none" w:sz="0" w:space="0" w:color="auto"/>
        <w:right w:val="none" w:sz="0" w:space="0" w:color="auto"/>
      </w:divBdr>
    </w:div>
    <w:div w:id="1228877756">
      <w:bodyDiv w:val="1"/>
      <w:marLeft w:val="0"/>
      <w:marRight w:val="0"/>
      <w:marTop w:val="0"/>
      <w:marBottom w:val="0"/>
      <w:divBdr>
        <w:top w:val="none" w:sz="0" w:space="0" w:color="auto"/>
        <w:left w:val="none" w:sz="0" w:space="0" w:color="auto"/>
        <w:bottom w:val="none" w:sz="0" w:space="0" w:color="auto"/>
        <w:right w:val="none" w:sz="0" w:space="0" w:color="auto"/>
      </w:divBdr>
    </w:div>
    <w:div w:id="1245726259">
      <w:bodyDiv w:val="1"/>
      <w:marLeft w:val="0"/>
      <w:marRight w:val="0"/>
      <w:marTop w:val="0"/>
      <w:marBottom w:val="0"/>
      <w:divBdr>
        <w:top w:val="none" w:sz="0" w:space="0" w:color="auto"/>
        <w:left w:val="none" w:sz="0" w:space="0" w:color="auto"/>
        <w:bottom w:val="none" w:sz="0" w:space="0" w:color="auto"/>
        <w:right w:val="none" w:sz="0" w:space="0" w:color="auto"/>
      </w:divBdr>
    </w:div>
    <w:div w:id="1248688619">
      <w:bodyDiv w:val="1"/>
      <w:marLeft w:val="0"/>
      <w:marRight w:val="0"/>
      <w:marTop w:val="0"/>
      <w:marBottom w:val="0"/>
      <w:divBdr>
        <w:top w:val="none" w:sz="0" w:space="0" w:color="auto"/>
        <w:left w:val="none" w:sz="0" w:space="0" w:color="auto"/>
        <w:bottom w:val="none" w:sz="0" w:space="0" w:color="auto"/>
        <w:right w:val="none" w:sz="0" w:space="0" w:color="auto"/>
      </w:divBdr>
    </w:div>
    <w:div w:id="1261836425">
      <w:bodyDiv w:val="1"/>
      <w:marLeft w:val="0"/>
      <w:marRight w:val="0"/>
      <w:marTop w:val="0"/>
      <w:marBottom w:val="0"/>
      <w:divBdr>
        <w:top w:val="none" w:sz="0" w:space="0" w:color="auto"/>
        <w:left w:val="none" w:sz="0" w:space="0" w:color="auto"/>
        <w:bottom w:val="none" w:sz="0" w:space="0" w:color="auto"/>
        <w:right w:val="none" w:sz="0" w:space="0" w:color="auto"/>
      </w:divBdr>
    </w:div>
    <w:div w:id="1269239112">
      <w:bodyDiv w:val="1"/>
      <w:marLeft w:val="0"/>
      <w:marRight w:val="0"/>
      <w:marTop w:val="0"/>
      <w:marBottom w:val="0"/>
      <w:divBdr>
        <w:top w:val="none" w:sz="0" w:space="0" w:color="auto"/>
        <w:left w:val="none" w:sz="0" w:space="0" w:color="auto"/>
        <w:bottom w:val="none" w:sz="0" w:space="0" w:color="auto"/>
        <w:right w:val="none" w:sz="0" w:space="0" w:color="auto"/>
      </w:divBdr>
    </w:div>
    <w:div w:id="1274628240">
      <w:bodyDiv w:val="1"/>
      <w:marLeft w:val="0"/>
      <w:marRight w:val="0"/>
      <w:marTop w:val="0"/>
      <w:marBottom w:val="0"/>
      <w:divBdr>
        <w:top w:val="none" w:sz="0" w:space="0" w:color="auto"/>
        <w:left w:val="none" w:sz="0" w:space="0" w:color="auto"/>
        <w:bottom w:val="none" w:sz="0" w:space="0" w:color="auto"/>
        <w:right w:val="none" w:sz="0" w:space="0" w:color="auto"/>
      </w:divBdr>
    </w:div>
    <w:div w:id="1312565015">
      <w:bodyDiv w:val="1"/>
      <w:marLeft w:val="0"/>
      <w:marRight w:val="0"/>
      <w:marTop w:val="0"/>
      <w:marBottom w:val="0"/>
      <w:divBdr>
        <w:top w:val="none" w:sz="0" w:space="0" w:color="auto"/>
        <w:left w:val="none" w:sz="0" w:space="0" w:color="auto"/>
        <w:bottom w:val="none" w:sz="0" w:space="0" w:color="auto"/>
        <w:right w:val="none" w:sz="0" w:space="0" w:color="auto"/>
      </w:divBdr>
    </w:div>
    <w:div w:id="1312754278">
      <w:bodyDiv w:val="1"/>
      <w:marLeft w:val="0"/>
      <w:marRight w:val="0"/>
      <w:marTop w:val="0"/>
      <w:marBottom w:val="0"/>
      <w:divBdr>
        <w:top w:val="none" w:sz="0" w:space="0" w:color="auto"/>
        <w:left w:val="none" w:sz="0" w:space="0" w:color="auto"/>
        <w:bottom w:val="none" w:sz="0" w:space="0" w:color="auto"/>
        <w:right w:val="none" w:sz="0" w:space="0" w:color="auto"/>
      </w:divBdr>
    </w:div>
    <w:div w:id="1321539343">
      <w:bodyDiv w:val="1"/>
      <w:marLeft w:val="0"/>
      <w:marRight w:val="0"/>
      <w:marTop w:val="0"/>
      <w:marBottom w:val="0"/>
      <w:divBdr>
        <w:top w:val="none" w:sz="0" w:space="0" w:color="auto"/>
        <w:left w:val="none" w:sz="0" w:space="0" w:color="auto"/>
        <w:bottom w:val="none" w:sz="0" w:space="0" w:color="auto"/>
        <w:right w:val="none" w:sz="0" w:space="0" w:color="auto"/>
      </w:divBdr>
    </w:div>
    <w:div w:id="1347560553">
      <w:bodyDiv w:val="1"/>
      <w:marLeft w:val="0"/>
      <w:marRight w:val="0"/>
      <w:marTop w:val="0"/>
      <w:marBottom w:val="0"/>
      <w:divBdr>
        <w:top w:val="none" w:sz="0" w:space="0" w:color="auto"/>
        <w:left w:val="none" w:sz="0" w:space="0" w:color="auto"/>
        <w:bottom w:val="none" w:sz="0" w:space="0" w:color="auto"/>
        <w:right w:val="none" w:sz="0" w:space="0" w:color="auto"/>
      </w:divBdr>
    </w:div>
    <w:div w:id="1350983335">
      <w:bodyDiv w:val="1"/>
      <w:marLeft w:val="0"/>
      <w:marRight w:val="0"/>
      <w:marTop w:val="0"/>
      <w:marBottom w:val="0"/>
      <w:divBdr>
        <w:top w:val="none" w:sz="0" w:space="0" w:color="auto"/>
        <w:left w:val="none" w:sz="0" w:space="0" w:color="auto"/>
        <w:bottom w:val="none" w:sz="0" w:space="0" w:color="auto"/>
        <w:right w:val="none" w:sz="0" w:space="0" w:color="auto"/>
      </w:divBdr>
    </w:div>
    <w:div w:id="1355107747">
      <w:bodyDiv w:val="1"/>
      <w:marLeft w:val="0"/>
      <w:marRight w:val="0"/>
      <w:marTop w:val="0"/>
      <w:marBottom w:val="0"/>
      <w:divBdr>
        <w:top w:val="none" w:sz="0" w:space="0" w:color="auto"/>
        <w:left w:val="none" w:sz="0" w:space="0" w:color="auto"/>
        <w:bottom w:val="none" w:sz="0" w:space="0" w:color="auto"/>
        <w:right w:val="none" w:sz="0" w:space="0" w:color="auto"/>
      </w:divBdr>
    </w:div>
    <w:div w:id="1375422576">
      <w:bodyDiv w:val="1"/>
      <w:marLeft w:val="0"/>
      <w:marRight w:val="0"/>
      <w:marTop w:val="0"/>
      <w:marBottom w:val="0"/>
      <w:divBdr>
        <w:top w:val="none" w:sz="0" w:space="0" w:color="auto"/>
        <w:left w:val="none" w:sz="0" w:space="0" w:color="auto"/>
        <w:bottom w:val="none" w:sz="0" w:space="0" w:color="auto"/>
        <w:right w:val="none" w:sz="0" w:space="0" w:color="auto"/>
      </w:divBdr>
    </w:div>
    <w:div w:id="1375614019">
      <w:bodyDiv w:val="1"/>
      <w:marLeft w:val="0"/>
      <w:marRight w:val="0"/>
      <w:marTop w:val="0"/>
      <w:marBottom w:val="0"/>
      <w:divBdr>
        <w:top w:val="none" w:sz="0" w:space="0" w:color="auto"/>
        <w:left w:val="none" w:sz="0" w:space="0" w:color="auto"/>
        <w:bottom w:val="none" w:sz="0" w:space="0" w:color="auto"/>
        <w:right w:val="none" w:sz="0" w:space="0" w:color="auto"/>
      </w:divBdr>
    </w:div>
    <w:div w:id="1405645247">
      <w:bodyDiv w:val="1"/>
      <w:marLeft w:val="0"/>
      <w:marRight w:val="0"/>
      <w:marTop w:val="0"/>
      <w:marBottom w:val="0"/>
      <w:divBdr>
        <w:top w:val="none" w:sz="0" w:space="0" w:color="auto"/>
        <w:left w:val="none" w:sz="0" w:space="0" w:color="auto"/>
        <w:bottom w:val="none" w:sz="0" w:space="0" w:color="auto"/>
        <w:right w:val="none" w:sz="0" w:space="0" w:color="auto"/>
      </w:divBdr>
    </w:div>
    <w:div w:id="1408965094">
      <w:bodyDiv w:val="1"/>
      <w:marLeft w:val="0"/>
      <w:marRight w:val="0"/>
      <w:marTop w:val="0"/>
      <w:marBottom w:val="0"/>
      <w:divBdr>
        <w:top w:val="none" w:sz="0" w:space="0" w:color="auto"/>
        <w:left w:val="none" w:sz="0" w:space="0" w:color="auto"/>
        <w:bottom w:val="none" w:sz="0" w:space="0" w:color="auto"/>
        <w:right w:val="none" w:sz="0" w:space="0" w:color="auto"/>
      </w:divBdr>
    </w:div>
    <w:div w:id="1425415927">
      <w:bodyDiv w:val="1"/>
      <w:marLeft w:val="0"/>
      <w:marRight w:val="0"/>
      <w:marTop w:val="0"/>
      <w:marBottom w:val="0"/>
      <w:divBdr>
        <w:top w:val="none" w:sz="0" w:space="0" w:color="auto"/>
        <w:left w:val="none" w:sz="0" w:space="0" w:color="auto"/>
        <w:bottom w:val="none" w:sz="0" w:space="0" w:color="auto"/>
        <w:right w:val="none" w:sz="0" w:space="0" w:color="auto"/>
      </w:divBdr>
    </w:div>
    <w:div w:id="1427460125">
      <w:bodyDiv w:val="1"/>
      <w:marLeft w:val="0"/>
      <w:marRight w:val="0"/>
      <w:marTop w:val="0"/>
      <w:marBottom w:val="0"/>
      <w:divBdr>
        <w:top w:val="none" w:sz="0" w:space="0" w:color="auto"/>
        <w:left w:val="none" w:sz="0" w:space="0" w:color="auto"/>
        <w:bottom w:val="none" w:sz="0" w:space="0" w:color="auto"/>
        <w:right w:val="none" w:sz="0" w:space="0" w:color="auto"/>
      </w:divBdr>
    </w:div>
    <w:div w:id="1489861277">
      <w:bodyDiv w:val="1"/>
      <w:marLeft w:val="0"/>
      <w:marRight w:val="0"/>
      <w:marTop w:val="0"/>
      <w:marBottom w:val="0"/>
      <w:divBdr>
        <w:top w:val="none" w:sz="0" w:space="0" w:color="auto"/>
        <w:left w:val="none" w:sz="0" w:space="0" w:color="auto"/>
        <w:bottom w:val="none" w:sz="0" w:space="0" w:color="auto"/>
        <w:right w:val="none" w:sz="0" w:space="0" w:color="auto"/>
      </w:divBdr>
    </w:div>
    <w:div w:id="1493984015">
      <w:bodyDiv w:val="1"/>
      <w:marLeft w:val="0"/>
      <w:marRight w:val="0"/>
      <w:marTop w:val="0"/>
      <w:marBottom w:val="0"/>
      <w:divBdr>
        <w:top w:val="none" w:sz="0" w:space="0" w:color="auto"/>
        <w:left w:val="none" w:sz="0" w:space="0" w:color="auto"/>
        <w:bottom w:val="none" w:sz="0" w:space="0" w:color="auto"/>
        <w:right w:val="none" w:sz="0" w:space="0" w:color="auto"/>
      </w:divBdr>
    </w:div>
    <w:div w:id="1542088359">
      <w:bodyDiv w:val="1"/>
      <w:marLeft w:val="0"/>
      <w:marRight w:val="0"/>
      <w:marTop w:val="0"/>
      <w:marBottom w:val="0"/>
      <w:divBdr>
        <w:top w:val="none" w:sz="0" w:space="0" w:color="auto"/>
        <w:left w:val="none" w:sz="0" w:space="0" w:color="auto"/>
        <w:bottom w:val="none" w:sz="0" w:space="0" w:color="auto"/>
        <w:right w:val="none" w:sz="0" w:space="0" w:color="auto"/>
      </w:divBdr>
    </w:div>
    <w:div w:id="1563910838">
      <w:bodyDiv w:val="1"/>
      <w:marLeft w:val="0"/>
      <w:marRight w:val="0"/>
      <w:marTop w:val="0"/>
      <w:marBottom w:val="0"/>
      <w:divBdr>
        <w:top w:val="none" w:sz="0" w:space="0" w:color="auto"/>
        <w:left w:val="none" w:sz="0" w:space="0" w:color="auto"/>
        <w:bottom w:val="none" w:sz="0" w:space="0" w:color="auto"/>
        <w:right w:val="none" w:sz="0" w:space="0" w:color="auto"/>
      </w:divBdr>
    </w:div>
    <w:div w:id="1570312839">
      <w:bodyDiv w:val="1"/>
      <w:marLeft w:val="0"/>
      <w:marRight w:val="0"/>
      <w:marTop w:val="0"/>
      <w:marBottom w:val="0"/>
      <w:divBdr>
        <w:top w:val="none" w:sz="0" w:space="0" w:color="auto"/>
        <w:left w:val="none" w:sz="0" w:space="0" w:color="auto"/>
        <w:bottom w:val="none" w:sz="0" w:space="0" w:color="auto"/>
        <w:right w:val="none" w:sz="0" w:space="0" w:color="auto"/>
      </w:divBdr>
    </w:div>
    <w:div w:id="1597324037">
      <w:bodyDiv w:val="1"/>
      <w:marLeft w:val="0"/>
      <w:marRight w:val="0"/>
      <w:marTop w:val="0"/>
      <w:marBottom w:val="0"/>
      <w:divBdr>
        <w:top w:val="none" w:sz="0" w:space="0" w:color="auto"/>
        <w:left w:val="none" w:sz="0" w:space="0" w:color="auto"/>
        <w:bottom w:val="none" w:sz="0" w:space="0" w:color="auto"/>
        <w:right w:val="none" w:sz="0" w:space="0" w:color="auto"/>
      </w:divBdr>
    </w:div>
    <w:div w:id="1598052162">
      <w:bodyDiv w:val="1"/>
      <w:marLeft w:val="0"/>
      <w:marRight w:val="0"/>
      <w:marTop w:val="0"/>
      <w:marBottom w:val="0"/>
      <w:divBdr>
        <w:top w:val="none" w:sz="0" w:space="0" w:color="auto"/>
        <w:left w:val="none" w:sz="0" w:space="0" w:color="auto"/>
        <w:bottom w:val="none" w:sz="0" w:space="0" w:color="auto"/>
        <w:right w:val="none" w:sz="0" w:space="0" w:color="auto"/>
      </w:divBdr>
    </w:div>
    <w:div w:id="1606423701">
      <w:bodyDiv w:val="1"/>
      <w:marLeft w:val="0"/>
      <w:marRight w:val="0"/>
      <w:marTop w:val="0"/>
      <w:marBottom w:val="0"/>
      <w:divBdr>
        <w:top w:val="none" w:sz="0" w:space="0" w:color="auto"/>
        <w:left w:val="none" w:sz="0" w:space="0" w:color="auto"/>
        <w:bottom w:val="none" w:sz="0" w:space="0" w:color="auto"/>
        <w:right w:val="none" w:sz="0" w:space="0" w:color="auto"/>
      </w:divBdr>
    </w:div>
    <w:div w:id="1610048328">
      <w:bodyDiv w:val="1"/>
      <w:marLeft w:val="0"/>
      <w:marRight w:val="0"/>
      <w:marTop w:val="0"/>
      <w:marBottom w:val="0"/>
      <w:divBdr>
        <w:top w:val="none" w:sz="0" w:space="0" w:color="auto"/>
        <w:left w:val="none" w:sz="0" w:space="0" w:color="auto"/>
        <w:bottom w:val="none" w:sz="0" w:space="0" w:color="auto"/>
        <w:right w:val="none" w:sz="0" w:space="0" w:color="auto"/>
      </w:divBdr>
    </w:div>
    <w:div w:id="1612081716">
      <w:bodyDiv w:val="1"/>
      <w:marLeft w:val="0"/>
      <w:marRight w:val="0"/>
      <w:marTop w:val="0"/>
      <w:marBottom w:val="0"/>
      <w:divBdr>
        <w:top w:val="none" w:sz="0" w:space="0" w:color="auto"/>
        <w:left w:val="none" w:sz="0" w:space="0" w:color="auto"/>
        <w:bottom w:val="none" w:sz="0" w:space="0" w:color="auto"/>
        <w:right w:val="none" w:sz="0" w:space="0" w:color="auto"/>
      </w:divBdr>
    </w:div>
    <w:div w:id="1623027966">
      <w:bodyDiv w:val="1"/>
      <w:marLeft w:val="0"/>
      <w:marRight w:val="0"/>
      <w:marTop w:val="0"/>
      <w:marBottom w:val="0"/>
      <w:divBdr>
        <w:top w:val="none" w:sz="0" w:space="0" w:color="auto"/>
        <w:left w:val="none" w:sz="0" w:space="0" w:color="auto"/>
        <w:bottom w:val="none" w:sz="0" w:space="0" w:color="auto"/>
        <w:right w:val="none" w:sz="0" w:space="0" w:color="auto"/>
      </w:divBdr>
    </w:div>
    <w:div w:id="1660041792">
      <w:bodyDiv w:val="1"/>
      <w:marLeft w:val="0"/>
      <w:marRight w:val="0"/>
      <w:marTop w:val="0"/>
      <w:marBottom w:val="0"/>
      <w:divBdr>
        <w:top w:val="none" w:sz="0" w:space="0" w:color="auto"/>
        <w:left w:val="none" w:sz="0" w:space="0" w:color="auto"/>
        <w:bottom w:val="none" w:sz="0" w:space="0" w:color="auto"/>
        <w:right w:val="none" w:sz="0" w:space="0" w:color="auto"/>
      </w:divBdr>
    </w:div>
    <w:div w:id="1679623729">
      <w:bodyDiv w:val="1"/>
      <w:marLeft w:val="0"/>
      <w:marRight w:val="0"/>
      <w:marTop w:val="0"/>
      <w:marBottom w:val="0"/>
      <w:divBdr>
        <w:top w:val="none" w:sz="0" w:space="0" w:color="auto"/>
        <w:left w:val="none" w:sz="0" w:space="0" w:color="auto"/>
        <w:bottom w:val="none" w:sz="0" w:space="0" w:color="auto"/>
        <w:right w:val="none" w:sz="0" w:space="0" w:color="auto"/>
      </w:divBdr>
    </w:div>
    <w:div w:id="1688022313">
      <w:bodyDiv w:val="1"/>
      <w:marLeft w:val="0"/>
      <w:marRight w:val="0"/>
      <w:marTop w:val="0"/>
      <w:marBottom w:val="0"/>
      <w:divBdr>
        <w:top w:val="none" w:sz="0" w:space="0" w:color="auto"/>
        <w:left w:val="none" w:sz="0" w:space="0" w:color="auto"/>
        <w:bottom w:val="none" w:sz="0" w:space="0" w:color="auto"/>
        <w:right w:val="none" w:sz="0" w:space="0" w:color="auto"/>
      </w:divBdr>
    </w:div>
    <w:div w:id="1702702873">
      <w:bodyDiv w:val="1"/>
      <w:marLeft w:val="0"/>
      <w:marRight w:val="0"/>
      <w:marTop w:val="0"/>
      <w:marBottom w:val="0"/>
      <w:divBdr>
        <w:top w:val="none" w:sz="0" w:space="0" w:color="auto"/>
        <w:left w:val="none" w:sz="0" w:space="0" w:color="auto"/>
        <w:bottom w:val="none" w:sz="0" w:space="0" w:color="auto"/>
        <w:right w:val="none" w:sz="0" w:space="0" w:color="auto"/>
      </w:divBdr>
    </w:div>
    <w:div w:id="1731884474">
      <w:bodyDiv w:val="1"/>
      <w:marLeft w:val="0"/>
      <w:marRight w:val="0"/>
      <w:marTop w:val="0"/>
      <w:marBottom w:val="0"/>
      <w:divBdr>
        <w:top w:val="none" w:sz="0" w:space="0" w:color="auto"/>
        <w:left w:val="none" w:sz="0" w:space="0" w:color="auto"/>
        <w:bottom w:val="none" w:sz="0" w:space="0" w:color="auto"/>
        <w:right w:val="none" w:sz="0" w:space="0" w:color="auto"/>
      </w:divBdr>
    </w:div>
    <w:div w:id="1785729161">
      <w:bodyDiv w:val="1"/>
      <w:marLeft w:val="0"/>
      <w:marRight w:val="0"/>
      <w:marTop w:val="0"/>
      <w:marBottom w:val="0"/>
      <w:divBdr>
        <w:top w:val="none" w:sz="0" w:space="0" w:color="auto"/>
        <w:left w:val="none" w:sz="0" w:space="0" w:color="auto"/>
        <w:bottom w:val="none" w:sz="0" w:space="0" w:color="auto"/>
        <w:right w:val="none" w:sz="0" w:space="0" w:color="auto"/>
      </w:divBdr>
    </w:div>
    <w:div w:id="1813212274">
      <w:bodyDiv w:val="1"/>
      <w:marLeft w:val="0"/>
      <w:marRight w:val="0"/>
      <w:marTop w:val="0"/>
      <w:marBottom w:val="0"/>
      <w:divBdr>
        <w:top w:val="none" w:sz="0" w:space="0" w:color="auto"/>
        <w:left w:val="none" w:sz="0" w:space="0" w:color="auto"/>
        <w:bottom w:val="none" w:sz="0" w:space="0" w:color="auto"/>
        <w:right w:val="none" w:sz="0" w:space="0" w:color="auto"/>
      </w:divBdr>
    </w:div>
    <w:div w:id="1819493170">
      <w:bodyDiv w:val="1"/>
      <w:marLeft w:val="0"/>
      <w:marRight w:val="0"/>
      <w:marTop w:val="0"/>
      <w:marBottom w:val="0"/>
      <w:divBdr>
        <w:top w:val="none" w:sz="0" w:space="0" w:color="auto"/>
        <w:left w:val="none" w:sz="0" w:space="0" w:color="auto"/>
        <w:bottom w:val="none" w:sz="0" w:space="0" w:color="auto"/>
        <w:right w:val="none" w:sz="0" w:space="0" w:color="auto"/>
      </w:divBdr>
    </w:div>
    <w:div w:id="1822890185">
      <w:bodyDiv w:val="1"/>
      <w:marLeft w:val="0"/>
      <w:marRight w:val="0"/>
      <w:marTop w:val="0"/>
      <w:marBottom w:val="0"/>
      <w:divBdr>
        <w:top w:val="none" w:sz="0" w:space="0" w:color="auto"/>
        <w:left w:val="none" w:sz="0" w:space="0" w:color="auto"/>
        <w:bottom w:val="none" w:sz="0" w:space="0" w:color="auto"/>
        <w:right w:val="none" w:sz="0" w:space="0" w:color="auto"/>
      </w:divBdr>
    </w:div>
    <w:div w:id="1850244166">
      <w:bodyDiv w:val="1"/>
      <w:marLeft w:val="0"/>
      <w:marRight w:val="0"/>
      <w:marTop w:val="0"/>
      <w:marBottom w:val="0"/>
      <w:divBdr>
        <w:top w:val="none" w:sz="0" w:space="0" w:color="auto"/>
        <w:left w:val="none" w:sz="0" w:space="0" w:color="auto"/>
        <w:bottom w:val="none" w:sz="0" w:space="0" w:color="auto"/>
        <w:right w:val="none" w:sz="0" w:space="0" w:color="auto"/>
      </w:divBdr>
    </w:div>
    <w:div w:id="1863473161">
      <w:bodyDiv w:val="1"/>
      <w:marLeft w:val="0"/>
      <w:marRight w:val="0"/>
      <w:marTop w:val="0"/>
      <w:marBottom w:val="0"/>
      <w:divBdr>
        <w:top w:val="none" w:sz="0" w:space="0" w:color="auto"/>
        <w:left w:val="none" w:sz="0" w:space="0" w:color="auto"/>
        <w:bottom w:val="none" w:sz="0" w:space="0" w:color="auto"/>
        <w:right w:val="none" w:sz="0" w:space="0" w:color="auto"/>
      </w:divBdr>
    </w:div>
    <w:div w:id="1888252243">
      <w:bodyDiv w:val="1"/>
      <w:marLeft w:val="0"/>
      <w:marRight w:val="0"/>
      <w:marTop w:val="0"/>
      <w:marBottom w:val="0"/>
      <w:divBdr>
        <w:top w:val="none" w:sz="0" w:space="0" w:color="auto"/>
        <w:left w:val="none" w:sz="0" w:space="0" w:color="auto"/>
        <w:bottom w:val="none" w:sz="0" w:space="0" w:color="auto"/>
        <w:right w:val="none" w:sz="0" w:space="0" w:color="auto"/>
      </w:divBdr>
    </w:div>
    <w:div w:id="1896771454">
      <w:bodyDiv w:val="1"/>
      <w:marLeft w:val="0"/>
      <w:marRight w:val="0"/>
      <w:marTop w:val="0"/>
      <w:marBottom w:val="0"/>
      <w:divBdr>
        <w:top w:val="none" w:sz="0" w:space="0" w:color="auto"/>
        <w:left w:val="none" w:sz="0" w:space="0" w:color="auto"/>
        <w:bottom w:val="none" w:sz="0" w:space="0" w:color="auto"/>
        <w:right w:val="none" w:sz="0" w:space="0" w:color="auto"/>
      </w:divBdr>
    </w:div>
    <w:div w:id="1905289783">
      <w:bodyDiv w:val="1"/>
      <w:marLeft w:val="0"/>
      <w:marRight w:val="0"/>
      <w:marTop w:val="0"/>
      <w:marBottom w:val="0"/>
      <w:divBdr>
        <w:top w:val="none" w:sz="0" w:space="0" w:color="auto"/>
        <w:left w:val="none" w:sz="0" w:space="0" w:color="auto"/>
        <w:bottom w:val="none" w:sz="0" w:space="0" w:color="auto"/>
        <w:right w:val="none" w:sz="0" w:space="0" w:color="auto"/>
      </w:divBdr>
    </w:div>
    <w:div w:id="1915121757">
      <w:bodyDiv w:val="1"/>
      <w:marLeft w:val="0"/>
      <w:marRight w:val="0"/>
      <w:marTop w:val="0"/>
      <w:marBottom w:val="0"/>
      <w:divBdr>
        <w:top w:val="none" w:sz="0" w:space="0" w:color="auto"/>
        <w:left w:val="none" w:sz="0" w:space="0" w:color="auto"/>
        <w:bottom w:val="none" w:sz="0" w:space="0" w:color="auto"/>
        <w:right w:val="none" w:sz="0" w:space="0" w:color="auto"/>
      </w:divBdr>
    </w:div>
    <w:div w:id="1918637042">
      <w:bodyDiv w:val="1"/>
      <w:marLeft w:val="0"/>
      <w:marRight w:val="0"/>
      <w:marTop w:val="0"/>
      <w:marBottom w:val="0"/>
      <w:divBdr>
        <w:top w:val="none" w:sz="0" w:space="0" w:color="auto"/>
        <w:left w:val="none" w:sz="0" w:space="0" w:color="auto"/>
        <w:bottom w:val="none" w:sz="0" w:space="0" w:color="auto"/>
        <w:right w:val="none" w:sz="0" w:space="0" w:color="auto"/>
      </w:divBdr>
    </w:div>
    <w:div w:id="1927688251">
      <w:bodyDiv w:val="1"/>
      <w:marLeft w:val="0"/>
      <w:marRight w:val="0"/>
      <w:marTop w:val="0"/>
      <w:marBottom w:val="0"/>
      <w:divBdr>
        <w:top w:val="none" w:sz="0" w:space="0" w:color="auto"/>
        <w:left w:val="none" w:sz="0" w:space="0" w:color="auto"/>
        <w:bottom w:val="none" w:sz="0" w:space="0" w:color="auto"/>
        <w:right w:val="none" w:sz="0" w:space="0" w:color="auto"/>
      </w:divBdr>
    </w:div>
    <w:div w:id="1947274218">
      <w:bodyDiv w:val="1"/>
      <w:marLeft w:val="0"/>
      <w:marRight w:val="0"/>
      <w:marTop w:val="0"/>
      <w:marBottom w:val="0"/>
      <w:divBdr>
        <w:top w:val="none" w:sz="0" w:space="0" w:color="auto"/>
        <w:left w:val="none" w:sz="0" w:space="0" w:color="auto"/>
        <w:bottom w:val="none" w:sz="0" w:space="0" w:color="auto"/>
        <w:right w:val="none" w:sz="0" w:space="0" w:color="auto"/>
      </w:divBdr>
    </w:div>
    <w:div w:id="1951207163">
      <w:bodyDiv w:val="1"/>
      <w:marLeft w:val="0"/>
      <w:marRight w:val="0"/>
      <w:marTop w:val="0"/>
      <w:marBottom w:val="0"/>
      <w:divBdr>
        <w:top w:val="none" w:sz="0" w:space="0" w:color="auto"/>
        <w:left w:val="none" w:sz="0" w:space="0" w:color="auto"/>
        <w:bottom w:val="none" w:sz="0" w:space="0" w:color="auto"/>
        <w:right w:val="none" w:sz="0" w:space="0" w:color="auto"/>
      </w:divBdr>
    </w:div>
    <w:div w:id="1965386887">
      <w:bodyDiv w:val="1"/>
      <w:marLeft w:val="0"/>
      <w:marRight w:val="0"/>
      <w:marTop w:val="0"/>
      <w:marBottom w:val="0"/>
      <w:divBdr>
        <w:top w:val="none" w:sz="0" w:space="0" w:color="auto"/>
        <w:left w:val="none" w:sz="0" w:space="0" w:color="auto"/>
        <w:bottom w:val="none" w:sz="0" w:space="0" w:color="auto"/>
        <w:right w:val="none" w:sz="0" w:space="0" w:color="auto"/>
      </w:divBdr>
    </w:div>
    <w:div w:id="1976980578">
      <w:bodyDiv w:val="1"/>
      <w:marLeft w:val="0"/>
      <w:marRight w:val="0"/>
      <w:marTop w:val="0"/>
      <w:marBottom w:val="0"/>
      <w:divBdr>
        <w:top w:val="none" w:sz="0" w:space="0" w:color="auto"/>
        <w:left w:val="none" w:sz="0" w:space="0" w:color="auto"/>
        <w:bottom w:val="none" w:sz="0" w:space="0" w:color="auto"/>
        <w:right w:val="none" w:sz="0" w:space="0" w:color="auto"/>
      </w:divBdr>
    </w:div>
    <w:div w:id="1991783633">
      <w:bodyDiv w:val="1"/>
      <w:marLeft w:val="0"/>
      <w:marRight w:val="0"/>
      <w:marTop w:val="0"/>
      <w:marBottom w:val="0"/>
      <w:divBdr>
        <w:top w:val="none" w:sz="0" w:space="0" w:color="auto"/>
        <w:left w:val="none" w:sz="0" w:space="0" w:color="auto"/>
        <w:bottom w:val="none" w:sz="0" w:space="0" w:color="auto"/>
        <w:right w:val="none" w:sz="0" w:space="0" w:color="auto"/>
      </w:divBdr>
    </w:div>
    <w:div w:id="2005354480">
      <w:bodyDiv w:val="1"/>
      <w:marLeft w:val="0"/>
      <w:marRight w:val="0"/>
      <w:marTop w:val="0"/>
      <w:marBottom w:val="0"/>
      <w:divBdr>
        <w:top w:val="none" w:sz="0" w:space="0" w:color="auto"/>
        <w:left w:val="none" w:sz="0" w:space="0" w:color="auto"/>
        <w:bottom w:val="none" w:sz="0" w:space="0" w:color="auto"/>
        <w:right w:val="none" w:sz="0" w:space="0" w:color="auto"/>
      </w:divBdr>
    </w:div>
    <w:div w:id="2050301429">
      <w:bodyDiv w:val="1"/>
      <w:marLeft w:val="0"/>
      <w:marRight w:val="0"/>
      <w:marTop w:val="0"/>
      <w:marBottom w:val="0"/>
      <w:divBdr>
        <w:top w:val="none" w:sz="0" w:space="0" w:color="auto"/>
        <w:left w:val="none" w:sz="0" w:space="0" w:color="auto"/>
        <w:bottom w:val="none" w:sz="0" w:space="0" w:color="auto"/>
        <w:right w:val="none" w:sz="0" w:space="0" w:color="auto"/>
      </w:divBdr>
    </w:div>
    <w:div w:id="2060349985">
      <w:bodyDiv w:val="1"/>
      <w:marLeft w:val="0"/>
      <w:marRight w:val="0"/>
      <w:marTop w:val="0"/>
      <w:marBottom w:val="0"/>
      <w:divBdr>
        <w:top w:val="none" w:sz="0" w:space="0" w:color="auto"/>
        <w:left w:val="none" w:sz="0" w:space="0" w:color="auto"/>
        <w:bottom w:val="none" w:sz="0" w:space="0" w:color="auto"/>
        <w:right w:val="none" w:sz="0" w:space="0" w:color="auto"/>
      </w:divBdr>
    </w:div>
    <w:div w:id="2066709180">
      <w:bodyDiv w:val="1"/>
      <w:marLeft w:val="0"/>
      <w:marRight w:val="0"/>
      <w:marTop w:val="0"/>
      <w:marBottom w:val="0"/>
      <w:divBdr>
        <w:top w:val="none" w:sz="0" w:space="0" w:color="auto"/>
        <w:left w:val="none" w:sz="0" w:space="0" w:color="auto"/>
        <w:bottom w:val="none" w:sz="0" w:space="0" w:color="auto"/>
        <w:right w:val="none" w:sz="0" w:space="0" w:color="auto"/>
      </w:divBdr>
    </w:div>
    <w:div w:id="2086562008">
      <w:bodyDiv w:val="1"/>
      <w:marLeft w:val="0"/>
      <w:marRight w:val="0"/>
      <w:marTop w:val="0"/>
      <w:marBottom w:val="0"/>
      <w:divBdr>
        <w:top w:val="none" w:sz="0" w:space="0" w:color="auto"/>
        <w:left w:val="none" w:sz="0" w:space="0" w:color="auto"/>
        <w:bottom w:val="none" w:sz="0" w:space="0" w:color="auto"/>
        <w:right w:val="none" w:sz="0" w:space="0" w:color="auto"/>
      </w:divBdr>
    </w:div>
    <w:div w:id="2089305527">
      <w:bodyDiv w:val="1"/>
      <w:marLeft w:val="0"/>
      <w:marRight w:val="0"/>
      <w:marTop w:val="0"/>
      <w:marBottom w:val="0"/>
      <w:divBdr>
        <w:top w:val="none" w:sz="0" w:space="0" w:color="auto"/>
        <w:left w:val="none" w:sz="0" w:space="0" w:color="auto"/>
        <w:bottom w:val="none" w:sz="0" w:space="0" w:color="auto"/>
        <w:right w:val="none" w:sz="0" w:space="0" w:color="auto"/>
      </w:divBdr>
    </w:div>
    <w:div w:id="2101829537">
      <w:bodyDiv w:val="1"/>
      <w:marLeft w:val="0"/>
      <w:marRight w:val="0"/>
      <w:marTop w:val="0"/>
      <w:marBottom w:val="0"/>
      <w:divBdr>
        <w:top w:val="none" w:sz="0" w:space="0" w:color="auto"/>
        <w:left w:val="none" w:sz="0" w:space="0" w:color="auto"/>
        <w:bottom w:val="none" w:sz="0" w:space="0" w:color="auto"/>
        <w:right w:val="none" w:sz="0" w:space="0" w:color="auto"/>
      </w:divBdr>
    </w:div>
    <w:div w:id="2108961052">
      <w:bodyDiv w:val="1"/>
      <w:marLeft w:val="0"/>
      <w:marRight w:val="0"/>
      <w:marTop w:val="0"/>
      <w:marBottom w:val="0"/>
      <w:divBdr>
        <w:top w:val="none" w:sz="0" w:space="0" w:color="auto"/>
        <w:left w:val="none" w:sz="0" w:space="0" w:color="auto"/>
        <w:bottom w:val="none" w:sz="0" w:space="0" w:color="auto"/>
        <w:right w:val="none" w:sz="0" w:space="0" w:color="auto"/>
      </w:divBdr>
    </w:div>
    <w:div w:id="2128087766">
      <w:bodyDiv w:val="1"/>
      <w:marLeft w:val="0"/>
      <w:marRight w:val="0"/>
      <w:marTop w:val="0"/>
      <w:marBottom w:val="0"/>
      <w:divBdr>
        <w:top w:val="none" w:sz="0" w:space="0" w:color="auto"/>
        <w:left w:val="none" w:sz="0" w:space="0" w:color="auto"/>
        <w:bottom w:val="none" w:sz="0" w:space="0" w:color="auto"/>
        <w:right w:val="none" w:sz="0" w:space="0" w:color="auto"/>
      </w:divBdr>
    </w:div>
    <w:div w:id="2139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ath.mit.edu/classes/18.095/2016IAP/lec2/SVD_Notes.pdf" TargetMode="External"/><Relationship Id="rId26" Type="http://schemas.openxmlformats.org/officeDocument/2006/relationships/hyperlink" Target="http://cs229.stanford.edu/notes/cs229-notes3.pdf"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gi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s.cmu.edu/~venkatg/teaching/CStheory-infoage/book-chapter-4.pdf" TargetMode="External"/><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4472C4"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3F"/>
    <w:rsid w:val="0006069E"/>
    <w:rsid w:val="000D7E01"/>
    <w:rsid w:val="000F55E2"/>
    <w:rsid w:val="000F6CF2"/>
    <w:rsid w:val="0014741E"/>
    <w:rsid w:val="00181400"/>
    <w:rsid w:val="001C3DEE"/>
    <w:rsid w:val="001F48E6"/>
    <w:rsid w:val="00237970"/>
    <w:rsid w:val="00481EA8"/>
    <w:rsid w:val="00500B3C"/>
    <w:rsid w:val="00572A22"/>
    <w:rsid w:val="0062342F"/>
    <w:rsid w:val="006529A1"/>
    <w:rsid w:val="007C3792"/>
    <w:rsid w:val="008B4CEF"/>
    <w:rsid w:val="008C7E5A"/>
    <w:rsid w:val="008F5DC5"/>
    <w:rsid w:val="009C6503"/>
    <w:rsid w:val="00AD530A"/>
    <w:rsid w:val="00C05819"/>
    <w:rsid w:val="00C3226E"/>
    <w:rsid w:val="00D52B67"/>
    <w:rsid w:val="00D623DE"/>
    <w:rsid w:val="00DF4EAA"/>
    <w:rsid w:val="00E118CC"/>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Textodelmarcadordeposicin">
    <w:name w:val="Placeholder Text"/>
    <w:basedOn w:val="Fuentedeprrafopredeter"/>
    <w:uiPriority w:val="99"/>
    <w:semiHidden/>
    <w:rsid w:val="008C7E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Rus11</b:Tag>
    <b:SourceType>BookSection</b:SourceType>
    <b:Guid>{5DCCD150-3694-4F11-931F-9D9667544E85}</b:Guid>
    <b:LCID>en-US</b:LCID>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Title>N-gram character models</b:Title>
    <b:BookTitle>Artificial Intelligence A Modern Approach</b:BookTitle>
    <b:Year>2010</b:Year>
    <b:Pages>861-862</b:Pages>
    <b:City>Harlow</b:City>
    <b:Publisher>PEARSON</b:Publisher>
    <b:RefOrder>15</b:RefOrder>
  </b:Source>
  <b:Source>
    <b:Tag>Rus10</b:Tag>
    <b:SourceType>BookSection</b:SourceType>
    <b:Guid>{8D86F3ED-96CC-4556-9557-D5F039DB88B7}</b:Guid>
    <b:Title>Support Vector Machines</b:Title>
    <b:Year>2010</b:Year>
    <b:City>Harlow</b:City>
    <b:Publisher>PEARSON</b:Publisher>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BookTitle>Artificial Intelligence A Modern Approach</b:BookTitle>
    <b:Pages>744-747</b:Pages>
    <b:RefOrder>17</b:RefOrder>
  </b:Source>
  <b:Source>
    <b:Tag>CMü16</b:Tag>
    <b:SourceType>Book</b:SourceType>
    <b:Guid>{80EB7398-3F47-4FCB-AD83-D1A3F1C1991F}</b:Guid>
    <b:Title>Introduction to Machine Learning with Python</b:Title>
    <b:Year>2016</b:Year>
    <b:City>Sebastopol</b:City>
    <b:Publisher>O'REILLY</b:Publisher>
    <b:Author>
      <b:Author>
        <b:NameList>
          <b:Person>
            <b:Last>C. Müller</b:Last>
            <b:First>Andreas</b:First>
          </b:Person>
          <b:Person>
            <b:Last>Guido</b:Last>
            <b:First>Sarah</b:First>
          </b:Person>
        </b:NameList>
      </b:Author>
    </b:Author>
    <b:RefOrder>18</b:RefOrder>
  </b:Source>
  <b:Source>
    <b:Tag>Sin20</b:Tag>
    <b:SourceType>Book</b:SourceType>
    <b:Guid>{BCF50411-3AA8-413E-98B0-E8993D8B7A55}</b:Guid>
    <b:Title>Learn TensorFlow 2.0</b:Title>
    <b:Year>2020</b:Year>
    <b:City>Bangalore</b:City>
    <b:Publisher>APRESS</b:Publisher>
    <b:Author>
      <b:Author>
        <b:NameList>
          <b:Person>
            <b:Last>Singh</b:Last>
            <b:First>Pramod</b:First>
          </b:Person>
          <b:Person>
            <b:Last>Manure</b:Last>
            <b:First>Avinash</b:First>
          </b:Person>
        </b:NameList>
      </b:Author>
    </b:Author>
    <b:RefOrder>19</b:RefOrder>
  </b:Source>
  <b:Source>
    <b:Tag>Rus101</b:Tag>
    <b:SourceType>BookSection</b:SourceType>
    <b:Guid>{F44CD007-F7BD-4C93-A343-846D3B6F48FB}</b:Guid>
    <b:Title>Artificial Neural Networks</b:Title>
    <b:Year>2010</b:Year>
    <b:City>Harlow</b:City>
    <b:Publisher>PEARSON</b:Publisher>
    <b:BookTitle>Artificial Intelligence A Modern Approach</b:BookTitle>
    <b:Pages>727-736</b:Pages>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RefOrder>20</b:RefOrder>
  </b:Source>
  <b:Source>
    <b:Tag>Rea20</b:Tag>
    <b:SourceType>InternetSite</b:SourceType>
    <b:Guid>{D0768669-BFB0-475E-96BB-84D7783A5777}</b:Guid>
    <b:Title>Real Academia Española</b:Title>
    <b:Year>2020</b:Year>
    <b:Month>Mayo</b:Month>
    <b:Day>13</b:Day>
    <b:URL>https://dle.rae.es</b:URL>
    <b:RefOrder>13</b:RefOrder>
  </b:Source>
  <b:Source>
    <b:Tag>Tho19</b:Tag>
    <b:SourceType>InternetSite</b:SourceType>
    <b:Guid>{B717DEBA-8606-47CF-A773-8AE1B334FBED}</b:Guid>
    <b:Author>
      <b:Author>
        <b:NameList>
          <b:Person>
            <b:Last>Elliott</b:Last>
            <b:First>Thomas</b:First>
          </b:Person>
        </b:NameList>
      </b:Author>
    </b:Author>
    <b:Title>Github</b:Title>
    <b:InternetSiteTitle>The State of the Octoverse: machine learning</b:InternetSiteTitle>
    <b:Year>2019</b:Year>
    <b:Month>Enero</b:Month>
    <b:Day>24</b:Day>
    <b:URL>https://github.blog/2019-01-24-the-state-of-the-octoverse-machine-learning/</b:URL>
    <b:RefOrder>16</b:RefOrder>
  </b:Source>
  <b:Source>
    <b:Tag>Abb05</b:Tag>
    <b:SourceType>JournalArticle</b:SourceType>
    <b:Guid>{F97C5A79-38BC-4147-9663-05EE7F3C77FB}</b:Guid>
    <b:Title>Applying Authorship Analysis to Extremist-Group Web Forum Messages</b:Title>
    <b:JournalName>IEEE</b:JournalName>
    <b:Year>2005</b:Year>
    <b:Pages>67-75</b:Pages>
    <b:Author>
      <b:Author>
        <b:NameList>
          <b:Person>
            <b:Last>Abbasi</b:Last>
            <b:First>Ahmed</b:First>
          </b:Person>
          <b:Person>
            <b:Last>Chen</b:Last>
            <b:First>Hsiu-chin</b:First>
          </b:Person>
        </b:NameList>
      </b:Author>
    </b:Author>
    <b:RefOrder>6</b:RefOrder>
  </b:Source>
  <b:Source>
    <b:Tag>Sta09</b:Tag>
    <b:SourceType>JournalArticle</b:SourceType>
    <b:Guid>{B4248E1D-0371-4262-96BE-3D550ADA656C}</b:Guid>
    <b:Title>A Survey of Modern Authorship Attribution Methods</b:Title>
    <b:JournalName>Journal of the American Society for Information Science and Technology</b:JournalName>
    <b:Year>2009</b:Year>
    <b:Pages>538-556</b:Pages>
    <b:Author>
      <b:Author>
        <b:NameList>
          <b:Person>
            <b:Last>Stamatatos</b:Last>
            <b:First>Efstathios</b:First>
          </b:Person>
        </b:NameList>
      </b:Author>
    </b:Author>
    <b:RefOrder>1</b:RefOrder>
  </b:Source>
  <b:Source>
    <b:Tag>Luy11</b:Tag>
    <b:SourceType>JournalArticle</b:SourceType>
    <b:Guid>{E94E71EF-8E86-466B-88B6-BD9E163FA554}</b:Guid>
    <b:Title>The effect of author set size and data size in authorship attribution</b:Title>
    <b:JournalName>Literary and Linguistic Computing</b:JournalName>
    <b:Year>2011</b:Year>
    <b:Pages>35-55</b:Pages>
    <b:Author>
      <b:Author>
        <b:NameList>
          <b:Person>
            <b:Last>Luyckx</b:Last>
            <b:First>Kim</b:First>
          </b:Person>
          <b:Person>
            <b:Last>Daelemans</b:Last>
            <b:First>Walter</b:First>
          </b:Person>
        </b:NameList>
      </b:Author>
    </b:Author>
    <b:RefOrder>2</b:RefOrder>
  </b:Source>
  <b:Source>
    <b:Tag>Rus102</b:Tag>
    <b:SourceType>BookSection</b:SourceType>
    <b:Guid>{D45ED6ED-1F7D-4CEB-896E-30D9FFB6F67F}</b:Guid>
    <b:Author>
      <b:Author>
        <b:NameList>
          <b:Person>
            <b:Last>Russell</b:Last>
            <b:First>Stuart</b:First>
          </b:Person>
          <b:Person>
            <b:Last>Norvig</b:Last>
            <b:First>Peter</b:First>
          </b:Person>
        </b:NameList>
      </b:Author>
    </b:Author>
    <b:Title>Learning, Communicating, perceiving, and acting</b:Title>
    <b:Year>2010</b:Year>
    <b:Pages>693-1010</b:Pages>
    <b:BookTitle>Artificial Intelligence A Modern Approach</b:BookTitle>
    <b:City>Harlow</b:City>
    <b:Publisher>Pearson</b:Publisher>
    <b:RefOrder>3</b:RefOrder>
  </b:Source>
  <b:Source>
    <b:Tag>Nic</b:Tag>
    <b:SourceType>InternetSite</b:SourceType>
    <b:Guid>{131B4B91-610F-4B0C-A76F-CDD8EDCBBABE}</b:Guid>
    <b:Title>Nice Actimize Sanctions Screening &amp; Watch List Filtering</b:Title>
    <b:URL>https://www.niceactimize.com/anti-money-laundering/watch-list-filtering/</b:URL>
    <b:RefOrder>4</b:RefOrder>
  </b:Source>
  <b:Source>
    <b:Tag>Mos63</b:Tag>
    <b:SourceType>JournalArticle</b:SourceType>
    <b:Guid>{50E98E67-9577-4FD0-9635-EDF19D508043}</b:Guid>
    <b:Title>Inference in an Authorship Problem</b:Title>
    <b:Year>1963</b:Year>
    <b:JournalName>Journal of the American Statistical Association</b:JournalName>
    <b:Pages>275-309</b:Pages>
    <b:Author>
      <b:Author>
        <b:NameList>
          <b:Person>
            <b:Last>Mosteller</b:Last>
            <b:First>Frederick</b:First>
          </b:Person>
          <b:Person>
            <b:Last>Wallace</b:Last>
            <b:First>David L.</b:First>
          </b:Person>
        </b:NameList>
      </b:Author>
    </b:Author>
    <b:RefOrder>5</b:RefOrder>
  </b:Source>
  <b:Source>
    <b:Tag>Rea201</b:Tag>
    <b:SourceType>InternetSite</b:SourceType>
    <b:Guid>{2D8ED35E-114A-4F2B-BA89-CAE950189686}</b:Guid>
    <b:Title>Real Academía Española</b:Title>
    <b:Year>2020</b:Year>
    <b:URL>https://dle.rae.es/corpus</b:URL>
    <b:Month>Mayo</b:Month>
    <b:Day>13</b:Day>
    <b:RefOrder>14</b:RefOrder>
  </b:Source>
  <b:Source>
    <b:Tag>Cha05</b:Tag>
    <b:SourceType>JournalArticle</b:SourceType>
    <b:Guid>{63CFE098-C00C-4699-B8BD-526670833290}</b:Guid>
    <b:Title>Who’s At The Keyboard? Authorship Attribution in Digital Evidence Investigations</b:Title>
    <b:JournalName>International Journal of Digital Evidence</b:JournalName>
    <b:Year>2005</b:Year>
    <b:Author>
      <b:Author>
        <b:NameList>
          <b:Person>
            <b:Last>Chaski</b:Last>
            <b:First>Carole E.</b:First>
          </b:Person>
        </b:NameList>
      </b:Author>
    </b:Author>
    <b:RefOrder>7</b:RefOrder>
  </b:Source>
  <b:Source>
    <b:Tag>Yam09</b:Tag>
    <b:SourceType>JournalArticle</b:SourceType>
    <b:Guid>{2E1E9F3E-AE21-493E-B6B2-5B51C96D49F7}</b:Guid>
    <b:Title>Taxonomy of Behavioural Biometrics</b:Title>
    <b:Year>2009</b:Year>
    <b:Author>
      <b:Author>
        <b:NameList>
          <b:Person>
            <b:Last>Yampolskiy</b:Last>
            <b:First>Roman</b:First>
          </b:Person>
          <b:Person>
            <b:Last>Govindaraju</b:Last>
            <b:First>Venu</b:First>
          </b:Person>
        </b:NameList>
      </b:Author>
    </b:Author>
    <b:RefOrder>8</b:RefOrder>
  </b:Source>
  <b:Source>
    <b:Tag>Jou04</b:Tag>
    <b:SourceType>JournalArticle</b:SourceType>
    <b:Guid>{DB6FCD67-079B-4997-9C26-654CF6EF6303}</b:Guid>
    <b:Title>Proving and Improving Authorship Attribution Technologies</b:Title>
    <b:Year>2004</b:Year>
    <b:Author>
      <b:Author>
        <b:NameList>
          <b:Person>
            <b:Last>Joula</b:Last>
            <b:First>Patrick</b:First>
          </b:Person>
          <b:Person>
            <b:Last>Sofko</b:Last>
            <b:First>John</b:First>
          </b:Person>
        </b:NameList>
      </b:Author>
    </b:Author>
    <b:RefOrder>9</b:RefOrder>
  </b:Source>
  <b:Source>
    <b:Tag>Mar05</b:Tag>
    <b:SourceType>JournalArticle</b:SourceType>
    <b:Guid>{666134BC-8D70-4470-B0D9-682AA300FD40}</b:Guid>
    <b:Title>On Compression-Based Text Classification</b:Title>
    <b:JournalName>Lecture Notes in Computer Science</b:JournalName>
    <b:Year>2005</b:Year>
    <b:Pages>300-314</b:Pages>
    <b:Author>
      <b:Author>
        <b:NameList>
          <b:Person>
            <b:Last>Marton</b:Last>
            <b:First>Yuval</b:First>
          </b:Person>
          <b:Person>
            <b:Last>Wu</b:Last>
            <b:First>Ning</b:First>
          </b:Person>
          <b:Person>
            <b:Last>Hellerstein</b:Last>
            <b:First>Lisa</b:First>
          </b:Person>
        </b:NameList>
      </b:Author>
    </b:Author>
    <b:RefOrder>10</b:RefOrder>
  </b:Source>
  <b:Source>
    <b:Tag>Fei07</b:Tag>
    <b:SourceType>JournalArticle</b:SourceType>
    <b:Guid>{A444E635-A2C5-4A9D-817D-318A4CDACB5E}</b:Guid>
    <b:Title>Authorship attribution for small texts: Literary and forensic experiments</b:Title>
    <b:JournalName>Conference: Proceedings of the SIGIR 2007 International Workshop on Plagiarism Analysis</b:JournalName>
    <b:Year>2007</b:Year>
    <b:Author>
      <b:Author>
        <b:NameList>
          <b:Person>
            <b:Last>Feiguina</b:Last>
            <b:First>Ol'ga</b:First>
          </b:Person>
          <b:Person>
            <b:Last>Hirst</b:Last>
            <b:First>Graeme</b:First>
          </b:Person>
        </b:NameList>
      </b:Author>
    </b:Author>
    <b:RefOrder>11</b:RefOrder>
  </b:Source>
  <b:Source>
    <b:Tag>ANa20</b:Tag>
    <b:SourceType>JournalArticle</b:SourceType>
    <b:Guid>{CD26C942-E852-4449-BC30-59F8473F5BF6}</b:Guid>
    <b:Title>GPU Tensor Cores for fast Arithmetic Reductions</b:Title>
    <b:Year>2020</b:Year>
    <b:Author>
      <b:Author>
        <b:NameList>
          <b:Person>
            <b:Last>A Navarro</b:Last>
            <b:First>Cristobal</b:First>
          </b:Person>
          <b:Person>
            <b:Last>Andrés Carrasco</b:Last>
            <b:First>Roberto</b:First>
          </b:Person>
          <b:Person>
            <b:Last>J. Barrientos</b:Last>
            <b:First>Ricardo</b:First>
          </b:Person>
          <b:Person>
            <b:Last>Vega</b:Last>
            <b:First>Raimundo</b:First>
          </b:Person>
        </b:NameList>
      </b:Author>
    </b:Autho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EBE41-0E29-4854-B3EA-F536E2CD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43</Pages>
  <Words>12038</Words>
  <Characters>66213</Characters>
  <Application>Microsoft Office Word</Application>
  <DocSecurity>0</DocSecurity>
  <Lines>551</Lines>
  <Paragraphs>156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78095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del Pino</cp:lastModifiedBy>
  <cp:revision>62</cp:revision>
  <cp:lastPrinted>2020-05-16T12:34:00Z</cp:lastPrinted>
  <dcterms:created xsi:type="dcterms:W3CDTF">2020-05-10T18:32:00Z</dcterms:created>
  <dcterms:modified xsi:type="dcterms:W3CDTF">2020-05-17T13:12:00Z</dcterms:modified>
</cp:coreProperties>
</file>