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5B9BD5" w:themeColor="accent1"/>
          <w:lang w:eastAsia="en-US"/>
        </w:rPr>
        <w:id w:val="257039006"/>
        <w:docPartObj>
          <w:docPartGallery w:val="Cover Pages"/>
          <w:docPartUnique/>
        </w:docPartObj>
      </w:sdtPr>
      <w:sdtEndPr>
        <w:rPr>
          <w:color w:val="auto"/>
        </w:rPr>
      </w:sdtEndPr>
      <w:sdtContent>
        <w:p w14:paraId="2EC5A9BA" w14:textId="77777777" w:rsidR="00C85493" w:rsidRPr="003B72E5" w:rsidRDefault="00192544">
          <w:pPr>
            <w:pStyle w:val="Sinespaciado"/>
            <w:spacing w:before="1540" w:after="240"/>
            <w:jc w:val="center"/>
            <w:rPr>
              <w:rFonts w:ascii="Arial" w:hAnsi="Arial" w:cs="Arial"/>
              <w:color w:val="5B9BD5" w:themeColor="accent1"/>
            </w:rPr>
          </w:pPr>
          <w:r w:rsidRPr="003B72E5">
            <w:rPr>
              <w:rFonts w:ascii="Arial" w:hAnsi="Arial" w:cs="Arial"/>
              <w:noProof/>
            </w:rPr>
            <w:drawing>
              <wp:inline distT="0" distB="0" distL="0" distR="0" wp14:anchorId="1D43F6A0" wp14:editId="53592227">
                <wp:extent cx="4133850" cy="1228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ítulo"/>
            <w:tag w:val=""/>
            <w:id w:val="1735040861"/>
            <w:placeholder>
              <w:docPart w:val="7EB65B3EEED04E769BC19F236FD2ACE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0D15F1" w14:textId="77777777" w:rsidR="00C85493" w:rsidRPr="003B72E5" w:rsidRDefault="00730C23">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3B72E5">
                <w:rPr>
                  <w:rFonts w:ascii="Arial" w:eastAsiaTheme="majorEastAsia" w:hAnsi="Arial" w:cs="Arial"/>
                  <w:caps/>
                  <w:color w:val="5B9BD5" w:themeColor="accent1"/>
                  <w:sz w:val="72"/>
                  <w:szCs w:val="72"/>
                </w:rPr>
                <w:t>Estudio de identificación de autoría</w:t>
              </w:r>
            </w:p>
          </w:sdtContent>
        </w:sdt>
        <w:sdt>
          <w:sdtPr>
            <w:rPr>
              <w:rFonts w:ascii="Arial" w:hAnsi="Arial" w:cs="Arial"/>
              <w:color w:val="5B9BD5" w:themeColor="accent1"/>
              <w:sz w:val="28"/>
              <w:szCs w:val="28"/>
            </w:rPr>
            <w:alias w:val="Subtítulo"/>
            <w:tag w:val=""/>
            <w:id w:val="328029620"/>
            <w:placeholder>
              <w:docPart w:val="D45F2B6B9D394B34BF70FFF2323BADA2"/>
            </w:placeholder>
            <w:dataBinding w:prefixMappings="xmlns:ns0='http://purl.org/dc/elements/1.1/' xmlns:ns1='http://schemas.openxmlformats.org/package/2006/metadata/core-properties' " w:xpath="/ns1:coreProperties[1]/ns0:subject[1]" w:storeItemID="{6C3C8BC8-F283-45AE-878A-BAB7291924A1}"/>
            <w:text/>
          </w:sdtPr>
          <w:sdtContent>
            <w:p w14:paraId="410FA26E" w14:textId="77777777" w:rsidR="00C85493" w:rsidRPr="003B72E5" w:rsidRDefault="00730C23">
              <w:pPr>
                <w:pStyle w:val="Sinespaciado"/>
                <w:jc w:val="center"/>
                <w:rPr>
                  <w:rFonts w:ascii="Arial" w:hAnsi="Arial" w:cs="Arial"/>
                  <w:color w:val="5B9BD5" w:themeColor="accent1"/>
                  <w:sz w:val="28"/>
                  <w:szCs w:val="28"/>
                </w:rPr>
              </w:pPr>
              <w:r w:rsidRPr="003B72E5">
                <w:rPr>
                  <w:rFonts w:ascii="Arial" w:hAnsi="Arial" w:cs="Arial"/>
                  <w:color w:val="5B9BD5" w:themeColor="accent1"/>
                  <w:sz w:val="28"/>
                  <w:szCs w:val="28"/>
                </w:rPr>
                <w:t>Ciencias de la Computación e Inteligencia Artificial</w:t>
              </w:r>
            </w:p>
          </w:sdtContent>
        </w:sdt>
        <w:p w14:paraId="0FD734C0" w14:textId="77777777" w:rsidR="00C85493" w:rsidRPr="003B72E5" w:rsidRDefault="00C85493">
          <w:pPr>
            <w:pStyle w:val="Sinespaciado"/>
            <w:spacing w:before="480"/>
            <w:jc w:val="center"/>
            <w:rPr>
              <w:rFonts w:ascii="Arial" w:hAnsi="Arial" w:cs="Arial"/>
              <w:color w:val="5B9BD5" w:themeColor="accent1"/>
            </w:rPr>
          </w:pPr>
          <w:r w:rsidRPr="003B72E5">
            <w:rPr>
              <w:rFonts w:ascii="Arial" w:hAnsi="Arial" w:cs="Arial"/>
              <w:noProof/>
              <w:color w:val="5B9BD5" w:themeColor="accent1"/>
            </w:rPr>
            <mc:AlternateContent>
              <mc:Choice Requires="wps">
                <w:drawing>
                  <wp:anchor distT="0" distB="0" distL="114300" distR="114300" simplePos="0" relativeHeight="251659264" behindDoc="0" locked="0" layoutInCell="1" allowOverlap="1" wp14:anchorId="1D801DB1" wp14:editId="56FFDBE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Content>
                                  <w:p w14:paraId="0BD49FD9" w14:textId="77777777" w:rsidR="00130544" w:rsidRPr="00D1210C" w:rsidRDefault="00130544">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130544" w:rsidRPr="00D1210C" w:rsidRDefault="00130544">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D1210C">
                                      <w:rPr>
                                        <w:rFonts w:ascii="Arial" w:hAnsi="Arial" w:cs="Arial"/>
                                        <w:color w:val="5B9BD5" w:themeColor="accent1"/>
                                      </w:rPr>
                                      <w:t>Escuela Técnica Superior de Ingenierías Informática y de Telecomunicación</w:t>
                                    </w:r>
                                  </w:sdtContent>
                                </w:sdt>
                              </w:p>
                              <w:p w14:paraId="137AAAC6" w14:textId="237A9FA3" w:rsidR="00130544" w:rsidRDefault="00130544">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D1210C">
                                      <w:rPr>
                                        <w:rFonts w:ascii="Arial" w:hAnsi="Arial" w:cs="Arial"/>
                                        <w:color w:val="5B9BD5" w:themeColor="accent1"/>
                                      </w:rPr>
                                      <w:t>Tutores: Luis de Campos Ibáñez y Juan F. Miguel Huete</w:t>
                                    </w:r>
                                  </w:sdtContent>
                                </w:sdt>
                              </w:p>
                              <w:p w14:paraId="324AEE68" w14:textId="723C7C84" w:rsidR="00130544" w:rsidRPr="00D1210C" w:rsidRDefault="00130544">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801DB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Content>
                            <w:p w14:paraId="0BD49FD9" w14:textId="77777777" w:rsidR="00130544" w:rsidRPr="00D1210C" w:rsidRDefault="00130544">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130544" w:rsidRPr="00D1210C" w:rsidRDefault="00130544">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D1210C">
                                <w:rPr>
                                  <w:rFonts w:ascii="Arial" w:hAnsi="Arial" w:cs="Arial"/>
                                  <w:color w:val="5B9BD5" w:themeColor="accent1"/>
                                </w:rPr>
                                <w:t>Escuela Técnica Superior de Ingenierías Informática y de Telecomunicación</w:t>
                              </w:r>
                            </w:sdtContent>
                          </w:sdt>
                        </w:p>
                        <w:p w14:paraId="137AAAC6" w14:textId="237A9FA3" w:rsidR="00130544" w:rsidRDefault="00130544">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D1210C">
                                <w:rPr>
                                  <w:rFonts w:ascii="Arial" w:hAnsi="Arial" w:cs="Arial"/>
                                  <w:color w:val="5B9BD5" w:themeColor="accent1"/>
                                </w:rPr>
                                <w:t>Tutores: Luis de Campos Ibáñez y Juan F. Miguel Huete</w:t>
                              </w:r>
                            </w:sdtContent>
                          </w:sdt>
                        </w:p>
                        <w:p w14:paraId="324AEE68" w14:textId="723C7C84" w:rsidR="00130544" w:rsidRPr="00D1210C" w:rsidRDefault="00130544">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v:textbox>
                    <w10:wrap anchorx="margin" anchory="page"/>
                  </v:shape>
                </w:pict>
              </mc:Fallback>
            </mc:AlternateContent>
          </w:r>
          <w:r w:rsidRPr="003B72E5">
            <w:rPr>
              <w:rFonts w:ascii="Arial" w:hAnsi="Arial" w:cs="Arial"/>
              <w:noProof/>
              <w:color w:val="5B9BD5" w:themeColor="accent1"/>
            </w:rPr>
            <w:drawing>
              <wp:inline distT="0" distB="0" distL="0" distR="0" wp14:anchorId="30A312A4" wp14:editId="7B0EF77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0F549C" w14:textId="77777777" w:rsidR="00C85493" w:rsidRPr="003B72E5" w:rsidRDefault="00C85493" w:rsidP="005647B1">
          <w:pPr>
            <w:rPr>
              <w:rFonts w:ascii="Arial" w:hAnsi="Arial" w:cs="Arial"/>
            </w:rPr>
          </w:pPr>
          <w:r w:rsidRPr="003B72E5">
            <w:rPr>
              <w:rFonts w:ascii="Arial" w:hAnsi="Arial" w:cs="Arial"/>
            </w:rPr>
            <w:br w:type="page"/>
          </w:r>
        </w:p>
      </w:sdtContent>
    </w:sdt>
    <w:sdt>
      <w:sdtPr>
        <w:rPr>
          <w:rFonts w:ascii="Arial" w:eastAsiaTheme="minorHAnsi" w:hAnsi="Arial" w:cs="Arial"/>
          <w:color w:val="auto"/>
          <w:sz w:val="22"/>
          <w:szCs w:val="22"/>
          <w:lang w:eastAsia="en-US"/>
        </w:rPr>
        <w:id w:val="667600207"/>
        <w:docPartObj>
          <w:docPartGallery w:val="Table of Contents"/>
          <w:docPartUnique/>
        </w:docPartObj>
      </w:sdtPr>
      <w:sdtEndPr>
        <w:rPr>
          <w:b/>
          <w:bCs/>
        </w:rPr>
      </w:sdtEndPr>
      <w:sdtContent>
        <w:p w14:paraId="3D2DBA9D" w14:textId="77777777" w:rsidR="00937CCA" w:rsidRPr="009862FC" w:rsidRDefault="00937CCA" w:rsidP="00F53777">
          <w:pPr>
            <w:pStyle w:val="TtuloTDC"/>
            <w:numPr>
              <w:ilvl w:val="0"/>
              <w:numId w:val="0"/>
            </w:numPr>
            <w:ind w:left="432" w:hanging="432"/>
            <w:rPr>
              <w:rFonts w:ascii="Arial" w:hAnsi="Arial" w:cs="Arial"/>
              <w:color w:val="auto"/>
            </w:rPr>
          </w:pPr>
          <w:r w:rsidRPr="009862FC">
            <w:rPr>
              <w:rFonts w:ascii="Arial" w:hAnsi="Arial" w:cs="Arial"/>
              <w:color w:val="auto"/>
              <w:sz w:val="40"/>
            </w:rPr>
            <w:t>Índice</w:t>
          </w:r>
        </w:p>
        <w:p w14:paraId="1E5CFFFD" w14:textId="77777777" w:rsidR="00BD55F1" w:rsidRPr="009862FC" w:rsidRDefault="00BD55F1" w:rsidP="00BD55F1">
          <w:pPr>
            <w:rPr>
              <w:rFonts w:ascii="Arial" w:hAnsi="Arial" w:cs="Arial"/>
              <w:lang w:eastAsia="es-ES"/>
            </w:rPr>
          </w:pPr>
        </w:p>
        <w:p w14:paraId="4E0B793B" w14:textId="1B25F13E" w:rsidR="00130544" w:rsidRDefault="0014723E">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r>
            <w:rPr>
              <w:rFonts w:cs="Arial"/>
            </w:rPr>
            <w:fldChar w:fldCharType="begin"/>
          </w:r>
          <w:r>
            <w:rPr>
              <w:rFonts w:cs="Arial"/>
            </w:rPr>
            <w:instrText xml:space="preserve"> TOC \o "1-3" \h \z \u </w:instrText>
          </w:r>
          <w:r>
            <w:rPr>
              <w:rFonts w:cs="Arial"/>
            </w:rPr>
            <w:fldChar w:fldCharType="separate"/>
          </w:r>
          <w:hyperlink w:anchor="_Toc41268258" w:history="1">
            <w:r w:rsidR="00130544" w:rsidRPr="007E4D03">
              <w:rPr>
                <w:rStyle w:val="Hipervnculo"/>
                <w:rFonts w:cs="Arial"/>
                <w:noProof/>
              </w:rPr>
              <w:t>1</w:t>
            </w:r>
            <w:r w:rsidR="00130544">
              <w:rPr>
                <w:rFonts w:asciiTheme="minorHAnsi" w:eastAsiaTheme="minorEastAsia" w:hAnsiTheme="minorHAnsi" w:cstheme="minorBidi"/>
                <w:b w:val="0"/>
                <w:bCs w:val="0"/>
                <w:caps w:val="0"/>
                <w:noProof/>
                <w:szCs w:val="22"/>
                <w:lang w:eastAsia="es-ES"/>
              </w:rPr>
              <w:tab/>
            </w:r>
            <w:r w:rsidR="00130544" w:rsidRPr="007E4D03">
              <w:rPr>
                <w:rStyle w:val="Hipervnculo"/>
                <w:rFonts w:cs="Arial"/>
                <w:noProof/>
              </w:rPr>
              <w:t>Introducción</w:t>
            </w:r>
            <w:r w:rsidR="00130544">
              <w:rPr>
                <w:noProof/>
                <w:webHidden/>
              </w:rPr>
              <w:tab/>
            </w:r>
            <w:r w:rsidR="00130544">
              <w:rPr>
                <w:noProof/>
                <w:webHidden/>
              </w:rPr>
              <w:fldChar w:fldCharType="begin"/>
            </w:r>
            <w:r w:rsidR="00130544">
              <w:rPr>
                <w:noProof/>
                <w:webHidden/>
              </w:rPr>
              <w:instrText xml:space="preserve"> PAGEREF _Toc41268258 \h </w:instrText>
            </w:r>
            <w:r w:rsidR="00130544">
              <w:rPr>
                <w:noProof/>
                <w:webHidden/>
              </w:rPr>
            </w:r>
            <w:r w:rsidR="00130544">
              <w:rPr>
                <w:noProof/>
                <w:webHidden/>
              </w:rPr>
              <w:fldChar w:fldCharType="separate"/>
            </w:r>
            <w:r w:rsidR="00130544">
              <w:rPr>
                <w:noProof/>
                <w:webHidden/>
              </w:rPr>
              <w:t>3</w:t>
            </w:r>
            <w:r w:rsidR="00130544">
              <w:rPr>
                <w:noProof/>
                <w:webHidden/>
              </w:rPr>
              <w:fldChar w:fldCharType="end"/>
            </w:r>
          </w:hyperlink>
        </w:p>
        <w:p w14:paraId="29369F75" w14:textId="677E6BF9"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59" w:history="1">
            <w:r w:rsidRPr="007E4D03">
              <w:rPr>
                <w:rStyle w:val="Hipervnculo"/>
                <w:rFonts w:cs="Arial"/>
                <w:noProof/>
              </w:rPr>
              <w:t>1.1</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Propósito</w:t>
            </w:r>
            <w:r>
              <w:rPr>
                <w:noProof/>
                <w:webHidden/>
              </w:rPr>
              <w:tab/>
            </w:r>
            <w:r>
              <w:rPr>
                <w:noProof/>
                <w:webHidden/>
              </w:rPr>
              <w:fldChar w:fldCharType="begin"/>
            </w:r>
            <w:r>
              <w:rPr>
                <w:noProof/>
                <w:webHidden/>
              </w:rPr>
              <w:instrText xml:space="preserve"> PAGEREF _Toc41268259 \h </w:instrText>
            </w:r>
            <w:r>
              <w:rPr>
                <w:noProof/>
                <w:webHidden/>
              </w:rPr>
            </w:r>
            <w:r>
              <w:rPr>
                <w:noProof/>
                <w:webHidden/>
              </w:rPr>
              <w:fldChar w:fldCharType="separate"/>
            </w:r>
            <w:r>
              <w:rPr>
                <w:noProof/>
                <w:webHidden/>
              </w:rPr>
              <w:t>4</w:t>
            </w:r>
            <w:r>
              <w:rPr>
                <w:noProof/>
                <w:webHidden/>
              </w:rPr>
              <w:fldChar w:fldCharType="end"/>
            </w:r>
          </w:hyperlink>
        </w:p>
        <w:p w14:paraId="2F9008DF" w14:textId="1904839B"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0" w:history="1">
            <w:r w:rsidRPr="007E4D03">
              <w:rPr>
                <w:rStyle w:val="Hipervnculo"/>
                <w:rFonts w:cs="Arial"/>
                <w:noProof/>
              </w:rPr>
              <w:t>1.2</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Partes</w:t>
            </w:r>
            <w:r>
              <w:rPr>
                <w:noProof/>
                <w:webHidden/>
              </w:rPr>
              <w:tab/>
            </w:r>
            <w:r>
              <w:rPr>
                <w:noProof/>
                <w:webHidden/>
              </w:rPr>
              <w:fldChar w:fldCharType="begin"/>
            </w:r>
            <w:r>
              <w:rPr>
                <w:noProof/>
                <w:webHidden/>
              </w:rPr>
              <w:instrText xml:space="preserve"> PAGEREF _Toc41268260 \h </w:instrText>
            </w:r>
            <w:r>
              <w:rPr>
                <w:noProof/>
                <w:webHidden/>
              </w:rPr>
            </w:r>
            <w:r>
              <w:rPr>
                <w:noProof/>
                <w:webHidden/>
              </w:rPr>
              <w:fldChar w:fldCharType="separate"/>
            </w:r>
            <w:r>
              <w:rPr>
                <w:noProof/>
                <w:webHidden/>
              </w:rPr>
              <w:t>4</w:t>
            </w:r>
            <w:r>
              <w:rPr>
                <w:noProof/>
                <w:webHidden/>
              </w:rPr>
              <w:fldChar w:fldCharType="end"/>
            </w:r>
          </w:hyperlink>
        </w:p>
        <w:p w14:paraId="43B123C9" w14:textId="1847F0C4"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1" w:history="1">
            <w:r w:rsidRPr="007E4D03">
              <w:rPr>
                <w:rStyle w:val="Hipervnculo"/>
                <w:rFonts w:cs="Arial"/>
                <w:noProof/>
              </w:rPr>
              <w:t>1.3</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Justificación</w:t>
            </w:r>
            <w:r>
              <w:rPr>
                <w:noProof/>
                <w:webHidden/>
              </w:rPr>
              <w:tab/>
            </w:r>
            <w:r>
              <w:rPr>
                <w:noProof/>
                <w:webHidden/>
              </w:rPr>
              <w:fldChar w:fldCharType="begin"/>
            </w:r>
            <w:r>
              <w:rPr>
                <w:noProof/>
                <w:webHidden/>
              </w:rPr>
              <w:instrText xml:space="preserve"> PAGEREF _Toc41268261 \h </w:instrText>
            </w:r>
            <w:r>
              <w:rPr>
                <w:noProof/>
                <w:webHidden/>
              </w:rPr>
            </w:r>
            <w:r>
              <w:rPr>
                <w:noProof/>
                <w:webHidden/>
              </w:rPr>
              <w:fldChar w:fldCharType="separate"/>
            </w:r>
            <w:r>
              <w:rPr>
                <w:noProof/>
                <w:webHidden/>
              </w:rPr>
              <w:t>4</w:t>
            </w:r>
            <w:r>
              <w:rPr>
                <w:noProof/>
                <w:webHidden/>
              </w:rPr>
              <w:fldChar w:fldCharType="end"/>
            </w:r>
          </w:hyperlink>
        </w:p>
        <w:p w14:paraId="7DB6A883" w14:textId="11BCAD55"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2" w:history="1">
            <w:r w:rsidRPr="007E4D03">
              <w:rPr>
                <w:rStyle w:val="Hipervnculo"/>
                <w:rFonts w:cs="Arial"/>
                <w:noProof/>
              </w:rPr>
              <w:t>1.4</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Ámbito</w:t>
            </w:r>
            <w:r>
              <w:rPr>
                <w:noProof/>
                <w:webHidden/>
              </w:rPr>
              <w:tab/>
            </w:r>
            <w:r>
              <w:rPr>
                <w:noProof/>
                <w:webHidden/>
              </w:rPr>
              <w:fldChar w:fldCharType="begin"/>
            </w:r>
            <w:r>
              <w:rPr>
                <w:noProof/>
                <w:webHidden/>
              </w:rPr>
              <w:instrText xml:space="preserve"> PAGEREF _Toc41268262 \h </w:instrText>
            </w:r>
            <w:r>
              <w:rPr>
                <w:noProof/>
                <w:webHidden/>
              </w:rPr>
            </w:r>
            <w:r>
              <w:rPr>
                <w:noProof/>
                <w:webHidden/>
              </w:rPr>
              <w:fldChar w:fldCharType="separate"/>
            </w:r>
            <w:r>
              <w:rPr>
                <w:noProof/>
                <w:webHidden/>
              </w:rPr>
              <w:t>5</w:t>
            </w:r>
            <w:r>
              <w:rPr>
                <w:noProof/>
                <w:webHidden/>
              </w:rPr>
              <w:fldChar w:fldCharType="end"/>
            </w:r>
          </w:hyperlink>
        </w:p>
        <w:p w14:paraId="636BA944" w14:textId="3176628C"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3" w:history="1">
            <w:r w:rsidRPr="007E4D03">
              <w:rPr>
                <w:rStyle w:val="Hipervnculo"/>
                <w:rFonts w:cs="Arial"/>
                <w:noProof/>
              </w:rPr>
              <w:t>1.5</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Relevancia teórica y práctica de la investigación</w:t>
            </w:r>
            <w:r>
              <w:rPr>
                <w:noProof/>
                <w:webHidden/>
              </w:rPr>
              <w:tab/>
            </w:r>
            <w:r>
              <w:rPr>
                <w:noProof/>
                <w:webHidden/>
              </w:rPr>
              <w:fldChar w:fldCharType="begin"/>
            </w:r>
            <w:r>
              <w:rPr>
                <w:noProof/>
                <w:webHidden/>
              </w:rPr>
              <w:instrText xml:space="preserve"> PAGEREF _Toc41268263 \h </w:instrText>
            </w:r>
            <w:r>
              <w:rPr>
                <w:noProof/>
                <w:webHidden/>
              </w:rPr>
            </w:r>
            <w:r>
              <w:rPr>
                <w:noProof/>
                <w:webHidden/>
              </w:rPr>
              <w:fldChar w:fldCharType="separate"/>
            </w:r>
            <w:r>
              <w:rPr>
                <w:noProof/>
                <w:webHidden/>
              </w:rPr>
              <w:t>6</w:t>
            </w:r>
            <w:r>
              <w:rPr>
                <w:noProof/>
                <w:webHidden/>
              </w:rPr>
              <w:fldChar w:fldCharType="end"/>
            </w:r>
          </w:hyperlink>
        </w:p>
        <w:p w14:paraId="34498353" w14:textId="5831F824"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4" w:history="1">
            <w:r w:rsidRPr="007E4D03">
              <w:rPr>
                <w:rStyle w:val="Hipervnculo"/>
                <w:rFonts w:cs="Arial"/>
                <w:noProof/>
              </w:rPr>
              <w:t>1.6</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Estado del arte</w:t>
            </w:r>
            <w:r>
              <w:rPr>
                <w:noProof/>
                <w:webHidden/>
              </w:rPr>
              <w:tab/>
            </w:r>
            <w:r>
              <w:rPr>
                <w:noProof/>
                <w:webHidden/>
              </w:rPr>
              <w:fldChar w:fldCharType="begin"/>
            </w:r>
            <w:r>
              <w:rPr>
                <w:noProof/>
                <w:webHidden/>
              </w:rPr>
              <w:instrText xml:space="preserve"> PAGEREF _Toc41268264 \h </w:instrText>
            </w:r>
            <w:r>
              <w:rPr>
                <w:noProof/>
                <w:webHidden/>
              </w:rPr>
            </w:r>
            <w:r>
              <w:rPr>
                <w:noProof/>
                <w:webHidden/>
              </w:rPr>
              <w:fldChar w:fldCharType="separate"/>
            </w:r>
            <w:r>
              <w:rPr>
                <w:noProof/>
                <w:webHidden/>
              </w:rPr>
              <w:t>7</w:t>
            </w:r>
            <w:r>
              <w:rPr>
                <w:noProof/>
                <w:webHidden/>
              </w:rPr>
              <w:fldChar w:fldCharType="end"/>
            </w:r>
          </w:hyperlink>
        </w:p>
        <w:p w14:paraId="033FD708" w14:textId="494E506C"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5" w:history="1">
            <w:r w:rsidRPr="007E4D03">
              <w:rPr>
                <w:rStyle w:val="Hipervnculo"/>
                <w:rFonts w:cs="Arial"/>
                <w:noProof/>
              </w:rPr>
              <w:t>1.7</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Descripción de la metodología de la investigación</w:t>
            </w:r>
            <w:r>
              <w:rPr>
                <w:noProof/>
                <w:webHidden/>
              </w:rPr>
              <w:tab/>
            </w:r>
            <w:r>
              <w:rPr>
                <w:noProof/>
                <w:webHidden/>
              </w:rPr>
              <w:fldChar w:fldCharType="begin"/>
            </w:r>
            <w:r>
              <w:rPr>
                <w:noProof/>
                <w:webHidden/>
              </w:rPr>
              <w:instrText xml:space="preserve"> PAGEREF _Toc41268265 \h </w:instrText>
            </w:r>
            <w:r>
              <w:rPr>
                <w:noProof/>
                <w:webHidden/>
              </w:rPr>
            </w:r>
            <w:r>
              <w:rPr>
                <w:noProof/>
                <w:webHidden/>
              </w:rPr>
              <w:fldChar w:fldCharType="separate"/>
            </w:r>
            <w:r>
              <w:rPr>
                <w:noProof/>
                <w:webHidden/>
              </w:rPr>
              <w:t>8</w:t>
            </w:r>
            <w:r>
              <w:rPr>
                <w:noProof/>
                <w:webHidden/>
              </w:rPr>
              <w:fldChar w:fldCharType="end"/>
            </w:r>
          </w:hyperlink>
        </w:p>
        <w:p w14:paraId="4328F325" w14:textId="051C02C5"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266" w:history="1">
            <w:r w:rsidRPr="007E4D03">
              <w:rPr>
                <w:rStyle w:val="Hipervnculo"/>
                <w:rFonts w:cs="Arial"/>
                <w:noProof/>
              </w:rPr>
              <w:t>2</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Profundizar sobre el lenguaje</w:t>
            </w:r>
            <w:r>
              <w:rPr>
                <w:noProof/>
                <w:webHidden/>
              </w:rPr>
              <w:tab/>
            </w:r>
            <w:r>
              <w:rPr>
                <w:noProof/>
                <w:webHidden/>
              </w:rPr>
              <w:fldChar w:fldCharType="begin"/>
            </w:r>
            <w:r>
              <w:rPr>
                <w:noProof/>
                <w:webHidden/>
              </w:rPr>
              <w:instrText xml:space="preserve"> PAGEREF _Toc41268266 \h </w:instrText>
            </w:r>
            <w:r>
              <w:rPr>
                <w:noProof/>
                <w:webHidden/>
              </w:rPr>
            </w:r>
            <w:r>
              <w:rPr>
                <w:noProof/>
                <w:webHidden/>
              </w:rPr>
              <w:fldChar w:fldCharType="separate"/>
            </w:r>
            <w:r>
              <w:rPr>
                <w:noProof/>
                <w:webHidden/>
              </w:rPr>
              <w:t>10</w:t>
            </w:r>
            <w:r>
              <w:rPr>
                <w:noProof/>
                <w:webHidden/>
              </w:rPr>
              <w:fldChar w:fldCharType="end"/>
            </w:r>
          </w:hyperlink>
        </w:p>
        <w:p w14:paraId="1504B6DA" w14:textId="69531005"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267" w:history="1">
            <w:r w:rsidRPr="007E4D03">
              <w:rPr>
                <w:rStyle w:val="Hipervnculo"/>
                <w:rFonts w:cs="Arial"/>
                <w:noProof/>
              </w:rPr>
              <w:t>3</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Objetivo</w:t>
            </w:r>
            <w:r>
              <w:rPr>
                <w:noProof/>
                <w:webHidden/>
              </w:rPr>
              <w:tab/>
            </w:r>
            <w:r>
              <w:rPr>
                <w:noProof/>
                <w:webHidden/>
              </w:rPr>
              <w:fldChar w:fldCharType="begin"/>
            </w:r>
            <w:r>
              <w:rPr>
                <w:noProof/>
                <w:webHidden/>
              </w:rPr>
              <w:instrText xml:space="preserve"> PAGEREF _Toc41268267 \h </w:instrText>
            </w:r>
            <w:r>
              <w:rPr>
                <w:noProof/>
                <w:webHidden/>
              </w:rPr>
            </w:r>
            <w:r>
              <w:rPr>
                <w:noProof/>
                <w:webHidden/>
              </w:rPr>
              <w:fldChar w:fldCharType="separate"/>
            </w:r>
            <w:r>
              <w:rPr>
                <w:noProof/>
                <w:webHidden/>
              </w:rPr>
              <w:t>11</w:t>
            </w:r>
            <w:r>
              <w:rPr>
                <w:noProof/>
                <w:webHidden/>
              </w:rPr>
              <w:fldChar w:fldCharType="end"/>
            </w:r>
          </w:hyperlink>
        </w:p>
        <w:p w14:paraId="70E77C98" w14:textId="5F599309"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268" w:history="1">
            <w:r w:rsidRPr="007E4D03">
              <w:rPr>
                <w:rStyle w:val="Hipervnculo"/>
                <w:rFonts w:cs="Arial"/>
                <w:noProof/>
              </w:rPr>
              <w:t>4</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Datos</w:t>
            </w:r>
            <w:r>
              <w:rPr>
                <w:noProof/>
                <w:webHidden/>
              </w:rPr>
              <w:tab/>
            </w:r>
            <w:r>
              <w:rPr>
                <w:noProof/>
                <w:webHidden/>
              </w:rPr>
              <w:fldChar w:fldCharType="begin"/>
            </w:r>
            <w:r>
              <w:rPr>
                <w:noProof/>
                <w:webHidden/>
              </w:rPr>
              <w:instrText xml:space="preserve"> PAGEREF _Toc41268268 \h </w:instrText>
            </w:r>
            <w:r>
              <w:rPr>
                <w:noProof/>
                <w:webHidden/>
              </w:rPr>
            </w:r>
            <w:r>
              <w:rPr>
                <w:noProof/>
                <w:webHidden/>
              </w:rPr>
              <w:fldChar w:fldCharType="separate"/>
            </w:r>
            <w:r>
              <w:rPr>
                <w:noProof/>
                <w:webHidden/>
              </w:rPr>
              <w:t>12</w:t>
            </w:r>
            <w:r>
              <w:rPr>
                <w:noProof/>
                <w:webHidden/>
              </w:rPr>
              <w:fldChar w:fldCharType="end"/>
            </w:r>
          </w:hyperlink>
        </w:p>
        <w:p w14:paraId="7BA3C448" w14:textId="4F3C4C5D"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69" w:history="1">
            <w:r w:rsidRPr="007E4D03">
              <w:rPr>
                <w:rStyle w:val="Hipervnculo"/>
                <w:rFonts w:cs="Arial"/>
                <w:noProof/>
              </w:rPr>
              <w:t>4.1</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Fuente</w:t>
            </w:r>
            <w:r>
              <w:rPr>
                <w:noProof/>
                <w:webHidden/>
              </w:rPr>
              <w:tab/>
            </w:r>
            <w:r>
              <w:rPr>
                <w:noProof/>
                <w:webHidden/>
              </w:rPr>
              <w:fldChar w:fldCharType="begin"/>
            </w:r>
            <w:r>
              <w:rPr>
                <w:noProof/>
                <w:webHidden/>
              </w:rPr>
              <w:instrText xml:space="preserve"> PAGEREF _Toc41268269 \h </w:instrText>
            </w:r>
            <w:r>
              <w:rPr>
                <w:noProof/>
                <w:webHidden/>
              </w:rPr>
            </w:r>
            <w:r>
              <w:rPr>
                <w:noProof/>
                <w:webHidden/>
              </w:rPr>
              <w:fldChar w:fldCharType="separate"/>
            </w:r>
            <w:r>
              <w:rPr>
                <w:noProof/>
                <w:webHidden/>
              </w:rPr>
              <w:t>12</w:t>
            </w:r>
            <w:r>
              <w:rPr>
                <w:noProof/>
                <w:webHidden/>
              </w:rPr>
              <w:fldChar w:fldCharType="end"/>
            </w:r>
          </w:hyperlink>
        </w:p>
        <w:p w14:paraId="54AE021B" w14:textId="7107388B"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70" w:history="1">
            <w:r w:rsidRPr="007E4D03">
              <w:rPr>
                <w:rStyle w:val="Hipervnculo"/>
                <w:rFonts w:cs="Arial"/>
                <w:noProof/>
              </w:rPr>
              <w:t>4.2</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Limpieza</w:t>
            </w:r>
            <w:r>
              <w:rPr>
                <w:noProof/>
                <w:webHidden/>
              </w:rPr>
              <w:tab/>
            </w:r>
            <w:r>
              <w:rPr>
                <w:noProof/>
                <w:webHidden/>
              </w:rPr>
              <w:fldChar w:fldCharType="begin"/>
            </w:r>
            <w:r>
              <w:rPr>
                <w:noProof/>
                <w:webHidden/>
              </w:rPr>
              <w:instrText xml:space="preserve"> PAGEREF _Toc41268270 \h </w:instrText>
            </w:r>
            <w:r>
              <w:rPr>
                <w:noProof/>
                <w:webHidden/>
              </w:rPr>
            </w:r>
            <w:r>
              <w:rPr>
                <w:noProof/>
                <w:webHidden/>
              </w:rPr>
              <w:fldChar w:fldCharType="separate"/>
            </w:r>
            <w:r>
              <w:rPr>
                <w:noProof/>
                <w:webHidden/>
              </w:rPr>
              <w:t>12</w:t>
            </w:r>
            <w:r>
              <w:rPr>
                <w:noProof/>
                <w:webHidden/>
              </w:rPr>
              <w:fldChar w:fldCharType="end"/>
            </w:r>
          </w:hyperlink>
        </w:p>
        <w:p w14:paraId="32939AB4" w14:textId="36B0F859"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271" w:history="1">
            <w:r w:rsidRPr="007E4D03">
              <w:rPr>
                <w:rStyle w:val="Hipervnculo"/>
                <w:rFonts w:cs="Arial"/>
                <w:noProof/>
              </w:rPr>
              <w:t>5</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Fundamentos teóricos</w:t>
            </w:r>
            <w:r>
              <w:rPr>
                <w:noProof/>
                <w:webHidden/>
              </w:rPr>
              <w:tab/>
            </w:r>
            <w:r>
              <w:rPr>
                <w:noProof/>
                <w:webHidden/>
              </w:rPr>
              <w:fldChar w:fldCharType="begin"/>
            </w:r>
            <w:r>
              <w:rPr>
                <w:noProof/>
                <w:webHidden/>
              </w:rPr>
              <w:instrText xml:space="preserve"> PAGEREF _Toc41268271 \h </w:instrText>
            </w:r>
            <w:r>
              <w:rPr>
                <w:noProof/>
                <w:webHidden/>
              </w:rPr>
            </w:r>
            <w:r>
              <w:rPr>
                <w:noProof/>
                <w:webHidden/>
              </w:rPr>
              <w:fldChar w:fldCharType="separate"/>
            </w:r>
            <w:r>
              <w:rPr>
                <w:noProof/>
                <w:webHidden/>
              </w:rPr>
              <w:t>17</w:t>
            </w:r>
            <w:r>
              <w:rPr>
                <w:noProof/>
                <w:webHidden/>
              </w:rPr>
              <w:fldChar w:fldCharType="end"/>
            </w:r>
          </w:hyperlink>
        </w:p>
        <w:p w14:paraId="63A2BD83" w14:textId="1B4C80F9"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72" w:history="1">
            <w:r w:rsidRPr="007E4D03">
              <w:rPr>
                <w:rStyle w:val="Hipervnculo"/>
                <w:rFonts w:cs="Arial"/>
                <w:noProof/>
              </w:rPr>
              <w:t>5.1</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Preprocesamiento</w:t>
            </w:r>
            <w:r>
              <w:rPr>
                <w:noProof/>
                <w:webHidden/>
              </w:rPr>
              <w:tab/>
            </w:r>
            <w:r>
              <w:rPr>
                <w:noProof/>
                <w:webHidden/>
              </w:rPr>
              <w:fldChar w:fldCharType="begin"/>
            </w:r>
            <w:r>
              <w:rPr>
                <w:noProof/>
                <w:webHidden/>
              </w:rPr>
              <w:instrText xml:space="preserve"> PAGEREF _Toc41268272 \h </w:instrText>
            </w:r>
            <w:r>
              <w:rPr>
                <w:noProof/>
                <w:webHidden/>
              </w:rPr>
            </w:r>
            <w:r>
              <w:rPr>
                <w:noProof/>
                <w:webHidden/>
              </w:rPr>
              <w:fldChar w:fldCharType="separate"/>
            </w:r>
            <w:r>
              <w:rPr>
                <w:noProof/>
                <w:webHidden/>
              </w:rPr>
              <w:t>17</w:t>
            </w:r>
            <w:r>
              <w:rPr>
                <w:noProof/>
                <w:webHidden/>
              </w:rPr>
              <w:fldChar w:fldCharType="end"/>
            </w:r>
          </w:hyperlink>
        </w:p>
        <w:p w14:paraId="754D276C" w14:textId="65C88C48"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73" w:history="1">
            <w:r w:rsidRPr="007E4D03">
              <w:rPr>
                <w:rStyle w:val="Hipervnculo"/>
                <w:rFonts w:cs="Arial"/>
                <w:bCs/>
                <w:noProof/>
              </w:rPr>
              <w:t>5.1.1</w:t>
            </w:r>
            <w:r>
              <w:rPr>
                <w:rFonts w:asciiTheme="minorHAnsi" w:eastAsiaTheme="minorEastAsia" w:hAnsiTheme="minorHAnsi" w:cstheme="minorBidi"/>
                <w:b w:val="0"/>
                <w:noProof/>
                <w:sz w:val="22"/>
                <w:szCs w:val="22"/>
                <w:lang w:eastAsia="es-ES"/>
              </w:rPr>
              <w:tab/>
            </w:r>
            <w:r w:rsidRPr="007E4D03">
              <w:rPr>
                <w:rStyle w:val="Hipervnculo"/>
                <w:rFonts w:cs="Arial"/>
                <w:bCs/>
                <w:noProof/>
              </w:rPr>
              <w:t>Puntuación</w:t>
            </w:r>
            <w:r>
              <w:rPr>
                <w:noProof/>
                <w:webHidden/>
              </w:rPr>
              <w:tab/>
            </w:r>
            <w:r>
              <w:rPr>
                <w:noProof/>
                <w:webHidden/>
              </w:rPr>
              <w:fldChar w:fldCharType="begin"/>
            </w:r>
            <w:r>
              <w:rPr>
                <w:noProof/>
                <w:webHidden/>
              </w:rPr>
              <w:instrText xml:space="preserve"> PAGEREF _Toc41268273 \h </w:instrText>
            </w:r>
            <w:r>
              <w:rPr>
                <w:noProof/>
                <w:webHidden/>
              </w:rPr>
            </w:r>
            <w:r>
              <w:rPr>
                <w:noProof/>
                <w:webHidden/>
              </w:rPr>
              <w:fldChar w:fldCharType="separate"/>
            </w:r>
            <w:r>
              <w:rPr>
                <w:noProof/>
                <w:webHidden/>
              </w:rPr>
              <w:t>17</w:t>
            </w:r>
            <w:r>
              <w:rPr>
                <w:noProof/>
                <w:webHidden/>
              </w:rPr>
              <w:fldChar w:fldCharType="end"/>
            </w:r>
          </w:hyperlink>
        </w:p>
        <w:p w14:paraId="2BEE5C76" w14:textId="29122215"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74" w:history="1">
            <w:r w:rsidRPr="007E4D03">
              <w:rPr>
                <w:rStyle w:val="Hipervnculo"/>
                <w:rFonts w:cs="Arial"/>
                <w:bCs/>
                <w:noProof/>
              </w:rPr>
              <w:t>5.1.2</w:t>
            </w:r>
            <w:r>
              <w:rPr>
                <w:rFonts w:asciiTheme="minorHAnsi" w:eastAsiaTheme="minorEastAsia" w:hAnsiTheme="minorHAnsi" w:cstheme="minorBidi"/>
                <w:b w:val="0"/>
                <w:noProof/>
                <w:sz w:val="22"/>
                <w:szCs w:val="22"/>
                <w:lang w:eastAsia="es-ES"/>
              </w:rPr>
              <w:tab/>
            </w:r>
            <w:r w:rsidRPr="007E4D03">
              <w:rPr>
                <w:rStyle w:val="Hipervnculo"/>
                <w:rFonts w:cs="Arial"/>
                <w:bCs/>
                <w:noProof/>
              </w:rPr>
              <w:t>StopWords</w:t>
            </w:r>
            <w:r>
              <w:rPr>
                <w:noProof/>
                <w:webHidden/>
              </w:rPr>
              <w:tab/>
            </w:r>
            <w:r>
              <w:rPr>
                <w:noProof/>
                <w:webHidden/>
              </w:rPr>
              <w:fldChar w:fldCharType="begin"/>
            </w:r>
            <w:r>
              <w:rPr>
                <w:noProof/>
                <w:webHidden/>
              </w:rPr>
              <w:instrText xml:space="preserve"> PAGEREF _Toc41268274 \h </w:instrText>
            </w:r>
            <w:r>
              <w:rPr>
                <w:noProof/>
                <w:webHidden/>
              </w:rPr>
            </w:r>
            <w:r>
              <w:rPr>
                <w:noProof/>
                <w:webHidden/>
              </w:rPr>
              <w:fldChar w:fldCharType="separate"/>
            </w:r>
            <w:r>
              <w:rPr>
                <w:noProof/>
                <w:webHidden/>
              </w:rPr>
              <w:t>18</w:t>
            </w:r>
            <w:r>
              <w:rPr>
                <w:noProof/>
                <w:webHidden/>
              </w:rPr>
              <w:fldChar w:fldCharType="end"/>
            </w:r>
          </w:hyperlink>
        </w:p>
        <w:p w14:paraId="725DE904" w14:textId="7258F217"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75" w:history="1">
            <w:r w:rsidRPr="007E4D03">
              <w:rPr>
                <w:rStyle w:val="Hipervnculo"/>
                <w:rFonts w:cs="Arial"/>
                <w:bCs/>
                <w:noProof/>
              </w:rPr>
              <w:t>5.1.3</w:t>
            </w:r>
            <w:r>
              <w:rPr>
                <w:rFonts w:asciiTheme="minorHAnsi" w:eastAsiaTheme="minorEastAsia" w:hAnsiTheme="minorHAnsi" w:cstheme="minorBidi"/>
                <w:b w:val="0"/>
                <w:noProof/>
                <w:sz w:val="22"/>
                <w:szCs w:val="22"/>
                <w:lang w:eastAsia="es-ES"/>
              </w:rPr>
              <w:tab/>
            </w:r>
            <w:r w:rsidRPr="007E4D03">
              <w:rPr>
                <w:rStyle w:val="Hipervnculo"/>
                <w:rFonts w:cs="Arial"/>
                <w:bCs/>
                <w:noProof/>
              </w:rPr>
              <w:t>Traducción</w:t>
            </w:r>
            <w:r>
              <w:rPr>
                <w:noProof/>
                <w:webHidden/>
              </w:rPr>
              <w:tab/>
            </w:r>
            <w:r>
              <w:rPr>
                <w:noProof/>
                <w:webHidden/>
              </w:rPr>
              <w:fldChar w:fldCharType="begin"/>
            </w:r>
            <w:r>
              <w:rPr>
                <w:noProof/>
                <w:webHidden/>
              </w:rPr>
              <w:instrText xml:space="preserve"> PAGEREF _Toc41268275 \h </w:instrText>
            </w:r>
            <w:r>
              <w:rPr>
                <w:noProof/>
                <w:webHidden/>
              </w:rPr>
            </w:r>
            <w:r>
              <w:rPr>
                <w:noProof/>
                <w:webHidden/>
              </w:rPr>
              <w:fldChar w:fldCharType="separate"/>
            </w:r>
            <w:r>
              <w:rPr>
                <w:noProof/>
                <w:webHidden/>
              </w:rPr>
              <w:t>18</w:t>
            </w:r>
            <w:r>
              <w:rPr>
                <w:noProof/>
                <w:webHidden/>
              </w:rPr>
              <w:fldChar w:fldCharType="end"/>
            </w:r>
          </w:hyperlink>
        </w:p>
        <w:p w14:paraId="17C1299A" w14:textId="72CB89CE"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76" w:history="1">
            <w:r w:rsidRPr="007E4D03">
              <w:rPr>
                <w:rStyle w:val="Hipervnculo"/>
                <w:rFonts w:cs="Arial"/>
                <w:bCs/>
                <w:noProof/>
              </w:rPr>
              <w:t>5.1.4</w:t>
            </w:r>
            <w:r>
              <w:rPr>
                <w:rFonts w:asciiTheme="minorHAnsi" w:eastAsiaTheme="minorEastAsia" w:hAnsiTheme="minorHAnsi" w:cstheme="minorBidi"/>
                <w:b w:val="0"/>
                <w:noProof/>
                <w:sz w:val="22"/>
                <w:szCs w:val="22"/>
                <w:lang w:eastAsia="es-ES"/>
              </w:rPr>
              <w:tab/>
            </w:r>
            <w:r w:rsidRPr="007E4D03">
              <w:rPr>
                <w:rStyle w:val="Hipervnculo"/>
                <w:rFonts w:cs="Arial"/>
                <w:bCs/>
                <w:noProof/>
              </w:rPr>
              <w:t>POS Tagging</w:t>
            </w:r>
            <w:r>
              <w:rPr>
                <w:noProof/>
                <w:webHidden/>
              </w:rPr>
              <w:tab/>
            </w:r>
            <w:r>
              <w:rPr>
                <w:noProof/>
                <w:webHidden/>
              </w:rPr>
              <w:fldChar w:fldCharType="begin"/>
            </w:r>
            <w:r>
              <w:rPr>
                <w:noProof/>
                <w:webHidden/>
              </w:rPr>
              <w:instrText xml:space="preserve"> PAGEREF _Toc41268276 \h </w:instrText>
            </w:r>
            <w:r>
              <w:rPr>
                <w:noProof/>
                <w:webHidden/>
              </w:rPr>
            </w:r>
            <w:r>
              <w:rPr>
                <w:noProof/>
                <w:webHidden/>
              </w:rPr>
              <w:fldChar w:fldCharType="separate"/>
            </w:r>
            <w:r>
              <w:rPr>
                <w:noProof/>
                <w:webHidden/>
              </w:rPr>
              <w:t>18</w:t>
            </w:r>
            <w:r>
              <w:rPr>
                <w:noProof/>
                <w:webHidden/>
              </w:rPr>
              <w:fldChar w:fldCharType="end"/>
            </w:r>
          </w:hyperlink>
        </w:p>
        <w:p w14:paraId="6865C931" w14:textId="4A5075C8"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77" w:history="1">
            <w:r w:rsidRPr="007E4D03">
              <w:rPr>
                <w:rStyle w:val="Hipervnculo"/>
                <w:rFonts w:cs="Arial"/>
                <w:bCs/>
                <w:noProof/>
              </w:rPr>
              <w:t>5.1.5</w:t>
            </w:r>
            <w:r>
              <w:rPr>
                <w:rFonts w:asciiTheme="minorHAnsi" w:eastAsiaTheme="minorEastAsia" w:hAnsiTheme="minorHAnsi" w:cstheme="minorBidi"/>
                <w:b w:val="0"/>
                <w:noProof/>
                <w:sz w:val="22"/>
                <w:szCs w:val="22"/>
                <w:lang w:eastAsia="es-ES"/>
              </w:rPr>
              <w:tab/>
            </w:r>
            <w:r w:rsidRPr="007E4D03">
              <w:rPr>
                <w:rStyle w:val="Hipervnculo"/>
                <w:rFonts w:cs="Arial"/>
                <w:bCs/>
                <w:noProof/>
              </w:rPr>
              <w:t>Stemming</w:t>
            </w:r>
            <w:r>
              <w:rPr>
                <w:noProof/>
                <w:webHidden/>
              </w:rPr>
              <w:tab/>
            </w:r>
            <w:r>
              <w:rPr>
                <w:noProof/>
                <w:webHidden/>
              </w:rPr>
              <w:fldChar w:fldCharType="begin"/>
            </w:r>
            <w:r>
              <w:rPr>
                <w:noProof/>
                <w:webHidden/>
              </w:rPr>
              <w:instrText xml:space="preserve"> PAGEREF _Toc41268277 \h </w:instrText>
            </w:r>
            <w:r>
              <w:rPr>
                <w:noProof/>
                <w:webHidden/>
              </w:rPr>
            </w:r>
            <w:r>
              <w:rPr>
                <w:noProof/>
                <w:webHidden/>
              </w:rPr>
              <w:fldChar w:fldCharType="separate"/>
            </w:r>
            <w:r>
              <w:rPr>
                <w:noProof/>
                <w:webHidden/>
              </w:rPr>
              <w:t>19</w:t>
            </w:r>
            <w:r>
              <w:rPr>
                <w:noProof/>
                <w:webHidden/>
              </w:rPr>
              <w:fldChar w:fldCharType="end"/>
            </w:r>
          </w:hyperlink>
        </w:p>
        <w:p w14:paraId="23E44B3F" w14:textId="321D9ED8"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78" w:history="1">
            <w:r w:rsidRPr="007E4D03">
              <w:rPr>
                <w:rStyle w:val="Hipervnculo"/>
                <w:rFonts w:cs="Arial"/>
                <w:bCs/>
                <w:noProof/>
              </w:rPr>
              <w:t>5.1.6</w:t>
            </w:r>
            <w:r>
              <w:rPr>
                <w:rFonts w:asciiTheme="minorHAnsi" w:eastAsiaTheme="minorEastAsia" w:hAnsiTheme="minorHAnsi" w:cstheme="minorBidi"/>
                <w:b w:val="0"/>
                <w:noProof/>
                <w:sz w:val="22"/>
                <w:szCs w:val="22"/>
                <w:lang w:eastAsia="es-ES"/>
              </w:rPr>
              <w:tab/>
            </w:r>
            <w:r w:rsidRPr="007E4D03">
              <w:rPr>
                <w:rStyle w:val="Hipervnculo"/>
                <w:rFonts w:cs="Arial"/>
                <w:bCs/>
                <w:noProof/>
              </w:rPr>
              <w:t>Lemmatization</w:t>
            </w:r>
            <w:r>
              <w:rPr>
                <w:noProof/>
                <w:webHidden/>
              </w:rPr>
              <w:tab/>
            </w:r>
            <w:r>
              <w:rPr>
                <w:noProof/>
                <w:webHidden/>
              </w:rPr>
              <w:fldChar w:fldCharType="begin"/>
            </w:r>
            <w:r>
              <w:rPr>
                <w:noProof/>
                <w:webHidden/>
              </w:rPr>
              <w:instrText xml:space="preserve"> PAGEREF _Toc41268278 \h </w:instrText>
            </w:r>
            <w:r>
              <w:rPr>
                <w:noProof/>
                <w:webHidden/>
              </w:rPr>
            </w:r>
            <w:r>
              <w:rPr>
                <w:noProof/>
                <w:webHidden/>
              </w:rPr>
              <w:fldChar w:fldCharType="separate"/>
            </w:r>
            <w:r>
              <w:rPr>
                <w:noProof/>
                <w:webHidden/>
              </w:rPr>
              <w:t>20</w:t>
            </w:r>
            <w:r>
              <w:rPr>
                <w:noProof/>
                <w:webHidden/>
              </w:rPr>
              <w:fldChar w:fldCharType="end"/>
            </w:r>
          </w:hyperlink>
        </w:p>
        <w:p w14:paraId="08277FB0" w14:textId="0D049E7F"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79" w:history="1">
            <w:r w:rsidRPr="007E4D03">
              <w:rPr>
                <w:rStyle w:val="Hipervnculo"/>
                <w:rFonts w:cs="Arial"/>
                <w:noProof/>
              </w:rPr>
              <w:t>5.2</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Extracción de características</w:t>
            </w:r>
            <w:r>
              <w:rPr>
                <w:noProof/>
                <w:webHidden/>
              </w:rPr>
              <w:tab/>
            </w:r>
            <w:r>
              <w:rPr>
                <w:noProof/>
                <w:webHidden/>
              </w:rPr>
              <w:fldChar w:fldCharType="begin"/>
            </w:r>
            <w:r>
              <w:rPr>
                <w:noProof/>
                <w:webHidden/>
              </w:rPr>
              <w:instrText xml:space="preserve"> PAGEREF _Toc41268279 \h </w:instrText>
            </w:r>
            <w:r>
              <w:rPr>
                <w:noProof/>
                <w:webHidden/>
              </w:rPr>
            </w:r>
            <w:r>
              <w:rPr>
                <w:noProof/>
                <w:webHidden/>
              </w:rPr>
              <w:fldChar w:fldCharType="separate"/>
            </w:r>
            <w:r>
              <w:rPr>
                <w:noProof/>
                <w:webHidden/>
              </w:rPr>
              <w:t>20</w:t>
            </w:r>
            <w:r>
              <w:rPr>
                <w:noProof/>
                <w:webHidden/>
              </w:rPr>
              <w:fldChar w:fldCharType="end"/>
            </w:r>
          </w:hyperlink>
        </w:p>
        <w:p w14:paraId="6E5A4792" w14:textId="43F202A3"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0" w:history="1">
            <w:r w:rsidRPr="007E4D03">
              <w:rPr>
                <w:rStyle w:val="Hipervnculo"/>
                <w:rFonts w:cs="Arial"/>
                <w:bCs/>
                <w:noProof/>
              </w:rPr>
              <w:t>5.2.1</w:t>
            </w:r>
            <w:r>
              <w:rPr>
                <w:rFonts w:asciiTheme="minorHAnsi" w:eastAsiaTheme="minorEastAsia" w:hAnsiTheme="minorHAnsi" w:cstheme="minorBidi"/>
                <w:b w:val="0"/>
                <w:noProof/>
                <w:sz w:val="22"/>
                <w:szCs w:val="22"/>
                <w:lang w:eastAsia="es-ES"/>
              </w:rPr>
              <w:tab/>
            </w:r>
            <w:r w:rsidRPr="007E4D03">
              <w:rPr>
                <w:rStyle w:val="Hipervnculo"/>
                <w:rFonts w:cs="Arial"/>
                <w:bCs/>
                <w:noProof/>
              </w:rPr>
              <w:t>Bolsa de Palabras</w:t>
            </w:r>
            <w:r>
              <w:rPr>
                <w:noProof/>
                <w:webHidden/>
              </w:rPr>
              <w:tab/>
            </w:r>
            <w:r>
              <w:rPr>
                <w:noProof/>
                <w:webHidden/>
              </w:rPr>
              <w:fldChar w:fldCharType="begin"/>
            </w:r>
            <w:r>
              <w:rPr>
                <w:noProof/>
                <w:webHidden/>
              </w:rPr>
              <w:instrText xml:space="preserve"> PAGEREF _Toc41268280 \h </w:instrText>
            </w:r>
            <w:r>
              <w:rPr>
                <w:noProof/>
                <w:webHidden/>
              </w:rPr>
            </w:r>
            <w:r>
              <w:rPr>
                <w:noProof/>
                <w:webHidden/>
              </w:rPr>
              <w:fldChar w:fldCharType="separate"/>
            </w:r>
            <w:r>
              <w:rPr>
                <w:noProof/>
                <w:webHidden/>
              </w:rPr>
              <w:t>20</w:t>
            </w:r>
            <w:r>
              <w:rPr>
                <w:noProof/>
                <w:webHidden/>
              </w:rPr>
              <w:fldChar w:fldCharType="end"/>
            </w:r>
          </w:hyperlink>
        </w:p>
        <w:p w14:paraId="18789491" w14:textId="04CDF01A"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1" w:history="1">
            <w:r w:rsidRPr="007E4D03">
              <w:rPr>
                <w:rStyle w:val="Hipervnculo"/>
                <w:rFonts w:cs="Arial"/>
                <w:bCs/>
                <w:noProof/>
              </w:rPr>
              <w:t>5.2.2</w:t>
            </w:r>
            <w:r>
              <w:rPr>
                <w:rFonts w:asciiTheme="minorHAnsi" w:eastAsiaTheme="minorEastAsia" w:hAnsiTheme="minorHAnsi" w:cstheme="minorBidi"/>
                <w:b w:val="0"/>
                <w:noProof/>
                <w:sz w:val="22"/>
                <w:szCs w:val="22"/>
                <w:lang w:eastAsia="es-ES"/>
              </w:rPr>
              <w:tab/>
            </w:r>
            <w:r w:rsidRPr="007E4D03">
              <w:rPr>
                <w:rStyle w:val="Hipervnculo"/>
                <w:rFonts w:cs="Arial"/>
                <w:bCs/>
                <w:noProof/>
              </w:rPr>
              <w:t xml:space="preserve">Modelos </w:t>
            </w:r>
            <w:r w:rsidRPr="007E4D03">
              <w:rPr>
                <w:rStyle w:val="Hipervnculo"/>
                <w:rFonts w:cs="Arial"/>
                <w:bCs/>
                <w:i/>
                <w:noProof/>
              </w:rPr>
              <w:t>N-gram</w:t>
            </w:r>
            <w:r>
              <w:rPr>
                <w:noProof/>
                <w:webHidden/>
              </w:rPr>
              <w:tab/>
            </w:r>
            <w:r>
              <w:rPr>
                <w:noProof/>
                <w:webHidden/>
              </w:rPr>
              <w:fldChar w:fldCharType="begin"/>
            </w:r>
            <w:r>
              <w:rPr>
                <w:noProof/>
                <w:webHidden/>
              </w:rPr>
              <w:instrText xml:space="preserve"> PAGEREF _Toc41268281 \h </w:instrText>
            </w:r>
            <w:r>
              <w:rPr>
                <w:noProof/>
                <w:webHidden/>
              </w:rPr>
            </w:r>
            <w:r>
              <w:rPr>
                <w:noProof/>
                <w:webHidden/>
              </w:rPr>
              <w:fldChar w:fldCharType="separate"/>
            </w:r>
            <w:r>
              <w:rPr>
                <w:noProof/>
                <w:webHidden/>
              </w:rPr>
              <w:t>22</w:t>
            </w:r>
            <w:r>
              <w:rPr>
                <w:noProof/>
                <w:webHidden/>
              </w:rPr>
              <w:fldChar w:fldCharType="end"/>
            </w:r>
          </w:hyperlink>
        </w:p>
        <w:p w14:paraId="64E84123" w14:textId="12BD4796"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2" w:history="1">
            <w:r w:rsidRPr="007E4D03">
              <w:rPr>
                <w:rStyle w:val="Hipervnculo"/>
                <w:rFonts w:cs="Arial"/>
                <w:bCs/>
                <w:noProof/>
              </w:rPr>
              <w:t>5.2.3</w:t>
            </w:r>
            <w:r>
              <w:rPr>
                <w:rFonts w:asciiTheme="minorHAnsi" w:eastAsiaTheme="minorEastAsia" w:hAnsiTheme="minorHAnsi" w:cstheme="minorBidi"/>
                <w:b w:val="0"/>
                <w:noProof/>
                <w:sz w:val="22"/>
                <w:szCs w:val="22"/>
                <w:lang w:eastAsia="es-ES"/>
              </w:rPr>
              <w:tab/>
            </w:r>
            <w:r w:rsidRPr="007E4D03">
              <w:rPr>
                <w:rStyle w:val="Hipervnculo"/>
                <w:rFonts w:cs="Arial"/>
                <w:bCs/>
                <w:noProof/>
              </w:rPr>
              <w:t>Vectorización de documentos</w:t>
            </w:r>
            <w:r>
              <w:rPr>
                <w:noProof/>
                <w:webHidden/>
              </w:rPr>
              <w:tab/>
            </w:r>
            <w:r>
              <w:rPr>
                <w:noProof/>
                <w:webHidden/>
              </w:rPr>
              <w:fldChar w:fldCharType="begin"/>
            </w:r>
            <w:r>
              <w:rPr>
                <w:noProof/>
                <w:webHidden/>
              </w:rPr>
              <w:instrText xml:space="preserve"> PAGEREF _Toc41268282 \h </w:instrText>
            </w:r>
            <w:r>
              <w:rPr>
                <w:noProof/>
                <w:webHidden/>
              </w:rPr>
            </w:r>
            <w:r>
              <w:rPr>
                <w:noProof/>
                <w:webHidden/>
              </w:rPr>
              <w:fldChar w:fldCharType="separate"/>
            </w:r>
            <w:r>
              <w:rPr>
                <w:noProof/>
                <w:webHidden/>
              </w:rPr>
              <w:t>23</w:t>
            </w:r>
            <w:r>
              <w:rPr>
                <w:noProof/>
                <w:webHidden/>
              </w:rPr>
              <w:fldChar w:fldCharType="end"/>
            </w:r>
          </w:hyperlink>
        </w:p>
        <w:p w14:paraId="3D17B9FA" w14:textId="13ACE569"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3" w:history="1">
            <w:r w:rsidRPr="007E4D03">
              <w:rPr>
                <w:rStyle w:val="Hipervnculo"/>
                <w:rFonts w:cs="Arial"/>
                <w:bCs/>
                <w:noProof/>
              </w:rPr>
              <w:t>5.2.4</w:t>
            </w:r>
            <w:r>
              <w:rPr>
                <w:rFonts w:asciiTheme="minorHAnsi" w:eastAsiaTheme="minorEastAsia" w:hAnsiTheme="minorHAnsi" w:cstheme="minorBidi"/>
                <w:b w:val="0"/>
                <w:noProof/>
                <w:sz w:val="22"/>
                <w:szCs w:val="22"/>
                <w:lang w:eastAsia="es-ES"/>
              </w:rPr>
              <w:tab/>
            </w:r>
            <w:r w:rsidRPr="007E4D03">
              <w:rPr>
                <w:rStyle w:val="Hipervnculo"/>
                <w:rFonts w:cs="Arial"/>
                <w:bCs/>
                <w:noProof/>
              </w:rPr>
              <w:t>TF-IDF</w:t>
            </w:r>
            <w:r>
              <w:rPr>
                <w:noProof/>
                <w:webHidden/>
              </w:rPr>
              <w:tab/>
            </w:r>
            <w:r>
              <w:rPr>
                <w:noProof/>
                <w:webHidden/>
              </w:rPr>
              <w:fldChar w:fldCharType="begin"/>
            </w:r>
            <w:r>
              <w:rPr>
                <w:noProof/>
                <w:webHidden/>
              </w:rPr>
              <w:instrText xml:space="preserve"> PAGEREF _Toc41268283 \h </w:instrText>
            </w:r>
            <w:r>
              <w:rPr>
                <w:noProof/>
                <w:webHidden/>
              </w:rPr>
            </w:r>
            <w:r>
              <w:rPr>
                <w:noProof/>
                <w:webHidden/>
              </w:rPr>
              <w:fldChar w:fldCharType="separate"/>
            </w:r>
            <w:r>
              <w:rPr>
                <w:noProof/>
                <w:webHidden/>
              </w:rPr>
              <w:t>24</w:t>
            </w:r>
            <w:r>
              <w:rPr>
                <w:noProof/>
                <w:webHidden/>
              </w:rPr>
              <w:fldChar w:fldCharType="end"/>
            </w:r>
          </w:hyperlink>
        </w:p>
        <w:p w14:paraId="524672A0" w14:textId="2DC55F2D"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4" w:history="1">
            <w:r w:rsidRPr="007E4D03">
              <w:rPr>
                <w:rStyle w:val="Hipervnculo"/>
                <w:rFonts w:cs="Arial"/>
                <w:bCs/>
                <w:noProof/>
                <w:lang w:val="es-ES_tradnl"/>
              </w:rPr>
              <w:t>5.2.5</w:t>
            </w:r>
            <w:r>
              <w:rPr>
                <w:rFonts w:asciiTheme="minorHAnsi" w:eastAsiaTheme="minorEastAsia" w:hAnsiTheme="minorHAnsi" w:cstheme="minorBidi"/>
                <w:b w:val="0"/>
                <w:noProof/>
                <w:sz w:val="22"/>
                <w:szCs w:val="22"/>
                <w:lang w:eastAsia="es-ES"/>
              </w:rPr>
              <w:tab/>
            </w:r>
            <w:r w:rsidRPr="007E4D03">
              <w:rPr>
                <w:rStyle w:val="Hipervnculo"/>
                <w:rFonts w:cs="Arial"/>
                <w:bCs/>
                <w:noProof/>
                <w:lang w:val="es-ES_tradnl"/>
              </w:rPr>
              <w:t>Secuencias</w:t>
            </w:r>
            <w:r>
              <w:rPr>
                <w:noProof/>
                <w:webHidden/>
              </w:rPr>
              <w:tab/>
            </w:r>
            <w:r>
              <w:rPr>
                <w:noProof/>
                <w:webHidden/>
              </w:rPr>
              <w:fldChar w:fldCharType="begin"/>
            </w:r>
            <w:r>
              <w:rPr>
                <w:noProof/>
                <w:webHidden/>
              </w:rPr>
              <w:instrText xml:space="preserve"> PAGEREF _Toc41268284 \h </w:instrText>
            </w:r>
            <w:r>
              <w:rPr>
                <w:noProof/>
                <w:webHidden/>
              </w:rPr>
            </w:r>
            <w:r>
              <w:rPr>
                <w:noProof/>
                <w:webHidden/>
              </w:rPr>
              <w:fldChar w:fldCharType="separate"/>
            </w:r>
            <w:r>
              <w:rPr>
                <w:noProof/>
                <w:webHidden/>
              </w:rPr>
              <w:t>26</w:t>
            </w:r>
            <w:r>
              <w:rPr>
                <w:noProof/>
                <w:webHidden/>
              </w:rPr>
              <w:fldChar w:fldCharType="end"/>
            </w:r>
          </w:hyperlink>
        </w:p>
        <w:p w14:paraId="73A856EA" w14:textId="42FDAB81"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85" w:history="1">
            <w:r w:rsidRPr="007E4D03">
              <w:rPr>
                <w:rStyle w:val="Hipervnculo"/>
                <w:rFonts w:cs="Arial"/>
                <w:noProof/>
              </w:rPr>
              <w:t>5.3</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Selección de características</w:t>
            </w:r>
            <w:r>
              <w:rPr>
                <w:noProof/>
                <w:webHidden/>
              </w:rPr>
              <w:tab/>
            </w:r>
            <w:r>
              <w:rPr>
                <w:noProof/>
                <w:webHidden/>
              </w:rPr>
              <w:fldChar w:fldCharType="begin"/>
            </w:r>
            <w:r>
              <w:rPr>
                <w:noProof/>
                <w:webHidden/>
              </w:rPr>
              <w:instrText xml:space="preserve"> PAGEREF _Toc41268285 \h </w:instrText>
            </w:r>
            <w:r>
              <w:rPr>
                <w:noProof/>
                <w:webHidden/>
              </w:rPr>
            </w:r>
            <w:r>
              <w:rPr>
                <w:noProof/>
                <w:webHidden/>
              </w:rPr>
              <w:fldChar w:fldCharType="separate"/>
            </w:r>
            <w:r>
              <w:rPr>
                <w:noProof/>
                <w:webHidden/>
              </w:rPr>
              <w:t>27</w:t>
            </w:r>
            <w:r>
              <w:rPr>
                <w:noProof/>
                <w:webHidden/>
              </w:rPr>
              <w:fldChar w:fldCharType="end"/>
            </w:r>
          </w:hyperlink>
        </w:p>
        <w:p w14:paraId="1C1B3357" w14:textId="6F82C4B3"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6" w:history="1">
            <w:r w:rsidRPr="007E4D03">
              <w:rPr>
                <w:rStyle w:val="Hipervnculo"/>
                <w:rFonts w:cs="Arial"/>
                <w:bCs/>
                <w:noProof/>
              </w:rPr>
              <w:t>5.3.1</w:t>
            </w:r>
            <w:r>
              <w:rPr>
                <w:rFonts w:asciiTheme="minorHAnsi" w:eastAsiaTheme="minorEastAsia" w:hAnsiTheme="minorHAnsi" w:cstheme="minorBidi"/>
                <w:b w:val="0"/>
                <w:noProof/>
                <w:sz w:val="22"/>
                <w:szCs w:val="22"/>
                <w:lang w:eastAsia="es-ES"/>
              </w:rPr>
              <w:tab/>
            </w:r>
            <w:r w:rsidRPr="007E4D03">
              <w:rPr>
                <w:rStyle w:val="Hipervnculo"/>
                <w:rFonts w:cs="Arial"/>
                <w:bCs/>
                <w:noProof/>
              </w:rPr>
              <w:t>ANOVA</w:t>
            </w:r>
            <w:r>
              <w:rPr>
                <w:noProof/>
                <w:webHidden/>
              </w:rPr>
              <w:tab/>
            </w:r>
            <w:r>
              <w:rPr>
                <w:noProof/>
                <w:webHidden/>
              </w:rPr>
              <w:fldChar w:fldCharType="begin"/>
            </w:r>
            <w:r>
              <w:rPr>
                <w:noProof/>
                <w:webHidden/>
              </w:rPr>
              <w:instrText xml:space="preserve"> PAGEREF _Toc41268286 \h </w:instrText>
            </w:r>
            <w:r>
              <w:rPr>
                <w:noProof/>
                <w:webHidden/>
              </w:rPr>
            </w:r>
            <w:r>
              <w:rPr>
                <w:noProof/>
                <w:webHidden/>
              </w:rPr>
              <w:fldChar w:fldCharType="separate"/>
            </w:r>
            <w:r>
              <w:rPr>
                <w:noProof/>
                <w:webHidden/>
              </w:rPr>
              <w:t>27</w:t>
            </w:r>
            <w:r>
              <w:rPr>
                <w:noProof/>
                <w:webHidden/>
              </w:rPr>
              <w:fldChar w:fldCharType="end"/>
            </w:r>
          </w:hyperlink>
        </w:p>
        <w:p w14:paraId="5A8D4C79" w14:textId="14434A3D"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7" w:history="1">
            <w:r w:rsidRPr="007E4D03">
              <w:rPr>
                <w:rStyle w:val="Hipervnculo"/>
                <w:rFonts w:cs="Arial"/>
                <w:bCs/>
                <w:noProof/>
              </w:rPr>
              <w:t>5.3.2</w:t>
            </w:r>
            <w:r>
              <w:rPr>
                <w:rFonts w:asciiTheme="minorHAnsi" w:eastAsiaTheme="minorEastAsia" w:hAnsiTheme="minorHAnsi" w:cstheme="minorBidi"/>
                <w:b w:val="0"/>
                <w:noProof/>
                <w:sz w:val="22"/>
                <w:szCs w:val="22"/>
                <w:lang w:eastAsia="es-ES"/>
              </w:rPr>
              <w:tab/>
            </w:r>
            <m:oMath>
              <m:r>
                <m:rPr>
                  <m:sty m:val="b"/>
                </m:rPr>
                <w:rPr>
                  <w:rStyle w:val="Hipervnculo"/>
                  <w:rFonts w:ascii="Cambria Math" w:hAnsi="Cambria Math" w:cs="Arial"/>
                  <w:noProof/>
                </w:rPr>
                <m:t>Τ</m:t>
              </m:r>
            </m:oMath>
            <w:r w:rsidRPr="007E4D03">
              <w:rPr>
                <w:rStyle w:val="Hipervnculo"/>
                <w:rFonts w:cs="Arial"/>
                <w:bCs/>
                <w:noProof/>
              </w:rPr>
              <w:t xml:space="preserve"> - Kendall’s</w:t>
            </w:r>
            <w:r>
              <w:rPr>
                <w:noProof/>
                <w:webHidden/>
              </w:rPr>
              <w:tab/>
            </w:r>
            <w:r>
              <w:rPr>
                <w:noProof/>
                <w:webHidden/>
              </w:rPr>
              <w:fldChar w:fldCharType="begin"/>
            </w:r>
            <w:r>
              <w:rPr>
                <w:noProof/>
                <w:webHidden/>
              </w:rPr>
              <w:instrText xml:space="preserve"> PAGEREF _Toc41268287 \h </w:instrText>
            </w:r>
            <w:r>
              <w:rPr>
                <w:noProof/>
                <w:webHidden/>
              </w:rPr>
            </w:r>
            <w:r>
              <w:rPr>
                <w:noProof/>
                <w:webHidden/>
              </w:rPr>
              <w:fldChar w:fldCharType="separate"/>
            </w:r>
            <w:r>
              <w:rPr>
                <w:noProof/>
                <w:webHidden/>
              </w:rPr>
              <w:t>28</w:t>
            </w:r>
            <w:r>
              <w:rPr>
                <w:noProof/>
                <w:webHidden/>
              </w:rPr>
              <w:fldChar w:fldCharType="end"/>
            </w:r>
          </w:hyperlink>
        </w:p>
        <w:p w14:paraId="79BB9CD0" w14:textId="4AEAF491"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88" w:history="1">
            <w:r w:rsidRPr="007E4D03">
              <w:rPr>
                <w:rStyle w:val="Hipervnculo"/>
                <w:rFonts w:cs="Arial"/>
                <w:noProof/>
              </w:rPr>
              <w:t>5.4</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Reducción de la dimensión</w:t>
            </w:r>
            <w:r>
              <w:rPr>
                <w:noProof/>
                <w:webHidden/>
              </w:rPr>
              <w:tab/>
            </w:r>
            <w:r>
              <w:rPr>
                <w:noProof/>
                <w:webHidden/>
              </w:rPr>
              <w:fldChar w:fldCharType="begin"/>
            </w:r>
            <w:r>
              <w:rPr>
                <w:noProof/>
                <w:webHidden/>
              </w:rPr>
              <w:instrText xml:space="preserve"> PAGEREF _Toc41268288 \h </w:instrText>
            </w:r>
            <w:r>
              <w:rPr>
                <w:noProof/>
                <w:webHidden/>
              </w:rPr>
            </w:r>
            <w:r>
              <w:rPr>
                <w:noProof/>
                <w:webHidden/>
              </w:rPr>
              <w:fldChar w:fldCharType="separate"/>
            </w:r>
            <w:r>
              <w:rPr>
                <w:noProof/>
                <w:webHidden/>
              </w:rPr>
              <w:t>28</w:t>
            </w:r>
            <w:r>
              <w:rPr>
                <w:noProof/>
                <w:webHidden/>
              </w:rPr>
              <w:fldChar w:fldCharType="end"/>
            </w:r>
          </w:hyperlink>
        </w:p>
        <w:p w14:paraId="2D7BD61E" w14:textId="7C858FB9"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89" w:history="1">
            <w:r w:rsidRPr="007E4D03">
              <w:rPr>
                <w:rStyle w:val="Hipervnculo"/>
                <w:rFonts w:cs="Arial"/>
                <w:bCs/>
                <w:noProof/>
              </w:rPr>
              <w:t>5.4.1</w:t>
            </w:r>
            <w:r>
              <w:rPr>
                <w:rFonts w:asciiTheme="minorHAnsi" w:eastAsiaTheme="minorEastAsia" w:hAnsiTheme="minorHAnsi" w:cstheme="minorBidi"/>
                <w:b w:val="0"/>
                <w:noProof/>
                <w:sz w:val="22"/>
                <w:szCs w:val="22"/>
                <w:lang w:eastAsia="es-ES"/>
              </w:rPr>
              <w:tab/>
            </w:r>
            <w:r w:rsidRPr="007E4D03">
              <w:rPr>
                <w:rStyle w:val="Hipervnculo"/>
                <w:rFonts w:cs="Arial"/>
                <w:bCs/>
                <w:noProof/>
              </w:rPr>
              <w:t>LSA</w:t>
            </w:r>
            <w:r>
              <w:rPr>
                <w:noProof/>
                <w:webHidden/>
              </w:rPr>
              <w:tab/>
            </w:r>
            <w:r>
              <w:rPr>
                <w:noProof/>
                <w:webHidden/>
              </w:rPr>
              <w:fldChar w:fldCharType="begin"/>
            </w:r>
            <w:r>
              <w:rPr>
                <w:noProof/>
                <w:webHidden/>
              </w:rPr>
              <w:instrText xml:space="preserve"> PAGEREF _Toc41268289 \h </w:instrText>
            </w:r>
            <w:r>
              <w:rPr>
                <w:noProof/>
                <w:webHidden/>
              </w:rPr>
            </w:r>
            <w:r>
              <w:rPr>
                <w:noProof/>
                <w:webHidden/>
              </w:rPr>
              <w:fldChar w:fldCharType="separate"/>
            </w:r>
            <w:r>
              <w:rPr>
                <w:noProof/>
                <w:webHidden/>
              </w:rPr>
              <w:t>29</w:t>
            </w:r>
            <w:r>
              <w:rPr>
                <w:noProof/>
                <w:webHidden/>
              </w:rPr>
              <w:fldChar w:fldCharType="end"/>
            </w:r>
          </w:hyperlink>
        </w:p>
        <w:p w14:paraId="02D20ECD" w14:textId="6540E0ED"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0" w:history="1">
            <w:r w:rsidRPr="007E4D03">
              <w:rPr>
                <w:rStyle w:val="Hipervnculo"/>
                <w:rFonts w:cs="Arial"/>
                <w:bCs/>
                <w:noProof/>
              </w:rPr>
              <w:t>5.4.2</w:t>
            </w:r>
            <w:r>
              <w:rPr>
                <w:rFonts w:asciiTheme="minorHAnsi" w:eastAsiaTheme="minorEastAsia" w:hAnsiTheme="minorHAnsi" w:cstheme="minorBidi"/>
                <w:b w:val="0"/>
                <w:noProof/>
                <w:sz w:val="22"/>
                <w:szCs w:val="22"/>
                <w:lang w:eastAsia="es-ES"/>
              </w:rPr>
              <w:tab/>
            </w:r>
            <w:r w:rsidRPr="007E4D03">
              <w:rPr>
                <w:rStyle w:val="Hipervnculo"/>
                <w:rFonts w:cs="Arial"/>
                <w:bCs/>
                <w:noProof/>
              </w:rPr>
              <w:t>NMF</w:t>
            </w:r>
            <w:r>
              <w:rPr>
                <w:noProof/>
                <w:webHidden/>
              </w:rPr>
              <w:tab/>
            </w:r>
            <w:r>
              <w:rPr>
                <w:noProof/>
                <w:webHidden/>
              </w:rPr>
              <w:fldChar w:fldCharType="begin"/>
            </w:r>
            <w:r>
              <w:rPr>
                <w:noProof/>
                <w:webHidden/>
              </w:rPr>
              <w:instrText xml:space="preserve"> PAGEREF _Toc41268290 \h </w:instrText>
            </w:r>
            <w:r>
              <w:rPr>
                <w:noProof/>
                <w:webHidden/>
              </w:rPr>
            </w:r>
            <w:r>
              <w:rPr>
                <w:noProof/>
                <w:webHidden/>
              </w:rPr>
              <w:fldChar w:fldCharType="separate"/>
            </w:r>
            <w:r>
              <w:rPr>
                <w:noProof/>
                <w:webHidden/>
              </w:rPr>
              <w:t>30</w:t>
            </w:r>
            <w:r>
              <w:rPr>
                <w:noProof/>
                <w:webHidden/>
              </w:rPr>
              <w:fldChar w:fldCharType="end"/>
            </w:r>
          </w:hyperlink>
        </w:p>
        <w:p w14:paraId="4F8E700A" w14:textId="3DC4DCED"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91" w:history="1">
            <w:r w:rsidRPr="007E4D03">
              <w:rPr>
                <w:rStyle w:val="Hipervnculo"/>
                <w:rFonts w:cs="Arial"/>
                <w:noProof/>
              </w:rPr>
              <w:t>5.5</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Aprendizaje</w:t>
            </w:r>
            <w:r>
              <w:rPr>
                <w:noProof/>
                <w:webHidden/>
              </w:rPr>
              <w:tab/>
            </w:r>
            <w:r>
              <w:rPr>
                <w:noProof/>
                <w:webHidden/>
              </w:rPr>
              <w:fldChar w:fldCharType="begin"/>
            </w:r>
            <w:r>
              <w:rPr>
                <w:noProof/>
                <w:webHidden/>
              </w:rPr>
              <w:instrText xml:space="preserve"> PAGEREF _Toc41268291 \h </w:instrText>
            </w:r>
            <w:r>
              <w:rPr>
                <w:noProof/>
                <w:webHidden/>
              </w:rPr>
            </w:r>
            <w:r>
              <w:rPr>
                <w:noProof/>
                <w:webHidden/>
              </w:rPr>
              <w:fldChar w:fldCharType="separate"/>
            </w:r>
            <w:r>
              <w:rPr>
                <w:noProof/>
                <w:webHidden/>
              </w:rPr>
              <w:t>30</w:t>
            </w:r>
            <w:r>
              <w:rPr>
                <w:noProof/>
                <w:webHidden/>
              </w:rPr>
              <w:fldChar w:fldCharType="end"/>
            </w:r>
          </w:hyperlink>
        </w:p>
        <w:p w14:paraId="266D17DD" w14:textId="24140DDC"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2" w:history="1">
            <w:r w:rsidRPr="007E4D03">
              <w:rPr>
                <w:rStyle w:val="Hipervnculo"/>
                <w:rFonts w:cs="Arial"/>
                <w:bCs/>
                <w:noProof/>
              </w:rPr>
              <w:t>5.5.1</w:t>
            </w:r>
            <w:r>
              <w:rPr>
                <w:rFonts w:asciiTheme="minorHAnsi" w:eastAsiaTheme="minorEastAsia" w:hAnsiTheme="minorHAnsi" w:cstheme="minorBidi"/>
                <w:b w:val="0"/>
                <w:noProof/>
                <w:sz w:val="22"/>
                <w:szCs w:val="22"/>
                <w:lang w:eastAsia="es-ES"/>
              </w:rPr>
              <w:tab/>
            </w:r>
            <w:r w:rsidRPr="007E4D03">
              <w:rPr>
                <w:rStyle w:val="Hipervnculo"/>
                <w:rFonts w:cs="Arial"/>
                <w:bCs/>
                <w:noProof/>
              </w:rPr>
              <w:t>Red Neuronal</w:t>
            </w:r>
            <w:r>
              <w:rPr>
                <w:noProof/>
                <w:webHidden/>
              </w:rPr>
              <w:tab/>
            </w:r>
            <w:r>
              <w:rPr>
                <w:noProof/>
                <w:webHidden/>
              </w:rPr>
              <w:fldChar w:fldCharType="begin"/>
            </w:r>
            <w:r>
              <w:rPr>
                <w:noProof/>
                <w:webHidden/>
              </w:rPr>
              <w:instrText xml:space="preserve"> PAGEREF _Toc41268292 \h </w:instrText>
            </w:r>
            <w:r>
              <w:rPr>
                <w:noProof/>
                <w:webHidden/>
              </w:rPr>
            </w:r>
            <w:r>
              <w:rPr>
                <w:noProof/>
                <w:webHidden/>
              </w:rPr>
              <w:fldChar w:fldCharType="separate"/>
            </w:r>
            <w:r>
              <w:rPr>
                <w:noProof/>
                <w:webHidden/>
              </w:rPr>
              <w:t>30</w:t>
            </w:r>
            <w:r>
              <w:rPr>
                <w:noProof/>
                <w:webHidden/>
              </w:rPr>
              <w:fldChar w:fldCharType="end"/>
            </w:r>
          </w:hyperlink>
        </w:p>
        <w:p w14:paraId="423936CD" w14:textId="62829186"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3" w:history="1">
            <w:r w:rsidRPr="007E4D03">
              <w:rPr>
                <w:rStyle w:val="Hipervnculo"/>
                <w:rFonts w:cs="Arial"/>
                <w:bCs/>
                <w:noProof/>
              </w:rPr>
              <w:t>5.5.2</w:t>
            </w:r>
            <w:r>
              <w:rPr>
                <w:rFonts w:asciiTheme="minorHAnsi" w:eastAsiaTheme="minorEastAsia" w:hAnsiTheme="minorHAnsi" w:cstheme="minorBidi"/>
                <w:b w:val="0"/>
                <w:noProof/>
                <w:sz w:val="22"/>
                <w:szCs w:val="22"/>
                <w:lang w:eastAsia="es-ES"/>
              </w:rPr>
              <w:tab/>
            </w:r>
            <w:r w:rsidRPr="007E4D03">
              <w:rPr>
                <w:rStyle w:val="Hipervnculo"/>
                <w:rFonts w:cs="Arial"/>
                <w:bCs/>
                <w:noProof/>
              </w:rPr>
              <w:t>Máquina de Vectores Soporte</w:t>
            </w:r>
            <w:r>
              <w:rPr>
                <w:noProof/>
                <w:webHidden/>
              </w:rPr>
              <w:tab/>
            </w:r>
            <w:r>
              <w:rPr>
                <w:noProof/>
                <w:webHidden/>
              </w:rPr>
              <w:fldChar w:fldCharType="begin"/>
            </w:r>
            <w:r>
              <w:rPr>
                <w:noProof/>
                <w:webHidden/>
              </w:rPr>
              <w:instrText xml:space="preserve"> PAGEREF _Toc41268293 \h </w:instrText>
            </w:r>
            <w:r>
              <w:rPr>
                <w:noProof/>
                <w:webHidden/>
              </w:rPr>
            </w:r>
            <w:r>
              <w:rPr>
                <w:noProof/>
                <w:webHidden/>
              </w:rPr>
              <w:fldChar w:fldCharType="separate"/>
            </w:r>
            <w:r>
              <w:rPr>
                <w:noProof/>
                <w:webHidden/>
              </w:rPr>
              <w:t>34</w:t>
            </w:r>
            <w:r>
              <w:rPr>
                <w:noProof/>
                <w:webHidden/>
              </w:rPr>
              <w:fldChar w:fldCharType="end"/>
            </w:r>
          </w:hyperlink>
        </w:p>
        <w:p w14:paraId="27F8352F" w14:textId="62C685DC"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294" w:history="1">
            <w:r w:rsidRPr="007E4D03">
              <w:rPr>
                <w:rStyle w:val="Hipervnculo"/>
                <w:rFonts w:cs="Arial"/>
                <w:noProof/>
              </w:rPr>
              <w:t>6</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Metodología de experimentación</w:t>
            </w:r>
            <w:r>
              <w:rPr>
                <w:noProof/>
                <w:webHidden/>
              </w:rPr>
              <w:tab/>
            </w:r>
            <w:r>
              <w:rPr>
                <w:noProof/>
                <w:webHidden/>
              </w:rPr>
              <w:fldChar w:fldCharType="begin"/>
            </w:r>
            <w:r>
              <w:rPr>
                <w:noProof/>
                <w:webHidden/>
              </w:rPr>
              <w:instrText xml:space="preserve"> PAGEREF _Toc41268294 \h </w:instrText>
            </w:r>
            <w:r>
              <w:rPr>
                <w:noProof/>
                <w:webHidden/>
              </w:rPr>
            </w:r>
            <w:r>
              <w:rPr>
                <w:noProof/>
                <w:webHidden/>
              </w:rPr>
              <w:fldChar w:fldCharType="separate"/>
            </w:r>
            <w:r>
              <w:rPr>
                <w:noProof/>
                <w:webHidden/>
              </w:rPr>
              <w:t>36</w:t>
            </w:r>
            <w:r>
              <w:rPr>
                <w:noProof/>
                <w:webHidden/>
              </w:rPr>
              <w:fldChar w:fldCharType="end"/>
            </w:r>
          </w:hyperlink>
        </w:p>
        <w:p w14:paraId="781D1653" w14:textId="4DEB2DDD"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295" w:history="1">
            <w:r w:rsidRPr="007E4D03">
              <w:rPr>
                <w:rStyle w:val="Hipervnculo"/>
                <w:rFonts w:cs="Arial"/>
                <w:noProof/>
              </w:rPr>
              <w:t>6.1</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Métricas</w:t>
            </w:r>
            <w:r>
              <w:rPr>
                <w:noProof/>
                <w:webHidden/>
              </w:rPr>
              <w:tab/>
            </w:r>
            <w:r>
              <w:rPr>
                <w:noProof/>
                <w:webHidden/>
              </w:rPr>
              <w:fldChar w:fldCharType="begin"/>
            </w:r>
            <w:r>
              <w:rPr>
                <w:noProof/>
                <w:webHidden/>
              </w:rPr>
              <w:instrText xml:space="preserve"> PAGEREF _Toc41268295 \h </w:instrText>
            </w:r>
            <w:r>
              <w:rPr>
                <w:noProof/>
                <w:webHidden/>
              </w:rPr>
            </w:r>
            <w:r>
              <w:rPr>
                <w:noProof/>
                <w:webHidden/>
              </w:rPr>
              <w:fldChar w:fldCharType="separate"/>
            </w:r>
            <w:r>
              <w:rPr>
                <w:noProof/>
                <w:webHidden/>
              </w:rPr>
              <w:t>36</w:t>
            </w:r>
            <w:r>
              <w:rPr>
                <w:noProof/>
                <w:webHidden/>
              </w:rPr>
              <w:fldChar w:fldCharType="end"/>
            </w:r>
          </w:hyperlink>
        </w:p>
        <w:p w14:paraId="0EEE6E95" w14:textId="4E1303B4"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6" w:history="1">
            <w:r w:rsidRPr="007E4D03">
              <w:rPr>
                <w:rStyle w:val="Hipervnculo"/>
                <w:rFonts w:cs="Arial"/>
                <w:bCs/>
                <w:noProof/>
              </w:rPr>
              <w:t>6.1.1</w:t>
            </w:r>
            <w:r>
              <w:rPr>
                <w:rFonts w:asciiTheme="minorHAnsi" w:eastAsiaTheme="minorEastAsia" w:hAnsiTheme="minorHAnsi" w:cstheme="minorBidi"/>
                <w:b w:val="0"/>
                <w:noProof/>
                <w:sz w:val="22"/>
                <w:szCs w:val="22"/>
                <w:lang w:eastAsia="es-ES"/>
              </w:rPr>
              <w:tab/>
            </w:r>
            <w:r w:rsidRPr="007E4D03">
              <w:rPr>
                <w:rStyle w:val="Hipervnculo"/>
                <w:rFonts w:cs="Arial"/>
                <w:bCs/>
                <w:noProof/>
              </w:rPr>
              <w:t xml:space="preserve">Exactitud o </w:t>
            </w:r>
            <w:r w:rsidRPr="007E4D03">
              <w:rPr>
                <w:rStyle w:val="Hipervnculo"/>
                <w:rFonts w:cs="Arial"/>
                <w:bCs/>
                <w:i/>
                <w:iCs/>
                <w:noProof/>
              </w:rPr>
              <w:t>accuracy</w:t>
            </w:r>
            <w:r>
              <w:rPr>
                <w:noProof/>
                <w:webHidden/>
              </w:rPr>
              <w:tab/>
            </w:r>
            <w:r>
              <w:rPr>
                <w:noProof/>
                <w:webHidden/>
              </w:rPr>
              <w:fldChar w:fldCharType="begin"/>
            </w:r>
            <w:r>
              <w:rPr>
                <w:noProof/>
                <w:webHidden/>
              </w:rPr>
              <w:instrText xml:space="preserve"> PAGEREF _Toc41268296 \h </w:instrText>
            </w:r>
            <w:r>
              <w:rPr>
                <w:noProof/>
                <w:webHidden/>
              </w:rPr>
            </w:r>
            <w:r>
              <w:rPr>
                <w:noProof/>
                <w:webHidden/>
              </w:rPr>
              <w:fldChar w:fldCharType="separate"/>
            </w:r>
            <w:r>
              <w:rPr>
                <w:noProof/>
                <w:webHidden/>
              </w:rPr>
              <w:t>37</w:t>
            </w:r>
            <w:r>
              <w:rPr>
                <w:noProof/>
                <w:webHidden/>
              </w:rPr>
              <w:fldChar w:fldCharType="end"/>
            </w:r>
          </w:hyperlink>
        </w:p>
        <w:p w14:paraId="6C150A7D" w14:textId="1BC72643"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7" w:history="1">
            <w:r w:rsidRPr="007E4D03">
              <w:rPr>
                <w:rStyle w:val="Hipervnculo"/>
                <w:rFonts w:cs="Arial"/>
                <w:bCs/>
                <w:noProof/>
              </w:rPr>
              <w:t>6.1.2</w:t>
            </w:r>
            <w:r>
              <w:rPr>
                <w:rFonts w:asciiTheme="minorHAnsi" w:eastAsiaTheme="minorEastAsia" w:hAnsiTheme="minorHAnsi" w:cstheme="minorBidi"/>
                <w:b w:val="0"/>
                <w:noProof/>
                <w:sz w:val="22"/>
                <w:szCs w:val="22"/>
                <w:lang w:eastAsia="es-ES"/>
              </w:rPr>
              <w:tab/>
            </w:r>
            <w:r w:rsidRPr="007E4D03">
              <w:rPr>
                <w:rStyle w:val="Hipervnculo"/>
                <w:rFonts w:cs="Arial"/>
                <w:bCs/>
                <w:noProof/>
              </w:rPr>
              <w:t>Precisión</w:t>
            </w:r>
            <w:r>
              <w:rPr>
                <w:noProof/>
                <w:webHidden/>
              </w:rPr>
              <w:tab/>
            </w:r>
            <w:r>
              <w:rPr>
                <w:noProof/>
                <w:webHidden/>
              </w:rPr>
              <w:fldChar w:fldCharType="begin"/>
            </w:r>
            <w:r>
              <w:rPr>
                <w:noProof/>
                <w:webHidden/>
              </w:rPr>
              <w:instrText xml:space="preserve"> PAGEREF _Toc41268297 \h </w:instrText>
            </w:r>
            <w:r>
              <w:rPr>
                <w:noProof/>
                <w:webHidden/>
              </w:rPr>
            </w:r>
            <w:r>
              <w:rPr>
                <w:noProof/>
                <w:webHidden/>
              </w:rPr>
              <w:fldChar w:fldCharType="separate"/>
            </w:r>
            <w:r>
              <w:rPr>
                <w:noProof/>
                <w:webHidden/>
              </w:rPr>
              <w:t>37</w:t>
            </w:r>
            <w:r>
              <w:rPr>
                <w:noProof/>
                <w:webHidden/>
              </w:rPr>
              <w:fldChar w:fldCharType="end"/>
            </w:r>
          </w:hyperlink>
        </w:p>
        <w:p w14:paraId="7E405EBC" w14:textId="3757C962"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8" w:history="1">
            <w:r w:rsidRPr="007E4D03">
              <w:rPr>
                <w:rStyle w:val="Hipervnculo"/>
                <w:rFonts w:cs="Arial"/>
                <w:bCs/>
                <w:noProof/>
              </w:rPr>
              <w:t>6.1.3</w:t>
            </w:r>
            <w:r>
              <w:rPr>
                <w:rFonts w:asciiTheme="minorHAnsi" w:eastAsiaTheme="minorEastAsia" w:hAnsiTheme="minorHAnsi" w:cstheme="minorBidi"/>
                <w:b w:val="0"/>
                <w:noProof/>
                <w:sz w:val="22"/>
                <w:szCs w:val="22"/>
                <w:lang w:eastAsia="es-ES"/>
              </w:rPr>
              <w:tab/>
            </w:r>
            <w:r w:rsidRPr="007E4D03">
              <w:rPr>
                <w:rStyle w:val="Hipervnculo"/>
                <w:rFonts w:cs="Arial"/>
                <w:bCs/>
                <w:noProof/>
              </w:rPr>
              <w:t>Exhaustividad o recall</w:t>
            </w:r>
            <w:r>
              <w:rPr>
                <w:noProof/>
                <w:webHidden/>
              </w:rPr>
              <w:tab/>
            </w:r>
            <w:r>
              <w:rPr>
                <w:noProof/>
                <w:webHidden/>
              </w:rPr>
              <w:fldChar w:fldCharType="begin"/>
            </w:r>
            <w:r>
              <w:rPr>
                <w:noProof/>
                <w:webHidden/>
              </w:rPr>
              <w:instrText xml:space="preserve"> PAGEREF _Toc41268298 \h </w:instrText>
            </w:r>
            <w:r>
              <w:rPr>
                <w:noProof/>
                <w:webHidden/>
              </w:rPr>
            </w:r>
            <w:r>
              <w:rPr>
                <w:noProof/>
                <w:webHidden/>
              </w:rPr>
              <w:fldChar w:fldCharType="separate"/>
            </w:r>
            <w:r>
              <w:rPr>
                <w:noProof/>
                <w:webHidden/>
              </w:rPr>
              <w:t>37</w:t>
            </w:r>
            <w:r>
              <w:rPr>
                <w:noProof/>
                <w:webHidden/>
              </w:rPr>
              <w:fldChar w:fldCharType="end"/>
            </w:r>
          </w:hyperlink>
        </w:p>
        <w:p w14:paraId="067F3FEC" w14:textId="7487EFCA"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299" w:history="1">
            <w:r w:rsidRPr="007E4D03">
              <w:rPr>
                <w:rStyle w:val="Hipervnculo"/>
                <w:rFonts w:cs="Arial"/>
                <w:bCs/>
                <w:noProof/>
              </w:rPr>
              <w:t>6.1.4</w:t>
            </w:r>
            <w:r>
              <w:rPr>
                <w:rFonts w:asciiTheme="minorHAnsi" w:eastAsiaTheme="minorEastAsia" w:hAnsiTheme="minorHAnsi" w:cstheme="minorBidi"/>
                <w:b w:val="0"/>
                <w:noProof/>
                <w:sz w:val="22"/>
                <w:szCs w:val="22"/>
                <w:lang w:eastAsia="es-ES"/>
              </w:rPr>
              <w:tab/>
            </w:r>
            <w:r w:rsidRPr="007E4D03">
              <w:rPr>
                <w:rStyle w:val="Hipervnculo"/>
                <w:rFonts w:cs="Arial"/>
                <w:bCs/>
                <w:noProof/>
              </w:rPr>
              <w:t>F1 Score</w:t>
            </w:r>
            <w:r>
              <w:rPr>
                <w:noProof/>
                <w:webHidden/>
              </w:rPr>
              <w:tab/>
            </w:r>
            <w:r>
              <w:rPr>
                <w:noProof/>
                <w:webHidden/>
              </w:rPr>
              <w:fldChar w:fldCharType="begin"/>
            </w:r>
            <w:r>
              <w:rPr>
                <w:noProof/>
                <w:webHidden/>
              </w:rPr>
              <w:instrText xml:space="preserve"> PAGEREF _Toc41268299 \h </w:instrText>
            </w:r>
            <w:r>
              <w:rPr>
                <w:noProof/>
                <w:webHidden/>
              </w:rPr>
            </w:r>
            <w:r>
              <w:rPr>
                <w:noProof/>
                <w:webHidden/>
              </w:rPr>
              <w:fldChar w:fldCharType="separate"/>
            </w:r>
            <w:r>
              <w:rPr>
                <w:noProof/>
                <w:webHidden/>
              </w:rPr>
              <w:t>37</w:t>
            </w:r>
            <w:r>
              <w:rPr>
                <w:noProof/>
                <w:webHidden/>
              </w:rPr>
              <w:fldChar w:fldCharType="end"/>
            </w:r>
          </w:hyperlink>
        </w:p>
        <w:p w14:paraId="5AC3EA51" w14:textId="4349605E"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00" w:history="1">
            <w:r w:rsidRPr="007E4D03">
              <w:rPr>
                <w:rStyle w:val="Hipervnculo"/>
                <w:rFonts w:cs="Arial"/>
                <w:noProof/>
              </w:rPr>
              <w:t>6.2</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Ajuste de hiperparámetros</w:t>
            </w:r>
            <w:r>
              <w:rPr>
                <w:noProof/>
                <w:webHidden/>
              </w:rPr>
              <w:tab/>
            </w:r>
            <w:r>
              <w:rPr>
                <w:noProof/>
                <w:webHidden/>
              </w:rPr>
              <w:fldChar w:fldCharType="begin"/>
            </w:r>
            <w:r>
              <w:rPr>
                <w:noProof/>
                <w:webHidden/>
              </w:rPr>
              <w:instrText xml:space="preserve"> PAGEREF _Toc41268300 \h </w:instrText>
            </w:r>
            <w:r>
              <w:rPr>
                <w:noProof/>
                <w:webHidden/>
              </w:rPr>
            </w:r>
            <w:r>
              <w:rPr>
                <w:noProof/>
                <w:webHidden/>
              </w:rPr>
              <w:fldChar w:fldCharType="separate"/>
            </w:r>
            <w:r>
              <w:rPr>
                <w:noProof/>
                <w:webHidden/>
              </w:rPr>
              <w:t>37</w:t>
            </w:r>
            <w:r>
              <w:rPr>
                <w:noProof/>
                <w:webHidden/>
              </w:rPr>
              <w:fldChar w:fldCharType="end"/>
            </w:r>
          </w:hyperlink>
        </w:p>
        <w:p w14:paraId="29011E5D" w14:textId="23EB0791"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01" w:history="1">
            <w:r w:rsidRPr="007E4D03">
              <w:rPr>
                <w:rStyle w:val="Hipervnculo"/>
                <w:rFonts w:cs="Arial"/>
                <w:bCs/>
                <w:noProof/>
              </w:rPr>
              <w:t>6.2.1</w:t>
            </w:r>
            <w:r>
              <w:rPr>
                <w:rFonts w:asciiTheme="minorHAnsi" w:eastAsiaTheme="minorEastAsia" w:hAnsiTheme="minorHAnsi" w:cstheme="minorBidi"/>
                <w:b w:val="0"/>
                <w:noProof/>
                <w:sz w:val="22"/>
                <w:szCs w:val="22"/>
                <w:lang w:eastAsia="es-ES"/>
              </w:rPr>
              <w:tab/>
            </w:r>
            <w:r w:rsidRPr="007E4D03">
              <w:rPr>
                <w:rStyle w:val="Hipervnculo"/>
                <w:rFonts w:cs="Arial"/>
                <w:bCs/>
                <w:noProof/>
              </w:rPr>
              <w:t>Búsqueda en rejilla</w:t>
            </w:r>
            <w:r>
              <w:rPr>
                <w:noProof/>
                <w:webHidden/>
              </w:rPr>
              <w:tab/>
            </w:r>
            <w:r>
              <w:rPr>
                <w:noProof/>
                <w:webHidden/>
              </w:rPr>
              <w:fldChar w:fldCharType="begin"/>
            </w:r>
            <w:r>
              <w:rPr>
                <w:noProof/>
                <w:webHidden/>
              </w:rPr>
              <w:instrText xml:space="preserve"> PAGEREF _Toc41268301 \h </w:instrText>
            </w:r>
            <w:r>
              <w:rPr>
                <w:noProof/>
                <w:webHidden/>
              </w:rPr>
            </w:r>
            <w:r>
              <w:rPr>
                <w:noProof/>
                <w:webHidden/>
              </w:rPr>
              <w:fldChar w:fldCharType="separate"/>
            </w:r>
            <w:r>
              <w:rPr>
                <w:noProof/>
                <w:webHidden/>
              </w:rPr>
              <w:t>38</w:t>
            </w:r>
            <w:r>
              <w:rPr>
                <w:noProof/>
                <w:webHidden/>
              </w:rPr>
              <w:fldChar w:fldCharType="end"/>
            </w:r>
          </w:hyperlink>
        </w:p>
        <w:p w14:paraId="2AF68FB5" w14:textId="490D1349"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02" w:history="1">
            <w:r w:rsidRPr="007E4D03">
              <w:rPr>
                <w:rStyle w:val="Hipervnculo"/>
                <w:rFonts w:cs="Arial"/>
                <w:bCs/>
                <w:noProof/>
              </w:rPr>
              <w:t>6.2.2</w:t>
            </w:r>
            <w:r>
              <w:rPr>
                <w:rFonts w:asciiTheme="minorHAnsi" w:eastAsiaTheme="minorEastAsia" w:hAnsiTheme="minorHAnsi" w:cstheme="minorBidi"/>
                <w:b w:val="0"/>
                <w:noProof/>
                <w:sz w:val="22"/>
                <w:szCs w:val="22"/>
                <w:lang w:eastAsia="es-ES"/>
              </w:rPr>
              <w:tab/>
            </w:r>
            <w:r w:rsidRPr="007E4D03">
              <w:rPr>
                <w:rStyle w:val="Hipervnculo"/>
                <w:rFonts w:cs="Arial"/>
                <w:bCs/>
                <w:noProof/>
              </w:rPr>
              <w:t>Búsqueda aleatoria</w:t>
            </w:r>
            <w:r>
              <w:rPr>
                <w:noProof/>
                <w:webHidden/>
              </w:rPr>
              <w:tab/>
            </w:r>
            <w:r>
              <w:rPr>
                <w:noProof/>
                <w:webHidden/>
              </w:rPr>
              <w:fldChar w:fldCharType="begin"/>
            </w:r>
            <w:r>
              <w:rPr>
                <w:noProof/>
                <w:webHidden/>
              </w:rPr>
              <w:instrText xml:space="preserve"> PAGEREF _Toc41268302 \h </w:instrText>
            </w:r>
            <w:r>
              <w:rPr>
                <w:noProof/>
                <w:webHidden/>
              </w:rPr>
            </w:r>
            <w:r>
              <w:rPr>
                <w:noProof/>
                <w:webHidden/>
              </w:rPr>
              <w:fldChar w:fldCharType="separate"/>
            </w:r>
            <w:r>
              <w:rPr>
                <w:noProof/>
                <w:webHidden/>
              </w:rPr>
              <w:t>38</w:t>
            </w:r>
            <w:r>
              <w:rPr>
                <w:noProof/>
                <w:webHidden/>
              </w:rPr>
              <w:fldChar w:fldCharType="end"/>
            </w:r>
          </w:hyperlink>
        </w:p>
        <w:p w14:paraId="4FF3D5E4" w14:textId="5354EAB4"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03" w:history="1">
            <w:r w:rsidRPr="007E4D03">
              <w:rPr>
                <w:rStyle w:val="Hipervnculo"/>
                <w:rFonts w:cs="Arial"/>
                <w:bCs/>
                <w:noProof/>
              </w:rPr>
              <w:t>6.2.3</w:t>
            </w:r>
            <w:r>
              <w:rPr>
                <w:rFonts w:asciiTheme="minorHAnsi" w:eastAsiaTheme="minorEastAsia" w:hAnsiTheme="minorHAnsi" w:cstheme="minorBidi"/>
                <w:b w:val="0"/>
                <w:noProof/>
                <w:sz w:val="22"/>
                <w:szCs w:val="22"/>
                <w:lang w:eastAsia="es-ES"/>
              </w:rPr>
              <w:tab/>
            </w:r>
            <w:r w:rsidRPr="007E4D03">
              <w:rPr>
                <w:rStyle w:val="Hipervnculo"/>
                <w:rFonts w:cs="Arial"/>
                <w:bCs/>
                <w:noProof/>
              </w:rPr>
              <w:t>Búsqueda genética</w:t>
            </w:r>
            <w:r>
              <w:rPr>
                <w:noProof/>
                <w:webHidden/>
              </w:rPr>
              <w:tab/>
            </w:r>
            <w:r>
              <w:rPr>
                <w:noProof/>
                <w:webHidden/>
              </w:rPr>
              <w:fldChar w:fldCharType="begin"/>
            </w:r>
            <w:r>
              <w:rPr>
                <w:noProof/>
                <w:webHidden/>
              </w:rPr>
              <w:instrText xml:space="preserve"> PAGEREF _Toc41268303 \h </w:instrText>
            </w:r>
            <w:r>
              <w:rPr>
                <w:noProof/>
                <w:webHidden/>
              </w:rPr>
            </w:r>
            <w:r>
              <w:rPr>
                <w:noProof/>
                <w:webHidden/>
              </w:rPr>
              <w:fldChar w:fldCharType="separate"/>
            </w:r>
            <w:r>
              <w:rPr>
                <w:noProof/>
                <w:webHidden/>
              </w:rPr>
              <w:t>38</w:t>
            </w:r>
            <w:r>
              <w:rPr>
                <w:noProof/>
                <w:webHidden/>
              </w:rPr>
              <w:fldChar w:fldCharType="end"/>
            </w:r>
          </w:hyperlink>
        </w:p>
        <w:p w14:paraId="58615C13" w14:textId="5C19CC5A"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04" w:history="1">
            <w:r w:rsidRPr="007E4D03">
              <w:rPr>
                <w:rStyle w:val="Hipervnculo"/>
                <w:rFonts w:cs="Arial"/>
                <w:noProof/>
              </w:rPr>
              <w:t>6.3</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Validación cruzada</w:t>
            </w:r>
            <w:r>
              <w:rPr>
                <w:noProof/>
                <w:webHidden/>
              </w:rPr>
              <w:tab/>
            </w:r>
            <w:r>
              <w:rPr>
                <w:noProof/>
                <w:webHidden/>
              </w:rPr>
              <w:fldChar w:fldCharType="begin"/>
            </w:r>
            <w:r>
              <w:rPr>
                <w:noProof/>
                <w:webHidden/>
              </w:rPr>
              <w:instrText xml:space="preserve"> PAGEREF _Toc41268304 \h </w:instrText>
            </w:r>
            <w:r>
              <w:rPr>
                <w:noProof/>
                <w:webHidden/>
              </w:rPr>
            </w:r>
            <w:r>
              <w:rPr>
                <w:noProof/>
                <w:webHidden/>
              </w:rPr>
              <w:fldChar w:fldCharType="separate"/>
            </w:r>
            <w:r>
              <w:rPr>
                <w:noProof/>
                <w:webHidden/>
              </w:rPr>
              <w:t>38</w:t>
            </w:r>
            <w:r>
              <w:rPr>
                <w:noProof/>
                <w:webHidden/>
              </w:rPr>
              <w:fldChar w:fldCharType="end"/>
            </w:r>
          </w:hyperlink>
        </w:p>
        <w:p w14:paraId="2A163359" w14:textId="61A7ED8F"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305" w:history="1">
            <w:r w:rsidRPr="007E4D03">
              <w:rPr>
                <w:rStyle w:val="Hipervnculo"/>
                <w:rFonts w:cs="Arial"/>
                <w:noProof/>
              </w:rPr>
              <w:t>7</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Experimentos</w:t>
            </w:r>
            <w:r>
              <w:rPr>
                <w:noProof/>
                <w:webHidden/>
              </w:rPr>
              <w:tab/>
            </w:r>
            <w:r>
              <w:rPr>
                <w:noProof/>
                <w:webHidden/>
              </w:rPr>
              <w:fldChar w:fldCharType="begin"/>
            </w:r>
            <w:r>
              <w:rPr>
                <w:noProof/>
                <w:webHidden/>
              </w:rPr>
              <w:instrText xml:space="preserve"> PAGEREF _Toc41268305 \h </w:instrText>
            </w:r>
            <w:r>
              <w:rPr>
                <w:noProof/>
                <w:webHidden/>
              </w:rPr>
            </w:r>
            <w:r>
              <w:rPr>
                <w:noProof/>
                <w:webHidden/>
              </w:rPr>
              <w:fldChar w:fldCharType="separate"/>
            </w:r>
            <w:r>
              <w:rPr>
                <w:noProof/>
                <w:webHidden/>
              </w:rPr>
              <w:t>39</w:t>
            </w:r>
            <w:r>
              <w:rPr>
                <w:noProof/>
                <w:webHidden/>
              </w:rPr>
              <w:fldChar w:fldCharType="end"/>
            </w:r>
          </w:hyperlink>
        </w:p>
        <w:p w14:paraId="30BCAD22" w14:textId="595F1C56"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06" w:history="1">
            <w:r w:rsidRPr="007E4D03">
              <w:rPr>
                <w:rStyle w:val="Hipervnculo"/>
                <w:rFonts w:cs="Arial"/>
                <w:noProof/>
              </w:rPr>
              <w:t>7.1</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Modelo TF-IDF ANOVA MLP</w:t>
            </w:r>
            <w:r>
              <w:rPr>
                <w:noProof/>
                <w:webHidden/>
              </w:rPr>
              <w:tab/>
            </w:r>
            <w:r>
              <w:rPr>
                <w:noProof/>
                <w:webHidden/>
              </w:rPr>
              <w:fldChar w:fldCharType="begin"/>
            </w:r>
            <w:r>
              <w:rPr>
                <w:noProof/>
                <w:webHidden/>
              </w:rPr>
              <w:instrText xml:space="preserve"> PAGEREF _Toc41268306 \h </w:instrText>
            </w:r>
            <w:r>
              <w:rPr>
                <w:noProof/>
                <w:webHidden/>
              </w:rPr>
            </w:r>
            <w:r>
              <w:rPr>
                <w:noProof/>
                <w:webHidden/>
              </w:rPr>
              <w:fldChar w:fldCharType="separate"/>
            </w:r>
            <w:r>
              <w:rPr>
                <w:noProof/>
                <w:webHidden/>
              </w:rPr>
              <w:t>39</w:t>
            </w:r>
            <w:r>
              <w:rPr>
                <w:noProof/>
                <w:webHidden/>
              </w:rPr>
              <w:fldChar w:fldCharType="end"/>
            </w:r>
          </w:hyperlink>
        </w:p>
        <w:p w14:paraId="514AB5FC" w14:textId="288A5395"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07" w:history="1">
            <w:r w:rsidRPr="007E4D03">
              <w:rPr>
                <w:rStyle w:val="Hipervnculo"/>
                <w:rFonts w:cs="Arial"/>
                <w:bCs/>
                <w:noProof/>
              </w:rPr>
              <w:t>7.1.1</w:t>
            </w:r>
            <w:r>
              <w:rPr>
                <w:rFonts w:asciiTheme="minorHAnsi" w:eastAsiaTheme="minorEastAsia" w:hAnsiTheme="minorHAnsi" w:cstheme="minorBidi"/>
                <w:b w:val="0"/>
                <w:noProof/>
                <w:sz w:val="22"/>
                <w:szCs w:val="22"/>
                <w:lang w:eastAsia="es-ES"/>
              </w:rPr>
              <w:tab/>
            </w:r>
            <w:r w:rsidRPr="007E4D03">
              <w:rPr>
                <w:rStyle w:val="Hipervnculo"/>
                <w:rFonts w:cs="Arial"/>
                <w:bCs/>
                <w:noProof/>
              </w:rPr>
              <w:t>Parámetros</w:t>
            </w:r>
            <w:r>
              <w:rPr>
                <w:noProof/>
                <w:webHidden/>
              </w:rPr>
              <w:tab/>
            </w:r>
            <w:r>
              <w:rPr>
                <w:noProof/>
                <w:webHidden/>
              </w:rPr>
              <w:fldChar w:fldCharType="begin"/>
            </w:r>
            <w:r>
              <w:rPr>
                <w:noProof/>
                <w:webHidden/>
              </w:rPr>
              <w:instrText xml:space="preserve"> PAGEREF _Toc41268307 \h </w:instrText>
            </w:r>
            <w:r>
              <w:rPr>
                <w:noProof/>
                <w:webHidden/>
              </w:rPr>
            </w:r>
            <w:r>
              <w:rPr>
                <w:noProof/>
                <w:webHidden/>
              </w:rPr>
              <w:fldChar w:fldCharType="separate"/>
            </w:r>
            <w:r>
              <w:rPr>
                <w:noProof/>
                <w:webHidden/>
              </w:rPr>
              <w:t>43</w:t>
            </w:r>
            <w:r>
              <w:rPr>
                <w:noProof/>
                <w:webHidden/>
              </w:rPr>
              <w:fldChar w:fldCharType="end"/>
            </w:r>
          </w:hyperlink>
        </w:p>
        <w:p w14:paraId="3A346D13" w14:textId="58AA5047"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08" w:history="1">
            <w:r w:rsidRPr="007E4D03">
              <w:rPr>
                <w:rStyle w:val="Hipervnculo"/>
                <w:rFonts w:cs="Arial"/>
                <w:bCs/>
                <w:noProof/>
              </w:rPr>
              <w:t>7.1.2</w:t>
            </w:r>
            <w:r>
              <w:rPr>
                <w:rFonts w:asciiTheme="minorHAnsi" w:eastAsiaTheme="minorEastAsia" w:hAnsiTheme="minorHAnsi" w:cstheme="minorBidi"/>
                <w:b w:val="0"/>
                <w:noProof/>
                <w:sz w:val="22"/>
                <w:szCs w:val="22"/>
                <w:lang w:eastAsia="es-ES"/>
              </w:rPr>
              <w:tab/>
            </w:r>
            <w:r w:rsidRPr="007E4D03">
              <w:rPr>
                <w:rStyle w:val="Hipervnculo"/>
                <w:rFonts w:cs="Arial"/>
                <w:bCs/>
                <w:noProof/>
              </w:rPr>
              <w:t>Resultados</w:t>
            </w:r>
            <w:r>
              <w:rPr>
                <w:noProof/>
                <w:webHidden/>
              </w:rPr>
              <w:tab/>
            </w:r>
            <w:r>
              <w:rPr>
                <w:noProof/>
                <w:webHidden/>
              </w:rPr>
              <w:fldChar w:fldCharType="begin"/>
            </w:r>
            <w:r>
              <w:rPr>
                <w:noProof/>
                <w:webHidden/>
              </w:rPr>
              <w:instrText xml:space="preserve"> PAGEREF _Toc41268308 \h </w:instrText>
            </w:r>
            <w:r>
              <w:rPr>
                <w:noProof/>
                <w:webHidden/>
              </w:rPr>
            </w:r>
            <w:r>
              <w:rPr>
                <w:noProof/>
                <w:webHidden/>
              </w:rPr>
              <w:fldChar w:fldCharType="separate"/>
            </w:r>
            <w:r>
              <w:rPr>
                <w:noProof/>
                <w:webHidden/>
              </w:rPr>
              <w:t>43</w:t>
            </w:r>
            <w:r>
              <w:rPr>
                <w:noProof/>
                <w:webHidden/>
              </w:rPr>
              <w:fldChar w:fldCharType="end"/>
            </w:r>
          </w:hyperlink>
        </w:p>
        <w:p w14:paraId="0849344B" w14:textId="677CEDDE"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09" w:history="1">
            <w:r w:rsidRPr="007E4D03">
              <w:rPr>
                <w:rStyle w:val="Hipervnculo"/>
                <w:rFonts w:cs="Arial"/>
                <w:noProof/>
              </w:rPr>
              <w:t>7.2</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Modelo TF-IDF ANOVA SVM Lineal</w:t>
            </w:r>
            <w:r>
              <w:rPr>
                <w:noProof/>
                <w:webHidden/>
              </w:rPr>
              <w:tab/>
            </w:r>
            <w:r>
              <w:rPr>
                <w:noProof/>
                <w:webHidden/>
              </w:rPr>
              <w:fldChar w:fldCharType="begin"/>
            </w:r>
            <w:r>
              <w:rPr>
                <w:noProof/>
                <w:webHidden/>
              </w:rPr>
              <w:instrText xml:space="preserve"> PAGEREF _Toc41268309 \h </w:instrText>
            </w:r>
            <w:r>
              <w:rPr>
                <w:noProof/>
                <w:webHidden/>
              </w:rPr>
            </w:r>
            <w:r>
              <w:rPr>
                <w:noProof/>
                <w:webHidden/>
              </w:rPr>
              <w:fldChar w:fldCharType="separate"/>
            </w:r>
            <w:r>
              <w:rPr>
                <w:noProof/>
                <w:webHidden/>
              </w:rPr>
              <w:t>43</w:t>
            </w:r>
            <w:r>
              <w:rPr>
                <w:noProof/>
                <w:webHidden/>
              </w:rPr>
              <w:fldChar w:fldCharType="end"/>
            </w:r>
          </w:hyperlink>
        </w:p>
        <w:p w14:paraId="7B67D22C" w14:textId="34C52110"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0" w:history="1">
            <w:r w:rsidRPr="007E4D03">
              <w:rPr>
                <w:rStyle w:val="Hipervnculo"/>
                <w:rFonts w:cs="Arial"/>
                <w:bCs/>
                <w:noProof/>
              </w:rPr>
              <w:t>7.2.1</w:t>
            </w:r>
            <w:r>
              <w:rPr>
                <w:rFonts w:asciiTheme="minorHAnsi" w:eastAsiaTheme="minorEastAsia" w:hAnsiTheme="minorHAnsi" w:cstheme="minorBidi"/>
                <w:b w:val="0"/>
                <w:noProof/>
                <w:sz w:val="22"/>
                <w:szCs w:val="22"/>
                <w:lang w:eastAsia="es-ES"/>
              </w:rPr>
              <w:tab/>
            </w:r>
            <w:r w:rsidRPr="007E4D03">
              <w:rPr>
                <w:rStyle w:val="Hipervnculo"/>
                <w:rFonts w:cs="Arial"/>
                <w:bCs/>
                <w:noProof/>
              </w:rPr>
              <w:t>Parámetros</w:t>
            </w:r>
            <w:r>
              <w:rPr>
                <w:noProof/>
                <w:webHidden/>
              </w:rPr>
              <w:tab/>
            </w:r>
            <w:r>
              <w:rPr>
                <w:noProof/>
                <w:webHidden/>
              </w:rPr>
              <w:fldChar w:fldCharType="begin"/>
            </w:r>
            <w:r>
              <w:rPr>
                <w:noProof/>
                <w:webHidden/>
              </w:rPr>
              <w:instrText xml:space="preserve"> PAGEREF _Toc41268310 \h </w:instrText>
            </w:r>
            <w:r>
              <w:rPr>
                <w:noProof/>
                <w:webHidden/>
              </w:rPr>
            </w:r>
            <w:r>
              <w:rPr>
                <w:noProof/>
                <w:webHidden/>
              </w:rPr>
              <w:fldChar w:fldCharType="separate"/>
            </w:r>
            <w:r>
              <w:rPr>
                <w:noProof/>
                <w:webHidden/>
              </w:rPr>
              <w:t>44</w:t>
            </w:r>
            <w:r>
              <w:rPr>
                <w:noProof/>
                <w:webHidden/>
              </w:rPr>
              <w:fldChar w:fldCharType="end"/>
            </w:r>
          </w:hyperlink>
        </w:p>
        <w:p w14:paraId="58F6D346" w14:textId="1A383922"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1" w:history="1">
            <w:r w:rsidRPr="007E4D03">
              <w:rPr>
                <w:rStyle w:val="Hipervnculo"/>
                <w:rFonts w:cs="Arial"/>
                <w:bCs/>
                <w:noProof/>
              </w:rPr>
              <w:t>7.2.2</w:t>
            </w:r>
            <w:r>
              <w:rPr>
                <w:rFonts w:asciiTheme="minorHAnsi" w:eastAsiaTheme="minorEastAsia" w:hAnsiTheme="minorHAnsi" w:cstheme="minorBidi"/>
                <w:b w:val="0"/>
                <w:noProof/>
                <w:sz w:val="22"/>
                <w:szCs w:val="22"/>
                <w:lang w:eastAsia="es-ES"/>
              </w:rPr>
              <w:tab/>
            </w:r>
            <w:r w:rsidRPr="007E4D03">
              <w:rPr>
                <w:rStyle w:val="Hipervnculo"/>
                <w:rFonts w:cs="Arial"/>
                <w:bCs/>
                <w:noProof/>
              </w:rPr>
              <w:t>Resultados</w:t>
            </w:r>
            <w:r>
              <w:rPr>
                <w:noProof/>
                <w:webHidden/>
              </w:rPr>
              <w:tab/>
            </w:r>
            <w:r>
              <w:rPr>
                <w:noProof/>
                <w:webHidden/>
              </w:rPr>
              <w:fldChar w:fldCharType="begin"/>
            </w:r>
            <w:r>
              <w:rPr>
                <w:noProof/>
                <w:webHidden/>
              </w:rPr>
              <w:instrText xml:space="preserve"> PAGEREF _Toc41268311 \h </w:instrText>
            </w:r>
            <w:r>
              <w:rPr>
                <w:noProof/>
                <w:webHidden/>
              </w:rPr>
            </w:r>
            <w:r>
              <w:rPr>
                <w:noProof/>
                <w:webHidden/>
              </w:rPr>
              <w:fldChar w:fldCharType="separate"/>
            </w:r>
            <w:r>
              <w:rPr>
                <w:noProof/>
                <w:webHidden/>
              </w:rPr>
              <w:t>44</w:t>
            </w:r>
            <w:r>
              <w:rPr>
                <w:noProof/>
                <w:webHidden/>
              </w:rPr>
              <w:fldChar w:fldCharType="end"/>
            </w:r>
          </w:hyperlink>
        </w:p>
        <w:p w14:paraId="101416D9" w14:textId="5F8615B2"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12" w:history="1">
            <w:r w:rsidRPr="007E4D03">
              <w:rPr>
                <w:rStyle w:val="Hipervnculo"/>
                <w:rFonts w:cs="Arial"/>
                <w:noProof/>
              </w:rPr>
              <w:t>7.3</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Modelo TF-IDF LSA MLP</w:t>
            </w:r>
            <w:r>
              <w:rPr>
                <w:noProof/>
                <w:webHidden/>
              </w:rPr>
              <w:tab/>
            </w:r>
            <w:r>
              <w:rPr>
                <w:noProof/>
                <w:webHidden/>
              </w:rPr>
              <w:fldChar w:fldCharType="begin"/>
            </w:r>
            <w:r>
              <w:rPr>
                <w:noProof/>
                <w:webHidden/>
              </w:rPr>
              <w:instrText xml:space="preserve"> PAGEREF _Toc41268312 \h </w:instrText>
            </w:r>
            <w:r>
              <w:rPr>
                <w:noProof/>
                <w:webHidden/>
              </w:rPr>
            </w:r>
            <w:r>
              <w:rPr>
                <w:noProof/>
                <w:webHidden/>
              </w:rPr>
              <w:fldChar w:fldCharType="separate"/>
            </w:r>
            <w:r>
              <w:rPr>
                <w:noProof/>
                <w:webHidden/>
              </w:rPr>
              <w:t>44</w:t>
            </w:r>
            <w:r>
              <w:rPr>
                <w:noProof/>
                <w:webHidden/>
              </w:rPr>
              <w:fldChar w:fldCharType="end"/>
            </w:r>
          </w:hyperlink>
        </w:p>
        <w:p w14:paraId="6DBD4451" w14:textId="40BE6E07"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3" w:history="1">
            <w:r w:rsidRPr="007E4D03">
              <w:rPr>
                <w:rStyle w:val="Hipervnculo"/>
                <w:rFonts w:cs="Arial"/>
                <w:noProof/>
              </w:rPr>
              <w:t>7.3.1</w:t>
            </w:r>
            <w:r>
              <w:rPr>
                <w:rFonts w:asciiTheme="minorHAnsi" w:eastAsiaTheme="minorEastAsia" w:hAnsiTheme="minorHAnsi" w:cstheme="minorBidi"/>
                <w:b w:val="0"/>
                <w:noProof/>
                <w:sz w:val="22"/>
                <w:szCs w:val="22"/>
                <w:lang w:eastAsia="es-ES"/>
              </w:rPr>
              <w:tab/>
            </w:r>
            <w:r w:rsidRPr="007E4D03">
              <w:rPr>
                <w:rStyle w:val="Hipervnculo"/>
                <w:rFonts w:cs="Arial"/>
                <w:noProof/>
              </w:rPr>
              <w:t>Parámetros</w:t>
            </w:r>
            <w:r>
              <w:rPr>
                <w:noProof/>
                <w:webHidden/>
              </w:rPr>
              <w:tab/>
            </w:r>
            <w:r>
              <w:rPr>
                <w:noProof/>
                <w:webHidden/>
              </w:rPr>
              <w:fldChar w:fldCharType="begin"/>
            </w:r>
            <w:r>
              <w:rPr>
                <w:noProof/>
                <w:webHidden/>
              </w:rPr>
              <w:instrText xml:space="preserve"> PAGEREF _Toc41268313 \h </w:instrText>
            </w:r>
            <w:r>
              <w:rPr>
                <w:noProof/>
                <w:webHidden/>
              </w:rPr>
            </w:r>
            <w:r>
              <w:rPr>
                <w:noProof/>
                <w:webHidden/>
              </w:rPr>
              <w:fldChar w:fldCharType="separate"/>
            </w:r>
            <w:r>
              <w:rPr>
                <w:noProof/>
                <w:webHidden/>
              </w:rPr>
              <w:t>44</w:t>
            </w:r>
            <w:r>
              <w:rPr>
                <w:noProof/>
                <w:webHidden/>
              </w:rPr>
              <w:fldChar w:fldCharType="end"/>
            </w:r>
          </w:hyperlink>
        </w:p>
        <w:p w14:paraId="10F2CE31" w14:textId="6F63783B"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4" w:history="1">
            <w:r w:rsidRPr="007E4D03">
              <w:rPr>
                <w:rStyle w:val="Hipervnculo"/>
                <w:rFonts w:cs="Arial"/>
                <w:noProof/>
              </w:rPr>
              <w:t>7.3.2</w:t>
            </w:r>
            <w:r>
              <w:rPr>
                <w:rFonts w:asciiTheme="minorHAnsi" w:eastAsiaTheme="minorEastAsia" w:hAnsiTheme="minorHAnsi" w:cstheme="minorBidi"/>
                <w:b w:val="0"/>
                <w:noProof/>
                <w:sz w:val="22"/>
                <w:szCs w:val="22"/>
                <w:lang w:eastAsia="es-ES"/>
              </w:rPr>
              <w:tab/>
            </w:r>
            <w:r w:rsidRPr="007E4D03">
              <w:rPr>
                <w:rStyle w:val="Hipervnculo"/>
                <w:rFonts w:cs="Arial"/>
                <w:noProof/>
              </w:rPr>
              <w:t>Resultados</w:t>
            </w:r>
            <w:r>
              <w:rPr>
                <w:noProof/>
                <w:webHidden/>
              </w:rPr>
              <w:tab/>
            </w:r>
            <w:r>
              <w:rPr>
                <w:noProof/>
                <w:webHidden/>
              </w:rPr>
              <w:fldChar w:fldCharType="begin"/>
            </w:r>
            <w:r>
              <w:rPr>
                <w:noProof/>
                <w:webHidden/>
              </w:rPr>
              <w:instrText xml:space="preserve"> PAGEREF _Toc41268314 \h </w:instrText>
            </w:r>
            <w:r>
              <w:rPr>
                <w:noProof/>
                <w:webHidden/>
              </w:rPr>
            </w:r>
            <w:r>
              <w:rPr>
                <w:noProof/>
                <w:webHidden/>
              </w:rPr>
              <w:fldChar w:fldCharType="separate"/>
            </w:r>
            <w:r>
              <w:rPr>
                <w:noProof/>
                <w:webHidden/>
              </w:rPr>
              <w:t>45</w:t>
            </w:r>
            <w:r>
              <w:rPr>
                <w:noProof/>
                <w:webHidden/>
              </w:rPr>
              <w:fldChar w:fldCharType="end"/>
            </w:r>
          </w:hyperlink>
        </w:p>
        <w:p w14:paraId="4DDCDD88" w14:textId="13BD7E12"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15" w:history="1">
            <w:r w:rsidRPr="007E4D03">
              <w:rPr>
                <w:rStyle w:val="Hipervnculo"/>
                <w:rFonts w:cs="Arial"/>
                <w:noProof/>
              </w:rPr>
              <w:t>7.4</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Modelo TF-IDF NMF MLP</w:t>
            </w:r>
            <w:r>
              <w:rPr>
                <w:noProof/>
                <w:webHidden/>
              </w:rPr>
              <w:tab/>
            </w:r>
            <w:r>
              <w:rPr>
                <w:noProof/>
                <w:webHidden/>
              </w:rPr>
              <w:fldChar w:fldCharType="begin"/>
            </w:r>
            <w:r>
              <w:rPr>
                <w:noProof/>
                <w:webHidden/>
              </w:rPr>
              <w:instrText xml:space="preserve"> PAGEREF _Toc41268315 \h </w:instrText>
            </w:r>
            <w:r>
              <w:rPr>
                <w:noProof/>
                <w:webHidden/>
              </w:rPr>
            </w:r>
            <w:r>
              <w:rPr>
                <w:noProof/>
                <w:webHidden/>
              </w:rPr>
              <w:fldChar w:fldCharType="separate"/>
            </w:r>
            <w:r>
              <w:rPr>
                <w:noProof/>
                <w:webHidden/>
              </w:rPr>
              <w:t>47</w:t>
            </w:r>
            <w:r>
              <w:rPr>
                <w:noProof/>
                <w:webHidden/>
              </w:rPr>
              <w:fldChar w:fldCharType="end"/>
            </w:r>
          </w:hyperlink>
        </w:p>
        <w:p w14:paraId="2D2B78EF" w14:textId="65D04BA1"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6" w:history="1">
            <w:r w:rsidRPr="007E4D03">
              <w:rPr>
                <w:rStyle w:val="Hipervnculo"/>
                <w:rFonts w:cs="Arial"/>
                <w:noProof/>
              </w:rPr>
              <w:t>7.4.1</w:t>
            </w:r>
            <w:r>
              <w:rPr>
                <w:rFonts w:asciiTheme="minorHAnsi" w:eastAsiaTheme="minorEastAsia" w:hAnsiTheme="minorHAnsi" w:cstheme="minorBidi"/>
                <w:b w:val="0"/>
                <w:noProof/>
                <w:sz w:val="22"/>
                <w:szCs w:val="22"/>
                <w:lang w:eastAsia="es-ES"/>
              </w:rPr>
              <w:tab/>
            </w:r>
            <w:r w:rsidRPr="007E4D03">
              <w:rPr>
                <w:rStyle w:val="Hipervnculo"/>
                <w:rFonts w:cs="Arial"/>
                <w:noProof/>
              </w:rPr>
              <w:t>Parámetros</w:t>
            </w:r>
            <w:r>
              <w:rPr>
                <w:noProof/>
                <w:webHidden/>
              </w:rPr>
              <w:tab/>
            </w:r>
            <w:r>
              <w:rPr>
                <w:noProof/>
                <w:webHidden/>
              </w:rPr>
              <w:fldChar w:fldCharType="begin"/>
            </w:r>
            <w:r>
              <w:rPr>
                <w:noProof/>
                <w:webHidden/>
              </w:rPr>
              <w:instrText xml:space="preserve"> PAGEREF _Toc41268316 \h </w:instrText>
            </w:r>
            <w:r>
              <w:rPr>
                <w:noProof/>
                <w:webHidden/>
              </w:rPr>
            </w:r>
            <w:r>
              <w:rPr>
                <w:noProof/>
                <w:webHidden/>
              </w:rPr>
              <w:fldChar w:fldCharType="separate"/>
            </w:r>
            <w:r>
              <w:rPr>
                <w:noProof/>
                <w:webHidden/>
              </w:rPr>
              <w:t>47</w:t>
            </w:r>
            <w:r>
              <w:rPr>
                <w:noProof/>
                <w:webHidden/>
              </w:rPr>
              <w:fldChar w:fldCharType="end"/>
            </w:r>
          </w:hyperlink>
        </w:p>
        <w:p w14:paraId="77CB2A15" w14:textId="311C4D9E"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7" w:history="1">
            <w:r w:rsidRPr="007E4D03">
              <w:rPr>
                <w:rStyle w:val="Hipervnculo"/>
                <w:rFonts w:cs="Arial"/>
                <w:noProof/>
              </w:rPr>
              <w:t>7.4.2</w:t>
            </w:r>
            <w:r>
              <w:rPr>
                <w:rFonts w:asciiTheme="minorHAnsi" w:eastAsiaTheme="minorEastAsia" w:hAnsiTheme="minorHAnsi" w:cstheme="minorBidi"/>
                <w:b w:val="0"/>
                <w:noProof/>
                <w:sz w:val="22"/>
                <w:szCs w:val="22"/>
                <w:lang w:eastAsia="es-ES"/>
              </w:rPr>
              <w:tab/>
            </w:r>
            <w:r w:rsidRPr="007E4D03">
              <w:rPr>
                <w:rStyle w:val="Hipervnculo"/>
                <w:rFonts w:cs="Arial"/>
                <w:noProof/>
              </w:rPr>
              <w:t>Resultados</w:t>
            </w:r>
            <w:r>
              <w:rPr>
                <w:noProof/>
                <w:webHidden/>
              </w:rPr>
              <w:tab/>
            </w:r>
            <w:r>
              <w:rPr>
                <w:noProof/>
                <w:webHidden/>
              </w:rPr>
              <w:fldChar w:fldCharType="begin"/>
            </w:r>
            <w:r>
              <w:rPr>
                <w:noProof/>
                <w:webHidden/>
              </w:rPr>
              <w:instrText xml:space="preserve"> PAGEREF _Toc41268317 \h </w:instrText>
            </w:r>
            <w:r>
              <w:rPr>
                <w:noProof/>
                <w:webHidden/>
              </w:rPr>
            </w:r>
            <w:r>
              <w:rPr>
                <w:noProof/>
                <w:webHidden/>
              </w:rPr>
              <w:fldChar w:fldCharType="separate"/>
            </w:r>
            <w:r>
              <w:rPr>
                <w:noProof/>
                <w:webHidden/>
              </w:rPr>
              <w:t>47</w:t>
            </w:r>
            <w:r>
              <w:rPr>
                <w:noProof/>
                <w:webHidden/>
              </w:rPr>
              <w:fldChar w:fldCharType="end"/>
            </w:r>
          </w:hyperlink>
        </w:p>
        <w:p w14:paraId="481A6FD9" w14:textId="4EDACB14"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18" w:history="1">
            <w:r w:rsidRPr="007E4D03">
              <w:rPr>
                <w:rStyle w:val="Hipervnculo"/>
                <w:rFonts w:cs="Arial"/>
                <w:noProof/>
              </w:rPr>
              <w:t>7.5</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Modelo Embeddings LSTM</w:t>
            </w:r>
            <w:r>
              <w:rPr>
                <w:noProof/>
                <w:webHidden/>
              </w:rPr>
              <w:tab/>
            </w:r>
            <w:r>
              <w:rPr>
                <w:noProof/>
                <w:webHidden/>
              </w:rPr>
              <w:fldChar w:fldCharType="begin"/>
            </w:r>
            <w:r>
              <w:rPr>
                <w:noProof/>
                <w:webHidden/>
              </w:rPr>
              <w:instrText xml:space="preserve"> PAGEREF _Toc41268318 \h </w:instrText>
            </w:r>
            <w:r>
              <w:rPr>
                <w:noProof/>
                <w:webHidden/>
              </w:rPr>
            </w:r>
            <w:r>
              <w:rPr>
                <w:noProof/>
                <w:webHidden/>
              </w:rPr>
              <w:fldChar w:fldCharType="separate"/>
            </w:r>
            <w:r>
              <w:rPr>
                <w:noProof/>
                <w:webHidden/>
              </w:rPr>
              <w:t>47</w:t>
            </w:r>
            <w:r>
              <w:rPr>
                <w:noProof/>
                <w:webHidden/>
              </w:rPr>
              <w:fldChar w:fldCharType="end"/>
            </w:r>
          </w:hyperlink>
        </w:p>
        <w:p w14:paraId="3941BA5D" w14:textId="433807FC"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19" w:history="1">
            <w:r w:rsidRPr="007E4D03">
              <w:rPr>
                <w:rStyle w:val="Hipervnculo"/>
                <w:rFonts w:cs="Arial"/>
                <w:noProof/>
              </w:rPr>
              <w:t>7.5.1</w:t>
            </w:r>
            <w:r>
              <w:rPr>
                <w:rFonts w:asciiTheme="minorHAnsi" w:eastAsiaTheme="minorEastAsia" w:hAnsiTheme="minorHAnsi" w:cstheme="minorBidi"/>
                <w:b w:val="0"/>
                <w:noProof/>
                <w:sz w:val="22"/>
                <w:szCs w:val="22"/>
                <w:lang w:eastAsia="es-ES"/>
              </w:rPr>
              <w:tab/>
            </w:r>
            <w:r w:rsidRPr="007E4D03">
              <w:rPr>
                <w:rStyle w:val="Hipervnculo"/>
                <w:rFonts w:cs="Arial"/>
                <w:noProof/>
              </w:rPr>
              <w:t>Parámetros</w:t>
            </w:r>
            <w:r>
              <w:rPr>
                <w:noProof/>
                <w:webHidden/>
              </w:rPr>
              <w:tab/>
            </w:r>
            <w:r>
              <w:rPr>
                <w:noProof/>
                <w:webHidden/>
              </w:rPr>
              <w:fldChar w:fldCharType="begin"/>
            </w:r>
            <w:r>
              <w:rPr>
                <w:noProof/>
                <w:webHidden/>
              </w:rPr>
              <w:instrText xml:space="preserve"> PAGEREF _Toc41268319 \h </w:instrText>
            </w:r>
            <w:r>
              <w:rPr>
                <w:noProof/>
                <w:webHidden/>
              </w:rPr>
            </w:r>
            <w:r>
              <w:rPr>
                <w:noProof/>
                <w:webHidden/>
              </w:rPr>
              <w:fldChar w:fldCharType="separate"/>
            </w:r>
            <w:r>
              <w:rPr>
                <w:noProof/>
                <w:webHidden/>
              </w:rPr>
              <w:t>47</w:t>
            </w:r>
            <w:r>
              <w:rPr>
                <w:noProof/>
                <w:webHidden/>
              </w:rPr>
              <w:fldChar w:fldCharType="end"/>
            </w:r>
          </w:hyperlink>
        </w:p>
        <w:p w14:paraId="29975628" w14:textId="292396E9"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20" w:history="1">
            <w:r w:rsidRPr="007E4D03">
              <w:rPr>
                <w:rStyle w:val="Hipervnculo"/>
                <w:rFonts w:cs="Arial"/>
                <w:noProof/>
              </w:rPr>
              <w:t>7.5.2</w:t>
            </w:r>
            <w:r>
              <w:rPr>
                <w:rFonts w:asciiTheme="minorHAnsi" w:eastAsiaTheme="minorEastAsia" w:hAnsiTheme="minorHAnsi" w:cstheme="minorBidi"/>
                <w:b w:val="0"/>
                <w:noProof/>
                <w:sz w:val="22"/>
                <w:szCs w:val="22"/>
                <w:lang w:eastAsia="es-ES"/>
              </w:rPr>
              <w:tab/>
            </w:r>
            <w:r w:rsidRPr="007E4D03">
              <w:rPr>
                <w:rStyle w:val="Hipervnculo"/>
                <w:rFonts w:cs="Arial"/>
                <w:noProof/>
              </w:rPr>
              <w:t>Resultados</w:t>
            </w:r>
            <w:r>
              <w:rPr>
                <w:noProof/>
                <w:webHidden/>
              </w:rPr>
              <w:tab/>
            </w:r>
            <w:r>
              <w:rPr>
                <w:noProof/>
                <w:webHidden/>
              </w:rPr>
              <w:fldChar w:fldCharType="begin"/>
            </w:r>
            <w:r>
              <w:rPr>
                <w:noProof/>
                <w:webHidden/>
              </w:rPr>
              <w:instrText xml:space="preserve"> PAGEREF _Toc41268320 \h </w:instrText>
            </w:r>
            <w:r>
              <w:rPr>
                <w:noProof/>
                <w:webHidden/>
              </w:rPr>
            </w:r>
            <w:r>
              <w:rPr>
                <w:noProof/>
                <w:webHidden/>
              </w:rPr>
              <w:fldChar w:fldCharType="separate"/>
            </w:r>
            <w:r>
              <w:rPr>
                <w:noProof/>
                <w:webHidden/>
              </w:rPr>
              <w:t>47</w:t>
            </w:r>
            <w:r>
              <w:rPr>
                <w:noProof/>
                <w:webHidden/>
              </w:rPr>
              <w:fldChar w:fldCharType="end"/>
            </w:r>
          </w:hyperlink>
        </w:p>
        <w:p w14:paraId="2DD1043D" w14:textId="7F04137D"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21" w:history="1">
            <w:r w:rsidRPr="007E4D03">
              <w:rPr>
                <w:rStyle w:val="Hipervnculo"/>
                <w:rFonts w:cs="Arial"/>
                <w:noProof/>
              </w:rPr>
              <w:t>7.6</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Modelo Embeddings sepCNN</w:t>
            </w:r>
            <w:r>
              <w:rPr>
                <w:noProof/>
                <w:webHidden/>
              </w:rPr>
              <w:tab/>
            </w:r>
            <w:r>
              <w:rPr>
                <w:noProof/>
                <w:webHidden/>
              </w:rPr>
              <w:fldChar w:fldCharType="begin"/>
            </w:r>
            <w:r>
              <w:rPr>
                <w:noProof/>
                <w:webHidden/>
              </w:rPr>
              <w:instrText xml:space="preserve"> PAGEREF _Toc41268321 \h </w:instrText>
            </w:r>
            <w:r>
              <w:rPr>
                <w:noProof/>
                <w:webHidden/>
              </w:rPr>
            </w:r>
            <w:r>
              <w:rPr>
                <w:noProof/>
                <w:webHidden/>
              </w:rPr>
              <w:fldChar w:fldCharType="separate"/>
            </w:r>
            <w:r>
              <w:rPr>
                <w:noProof/>
                <w:webHidden/>
              </w:rPr>
              <w:t>47</w:t>
            </w:r>
            <w:r>
              <w:rPr>
                <w:noProof/>
                <w:webHidden/>
              </w:rPr>
              <w:fldChar w:fldCharType="end"/>
            </w:r>
          </w:hyperlink>
        </w:p>
        <w:p w14:paraId="469C6B7B" w14:textId="693D4B95"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22" w:history="1">
            <w:r w:rsidRPr="007E4D03">
              <w:rPr>
                <w:rStyle w:val="Hipervnculo"/>
                <w:rFonts w:cs="Arial"/>
                <w:noProof/>
              </w:rPr>
              <w:t>7.6.1</w:t>
            </w:r>
            <w:r>
              <w:rPr>
                <w:rFonts w:asciiTheme="minorHAnsi" w:eastAsiaTheme="minorEastAsia" w:hAnsiTheme="minorHAnsi" w:cstheme="minorBidi"/>
                <w:b w:val="0"/>
                <w:noProof/>
                <w:sz w:val="22"/>
                <w:szCs w:val="22"/>
                <w:lang w:eastAsia="es-ES"/>
              </w:rPr>
              <w:tab/>
            </w:r>
            <w:r w:rsidRPr="007E4D03">
              <w:rPr>
                <w:rStyle w:val="Hipervnculo"/>
                <w:rFonts w:cs="Arial"/>
                <w:noProof/>
              </w:rPr>
              <w:t>Parámetros</w:t>
            </w:r>
            <w:r>
              <w:rPr>
                <w:noProof/>
                <w:webHidden/>
              </w:rPr>
              <w:tab/>
            </w:r>
            <w:r>
              <w:rPr>
                <w:noProof/>
                <w:webHidden/>
              </w:rPr>
              <w:fldChar w:fldCharType="begin"/>
            </w:r>
            <w:r>
              <w:rPr>
                <w:noProof/>
                <w:webHidden/>
              </w:rPr>
              <w:instrText xml:space="preserve"> PAGEREF _Toc41268322 \h </w:instrText>
            </w:r>
            <w:r>
              <w:rPr>
                <w:noProof/>
                <w:webHidden/>
              </w:rPr>
            </w:r>
            <w:r>
              <w:rPr>
                <w:noProof/>
                <w:webHidden/>
              </w:rPr>
              <w:fldChar w:fldCharType="separate"/>
            </w:r>
            <w:r>
              <w:rPr>
                <w:noProof/>
                <w:webHidden/>
              </w:rPr>
              <w:t>47</w:t>
            </w:r>
            <w:r>
              <w:rPr>
                <w:noProof/>
                <w:webHidden/>
              </w:rPr>
              <w:fldChar w:fldCharType="end"/>
            </w:r>
          </w:hyperlink>
        </w:p>
        <w:p w14:paraId="79D426EC" w14:textId="216AC130"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23" w:history="1">
            <w:r w:rsidRPr="007E4D03">
              <w:rPr>
                <w:rStyle w:val="Hipervnculo"/>
                <w:rFonts w:cs="Arial"/>
                <w:noProof/>
              </w:rPr>
              <w:t>7.6.2</w:t>
            </w:r>
            <w:r>
              <w:rPr>
                <w:rFonts w:asciiTheme="minorHAnsi" w:eastAsiaTheme="minorEastAsia" w:hAnsiTheme="minorHAnsi" w:cstheme="minorBidi"/>
                <w:b w:val="0"/>
                <w:noProof/>
                <w:sz w:val="22"/>
                <w:szCs w:val="22"/>
                <w:lang w:eastAsia="es-ES"/>
              </w:rPr>
              <w:tab/>
            </w:r>
            <w:r w:rsidRPr="007E4D03">
              <w:rPr>
                <w:rStyle w:val="Hipervnculo"/>
                <w:rFonts w:cs="Arial"/>
                <w:noProof/>
              </w:rPr>
              <w:t>Resultados</w:t>
            </w:r>
            <w:r>
              <w:rPr>
                <w:noProof/>
                <w:webHidden/>
              </w:rPr>
              <w:tab/>
            </w:r>
            <w:r>
              <w:rPr>
                <w:noProof/>
                <w:webHidden/>
              </w:rPr>
              <w:fldChar w:fldCharType="begin"/>
            </w:r>
            <w:r>
              <w:rPr>
                <w:noProof/>
                <w:webHidden/>
              </w:rPr>
              <w:instrText xml:space="preserve"> PAGEREF _Toc41268323 \h </w:instrText>
            </w:r>
            <w:r>
              <w:rPr>
                <w:noProof/>
                <w:webHidden/>
              </w:rPr>
            </w:r>
            <w:r>
              <w:rPr>
                <w:noProof/>
                <w:webHidden/>
              </w:rPr>
              <w:fldChar w:fldCharType="separate"/>
            </w:r>
            <w:r>
              <w:rPr>
                <w:noProof/>
                <w:webHidden/>
              </w:rPr>
              <w:t>47</w:t>
            </w:r>
            <w:r>
              <w:rPr>
                <w:noProof/>
                <w:webHidden/>
              </w:rPr>
              <w:fldChar w:fldCharType="end"/>
            </w:r>
          </w:hyperlink>
        </w:p>
        <w:p w14:paraId="5AE61263" w14:textId="4F0111B1"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324" w:history="1">
            <w:r w:rsidRPr="007E4D03">
              <w:rPr>
                <w:rStyle w:val="Hipervnculo"/>
                <w:rFonts w:cs="Arial"/>
                <w:noProof/>
              </w:rPr>
              <w:t>8</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Comparativa</w:t>
            </w:r>
            <w:r>
              <w:rPr>
                <w:noProof/>
                <w:webHidden/>
              </w:rPr>
              <w:tab/>
            </w:r>
            <w:r>
              <w:rPr>
                <w:noProof/>
                <w:webHidden/>
              </w:rPr>
              <w:fldChar w:fldCharType="begin"/>
            </w:r>
            <w:r>
              <w:rPr>
                <w:noProof/>
                <w:webHidden/>
              </w:rPr>
              <w:instrText xml:space="preserve"> PAGEREF _Toc41268324 \h </w:instrText>
            </w:r>
            <w:r>
              <w:rPr>
                <w:noProof/>
                <w:webHidden/>
              </w:rPr>
            </w:r>
            <w:r>
              <w:rPr>
                <w:noProof/>
                <w:webHidden/>
              </w:rPr>
              <w:fldChar w:fldCharType="separate"/>
            </w:r>
            <w:r>
              <w:rPr>
                <w:noProof/>
                <w:webHidden/>
              </w:rPr>
              <w:t>47</w:t>
            </w:r>
            <w:r>
              <w:rPr>
                <w:noProof/>
                <w:webHidden/>
              </w:rPr>
              <w:fldChar w:fldCharType="end"/>
            </w:r>
          </w:hyperlink>
        </w:p>
        <w:p w14:paraId="475C341C" w14:textId="32857729" w:rsidR="00130544" w:rsidRDefault="00130544">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268325" w:history="1">
            <w:r w:rsidRPr="007E4D03">
              <w:rPr>
                <w:rStyle w:val="Hipervnculo"/>
                <w:rFonts w:cs="Arial"/>
                <w:noProof/>
              </w:rPr>
              <w:t>9</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Tecnología</w:t>
            </w:r>
            <w:r>
              <w:rPr>
                <w:noProof/>
                <w:webHidden/>
              </w:rPr>
              <w:tab/>
            </w:r>
            <w:r>
              <w:rPr>
                <w:noProof/>
                <w:webHidden/>
              </w:rPr>
              <w:fldChar w:fldCharType="begin"/>
            </w:r>
            <w:r>
              <w:rPr>
                <w:noProof/>
                <w:webHidden/>
              </w:rPr>
              <w:instrText xml:space="preserve"> PAGEREF _Toc41268325 \h </w:instrText>
            </w:r>
            <w:r>
              <w:rPr>
                <w:noProof/>
                <w:webHidden/>
              </w:rPr>
            </w:r>
            <w:r>
              <w:rPr>
                <w:noProof/>
                <w:webHidden/>
              </w:rPr>
              <w:fldChar w:fldCharType="separate"/>
            </w:r>
            <w:r>
              <w:rPr>
                <w:noProof/>
                <w:webHidden/>
              </w:rPr>
              <w:t>47</w:t>
            </w:r>
            <w:r>
              <w:rPr>
                <w:noProof/>
                <w:webHidden/>
              </w:rPr>
              <w:fldChar w:fldCharType="end"/>
            </w:r>
          </w:hyperlink>
        </w:p>
        <w:p w14:paraId="3747EF56" w14:textId="781679CC" w:rsidR="00130544" w:rsidRDefault="00130544">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268326" w:history="1">
            <w:r w:rsidRPr="007E4D03">
              <w:rPr>
                <w:rStyle w:val="Hipervnculo"/>
                <w:rFonts w:cs="Arial"/>
                <w:noProof/>
              </w:rPr>
              <w:t>9.1</w:t>
            </w:r>
            <w:r>
              <w:rPr>
                <w:rFonts w:asciiTheme="minorHAnsi" w:eastAsiaTheme="minorEastAsia" w:hAnsiTheme="minorHAnsi" w:cstheme="minorBidi"/>
                <w:b w:val="0"/>
                <w:bCs w:val="0"/>
                <w:noProof/>
                <w:sz w:val="22"/>
                <w:szCs w:val="22"/>
                <w:lang w:eastAsia="es-ES"/>
              </w:rPr>
              <w:tab/>
            </w:r>
            <w:r w:rsidRPr="007E4D03">
              <w:rPr>
                <w:rStyle w:val="Hipervnculo"/>
                <w:rFonts w:cs="Arial"/>
                <w:noProof/>
              </w:rPr>
              <w:t>Python</w:t>
            </w:r>
            <w:r>
              <w:rPr>
                <w:noProof/>
                <w:webHidden/>
              </w:rPr>
              <w:tab/>
            </w:r>
            <w:r>
              <w:rPr>
                <w:noProof/>
                <w:webHidden/>
              </w:rPr>
              <w:fldChar w:fldCharType="begin"/>
            </w:r>
            <w:r>
              <w:rPr>
                <w:noProof/>
                <w:webHidden/>
              </w:rPr>
              <w:instrText xml:space="preserve"> PAGEREF _Toc41268326 \h </w:instrText>
            </w:r>
            <w:r>
              <w:rPr>
                <w:noProof/>
                <w:webHidden/>
              </w:rPr>
            </w:r>
            <w:r>
              <w:rPr>
                <w:noProof/>
                <w:webHidden/>
              </w:rPr>
              <w:fldChar w:fldCharType="separate"/>
            </w:r>
            <w:r>
              <w:rPr>
                <w:noProof/>
                <w:webHidden/>
              </w:rPr>
              <w:t>48</w:t>
            </w:r>
            <w:r>
              <w:rPr>
                <w:noProof/>
                <w:webHidden/>
              </w:rPr>
              <w:fldChar w:fldCharType="end"/>
            </w:r>
          </w:hyperlink>
        </w:p>
        <w:p w14:paraId="5DB595ED" w14:textId="2141DBBA"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27" w:history="1">
            <w:r w:rsidRPr="007E4D03">
              <w:rPr>
                <w:rStyle w:val="Hipervnculo"/>
                <w:rFonts w:cs="Arial"/>
                <w:bCs/>
                <w:noProof/>
              </w:rPr>
              <w:t>9.1.1</w:t>
            </w:r>
            <w:r>
              <w:rPr>
                <w:rFonts w:asciiTheme="minorHAnsi" w:eastAsiaTheme="minorEastAsia" w:hAnsiTheme="minorHAnsi" w:cstheme="minorBidi"/>
                <w:b w:val="0"/>
                <w:noProof/>
                <w:sz w:val="22"/>
                <w:szCs w:val="22"/>
                <w:lang w:eastAsia="es-ES"/>
              </w:rPr>
              <w:tab/>
            </w:r>
            <w:r w:rsidRPr="007E4D03">
              <w:rPr>
                <w:rStyle w:val="Hipervnculo"/>
                <w:rFonts w:cs="Arial"/>
                <w:bCs/>
                <w:noProof/>
              </w:rPr>
              <w:t>Pandas</w:t>
            </w:r>
            <w:r>
              <w:rPr>
                <w:noProof/>
                <w:webHidden/>
              </w:rPr>
              <w:tab/>
            </w:r>
            <w:r>
              <w:rPr>
                <w:noProof/>
                <w:webHidden/>
              </w:rPr>
              <w:fldChar w:fldCharType="begin"/>
            </w:r>
            <w:r>
              <w:rPr>
                <w:noProof/>
                <w:webHidden/>
              </w:rPr>
              <w:instrText xml:space="preserve"> PAGEREF _Toc41268327 \h </w:instrText>
            </w:r>
            <w:r>
              <w:rPr>
                <w:noProof/>
                <w:webHidden/>
              </w:rPr>
            </w:r>
            <w:r>
              <w:rPr>
                <w:noProof/>
                <w:webHidden/>
              </w:rPr>
              <w:fldChar w:fldCharType="separate"/>
            </w:r>
            <w:r>
              <w:rPr>
                <w:noProof/>
                <w:webHidden/>
              </w:rPr>
              <w:t>48</w:t>
            </w:r>
            <w:r>
              <w:rPr>
                <w:noProof/>
                <w:webHidden/>
              </w:rPr>
              <w:fldChar w:fldCharType="end"/>
            </w:r>
          </w:hyperlink>
        </w:p>
        <w:p w14:paraId="1A457D37" w14:textId="09E92C77" w:rsidR="00130544" w:rsidRDefault="00130544">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268328" w:history="1">
            <w:r w:rsidRPr="007E4D03">
              <w:rPr>
                <w:rStyle w:val="Hipervnculo"/>
                <w:rFonts w:cs="Arial"/>
                <w:bCs/>
                <w:noProof/>
              </w:rPr>
              <w:t>9.1.2</w:t>
            </w:r>
            <w:r>
              <w:rPr>
                <w:rFonts w:asciiTheme="minorHAnsi" w:eastAsiaTheme="minorEastAsia" w:hAnsiTheme="minorHAnsi" w:cstheme="minorBidi"/>
                <w:b w:val="0"/>
                <w:noProof/>
                <w:sz w:val="22"/>
                <w:szCs w:val="22"/>
                <w:lang w:eastAsia="es-ES"/>
              </w:rPr>
              <w:tab/>
            </w:r>
            <w:r w:rsidRPr="007E4D03">
              <w:rPr>
                <w:rStyle w:val="Hipervnculo"/>
                <w:rFonts w:cs="Arial"/>
                <w:bCs/>
                <w:noProof/>
              </w:rPr>
              <w:t>Sklearn</w:t>
            </w:r>
            <w:r>
              <w:rPr>
                <w:noProof/>
                <w:webHidden/>
              </w:rPr>
              <w:tab/>
            </w:r>
            <w:r>
              <w:rPr>
                <w:noProof/>
                <w:webHidden/>
              </w:rPr>
              <w:fldChar w:fldCharType="begin"/>
            </w:r>
            <w:r>
              <w:rPr>
                <w:noProof/>
                <w:webHidden/>
              </w:rPr>
              <w:instrText xml:space="preserve"> PAGEREF _Toc41268328 \h </w:instrText>
            </w:r>
            <w:r>
              <w:rPr>
                <w:noProof/>
                <w:webHidden/>
              </w:rPr>
            </w:r>
            <w:r>
              <w:rPr>
                <w:noProof/>
                <w:webHidden/>
              </w:rPr>
              <w:fldChar w:fldCharType="separate"/>
            </w:r>
            <w:r>
              <w:rPr>
                <w:noProof/>
                <w:webHidden/>
              </w:rPr>
              <w:t>48</w:t>
            </w:r>
            <w:r>
              <w:rPr>
                <w:noProof/>
                <w:webHidden/>
              </w:rPr>
              <w:fldChar w:fldCharType="end"/>
            </w:r>
          </w:hyperlink>
        </w:p>
        <w:p w14:paraId="76E171D5" w14:textId="20890F0A" w:rsidR="00130544" w:rsidRDefault="00130544">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1268329" w:history="1">
            <w:r w:rsidRPr="007E4D03">
              <w:rPr>
                <w:rStyle w:val="Hipervnculo"/>
                <w:rFonts w:cs="Arial"/>
                <w:noProof/>
              </w:rPr>
              <w:t>10</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Conclusión</w:t>
            </w:r>
            <w:r>
              <w:rPr>
                <w:noProof/>
                <w:webHidden/>
              </w:rPr>
              <w:tab/>
            </w:r>
            <w:r>
              <w:rPr>
                <w:noProof/>
                <w:webHidden/>
              </w:rPr>
              <w:fldChar w:fldCharType="begin"/>
            </w:r>
            <w:r>
              <w:rPr>
                <w:noProof/>
                <w:webHidden/>
              </w:rPr>
              <w:instrText xml:space="preserve"> PAGEREF _Toc41268329 \h </w:instrText>
            </w:r>
            <w:r>
              <w:rPr>
                <w:noProof/>
                <w:webHidden/>
              </w:rPr>
            </w:r>
            <w:r>
              <w:rPr>
                <w:noProof/>
                <w:webHidden/>
              </w:rPr>
              <w:fldChar w:fldCharType="separate"/>
            </w:r>
            <w:r>
              <w:rPr>
                <w:noProof/>
                <w:webHidden/>
              </w:rPr>
              <w:t>49</w:t>
            </w:r>
            <w:r>
              <w:rPr>
                <w:noProof/>
                <w:webHidden/>
              </w:rPr>
              <w:fldChar w:fldCharType="end"/>
            </w:r>
          </w:hyperlink>
        </w:p>
        <w:p w14:paraId="41D8E3D4" w14:textId="67478651" w:rsidR="00130544" w:rsidRDefault="00130544">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1268330" w:history="1">
            <w:r w:rsidRPr="007E4D03">
              <w:rPr>
                <w:rStyle w:val="Hipervnculo"/>
                <w:rFonts w:cs="Arial"/>
                <w:noProof/>
              </w:rPr>
              <w:t>11</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Apéndice</w:t>
            </w:r>
            <w:r>
              <w:rPr>
                <w:noProof/>
                <w:webHidden/>
              </w:rPr>
              <w:tab/>
            </w:r>
            <w:r>
              <w:rPr>
                <w:noProof/>
                <w:webHidden/>
              </w:rPr>
              <w:fldChar w:fldCharType="begin"/>
            </w:r>
            <w:r>
              <w:rPr>
                <w:noProof/>
                <w:webHidden/>
              </w:rPr>
              <w:instrText xml:space="preserve"> PAGEREF _Toc41268330 \h </w:instrText>
            </w:r>
            <w:r>
              <w:rPr>
                <w:noProof/>
                <w:webHidden/>
              </w:rPr>
            </w:r>
            <w:r>
              <w:rPr>
                <w:noProof/>
                <w:webHidden/>
              </w:rPr>
              <w:fldChar w:fldCharType="separate"/>
            </w:r>
            <w:r>
              <w:rPr>
                <w:noProof/>
                <w:webHidden/>
              </w:rPr>
              <w:t>49</w:t>
            </w:r>
            <w:r>
              <w:rPr>
                <w:noProof/>
                <w:webHidden/>
              </w:rPr>
              <w:fldChar w:fldCharType="end"/>
            </w:r>
          </w:hyperlink>
        </w:p>
        <w:p w14:paraId="38A901C6" w14:textId="743CDFE9" w:rsidR="00130544" w:rsidRDefault="00130544">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1268331" w:history="1">
            <w:r w:rsidRPr="007E4D03">
              <w:rPr>
                <w:rStyle w:val="Hipervnculo"/>
                <w:rFonts w:cs="Arial"/>
                <w:noProof/>
              </w:rPr>
              <w:t>12</w:t>
            </w:r>
            <w:r>
              <w:rPr>
                <w:rFonts w:asciiTheme="minorHAnsi" w:eastAsiaTheme="minorEastAsia" w:hAnsiTheme="minorHAnsi" w:cstheme="minorBidi"/>
                <w:b w:val="0"/>
                <w:bCs w:val="0"/>
                <w:caps w:val="0"/>
                <w:noProof/>
                <w:szCs w:val="22"/>
                <w:lang w:eastAsia="es-ES"/>
              </w:rPr>
              <w:tab/>
            </w:r>
            <w:r w:rsidRPr="007E4D03">
              <w:rPr>
                <w:rStyle w:val="Hipervnculo"/>
                <w:rFonts w:cs="Arial"/>
                <w:noProof/>
              </w:rPr>
              <w:t>Bibliografía</w:t>
            </w:r>
            <w:r>
              <w:rPr>
                <w:noProof/>
                <w:webHidden/>
              </w:rPr>
              <w:tab/>
            </w:r>
            <w:r>
              <w:rPr>
                <w:noProof/>
                <w:webHidden/>
              </w:rPr>
              <w:fldChar w:fldCharType="begin"/>
            </w:r>
            <w:r>
              <w:rPr>
                <w:noProof/>
                <w:webHidden/>
              </w:rPr>
              <w:instrText xml:space="preserve"> PAGEREF _Toc41268331 \h </w:instrText>
            </w:r>
            <w:r>
              <w:rPr>
                <w:noProof/>
                <w:webHidden/>
              </w:rPr>
            </w:r>
            <w:r>
              <w:rPr>
                <w:noProof/>
                <w:webHidden/>
              </w:rPr>
              <w:fldChar w:fldCharType="separate"/>
            </w:r>
            <w:r>
              <w:rPr>
                <w:noProof/>
                <w:webHidden/>
              </w:rPr>
              <w:t>51</w:t>
            </w:r>
            <w:r>
              <w:rPr>
                <w:noProof/>
                <w:webHidden/>
              </w:rPr>
              <w:fldChar w:fldCharType="end"/>
            </w:r>
          </w:hyperlink>
        </w:p>
        <w:p w14:paraId="752D5C64" w14:textId="46B5E6E4" w:rsidR="00937CCA" w:rsidRPr="009862FC" w:rsidRDefault="0014723E">
          <w:pPr>
            <w:rPr>
              <w:rFonts w:ascii="Arial" w:hAnsi="Arial" w:cs="Arial"/>
            </w:rPr>
          </w:pPr>
          <w:r>
            <w:rPr>
              <w:rFonts w:ascii="Arial" w:hAnsi="Arial" w:cs="Arial"/>
              <w:szCs w:val="24"/>
            </w:rPr>
            <w:fldChar w:fldCharType="end"/>
          </w:r>
        </w:p>
      </w:sdtContent>
    </w:sdt>
    <w:p w14:paraId="63C35811" w14:textId="77777777" w:rsidR="0014723E" w:rsidRPr="003B72E5" w:rsidRDefault="0014723E" w:rsidP="0000113F">
      <w:pPr>
        <w:spacing w:line="600" w:lineRule="auto"/>
        <w:jc w:val="both"/>
        <w:rPr>
          <w:rFonts w:ascii="Arial" w:hAnsi="Arial" w:cs="Arial"/>
          <w:sz w:val="28"/>
        </w:rPr>
      </w:pPr>
    </w:p>
    <w:p w14:paraId="3DF07A26" w14:textId="7307BC4B" w:rsidR="000C3067" w:rsidRPr="000307F1" w:rsidRDefault="00D85B7F" w:rsidP="000307F1">
      <w:pPr>
        <w:pStyle w:val="Ttulo1"/>
        <w:rPr>
          <w:rFonts w:ascii="Arial" w:hAnsi="Arial" w:cs="Arial"/>
          <w:b/>
          <w:bCs/>
          <w:color w:val="auto"/>
        </w:rPr>
      </w:pPr>
      <w:bookmarkStart w:id="0" w:name="_Toc41268258"/>
      <w:r w:rsidRPr="000307F1">
        <w:rPr>
          <w:rFonts w:ascii="Arial" w:hAnsi="Arial" w:cs="Arial"/>
          <w:b/>
          <w:bCs/>
          <w:color w:val="auto"/>
        </w:rPr>
        <w:lastRenderedPageBreak/>
        <w:t>Introducción</w:t>
      </w:r>
      <w:bookmarkEnd w:id="0"/>
    </w:p>
    <w:p w14:paraId="4D8AC691" w14:textId="398BBBC2" w:rsidR="003B72E5" w:rsidRDefault="003B72E5" w:rsidP="003B72E5">
      <w:pPr>
        <w:rPr>
          <w:rFonts w:ascii="Arial" w:hAnsi="Arial" w:cs="Arial"/>
        </w:rPr>
      </w:pPr>
    </w:p>
    <w:p w14:paraId="5262CCAE" w14:textId="77777777" w:rsidR="000307F1" w:rsidRDefault="000307F1" w:rsidP="000307F1">
      <w:pPr>
        <w:ind w:firstLine="576"/>
        <w:jc w:val="both"/>
        <w:rPr>
          <w:rFonts w:ascii="Arial" w:hAnsi="Arial" w:cs="Arial"/>
        </w:rPr>
      </w:pPr>
      <w:r>
        <w:rPr>
          <w:rFonts w:ascii="Arial" w:hAnsi="Arial" w:cs="Arial"/>
        </w:rPr>
        <w:t xml:space="preserve">Vivimos un contexto tecnológico sin precedentes conocido como la era de la </w:t>
      </w:r>
      <w:r w:rsidRPr="00A013AC">
        <w:rPr>
          <w:rFonts w:ascii="Arial" w:hAnsi="Arial" w:cs="Arial"/>
          <w:b/>
        </w:rPr>
        <w:t>información</w:t>
      </w:r>
      <w:r>
        <w:rPr>
          <w:rFonts w:ascii="Arial" w:hAnsi="Arial" w:cs="Arial"/>
        </w:rPr>
        <w:t xml:space="preserve">. Cada vez somos más conscientes del poder que nos proporciona adquirirla y usarla. Por contraposición, al mismo tiempo vivimos una realidad en la que </w:t>
      </w:r>
      <w:r w:rsidRPr="00897441">
        <w:rPr>
          <w:rFonts w:ascii="Arial" w:hAnsi="Arial" w:cs="Arial"/>
        </w:rPr>
        <w:t>se nos hace más difícil responder de forma eficiente al volumen de datos que se crea. Cabe destacar que hay estudios que afirman que sólo se almacena menos de un 0,4% de la información que se produce</w:t>
      </w:r>
      <w:r>
        <w:rPr>
          <w:rFonts w:ascii="Arial" w:hAnsi="Arial" w:cs="Arial"/>
        </w:rPr>
        <w:t xml:space="preserve"> y de ésta, más del 75% se encuentra desestructurada</w:t>
      </w:r>
      <w:r w:rsidRPr="00897441">
        <w:rPr>
          <w:rFonts w:ascii="Arial" w:hAnsi="Arial" w:cs="Arial"/>
        </w:rPr>
        <w:t xml:space="preserve">. </w:t>
      </w:r>
      <w:r>
        <w:rPr>
          <w:rFonts w:ascii="Arial" w:hAnsi="Arial" w:cs="Arial"/>
        </w:rPr>
        <w:t>Llamamos desestructura a aquella información que no puede ser procesada directamente por modelo, como documentos de texto o imágenes. Es frecuente que se nos presenten los datos</w:t>
      </w:r>
      <w:r w:rsidRPr="00897441">
        <w:rPr>
          <w:rFonts w:ascii="Arial" w:hAnsi="Arial" w:cs="Arial"/>
        </w:rPr>
        <w:t xml:space="preserve"> cada vez más complejos e interconectados</w:t>
      </w:r>
      <w:r>
        <w:rPr>
          <w:rFonts w:ascii="Arial" w:hAnsi="Arial" w:cs="Arial"/>
        </w:rPr>
        <w:t>,</w:t>
      </w:r>
      <w:r w:rsidRPr="00897441">
        <w:rPr>
          <w:rFonts w:ascii="Arial" w:hAnsi="Arial" w:cs="Arial"/>
        </w:rPr>
        <w:t xml:space="preserve"> </w:t>
      </w:r>
      <w:r>
        <w:rPr>
          <w:rFonts w:ascii="Arial" w:hAnsi="Arial" w:cs="Arial"/>
        </w:rPr>
        <w:t>incluso</w:t>
      </w:r>
      <w:r w:rsidRPr="00897441">
        <w:rPr>
          <w:rFonts w:ascii="Arial" w:hAnsi="Arial" w:cs="Arial"/>
        </w:rPr>
        <w:t xml:space="preserve"> requi</w:t>
      </w:r>
      <w:r>
        <w:rPr>
          <w:rFonts w:ascii="Arial" w:hAnsi="Arial" w:cs="Arial"/>
        </w:rPr>
        <w:t>riendo</w:t>
      </w:r>
      <w:r w:rsidRPr="00897441">
        <w:rPr>
          <w:rFonts w:ascii="Arial" w:hAnsi="Arial" w:cs="Arial"/>
        </w:rPr>
        <w:t xml:space="preserve"> de un preprocesamiento no trivial y en última instancia datos que deben ser inferidos a partir de otros.</w:t>
      </w:r>
    </w:p>
    <w:p w14:paraId="335319C3" w14:textId="77777777" w:rsidR="000307F1" w:rsidRDefault="000307F1" w:rsidP="000307F1">
      <w:pPr>
        <w:jc w:val="both"/>
        <w:rPr>
          <w:rFonts w:ascii="Arial" w:hAnsi="Arial" w:cs="Arial"/>
        </w:rPr>
      </w:pPr>
      <w:r>
        <w:rPr>
          <w:rFonts w:ascii="Arial" w:hAnsi="Arial" w:cs="Arial"/>
        </w:rPr>
        <w:t xml:space="preserve">Es en este último punto donde el Aprendizaje Automático, más conocido en inglés como </w:t>
      </w:r>
      <w:r>
        <w:rPr>
          <w:rFonts w:ascii="Arial" w:hAnsi="Arial" w:cs="Arial"/>
          <w:i/>
        </w:rPr>
        <w:t xml:space="preserve">Machine </w:t>
      </w:r>
      <w:proofErr w:type="spellStart"/>
      <w:r>
        <w:rPr>
          <w:rFonts w:ascii="Arial" w:hAnsi="Arial" w:cs="Arial"/>
          <w:i/>
        </w:rPr>
        <w:t>Learning</w:t>
      </w:r>
      <w:proofErr w:type="spellEnd"/>
      <w:r>
        <w:rPr>
          <w:rFonts w:ascii="Arial" w:hAnsi="Arial" w:cs="Arial"/>
          <w:i/>
        </w:rPr>
        <w:t>,</w:t>
      </w:r>
      <w:r>
        <w:rPr>
          <w:rFonts w:ascii="Arial" w:hAnsi="Arial" w:cs="Arial"/>
        </w:rPr>
        <w:t xml:space="preserve"> adquiere un papel clave al enlazarse y apoyarse con otras áreas del conocimiento. Nos permite responder a preguntas que o, por un lado, requerían de la supervisión de un humano o ni siquiera se sabía una respuesta.</w:t>
      </w:r>
    </w:p>
    <w:p w14:paraId="16100C8F" w14:textId="77777777" w:rsidR="000307F1" w:rsidRDefault="000307F1" w:rsidP="000307F1">
      <w:pPr>
        <w:jc w:val="both"/>
        <w:rPr>
          <w:rFonts w:ascii="Arial" w:hAnsi="Arial" w:cs="Arial"/>
        </w:rPr>
      </w:pPr>
      <w:r>
        <w:rPr>
          <w:rFonts w:ascii="Arial" w:hAnsi="Arial" w:cs="Arial"/>
        </w:rPr>
        <w:t xml:space="preserve">Es indiscutible que muchos modelos de </w:t>
      </w:r>
      <w:r>
        <w:rPr>
          <w:rFonts w:ascii="Arial" w:hAnsi="Arial" w:cs="Arial"/>
          <w:i/>
        </w:rPr>
        <w:t xml:space="preserve">Machine </w:t>
      </w:r>
      <w:proofErr w:type="spellStart"/>
      <w:r>
        <w:rPr>
          <w:rFonts w:ascii="Arial" w:hAnsi="Arial" w:cs="Arial"/>
          <w:i/>
        </w:rPr>
        <w:t>Learning</w:t>
      </w:r>
      <w:proofErr w:type="spellEnd"/>
      <w:r>
        <w:rPr>
          <w:rFonts w:ascii="Arial" w:hAnsi="Arial" w:cs="Arial"/>
        </w:rPr>
        <w:t xml:space="preserve"> no tienen competidores actualmente que se asemejen en términos de eficiencia y eficacia. Algunos de los ejemplos más conocidos de aplicación son los siguientes:</w:t>
      </w:r>
    </w:p>
    <w:p w14:paraId="00BE7EB4" w14:textId="77777777" w:rsidR="000307F1" w:rsidRDefault="000307F1" w:rsidP="00F56E06">
      <w:pPr>
        <w:pStyle w:val="Prrafodelista"/>
        <w:numPr>
          <w:ilvl w:val="0"/>
          <w:numId w:val="7"/>
        </w:numPr>
        <w:jc w:val="both"/>
        <w:rPr>
          <w:rFonts w:ascii="Arial" w:hAnsi="Arial" w:cs="Arial"/>
        </w:rPr>
      </w:pPr>
      <w:r>
        <w:rPr>
          <w:rFonts w:ascii="Arial" w:hAnsi="Arial" w:cs="Arial"/>
        </w:rPr>
        <w:t>Diagnósticos médicos</w:t>
      </w:r>
    </w:p>
    <w:p w14:paraId="270F6E13" w14:textId="77777777" w:rsidR="000307F1" w:rsidRDefault="000307F1" w:rsidP="00F56E06">
      <w:pPr>
        <w:pStyle w:val="Prrafodelista"/>
        <w:numPr>
          <w:ilvl w:val="0"/>
          <w:numId w:val="7"/>
        </w:numPr>
        <w:jc w:val="both"/>
        <w:rPr>
          <w:rFonts w:ascii="Arial" w:hAnsi="Arial" w:cs="Arial"/>
        </w:rPr>
      </w:pPr>
      <w:r>
        <w:rPr>
          <w:rFonts w:ascii="Arial" w:hAnsi="Arial" w:cs="Arial"/>
        </w:rPr>
        <w:t xml:space="preserve">Procesamiento del lenguaje natural o </w:t>
      </w:r>
      <w:r>
        <w:rPr>
          <w:rFonts w:ascii="Arial" w:hAnsi="Arial" w:cs="Arial"/>
          <w:i/>
        </w:rPr>
        <w:t xml:space="preserve">Natural </w:t>
      </w:r>
      <w:proofErr w:type="spellStart"/>
      <w:r>
        <w:rPr>
          <w:rFonts w:ascii="Arial" w:hAnsi="Arial" w:cs="Arial"/>
          <w:i/>
        </w:rPr>
        <w:t>Language</w:t>
      </w:r>
      <w:proofErr w:type="spellEnd"/>
      <w:r>
        <w:rPr>
          <w:rFonts w:ascii="Arial" w:hAnsi="Arial" w:cs="Arial"/>
          <w:i/>
        </w:rPr>
        <w:t xml:space="preserve"> Processing (NPL)</w:t>
      </w:r>
      <w:r>
        <w:rPr>
          <w:rFonts w:ascii="Arial" w:hAnsi="Arial" w:cs="Arial"/>
        </w:rPr>
        <w:t>.</w:t>
      </w:r>
    </w:p>
    <w:p w14:paraId="15FE889A" w14:textId="77777777" w:rsidR="000307F1" w:rsidRDefault="000307F1" w:rsidP="00F56E06">
      <w:pPr>
        <w:pStyle w:val="Prrafodelista"/>
        <w:numPr>
          <w:ilvl w:val="0"/>
          <w:numId w:val="7"/>
        </w:numPr>
        <w:jc w:val="both"/>
        <w:rPr>
          <w:rFonts w:ascii="Arial" w:hAnsi="Arial" w:cs="Arial"/>
        </w:rPr>
      </w:pPr>
      <w:r>
        <w:rPr>
          <w:rFonts w:ascii="Arial" w:hAnsi="Arial" w:cs="Arial"/>
        </w:rPr>
        <w:t>Búsqueda online</w:t>
      </w:r>
    </w:p>
    <w:p w14:paraId="60CB35AD" w14:textId="77777777" w:rsidR="000307F1" w:rsidRDefault="000307F1" w:rsidP="00F56E06">
      <w:pPr>
        <w:pStyle w:val="Prrafodelista"/>
        <w:numPr>
          <w:ilvl w:val="0"/>
          <w:numId w:val="7"/>
        </w:numPr>
        <w:jc w:val="both"/>
        <w:rPr>
          <w:rFonts w:ascii="Arial" w:hAnsi="Arial" w:cs="Arial"/>
        </w:rPr>
      </w:pPr>
      <w:r>
        <w:rPr>
          <w:rFonts w:ascii="Arial" w:hAnsi="Arial" w:cs="Arial"/>
        </w:rPr>
        <w:t>Coches inteligentes</w:t>
      </w:r>
    </w:p>
    <w:p w14:paraId="6ED7191B" w14:textId="77777777" w:rsidR="000307F1" w:rsidRPr="0080612F" w:rsidRDefault="000307F1" w:rsidP="00F56E06">
      <w:pPr>
        <w:pStyle w:val="Prrafodelista"/>
        <w:numPr>
          <w:ilvl w:val="0"/>
          <w:numId w:val="7"/>
        </w:numPr>
        <w:jc w:val="both"/>
        <w:rPr>
          <w:rFonts w:ascii="Arial" w:hAnsi="Arial" w:cs="Arial"/>
        </w:rPr>
      </w:pPr>
      <w:r>
        <w:rPr>
          <w:rFonts w:ascii="Arial" w:hAnsi="Arial" w:cs="Arial"/>
        </w:rPr>
        <w:t>…</w:t>
      </w:r>
    </w:p>
    <w:p w14:paraId="4CEB0E81" w14:textId="77777777" w:rsidR="000307F1" w:rsidRDefault="000307F1" w:rsidP="000307F1">
      <w:pPr>
        <w:jc w:val="both"/>
        <w:rPr>
          <w:rFonts w:ascii="Arial" w:hAnsi="Arial" w:cs="Arial"/>
        </w:rPr>
      </w:pPr>
      <w:r>
        <w:rPr>
          <w:rFonts w:ascii="Arial" w:hAnsi="Arial" w:cs="Arial"/>
        </w:rPr>
        <w:t>Con el paso del tiempo</w:t>
      </w:r>
      <w:r w:rsidRPr="00134797">
        <w:rPr>
          <w:rFonts w:ascii="Arial" w:hAnsi="Arial" w:cs="Arial"/>
        </w:rPr>
        <w:t>,</w:t>
      </w:r>
      <w:r>
        <w:rPr>
          <w:rFonts w:ascii="Arial" w:hAnsi="Arial" w:cs="Arial"/>
        </w:rPr>
        <w:t xml:space="preserve"> la lista de aplicaciones se ha hecho interminable al mismo tiempo que la lista de publicaciones científicas o </w:t>
      </w:r>
      <w:proofErr w:type="spellStart"/>
      <w:r>
        <w:rPr>
          <w:rFonts w:ascii="Arial" w:hAnsi="Arial" w:cs="Arial"/>
          <w:i/>
        </w:rPr>
        <w:t>papers</w:t>
      </w:r>
      <w:proofErr w:type="spellEnd"/>
      <w:r>
        <w:rPr>
          <w:rFonts w:ascii="Arial" w:hAnsi="Arial" w:cs="Arial"/>
        </w:rPr>
        <w:t xml:space="preserve"> relacionadas con el tema ha crecido considerablemente. Este fenómeno, principalmente, se debe a dos motivos:</w:t>
      </w:r>
    </w:p>
    <w:p w14:paraId="709841B4"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Existe un componente </w:t>
      </w:r>
      <w:r w:rsidRPr="00A013AC">
        <w:rPr>
          <w:rFonts w:ascii="Arial" w:hAnsi="Arial" w:cs="Arial"/>
          <w:b/>
        </w:rPr>
        <w:t>económico</w:t>
      </w:r>
      <w:r>
        <w:rPr>
          <w:rFonts w:ascii="Arial" w:hAnsi="Arial" w:cs="Arial"/>
        </w:rPr>
        <w:t xml:space="preserve"> que ha decidido apostar fuertemente por una industria relacionada con modelos predictivos. La necesidad de automatizar trabajos y explotar la información que se posee siempre ha tenido un rol fundamental en una empresa. En 2016, sólo el 8,6% de las empresas realizaba análisis masivos de datos; actualmente es un aspecto diferencial en la industria.</w:t>
      </w:r>
    </w:p>
    <w:p w14:paraId="1C1D843D"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El acceso a la </w:t>
      </w:r>
      <w:r w:rsidRPr="00A013AC">
        <w:rPr>
          <w:rFonts w:ascii="Arial" w:hAnsi="Arial" w:cs="Arial"/>
          <w:b/>
        </w:rPr>
        <w:t>tecnología</w:t>
      </w:r>
      <w:r>
        <w:rPr>
          <w:rFonts w:ascii="Arial" w:hAnsi="Arial" w:cs="Arial"/>
        </w:rPr>
        <w:t xml:space="preserve"> para implementar, entrenar y validar modelos está prácticamente al alcance de todo el primer mundo. Esto se debe a la apuesta por igual que se ha hecho por la nube o más conocida como la </w:t>
      </w:r>
      <w:proofErr w:type="spellStart"/>
      <w:r>
        <w:rPr>
          <w:rFonts w:ascii="Arial" w:hAnsi="Arial" w:cs="Arial"/>
          <w:i/>
        </w:rPr>
        <w:t>cloud</w:t>
      </w:r>
      <w:proofErr w:type="spellEnd"/>
      <w:r>
        <w:rPr>
          <w:rFonts w:ascii="Arial" w:hAnsi="Arial" w:cs="Arial"/>
        </w:rPr>
        <w:t xml:space="preserve">, que permite no disponer en local de los recursos en </w:t>
      </w:r>
      <w:r>
        <w:rPr>
          <w:rFonts w:ascii="Arial" w:hAnsi="Arial" w:cs="Arial"/>
          <w:i/>
        </w:rPr>
        <w:t>hardware</w:t>
      </w:r>
      <w:r>
        <w:rPr>
          <w:rFonts w:ascii="Arial" w:hAnsi="Arial" w:cs="Arial"/>
        </w:rPr>
        <w:t xml:space="preserve"> necesarios para realizar estas tareas</w:t>
      </w:r>
      <w:r>
        <w:rPr>
          <w:rFonts w:ascii="Arial" w:hAnsi="Arial" w:cs="Arial"/>
          <w:i/>
        </w:rPr>
        <w:t xml:space="preserve">. </w:t>
      </w:r>
      <w:r>
        <w:rPr>
          <w:rFonts w:ascii="Arial" w:hAnsi="Arial" w:cs="Arial"/>
        </w:rPr>
        <w:t xml:space="preserve">Existe también un componente de desarrollo </w:t>
      </w:r>
      <w:r>
        <w:rPr>
          <w:rFonts w:ascii="Arial" w:hAnsi="Arial" w:cs="Arial"/>
          <w:i/>
        </w:rPr>
        <w:t>software</w:t>
      </w:r>
      <w:r>
        <w:rPr>
          <w:rFonts w:ascii="Arial" w:hAnsi="Arial" w:cs="Arial"/>
        </w:rPr>
        <w:t>, que ha posibilitado esta situación, dejando atrás la barrera técnica que encontraban muchos investigadores para testear sus soluciones.</w:t>
      </w:r>
    </w:p>
    <w:p w14:paraId="3366D6BA" w14:textId="77777777" w:rsidR="000307F1" w:rsidRDefault="000307F1" w:rsidP="000307F1">
      <w:pPr>
        <w:jc w:val="both"/>
        <w:rPr>
          <w:rFonts w:ascii="Arial" w:hAnsi="Arial" w:cs="Arial"/>
        </w:rPr>
      </w:pPr>
      <w:r>
        <w:rPr>
          <w:rFonts w:ascii="Arial" w:hAnsi="Arial" w:cs="Arial"/>
        </w:rPr>
        <w:t>Nos encontramos en una etapa dorada para la aplicación de todos estos conceptos que se han venido desarrollando en el último siglo de forma teórica y que empiezan a ver sus primeros frutos en el presente.</w:t>
      </w:r>
    </w:p>
    <w:p w14:paraId="0B486AC0" w14:textId="77777777" w:rsidR="000307F1" w:rsidRDefault="000307F1" w:rsidP="000307F1">
      <w:pPr>
        <w:jc w:val="both"/>
        <w:rPr>
          <w:rFonts w:ascii="Arial" w:hAnsi="Arial" w:cs="Arial"/>
        </w:rPr>
      </w:pPr>
      <w:r>
        <w:rPr>
          <w:rFonts w:ascii="Arial" w:hAnsi="Arial" w:cs="Arial"/>
        </w:rPr>
        <w:t xml:space="preserve">Existen infinidad de formas en las que nos podemos encontrar la información. Es sabido, que la dificultad de la predicción o respuesta a la pregunta que plantee el problema </w:t>
      </w:r>
      <w:r>
        <w:rPr>
          <w:rFonts w:ascii="Arial" w:hAnsi="Arial" w:cs="Arial"/>
        </w:rPr>
        <w:lastRenderedPageBreak/>
        <w:t>estará sumamente relacionada con el perfil de información que poseamos. Pues aun siendo la misma pregunta, el problema es distinto si el conjunto de características viene dato en forma de imágenes o textos. Para cada una de estas posibilidades se proponen diferentes estrategias que han conformado subramas dentro del Aprendizaje Automático.</w:t>
      </w:r>
    </w:p>
    <w:p w14:paraId="7433FEAB" w14:textId="77777777" w:rsidR="000307F1" w:rsidRPr="00670932" w:rsidRDefault="000307F1" w:rsidP="000307F1">
      <w:pPr>
        <w:jc w:val="both"/>
        <w:rPr>
          <w:rFonts w:ascii="Arial" w:hAnsi="Arial" w:cs="Arial"/>
        </w:rPr>
      </w:pPr>
      <w:r>
        <w:rPr>
          <w:rFonts w:ascii="Arial" w:hAnsi="Arial" w:cs="Arial"/>
        </w:rPr>
        <w:t xml:space="preserve">En el caso que nos atañe en este trabajo, la información está representada por texto etiquetado por un autor. De las muestras disponibles que hay para un autor se debe inferir las características que lo definen. De este modo, llegado un texto nuevo el modelo predictivo debe discernir en base a las características extraídas a que autor pertenece. Este problema es conocido como identificación de la autoría o en inglés </w:t>
      </w:r>
      <w:proofErr w:type="spellStart"/>
      <w:r>
        <w:rPr>
          <w:rFonts w:ascii="Arial" w:hAnsi="Arial" w:cs="Arial"/>
          <w:i/>
        </w:rPr>
        <w:t>authorship</w:t>
      </w:r>
      <w:proofErr w:type="spellEnd"/>
      <w:r>
        <w:rPr>
          <w:rFonts w:ascii="Arial" w:hAnsi="Arial" w:cs="Arial"/>
          <w:i/>
        </w:rPr>
        <w:t xml:space="preserve"> </w:t>
      </w:r>
      <w:proofErr w:type="spellStart"/>
      <w:r>
        <w:rPr>
          <w:rFonts w:ascii="Arial" w:hAnsi="Arial" w:cs="Arial"/>
          <w:i/>
        </w:rPr>
        <w:t>attribution</w:t>
      </w:r>
      <w:proofErr w:type="spellEnd"/>
      <w:r>
        <w:rPr>
          <w:rFonts w:ascii="Arial" w:hAnsi="Arial" w:cs="Arial"/>
          <w:i/>
        </w:rPr>
        <w:t xml:space="preserve"> </w:t>
      </w:r>
      <w:proofErr w:type="spellStart"/>
      <w:r>
        <w:rPr>
          <w:rFonts w:ascii="Arial" w:hAnsi="Arial" w:cs="Arial"/>
          <w:i/>
        </w:rPr>
        <w:t>problem</w:t>
      </w:r>
      <w:proofErr w:type="spellEnd"/>
      <w:r>
        <w:rPr>
          <w:rFonts w:ascii="Arial" w:hAnsi="Arial" w:cs="Arial"/>
        </w:rPr>
        <w:t>.</w:t>
      </w:r>
    </w:p>
    <w:p w14:paraId="09BDEBCC" w14:textId="77777777" w:rsidR="000307F1" w:rsidRDefault="000307F1" w:rsidP="000307F1">
      <w:pPr>
        <w:jc w:val="both"/>
        <w:rPr>
          <w:rFonts w:ascii="Arial" w:hAnsi="Arial" w:cs="Arial"/>
        </w:rPr>
      </w:pPr>
      <w:r>
        <w:rPr>
          <w:rFonts w:ascii="Arial" w:hAnsi="Arial" w:cs="Arial"/>
        </w:rPr>
        <w:t>A lo largo de la historia se han producido numerosos debates sobre la autoría de obras transcendentales para el conocimiento humano. El hecho de conocer el autor de un contenido da un peso conceptual extra a sus palabras que, apoyado por su biografía y sus circunstancias, crean un marco decisivo desde el que poder abarcar cualquier estudio. Esto es debido a que, a veces, podría ser más conclusivo responder a la pregunta, quién desarrolló un contenido, que el contenido mismo.</w:t>
      </w:r>
    </w:p>
    <w:p w14:paraId="40AED6D2" w14:textId="0E740BDC" w:rsidR="000307F1" w:rsidRDefault="000307F1" w:rsidP="003B72E5">
      <w:pPr>
        <w:rPr>
          <w:rFonts w:ascii="Arial" w:hAnsi="Arial" w:cs="Arial"/>
        </w:rPr>
      </w:pPr>
    </w:p>
    <w:p w14:paraId="14F7BB09" w14:textId="77777777" w:rsidR="000307F1" w:rsidRPr="003B72E5" w:rsidRDefault="000307F1" w:rsidP="003B72E5">
      <w:pPr>
        <w:rPr>
          <w:rFonts w:ascii="Arial" w:hAnsi="Arial" w:cs="Arial"/>
        </w:rPr>
      </w:pPr>
    </w:p>
    <w:p w14:paraId="5FF07C72" w14:textId="29CB76F1" w:rsidR="003B72E5" w:rsidRPr="0082109F" w:rsidRDefault="003B72E5" w:rsidP="003B72E5">
      <w:pPr>
        <w:pStyle w:val="Ttulo2"/>
        <w:rPr>
          <w:rFonts w:ascii="Arial" w:hAnsi="Arial" w:cs="Arial"/>
          <w:b/>
          <w:color w:val="auto"/>
        </w:rPr>
      </w:pPr>
      <w:bookmarkStart w:id="1" w:name="_Toc41268259"/>
      <w:r w:rsidRPr="0082109F">
        <w:rPr>
          <w:rFonts w:ascii="Arial" w:hAnsi="Arial" w:cs="Arial"/>
          <w:b/>
          <w:color w:val="auto"/>
        </w:rPr>
        <w:t>Propósito</w:t>
      </w:r>
      <w:bookmarkEnd w:id="1"/>
    </w:p>
    <w:p w14:paraId="27E2FE1A" w14:textId="77777777" w:rsidR="003B72E5" w:rsidRDefault="003B72E5" w:rsidP="003B72E5">
      <w:pPr>
        <w:rPr>
          <w:rFonts w:ascii="Arial" w:hAnsi="Arial" w:cs="Arial"/>
          <w:b/>
        </w:rPr>
      </w:pPr>
    </w:p>
    <w:p w14:paraId="5A8AE99A" w14:textId="6BEBBA51" w:rsidR="0082109F" w:rsidRDefault="00211A4C" w:rsidP="000A4691">
      <w:pPr>
        <w:jc w:val="both"/>
        <w:rPr>
          <w:rFonts w:ascii="Arial" w:hAnsi="Arial" w:cs="Arial"/>
        </w:rPr>
      </w:pPr>
      <w:r>
        <w:rPr>
          <w:rFonts w:ascii="Arial" w:hAnsi="Arial" w:cs="Arial"/>
        </w:rPr>
        <w:t>El propósito de este trabajo es</w:t>
      </w:r>
      <w:r w:rsidR="003D5A56">
        <w:rPr>
          <w:rFonts w:ascii="Arial" w:hAnsi="Arial" w:cs="Arial"/>
        </w:rPr>
        <w:t xml:space="preserve"> </w:t>
      </w:r>
      <w:r w:rsidR="00F35443">
        <w:rPr>
          <w:rFonts w:ascii="Arial" w:hAnsi="Arial" w:cs="Arial"/>
        </w:rPr>
        <w:t>estudiar la factibilidad de</w:t>
      </w:r>
      <w:r w:rsidR="003D5A56">
        <w:rPr>
          <w:rFonts w:ascii="Arial" w:hAnsi="Arial" w:cs="Arial"/>
        </w:rPr>
        <w:t xml:space="preserve"> la </w:t>
      </w:r>
      <w:r>
        <w:rPr>
          <w:rFonts w:ascii="Arial" w:hAnsi="Arial" w:cs="Arial"/>
        </w:rPr>
        <w:t>identifica</w:t>
      </w:r>
      <w:r w:rsidR="003D5A56">
        <w:rPr>
          <w:rFonts w:ascii="Arial" w:hAnsi="Arial" w:cs="Arial"/>
        </w:rPr>
        <w:t>ción</w:t>
      </w:r>
      <w:r>
        <w:rPr>
          <w:rFonts w:ascii="Arial" w:hAnsi="Arial" w:cs="Arial"/>
        </w:rPr>
        <w:t xml:space="preserve"> </w:t>
      </w:r>
      <w:r w:rsidR="003D5A56">
        <w:rPr>
          <w:rFonts w:ascii="Arial" w:hAnsi="Arial" w:cs="Arial"/>
        </w:rPr>
        <w:t>d</w:t>
      </w:r>
      <w:r w:rsidR="003F3EEB">
        <w:rPr>
          <w:rFonts w:ascii="Arial" w:hAnsi="Arial" w:cs="Arial"/>
        </w:rPr>
        <w:t xml:space="preserve">el autor de un documento </w:t>
      </w:r>
      <w:r w:rsidR="00C15578">
        <w:rPr>
          <w:rFonts w:ascii="Arial" w:hAnsi="Arial" w:cs="Arial"/>
        </w:rPr>
        <w:t xml:space="preserve">sobre </w:t>
      </w:r>
      <w:r>
        <w:rPr>
          <w:rFonts w:ascii="Arial" w:hAnsi="Arial" w:cs="Arial"/>
        </w:rPr>
        <w:t>un conjunto de autores previamente definido.</w:t>
      </w:r>
      <w:r w:rsidR="000A4691">
        <w:rPr>
          <w:rFonts w:ascii="Arial" w:hAnsi="Arial" w:cs="Arial"/>
        </w:rPr>
        <w:t xml:space="preserve"> Se desarrollar</w:t>
      </w:r>
      <w:r w:rsidR="001625B6">
        <w:rPr>
          <w:rFonts w:ascii="Arial" w:hAnsi="Arial" w:cs="Arial"/>
        </w:rPr>
        <w:t>á</w:t>
      </w:r>
      <w:r w:rsidR="000A4691">
        <w:rPr>
          <w:rFonts w:ascii="Arial" w:hAnsi="Arial" w:cs="Arial"/>
        </w:rPr>
        <w:t xml:space="preserve"> y argumentará un estudio completo sobre que es diferencial y que no para etiquetar el autor de una obra textual.</w:t>
      </w:r>
    </w:p>
    <w:p w14:paraId="1E309D6D" w14:textId="560BA662" w:rsidR="000A4691" w:rsidRDefault="000A4691" w:rsidP="000A4691">
      <w:pPr>
        <w:jc w:val="both"/>
        <w:rPr>
          <w:rFonts w:ascii="Arial" w:hAnsi="Arial" w:cs="Arial"/>
        </w:rPr>
      </w:pPr>
    </w:p>
    <w:p w14:paraId="17FADD10" w14:textId="77777777" w:rsidR="000307F1" w:rsidRPr="000A4691" w:rsidRDefault="000307F1" w:rsidP="000A4691">
      <w:pPr>
        <w:jc w:val="both"/>
        <w:rPr>
          <w:rFonts w:ascii="Arial" w:hAnsi="Arial" w:cs="Arial"/>
        </w:rPr>
      </w:pPr>
    </w:p>
    <w:p w14:paraId="4A142854" w14:textId="27FCDA3E" w:rsidR="003B72E5" w:rsidRPr="0082109F" w:rsidRDefault="003B72E5" w:rsidP="003B72E5">
      <w:pPr>
        <w:pStyle w:val="Ttulo2"/>
        <w:rPr>
          <w:rFonts w:ascii="Arial" w:hAnsi="Arial" w:cs="Arial"/>
          <w:b/>
          <w:color w:val="auto"/>
        </w:rPr>
      </w:pPr>
      <w:bookmarkStart w:id="2" w:name="_Toc41268260"/>
      <w:r w:rsidRPr="0082109F">
        <w:rPr>
          <w:rFonts w:ascii="Arial" w:hAnsi="Arial" w:cs="Arial"/>
          <w:b/>
          <w:color w:val="auto"/>
        </w:rPr>
        <w:t>Partes</w:t>
      </w:r>
      <w:bookmarkEnd w:id="2"/>
    </w:p>
    <w:p w14:paraId="025BEE2B" w14:textId="77777777" w:rsidR="003B72E5" w:rsidRDefault="003B72E5" w:rsidP="003B72E5">
      <w:pPr>
        <w:rPr>
          <w:rFonts w:ascii="Arial" w:hAnsi="Arial" w:cs="Arial"/>
          <w:b/>
        </w:rPr>
      </w:pPr>
    </w:p>
    <w:p w14:paraId="1BCC9E52" w14:textId="47C18112" w:rsidR="00F1632A" w:rsidRDefault="00F1632A" w:rsidP="00F1632A">
      <w:pPr>
        <w:ind w:firstLine="576"/>
        <w:jc w:val="both"/>
        <w:rPr>
          <w:rFonts w:ascii="Arial" w:hAnsi="Arial" w:cs="Arial"/>
        </w:rPr>
      </w:pPr>
      <w:r>
        <w:rPr>
          <w:rFonts w:ascii="Arial" w:hAnsi="Arial" w:cs="Arial"/>
        </w:rPr>
        <w:t>El trabajo constará de 1</w:t>
      </w:r>
      <w:r w:rsidR="00F949E6">
        <w:rPr>
          <w:rFonts w:ascii="Arial" w:hAnsi="Arial" w:cs="Arial"/>
        </w:rPr>
        <w:t>2</w:t>
      </w:r>
      <w:r>
        <w:rPr>
          <w:rFonts w:ascii="Arial" w:hAnsi="Arial" w:cs="Arial"/>
        </w:rPr>
        <w:t xml:space="preserve"> </w:t>
      </w:r>
      <w:r w:rsidR="003F3EEB">
        <w:rPr>
          <w:rFonts w:ascii="Arial" w:hAnsi="Arial" w:cs="Arial"/>
        </w:rPr>
        <w:t>secciones</w:t>
      </w:r>
      <w:r>
        <w:rPr>
          <w:rFonts w:ascii="Arial" w:hAnsi="Arial" w:cs="Arial"/>
        </w:rPr>
        <w:t xml:space="preserve"> definidas en el índice inicial y fácilmente consultables</w:t>
      </w:r>
      <w:r w:rsidR="00FD7D14">
        <w:rPr>
          <w:rFonts w:ascii="Arial" w:hAnsi="Arial" w:cs="Arial"/>
        </w:rPr>
        <w:t>.</w:t>
      </w:r>
      <w:r w:rsidR="00C15578">
        <w:rPr>
          <w:rFonts w:ascii="Arial" w:hAnsi="Arial" w:cs="Arial"/>
        </w:rPr>
        <w:t xml:space="preserve"> El formato electrónico permite navegabilidad sobre el mismo gracias a la inserción de </w:t>
      </w:r>
      <w:r w:rsidR="005F6B3A">
        <w:rPr>
          <w:rFonts w:ascii="Arial" w:hAnsi="Arial" w:cs="Arial"/>
        </w:rPr>
        <w:t>vínculos</w:t>
      </w:r>
      <w:r w:rsidR="00C15578">
        <w:rPr>
          <w:rFonts w:ascii="Arial" w:hAnsi="Arial" w:cs="Arial"/>
        </w:rPr>
        <w:t xml:space="preserve"> sobre las entradas.</w:t>
      </w:r>
      <w:r w:rsidR="005F6B3A">
        <w:rPr>
          <w:rFonts w:ascii="Arial" w:hAnsi="Arial" w:cs="Arial"/>
        </w:rPr>
        <w:t xml:space="preserve"> </w:t>
      </w:r>
      <w:r w:rsidR="008A0D52">
        <w:rPr>
          <w:rFonts w:ascii="Arial" w:hAnsi="Arial" w:cs="Arial"/>
        </w:rPr>
        <w:t>A lo largo del trabajo se pueden encontrar referencias en forma de vínculos al apartado bibliográfico que se encuentra en la última sección de este documento.</w:t>
      </w:r>
    </w:p>
    <w:p w14:paraId="13E27A33" w14:textId="1BE23804" w:rsidR="00FD7D14" w:rsidRDefault="00FD7D14" w:rsidP="000307F1">
      <w:pPr>
        <w:jc w:val="both"/>
        <w:rPr>
          <w:rFonts w:ascii="Arial" w:hAnsi="Arial" w:cs="Arial"/>
        </w:rPr>
      </w:pPr>
    </w:p>
    <w:p w14:paraId="508BC1A0" w14:textId="77777777" w:rsidR="000307F1" w:rsidRPr="00F1632A" w:rsidRDefault="000307F1" w:rsidP="000307F1">
      <w:pPr>
        <w:jc w:val="both"/>
        <w:rPr>
          <w:rFonts w:ascii="Arial" w:hAnsi="Arial" w:cs="Arial"/>
        </w:rPr>
      </w:pPr>
    </w:p>
    <w:p w14:paraId="7276A8CD" w14:textId="68B4E947" w:rsidR="003B72E5" w:rsidRPr="0082109F" w:rsidRDefault="003B72E5" w:rsidP="003B72E5">
      <w:pPr>
        <w:pStyle w:val="Ttulo2"/>
        <w:rPr>
          <w:rFonts w:ascii="Arial" w:hAnsi="Arial" w:cs="Arial"/>
          <w:b/>
          <w:color w:val="auto"/>
        </w:rPr>
      </w:pPr>
      <w:bookmarkStart w:id="3" w:name="_Toc41268261"/>
      <w:r w:rsidRPr="0082109F">
        <w:rPr>
          <w:rFonts w:ascii="Arial" w:hAnsi="Arial" w:cs="Arial"/>
          <w:b/>
          <w:color w:val="auto"/>
        </w:rPr>
        <w:t>Justificación</w:t>
      </w:r>
      <w:bookmarkEnd w:id="3"/>
    </w:p>
    <w:p w14:paraId="4D36BC1B" w14:textId="77777777" w:rsidR="003B72E5" w:rsidRDefault="003B72E5" w:rsidP="003B72E5"/>
    <w:p w14:paraId="47DB268F" w14:textId="29BCB5C3" w:rsidR="00C15578" w:rsidRPr="00F902B7" w:rsidRDefault="00B93F13" w:rsidP="00F6700C">
      <w:pPr>
        <w:ind w:firstLine="576"/>
        <w:jc w:val="both"/>
        <w:rPr>
          <w:rFonts w:ascii="Arial" w:hAnsi="Arial" w:cs="Arial"/>
        </w:rPr>
      </w:pPr>
      <w:r w:rsidRPr="00F902B7">
        <w:rPr>
          <w:rFonts w:ascii="Arial" w:hAnsi="Arial" w:cs="Arial"/>
        </w:rPr>
        <w:t xml:space="preserve">He decido abordar este trabajo tras la lectura de </w:t>
      </w:r>
      <w:hyperlink w:anchor="_Una_Encuesta_de" w:history="1">
        <w:r w:rsidR="00F6700C" w:rsidRPr="00F902B7">
          <w:rPr>
            <w:rStyle w:val="Hipervnculo"/>
            <w:rFonts w:ascii="Arial" w:hAnsi="Arial" w:cs="Arial"/>
            <w:color w:val="auto"/>
            <w:u w:val="none"/>
          </w:rPr>
          <w:t xml:space="preserve">una </w:t>
        </w:r>
        <w:r w:rsidR="00AC67EE">
          <w:rPr>
            <w:rStyle w:val="Hipervnculo"/>
            <w:rFonts w:ascii="Arial" w:hAnsi="Arial" w:cs="Arial"/>
            <w:color w:val="auto"/>
            <w:u w:val="none"/>
          </w:rPr>
          <w:t>Estudio</w:t>
        </w:r>
        <w:r w:rsidR="00F6700C" w:rsidRPr="00F902B7">
          <w:rPr>
            <w:rStyle w:val="Hipervnculo"/>
            <w:rFonts w:ascii="Arial" w:hAnsi="Arial" w:cs="Arial"/>
            <w:color w:val="auto"/>
            <w:u w:val="none"/>
          </w:rPr>
          <w:t xml:space="preserve"> de Métodos Modernos de Atribución de Autoría</w:t>
        </w:r>
      </w:hyperlink>
      <w:r w:rsidR="00423372">
        <w:rPr>
          <w:rStyle w:val="Hipervnculo"/>
          <w:rFonts w:ascii="Arial" w:hAnsi="Arial" w:cs="Arial"/>
          <w:color w:val="auto"/>
          <w:u w:val="none"/>
        </w:rPr>
        <w:t xml:space="preserve"> de la </w:t>
      </w:r>
      <w:proofErr w:type="spellStart"/>
      <w:r w:rsidR="00423372">
        <w:rPr>
          <w:rStyle w:val="Hipervnculo"/>
          <w:rFonts w:ascii="Arial" w:hAnsi="Arial" w:cs="Arial"/>
          <w:color w:val="auto"/>
          <w:u w:val="none"/>
        </w:rPr>
        <w:t>Univerdidad</w:t>
      </w:r>
      <w:proofErr w:type="spellEnd"/>
      <w:r w:rsidR="00423372">
        <w:rPr>
          <w:rStyle w:val="Hipervnculo"/>
          <w:rFonts w:ascii="Arial" w:hAnsi="Arial" w:cs="Arial"/>
          <w:color w:val="auto"/>
          <w:u w:val="none"/>
        </w:rPr>
        <w:t xml:space="preserve"> de </w:t>
      </w:r>
      <w:proofErr w:type="spellStart"/>
      <w:r w:rsidR="00423372">
        <w:rPr>
          <w:rStyle w:val="Hipervnculo"/>
          <w:rFonts w:ascii="Arial" w:hAnsi="Arial" w:cs="Arial"/>
          <w:color w:val="auto"/>
          <w:u w:val="none"/>
        </w:rPr>
        <w:t>Aegean</w:t>
      </w:r>
      <w:proofErr w:type="spellEnd"/>
      <w:r w:rsidR="00011C2F">
        <w:rPr>
          <w:rStyle w:val="Hipervnculo"/>
          <w:rFonts w:ascii="Arial" w:hAnsi="Arial" w:cs="Arial"/>
          <w:color w:val="auto"/>
          <w:u w:val="none"/>
        </w:rPr>
        <w:t xml:space="preserve"> </w:t>
      </w:r>
      <w:sdt>
        <w:sdtPr>
          <w:rPr>
            <w:rStyle w:val="Hipervnculo"/>
            <w:rFonts w:ascii="Arial" w:hAnsi="Arial" w:cs="Arial"/>
            <w:color w:val="auto"/>
            <w:u w:val="none"/>
          </w:rPr>
          <w:id w:val="1246308256"/>
          <w:citation/>
        </w:sdtPr>
        <w:sdtContent>
          <w:r w:rsidR="00423372">
            <w:rPr>
              <w:rStyle w:val="Hipervnculo"/>
              <w:rFonts w:ascii="Arial" w:hAnsi="Arial" w:cs="Arial"/>
              <w:color w:val="auto"/>
              <w:u w:val="none"/>
            </w:rPr>
            <w:fldChar w:fldCharType="begin"/>
          </w:r>
          <w:r w:rsidR="00423372">
            <w:rPr>
              <w:rStyle w:val="Hipervnculo"/>
              <w:rFonts w:ascii="Arial" w:hAnsi="Arial" w:cs="Arial"/>
              <w:color w:val="auto"/>
              <w:u w:val="none"/>
            </w:rPr>
            <w:instrText xml:space="preserve"> CITATION Sta09 \l 3082 </w:instrText>
          </w:r>
          <w:r w:rsidR="00423372">
            <w:rPr>
              <w:rStyle w:val="Hipervnculo"/>
              <w:rFonts w:ascii="Arial" w:hAnsi="Arial" w:cs="Arial"/>
              <w:color w:val="auto"/>
              <w:u w:val="none"/>
            </w:rPr>
            <w:fldChar w:fldCharType="separate"/>
          </w:r>
          <w:r w:rsidR="00FA5033" w:rsidRPr="00FA5033">
            <w:rPr>
              <w:rFonts w:ascii="Arial" w:hAnsi="Arial" w:cs="Arial"/>
              <w:noProof/>
            </w:rPr>
            <w:t>(Stamatatos, 2009)</w:t>
          </w:r>
          <w:r w:rsidR="00423372">
            <w:rPr>
              <w:rStyle w:val="Hipervnculo"/>
              <w:rFonts w:ascii="Arial" w:hAnsi="Arial" w:cs="Arial"/>
              <w:color w:val="auto"/>
              <w:u w:val="none"/>
            </w:rPr>
            <w:fldChar w:fldCharType="end"/>
          </w:r>
        </w:sdtContent>
      </w:sdt>
      <w:r w:rsidR="00011C2F">
        <w:rPr>
          <w:rStyle w:val="Hipervnculo"/>
          <w:rFonts w:ascii="Arial" w:hAnsi="Arial" w:cs="Arial"/>
          <w:color w:val="auto"/>
          <w:u w:val="none"/>
        </w:rPr>
        <w:t xml:space="preserve"> </w:t>
      </w:r>
      <w:r w:rsidR="001625B6">
        <w:rPr>
          <w:rFonts w:ascii="Arial" w:hAnsi="Arial" w:cs="Arial"/>
        </w:rPr>
        <w:t xml:space="preserve">y </w:t>
      </w:r>
      <w:r w:rsidR="00A05520">
        <w:rPr>
          <w:rFonts w:ascii="Arial" w:hAnsi="Arial" w:cs="Arial"/>
        </w:rPr>
        <w:t>E</w:t>
      </w:r>
      <w:r w:rsidR="005F6B3A" w:rsidRPr="00F902B7">
        <w:rPr>
          <w:rFonts w:ascii="Arial" w:hAnsi="Arial" w:cs="Arial"/>
        </w:rPr>
        <w:t xml:space="preserve">l </w:t>
      </w:r>
      <w:hyperlink w:anchor="_El_efecto_del" w:history="1">
        <w:r w:rsidR="005F6B3A" w:rsidRPr="00F902B7">
          <w:rPr>
            <w:rStyle w:val="Hipervnculo"/>
            <w:rFonts w:ascii="Arial" w:hAnsi="Arial" w:cs="Arial"/>
            <w:color w:val="auto"/>
            <w:u w:val="none"/>
          </w:rPr>
          <w:t>efecto del tamaño del conjunto de autores y el tamaño de los datos en la atribución de autoría</w:t>
        </w:r>
      </w:hyperlink>
      <w:r w:rsidR="00423372">
        <w:rPr>
          <w:rStyle w:val="Hipervnculo"/>
          <w:rFonts w:ascii="Arial" w:hAnsi="Arial" w:cs="Arial"/>
          <w:color w:val="auto"/>
          <w:u w:val="none"/>
        </w:rPr>
        <w:t xml:space="preserve"> </w:t>
      </w:r>
      <w:sdt>
        <w:sdtPr>
          <w:rPr>
            <w:rStyle w:val="Hipervnculo"/>
            <w:rFonts w:ascii="Arial" w:hAnsi="Arial" w:cs="Arial"/>
            <w:color w:val="auto"/>
            <w:u w:val="none"/>
          </w:rPr>
          <w:id w:val="375130176"/>
          <w:citation/>
        </w:sdtPr>
        <w:sdtContent>
          <w:r w:rsidR="00B51934">
            <w:rPr>
              <w:rStyle w:val="Hipervnculo"/>
              <w:rFonts w:ascii="Arial" w:hAnsi="Arial" w:cs="Arial"/>
              <w:color w:val="auto"/>
              <w:u w:val="none"/>
            </w:rPr>
            <w:fldChar w:fldCharType="begin"/>
          </w:r>
          <w:r w:rsidR="00B51934">
            <w:rPr>
              <w:rStyle w:val="Hipervnculo"/>
              <w:rFonts w:ascii="Arial" w:hAnsi="Arial" w:cs="Arial"/>
              <w:color w:val="auto"/>
              <w:u w:val="none"/>
            </w:rPr>
            <w:instrText xml:space="preserve"> CITATION Luy11 \l 3082 </w:instrText>
          </w:r>
          <w:r w:rsidR="00B51934">
            <w:rPr>
              <w:rStyle w:val="Hipervnculo"/>
              <w:rFonts w:ascii="Arial" w:hAnsi="Arial" w:cs="Arial"/>
              <w:color w:val="auto"/>
              <w:u w:val="none"/>
            </w:rPr>
            <w:fldChar w:fldCharType="separate"/>
          </w:r>
          <w:r w:rsidR="00FA5033" w:rsidRPr="00FA5033">
            <w:rPr>
              <w:rFonts w:ascii="Arial" w:hAnsi="Arial" w:cs="Arial"/>
              <w:noProof/>
            </w:rPr>
            <w:t>(Luyckx &amp; Daelemans, 2011)</w:t>
          </w:r>
          <w:r w:rsidR="00B51934">
            <w:rPr>
              <w:rStyle w:val="Hipervnculo"/>
              <w:rFonts w:ascii="Arial" w:hAnsi="Arial" w:cs="Arial"/>
              <w:color w:val="auto"/>
              <w:u w:val="none"/>
            </w:rPr>
            <w:fldChar w:fldCharType="end"/>
          </w:r>
        </w:sdtContent>
      </w:sdt>
      <w:r w:rsidR="00F6700C" w:rsidRPr="00F902B7">
        <w:rPr>
          <w:rFonts w:ascii="Arial" w:hAnsi="Arial" w:cs="Arial"/>
        </w:rPr>
        <w:t xml:space="preserve">. Ambas investigaciones fueron sugeridas por </w:t>
      </w:r>
      <w:r w:rsidR="00F6700C" w:rsidRPr="00F902B7">
        <w:rPr>
          <w:rFonts w:ascii="Arial" w:hAnsi="Arial" w:cs="Arial"/>
        </w:rPr>
        <w:lastRenderedPageBreak/>
        <w:t>lo</w:t>
      </w:r>
      <w:r w:rsidR="008A0D52" w:rsidRPr="00F902B7">
        <w:rPr>
          <w:rFonts w:ascii="Arial" w:hAnsi="Arial" w:cs="Arial"/>
        </w:rPr>
        <w:t>s</w:t>
      </w:r>
      <w:r w:rsidR="00F6700C" w:rsidRPr="00F902B7">
        <w:rPr>
          <w:rFonts w:ascii="Arial" w:hAnsi="Arial" w:cs="Arial"/>
        </w:rPr>
        <w:t xml:space="preserve"> tutores del proyecto.</w:t>
      </w:r>
      <w:r w:rsidR="005B4D99">
        <w:rPr>
          <w:rFonts w:ascii="Arial" w:hAnsi="Arial" w:cs="Arial"/>
        </w:rPr>
        <w:t xml:space="preserve"> La lectura del capítulo V y VI del libro Inteligencia Artificial un Enfoque Moderno </w:t>
      </w:r>
      <w:sdt>
        <w:sdtPr>
          <w:rPr>
            <w:rFonts w:ascii="Arial" w:hAnsi="Arial" w:cs="Arial"/>
          </w:rPr>
          <w:id w:val="-162863965"/>
          <w:citation/>
        </w:sdtPr>
        <w:sdtContent>
          <w:r w:rsidR="00D44772">
            <w:rPr>
              <w:rFonts w:ascii="Arial" w:hAnsi="Arial" w:cs="Arial"/>
            </w:rPr>
            <w:fldChar w:fldCharType="begin"/>
          </w:r>
          <w:r w:rsidR="00D44772">
            <w:rPr>
              <w:rFonts w:ascii="Arial" w:hAnsi="Arial" w:cs="Arial"/>
            </w:rPr>
            <w:instrText xml:space="preserve"> CITATION Rus102 \l 3082 </w:instrText>
          </w:r>
          <w:r w:rsidR="00D44772">
            <w:rPr>
              <w:rFonts w:ascii="Arial" w:hAnsi="Arial" w:cs="Arial"/>
            </w:rPr>
            <w:fldChar w:fldCharType="separate"/>
          </w:r>
          <w:r w:rsidR="00FA5033" w:rsidRPr="00FA5033">
            <w:rPr>
              <w:rFonts w:ascii="Arial" w:hAnsi="Arial" w:cs="Arial"/>
              <w:noProof/>
            </w:rPr>
            <w:t>(Russell &amp; Norvig, Learning, Communicating, perceiving, and acting, 2010)</w:t>
          </w:r>
          <w:r w:rsidR="00D44772">
            <w:rPr>
              <w:rFonts w:ascii="Arial" w:hAnsi="Arial" w:cs="Arial"/>
            </w:rPr>
            <w:fldChar w:fldCharType="end"/>
          </w:r>
        </w:sdtContent>
      </w:sdt>
      <w:r w:rsidR="00CD49F8">
        <w:rPr>
          <w:rFonts w:ascii="Arial" w:hAnsi="Arial" w:cs="Arial"/>
        </w:rPr>
        <w:t xml:space="preserve"> h</w:t>
      </w:r>
      <w:r w:rsidR="001625B6">
        <w:rPr>
          <w:rFonts w:ascii="Arial" w:hAnsi="Arial" w:cs="Arial"/>
        </w:rPr>
        <w:t>a supuesto una notable aportación en este trabajo.</w:t>
      </w:r>
    </w:p>
    <w:p w14:paraId="3D63121E" w14:textId="08B75A2F" w:rsidR="00F6700C" w:rsidRPr="00F902B7" w:rsidRDefault="00F6700C" w:rsidP="00D74630">
      <w:pPr>
        <w:jc w:val="both"/>
        <w:rPr>
          <w:rFonts w:ascii="Arial" w:hAnsi="Arial" w:cs="Arial"/>
        </w:rPr>
      </w:pPr>
      <w:r w:rsidRPr="00F902B7">
        <w:rPr>
          <w:rFonts w:ascii="Arial" w:hAnsi="Arial" w:cs="Arial"/>
        </w:rPr>
        <w:t>También existe un componente previo personal que me ha llevado a aceptar esta temática. Mi afición por la lectura ha ocupado gran parte de mi vida</w:t>
      </w:r>
      <w:r w:rsidR="00A55655" w:rsidRPr="00F902B7">
        <w:rPr>
          <w:rFonts w:ascii="Arial" w:hAnsi="Arial" w:cs="Arial"/>
        </w:rPr>
        <w:t xml:space="preserve">, </w:t>
      </w:r>
      <w:r w:rsidR="001A74D7">
        <w:rPr>
          <w:rFonts w:ascii="Arial" w:hAnsi="Arial" w:cs="Arial"/>
        </w:rPr>
        <w:t xml:space="preserve">haciendo </w:t>
      </w:r>
      <w:r w:rsidR="005B4D99">
        <w:rPr>
          <w:rFonts w:ascii="Arial" w:hAnsi="Arial" w:cs="Arial"/>
        </w:rPr>
        <w:t>un especial énfasis en las obras filosóficas</w:t>
      </w:r>
      <w:r w:rsidR="001A74D7">
        <w:rPr>
          <w:rFonts w:ascii="Arial" w:hAnsi="Arial" w:cs="Arial"/>
        </w:rPr>
        <w:t xml:space="preserve">. Esto </w:t>
      </w:r>
      <w:r w:rsidRPr="00F902B7">
        <w:rPr>
          <w:rFonts w:ascii="Arial" w:hAnsi="Arial" w:cs="Arial"/>
        </w:rPr>
        <w:t xml:space="preserve">unido </w:t>
      </w:r>
      <w:r w:rsidR="00A55655" w:rsidRPr="00F902B7">
        <w:rPr>
          <w:rFonts w:ascii="Arial" w:hAnsi="Arial" w:cs="Arial"/>
        </w:rPr>
        <w:t xml:space="preserve">a </w:t>
      </w:r>
      <w:r w:rsidRPr="00F902B7">
        <w:rPr>
          <w:rFonts w:ascii="Arial" w:hAnsi="Arial" w:cs="Arial"/>
        </w:rPr>
        <w:t xml:space="preserve">mi interés por la psicología </w:t>
      </w:r>
      <w:r w:rsidR="00A55655" w:rsidRPr="00F902B7">
        <w:rPr>
          <w:rFonts w:ascii="Arial" w:hAnsi="Arial" w:cs="Arial"/>
        </w:rPr>
        <w:t xml:space="preserve">humana </w:t>
      </w:r>
      <w:r w:rsidR="001A74D7">
        <w:rPr>
          <w:rFonts w:ascii="Arial" w:hAnsi="Arial" w:cs="Arial"/>
        </w:rPr>
        <w:t xml:space="preserve">me ha permitido incorporar </w:t>
      </w:r>
      <w:r w:rsidR="008A0D52" w:rsidRPr="00F902B7">
        <w:rPr>
          <w:rFonts w:ascii="Arial" w:hAnsi="Arial" w:cs="Arial"/>
        </w:rPr>
        <w:t>algunas pincelas</w:t>
      </w:r>
      <w:r w:rsidR="000D7D1D" w:rsidRPr="00F902B7">
        <w:rPr>
          <w:rFonts w:ascii="Arial" w:hAnsi="Arial" w:cs="Arial"/>
        </w:rPr>
        <w:t xml:space="preserve"> </w:t>
      </w:r>
      <w:r w:rsidR="001A74D7">
        <w:rPr>
          <w:rFonts w:ascii="Arial" w:hAnsi="Arial" w:cs="Arial"/>
        </w:rPr>
        <w:t>que considero interesantes en el desarrollo del trabajo</w:t>
      </w:r>
      <w:r w:rsidR="000D7D1D" w:rsidRPr="00F902B7">
        <w:rPr>
          <w:rFonts w:ascii="Arial" w:hAnsi="Arial" w:cs="Arial"/>
        </w:rPr>
        <w:t>.</w:t>
      </w:r>
    </w:p>
    <w:p w14:paraId="1CBADE65" w14:textId="74FC49D6" w:rsidR="008A0D52" w:rsidRPr="00602A55" w:rsidRDefault="008A0D52" w:rsidP="00D74630">
      <w:pPr>
        <w:jc w:val="both"/>
        <w:rPr>
          <w:rFonts w:ascii="Arial" w:hAnsi="Arial" w:cs="Arial"/>
        </w:rPr>
      </w:pPr>
      <w:r w:rsidRPr="00F902B7">
        <w:rPr>
          <w:rFonts w:ascii="Arial" w:hAnsi="Arial" w:cs="Arial"/>
        </w:rPr>
        <w:t>Desde un punto de vista laboral, mi trabajo actual como Científico de Datos para la Prevención del Fraude y el Crimen Organizado</w:t>
      </w:r>
      <w:r w:rsidR="000D7D1D" w:rsidRPr="00F902B7">
        <w:rPr>
          <w:rFonts w:ascii="Arial" w:hAnsi="Arial" w:cs="Arial"/>
        </w:rPr>
        <w:t xml:space="preserve"> </w:t>
      </w:r>
      <w:r w:rsidR="005B4D99">
        <w:rPr>
          <w:rFonts w:ascii="Arial" w:hAnsi="Arial" w:cs="Arial"/>
        </w:rPr>
        <w:t xml:space="preserve">en Deloitte </w:t>
      </w:r>
      <w:r w:rsidRPr="00F902B7">
        <w:rPr>
          <w:rFonts w:ascii="Arial" w:hAnsi="Arial" w:cs="Arial"/>
        </w:rPr>
        <w:t xml:space="preserve">comparte muchas áreas de conocimiento con el tema que nos ocupa. </w:t>
      </w:r>
      <w:r w:rsidR="001A74D7">
        <w:rPr>
          <w:rFonts w:ascii="Arial" w:hAnsi="Arial" w:cs="Arial"/>
        </w:rPr>
        <w:t>Trato desde</w:t>
      </w:r>
      <w:r w:rsidRPr="00F902B7">
        <w:rPr>
          <w:rFonts w:ascii="Arial" w:hAnsi="Arial" w:cs="Arial"/>
        </w:rPr>
        <w:t xml:space="preserve"> la identificación de nombres sobre listas sancionadas</w:t>
      </w:r>
      <w:r w:rsidR="00D44772">
        <w:rPr>
          <w:rFonts w:ascii="Arial" w:hAnsi="Arial" w:cs="Arial"/>
        </w:rPr>
        <w:t xml:space="preserve"> </w:t>
      </w:r>
      <w:sdt>
        <w:sdtPr>
          <w:rPr>
            <w:rFonts w:ascii="Arial" w:hAnsi="Arial" w:cs="Arial"/>
          </w:rPr>
          <w:id w:val="842357973"/>
          <w:citation/>
        </w:sdtPr>
        <w:sdtContent>
          <w:r w:rsidR="00D44772">
            <w:rPr>
              <w:rFonts w:ascii="Arial" w:hAnsi="Arial" w:cs="Arial"/>
            </w:rPr>
            <w:fldChar w:fldCharType="begin"/>
          </w:r>
          <w:r w:rsidR="00D44772">
            <w:rPr>
              <w:rFonts w:ascii="Arial" w:hAnsi="Arial" w:cs="Arial"/>
            </w:rPr>
            <w:instrText xml:space="preserve"> CITATION Nic \l 3082 </w:instrText>
          </w:r>
          <w:r w:rsidR="00D44772">
            <w:rPr>
              <w:rFonts w:ascii="Arial" w:hAnsi="Arial" w:cs="Arial"/>
            </w:rPr>
            <w:fldChar w:fldCharType="separate"/>
          </w:r>
          <w:r w:rsidR="00FA5033" w:rsidRPr="00FA5033">
            <w:rPr>
              <w:rFonts w:ascii="Arial" w:hAnsi="Arial" w:cs="Arial"/>
              <w:noProof/>
            </w:rPr>
            <w:t>(Nice Actimize Sanctions Screening &amp; Watch List Filtering, s.f.)</w:t>
          </w:r>
          <w:r w:rsidR="00D44772">
            <w:rPr>
              <w:rFonts w:ascii="Arial" w:hAnsi="Arial" w:cs="Arial"/>
            </w:rPr>
            <w:fldChar w:fldCharType="end"/>
          </w:r>
        </w:sdtContent>
      </w:sdt>
      <w:r w:rsidR="00D44772">
        <w:rPr>
          <w:rFonts w:ascii="Arial" w:hAnsi="Arial" w:cs="Arial"/>
        </w:rPr>
        <w:t xml:space="preserve"> </w:t>
      </w:r>
      <w:r w:rsidRPr="00F902B7">
        <w:rPr>
          <w:rFonts w:ascii="Arial" w:hAnsi="Arial" w:cs="Arial"/>
        </w:rPr>
        <w:t xml:space="preserve">haciendo uso de emparejamiento por lógica difusa, hasta la identificación y clasificación de alertas sospechosas en los conceptos de las transferencias bancarias. </w:t>
      </w:r>
      <w:r w:rsidR="001A74D7">
        <w:rPr>
          <w:rFonts w:ascii="Arial" w:hAnsi="Arial" w:cs="Arial"/>
        </w:rPr>
        <w:t>C</w:t>
      </w:r>
      <w:r w:rsidR="00602A55">
        <w:rPr>
          <w:rFonts w:ascii="Arial" w:hAnsi="Arial" w:cs="Arial"/>
        </w:rPr>
        <w:t xml:space="preserve">omo ya se ha mencionado antes, las aplicaciones de </w:t>
      </w:r>
      <w:r w:rsidR="00D44772">
        <w:rPr>
          <w:rFonts w:ascii="Arial" w:hAnsi="Arial" w:cs="Arial"/>
          <w:iCs/>
        </w:rPr>
        <w:t>Aprendizaje Automático</w:t>
      </w:r>
      <w:r w:rsidR="00797172">
        <w:rPr>
          <w:rFonts w:ascii="Arial" w:hAnsi="Arial" w:cs="Arial"/>
          <w:i/>
        </w:rPr>
        <w:t xml:space="preserve"> </w:t>
      </w:r>
      <w:r w:rsidR="001A74D7">
        <w:rPr>
          <w:rFonts w:ascii="Arial" w:hAnsi="Arial" w:cs="Arial"/>
        </w:rPr>
        <w:t>inundan el mercado actual, danto la posibilidad de mantener</w:t>
      </w:r>
      <w:r w:rsidR="00602A55">
        <w:rPr>
          <w:rFonts w:ascii="Arial" w:hAnsi="Arial" w:cs="Arial"/>
        </w:rPr>
        <w:t xml:space="preserve"> arquitecturas de modelos semejantes en problema</w:t>
      </w:r>
      <w:r w:rsidR="001A74D7">
        <w:rPr>
          <w:rFonts w:ascii="Arial" w:hAnsi="Arial" w:cs="Arial"/>
        </w:rPr>
        <w:t>s</w:t>
      </w:r>
      <w:r w:rsidR="00602A55">
        <w:rPr>
          <w:rFonts w:ascii="Arial" w:hAnsi="Arial" w:cs="Arial"/>
        </w:rPr>
        <w:t xml:space="preserve"> aparentemente distintos. </w:t>
      </w:r>
      <w:r w:rsidR="00D44772">
        <w:rPr>
          <w:rFonts w:ascii="Arial" w:hAnsi="Arial" w:cs="Arial"/>
          <w:iCs/>
        </w:rPr>
        <w:t>ML</w:t>
      </w:r>
      <w:r w:rsidR="00602A55">
        <w:rPr>
          <w:rFonts w:ascii="Arial" w:hAnsi="Arial" w:cs="Arial"/>
        </w:rPr>
        <w:t xml:space="preserve"> ha dado un paso de gigante en lo que </w:t>
      </w:r>
      <w:r w:rsidR="001A74D7">
        <w:rPr>
          <w:rFonts w:ascii="Arial" w:hAnsi="Arial" w:cs="Arial"/>
        </w:rPr>
        <w:t xml:space="preserve">a la </w:t>
      </w:r>
      <w:r w:rsidR="00602A55">
        <w:rPr>
          <w:rFonts w:ascii="Arial" w:hAnsi="Arial" w:cs="Arial"/>
        </w:rPr>
        <w:t>abstracción de problemas se refiere.</w:t>
      </w:r>
    </w:p>
    <w:p w14:paraId="47F285D5" w14:textId="77777777" w:rsidR="008A0D52" w:rsidRDefault="008A0D52" w:rsidP="00602A55">
      <w:pPr>
        <w:jc w:val="both"/>
        <w:rPr>
          <w:rFonts w:ascii="Arial" w:hAnsi="Arial" w:cs="Arial"/>
        </w:rPr>
      </w:pPr>
      <w:r w:rsidRPr="00F902B7">
        <w:rPr>
          <w:rFonts w:ascii="Arial" w:hAnsi="Arial" w:cs="Arial"/>
        </w:rPr>
        <w:t>Desde el punto de vista de las ciencias de la computación y la inteligencia artificial rama del conocimiento que estudio, este problema hace uso de muchos de los conceptos y herramientas que en ellas se explican. Debido a que ha sido una decisión propia el estudio de esta especialidad, es razo</w:t>
      </w:r>
      <w:r w:rsidR="00602A55">
        <w:rPr>
          <w:rFonts w:ascii="Arial" w:hAnsi="Arial" w:cs="Arial"/>
        </w:rPr>
        <w:t>nable la elección del proyecto.</w:t>
      </w:r>
    </w:p>
    <w:p w14:paraId="3E051E9C" w14:textId="091761E9" w:rsidR="000D7D1D" w:rsidRDefault="000D7D1D" w:rsidP="000D7D1D">
      <w:pPr>
        <w:jc w:val="both"/>
        <w:rPr>
          <w:rFonts w:ascii="Arial" w:hAnsi="Arial" w:cs="Arial"/>
        </w:rPr>
      </w:pPr>
    </w:p>
    <w:p w14:paraId="6113ED53" w14:textId="77777777" w:rsidR="000307F1" w:rsidRPr="00B93F13" w:rsidRDefault="000307F1" w:rsidP="000D7D1D">
      <w:pPr>
        <w:jc w:val="both"/>
        <w:rPr>
          <w:rFonts w:ascii="Arial" w:hAnsi="Arial" w:cs="Arial"/>
        </w:rPr>
      </w:pPr>
    </w:p>
    <w:p w14:paraId="65742587" w14:textId="79A9736A" w:rsidR="003B72E5" w:rsidRPr="0082109F" w:rsidRDefault="003B72E5" w:rsidP="003B72E5">
      <w:pPr>
        <w:pStyle w:val="Ttulo2"/>
        <w:rPr>
          <w:rFonts w:ascii="Arial" w:hAnsi="Arial" w:cs="Arial"/>
          <w:b/>
          <w:color w:val="auto"/>
        </w:rPr>
      </w:pPr>
      <w:bookmarkStart w:id="4" w:name="_Toc41268262"/>
      <w:r w:rsidRPr="0082109F">
        <w:rPr>
          <w:rFonts w:ascii="Arial" w:hAnsi="Arial" w:cs="Arial"/>
          <w:b/>
          <w:color w:val="auto"/>
        </w:rPr>
        <w:t>Ámbito</w:t>
      </w:r>
      <w:bookmarkEnd w:id="4"/>
    </w:p>
    <w:p w14:paraId="33D0AA99" w14:textId="77777777" w:rsidR="003B72E5" w:rsidRDefault="003B72E5" w:rsidP="000D7D1D">
      <w:pPr>
        <w:rPr>
          <w:rFonts w:ascii="Arial" w:hAnsi="Arial" w:cs="Arial"/>
          <w:b/>
        </w:rPr>
      </w:pPr>
    </w:p>
    <w:p w14:paraId="672D8167" w14:textId="5A102EBE" w:rsidR="009D145A" w:rsidRDefault="000D7D1D" w:rsidP="009D145A">
      <w:pPr>
        <w:ind w:firstLine="576"/>
        <w:jc w:val="both"/>
        <w:rPr>
          <w:rFonts w:ascii="Arial" w:hAnsi="Arial" w:cs="Arial"/>
        </w:rPr>
      </w:pPr>
      <w:r>
        <w:rPr>
          <w:rFonts w:ascii="Arial" w:hAnsi="Arial" w:cs="Arial"/>
        </w:rPr>
        <w:t xml:space="preserve">El problema de la </w:t>
      </w:r>
      <w:r w:rsidR="009D145A">
        <w:rPr>
          <w:rFonts w:ascii="Arial" w:hAnsi="Arial" w:cs="Arial"/>
        </w:rPr>
        <w:t>Identificación de Autoría o la Autoría de Documentos es una cuestió</w:t>
      </w:r>
      <w:r w:rsidR="00897441">
        <w:rPr>
          <w:rFonts w:ascii="Arial" w:hAnsi="Arial" w:cs="Arial"/>
        </w:rPr>
        <w:t>n interdisciplinar que comparte</w:t>
      </w:r>
      <w:r w:rsidR="009D145A">
        <w:rPr>
          <w:rFonts w:ascii="Arial" w:hAnsi="Arial" w:cs="Arial"/>
        </w:rPr>
        <w:t xml:space="preserve"> actualmente lingü</w:t>
      </w:r>
      <w:r w:rsidR="002909C1">
        <w:rPr>
          <w:rFonts w:ascii="Arial" w:hAnsi="Arial" w:cs="Arial"/>
        </w:rPr>
        <w:t>í</w:t>
      </w:r>
      <w:r w:rsidR="009D145A">
        <w:rPr>
          <w:rFonts w:ascii="Arial" w:hAnsi="Arial" w:cs="Arial"/>
        </w:rPr>
        <w:t>st</w:t>
      </w:r>
      <w:r w:rsidR="002909C1">
        <w:rPr>
          <w:rFonts w:ascii="Arial" w:hAnsi="Arial" w:cs="Arial"/>
        </w:rPr>
        <w:t>ica</w:t>
      </w:r>
      <w:r w:rsidR="009D145A">
        <w:rPr>
          <w:rFonts w:ascii="Arial" w:hAnsi="Arial" w:cs="Arial"/>
        </w:rPr>
        <w:t xml:space="preserve">, </w:t>
      </w:r>
      <w:r w:rsidR="00751A90">
        <w:rPr>
          <w:rFonts w:ascii="Arial" w:hAnsi="Arial" w:cs="Arial"/>
        </w:rPr>
        <w:t>R</w:t>
      </w:r>
      <w:r w:rsidR="00602A55">
        <w:rPr>
          <w:rFonts w:ascii="Arial" w:hAnsi="Arial" w:cs="Arial"/>
        </w:rPr>
        <w:t xml:space="preserve">ecuperación de </w:t>
      </w:r>
      <w:r w:rsidR="00751A90">
        <w:rPr>
          <w:rFonts w:ascii="Arial" w:hAnsi="Arial" w:cs="Arial"/>
        </w:rPr>
        <w:t>I</w:t>
      </w:r>
      <w:r w:rsidR="00602A55">
        <w:rPr>
          <w:rFonts w:ascii="Arial" w:hAnsi="Arial" w:cs="Arial"/>
        </w:rPr>
        <w:t xml:space="preserve">nformación o </w:t>
      </w:r>
      <w:proofErr w:type="spellStart"/>
      <w:r w:rsidR="00751A90">
        <w:rPr>
          <w:rFonts w:ascii="Arial" w:hAnsi="Arial" w:cs="Arial"/>
          <w:i/>
        </w:rPr>
        <w:t>I</w:t>
      </w:r>
      <w:r w:rsidR="00602A55">
        <w:rPr>
          <w:rFonts w:ascii="Arial" w:hAnsi="Arial" w:cs="Arial"/>
          <w:i/>
        </w:rPr>
        <w:t>nformation</w:t>
      </w:r>
      <w:proofErr w:type="spellEnd"/>
      <w:r w:rsidR="00602A55">
        <w:rPr>
          <w:rFonts w:ascii="Arial" w:hAnsi="Arial" w:cs="Arial"/>
          <w:i/>
        </w:rPr>
        <w:t xml:space="preserve"> </w:t>
      </w:r>
      <w:proofErr w:type="spellStart"/>
      <w:r w:rsidR="00751A90">
        <w:rPr>
          <w:rFonts w:ascii="Arial" w:hAnsi="Arial" w:cs="Arial"/>
          <w:i/>
        </w:rPr>
        <w:t>R</w:t>
      </w:r>
      <w:r w:rsidR="00602A55">
        <w:rPr>
          <w:rFonts w:ascii="Arial" w:hAnsi="Arial" w:cs="Arial"/>
          <w:i/>
        </w:rPr>
        <w:t>etrieval</w:t>
      </w:r>
      <w:proofErr w:type="spellEnd"/>
      <w:r w:rsidR="00602A55">
        <w:rPr>
          <w:rFonts w:ascii="Arial" w:hAnsi="Arial" w:cs="Arial"/>
          <w:i/>
        </w:rPr>
        <w:t xml:space="preserve"> </w:t>
      </w:r>
      <w:r w:rsidR="009D145A">
        <w:rPr>
          <w:rFonts w:ascii="Arial" w:hAnsi="Arial" w:cs="Arial"/>
        </w:rPr>
        <w:t xml:space="preserve">e </w:t>
      </w:r>
      <w:r w:rsidR="00751A90">
        <w:rPr>
          <w:rFonts w:ascii="Arial" w:hAnsi="Arial" w:cs="Arial"/>
        </w:rPr>
        <w:t>I</w:t>
      </w:r>
      <w:r w:rsidR="009D145A">
        <w:rPr>
          <w:rFonts w:ascii="Arial" w:hAnsi="Arial" w:cs="Arial"/>
        </w:rPr>
        <w:t>ntelig</w:t>
      </w:r>
      <w:r w:rsidR="00602A55">
        <w:rPr>
          <w:rFonts w:ascii="Arial" w:hAnsi="Arial" w:cs="Arial"/>
        </w:rPr>
        <w:t xml:space="preserve">encia </w:t>
      </w:r>
      <w:r w:rsidR="00751A90">
        <w:rPr>
          <w:rFonts w:ascii="Arial" w:hAnsi="Arial" w:cs="Arial"/>
        </w:rPr>
        <w:t>A</w:t>
      </w:r>
      <w:r w:rsidR="00602A55">
        <w:rPr>
          <w:rFonts w:ascii="Arial" w:hAnsi="Arial" w:cs="Arial"/>
        </w:rPr>
        <w:t>rtificial. Siendo estos dos</w:t>
      </w:r>
      <w:r w:rsidR="009D145A">
        <w:rPr>
          <w:rFonts w:ascii="Arial" w:hAnsi="Arial" w:cs="Arial"/>
        </w:rPr>
        <w:t xml:space="preserve"> últimos desde los que se va </w:t>
      </w:r>
      <w:r w:rsidR="00797172">
        <w:rPr>
          <w:rFonts w:ascii="Arial" w:hAnsi="Arial" w:cs="Arial"/>
        </w:rPr>
        <w:t xml:space="preserve">a </w:t>
      </w:r>
      <w:r w:rsidR="009D145A">
        <w:rPr>
          <w:rFonts w:ascii="Arial" w:hAnsi="Arial" w:cs="Arial"/>
        </w:rPr>
        <w:t>abordar el trabajo</w:t>
      </w:r>
      <w:r w:rsidR="00602A55">
        <w:rPr>
          <w:rFonts w:ascii="Arial" w:hAnsi="Arial" w:cs="Arial"/>
        </w:rPr>
        <w:t>. Nos</w:t>
      </w:r>
      <w:r w:rsidR="00163C71">
        <w:rPr>
          <w:rFonts w:ascii="Arial" w:hAnsi="Arial" w:cs="Arial"/>
        </w:rPr>
        <w:t xml:space="preserve"> adentrándonos en la subrama </w:t>
      </w:r>
      <w:r w:rsidR="00751A90">
        <w:rPr>
          <w:rFonts w:ascii="Arial" w:hAnsi="Arial" w:cs="Arial"/>
        </w:rPr>
        <w:t>A</w:t>
      </w:r>
      <w:r w:rsidR="00163C71">
        <w:rPr>
          <w:rFonts w:ascii="Arial" w:hAnsi="Arial" w:cs="Arial"/>
        </w:rPr>
        <w:t xml:space="preserve">prendizaje </w:t>
      </w:r>
      <w:r w:rsidR="00751A90">
        <w:rPr>
          <w:rFonts w:ascii="Arial" w:hAnsi="Arial" w:cs="Arial"/>
        </w:rPr>
        <w:t>A</w:t>
      </w:r>
      <w:r w:rsidR="00163C71">
        <w:rPr>
          <w:rFonts w:ascii="Arial" w:hAnsi="Arial" w:cs="Arial"/>
        </w:rPr>
        <w:t xml:space="preserve">utomático perteneciente a la </w:t>
      </w:r>
      <w:r w:rsidR="00751A90">
        <w:rPr>
          <w:rFonts w:ascii="Arial" w:hAnsi="Arial" w:cs="Arial"/>
        </w:rPr>
        <w:t>I</w:t>
      </w:r>
      <w:r w:rsidR="00163C71">
        <w:rPr>
          <w:rFonts w:ascii="Arial" w:hAnsi="Arial" w:cs="Arial"/>
        </w:rPr>
        <w:t xml:space="preserve">nteligencia </w:t>
      </w:r>
      <w:r w:rsidR="00751A90">
        <w:rPr>
          <w:rFonts w:ascii="Arial" w:hAnsi="Arial" w:cs="Arial"/>
        </w:rPr>
        <w:t>A</w:t>
      </w:r>
      <w:r w:rsidR="00163C71">
        <w:rPr>
          <w:rFonts w:ascii="Arial" w:hAnsi="Arial" w:cs="Arial"/>
        </w:rPr>
        <w:t>rtificial</w:t>
      </w:r>
      <w:r w:rsidR="009D145A">
        <w:rPr>
          <w:rFonts w:ascii="Arial" w:hAnsi="Arial" w:cs="Arial"/>
        </w:rPr>
        <w:t>.</w:t>
      </w:r>
    </w:p>
    <w:p w14:paraId="57CA33BE" w14:textId="77777777" w:rsidR="00163C71" w:rsidRDefault="00602A55" w:rsidP="00D74630">
      <w:pPr>
        <w:jc w:val="both"/>
        <w:rPr>
          <w:rFonts w:ascii="Arial" w:hAnsi="Arial" w:cs="Arial"/>
        </w:rPr>
      </w:pPr>
      <w:r>
        <w:rPr>
          <w:rFonts w:ascii="Arial" w:hAnsi="Arial" w:cs="Arial"/>
        </w:rPr>
        <w:t>Podemos decir que los tres</w:t>
      </w:r>
      <w:r w:rsidR="00163C71">
        <w:rPr>
          <w:rFonts w:ascii="Arial" w:hAnsi="Arial" w:cs="Arial"/>
        </w:rPr>
        <w:t xml:space="preserve"> ámbitos específicos que p</w:t>
      </w:r>
      <w:r w:rsidR="00E32B73">
        <w:rPr>
          <w:rFonts w:ascii="Arial" w:hAnsi="Arial" w:cs="Arial"/>
        </w:rPr>
        <w:t>redominan en este trabajo son el</w:t>
      </w:r>
      <w:r w:rsidR="00163C71">
        <w:rPr>
          <w:rFonts w:ascii="Arial" w:hAnsi="Arial" w:cs="Arial"/>
        </w:rPr>
        <w:t xml:space="preserve"> </w:t>
      </w:r>
      <w:r w:rsidR="00E32B73">
        <w:rPr>
          <w:rFonts w:ascii="Arial" w:hAnsi="Arial" w:cs="Arial"/>
        </w:rPr>
        <w:t>procesamiento del lenguaje natural, la recuperación de información</w:t>
      </w:r>
      <w:r w:rsidR="00163C71">
        <w:rPr>
          <w:rFonts w:ascii="Arial" w:hAnsi="Arial" w:cs="Arial"/>
        </w:rPr>
        <w:t xml:space="preserve"> y el aprendizaje automático. A continuación, daremos una definición básica de ambos conceptos:</w:t>
      </w:r>
    </w:p>
    <w:p w14:paraId="032FEC60" w14:textId="77777777" w:rsidR="00E32B73" w:rsidRPr="00E32B73" w:rsidRDefault="00E32B73" w:rsidP="00D74630">
      <w:pPr>
        <w:jc w:val="both"/>
        <w:rPr>
          <w:rFonts w:ascii="Arial" w:hAnsi="Arial" w:cs="Arial"/>
        </w:rPr>
      </w:pPr>
      <w:r w:rsidRPr="00E32B73">
        <w:rPr>
          <w:rFonts w:ascii="Arial" w:hAnsi="Arial" w:cs="Arial"/>
        </w:rPr>
        <w:t xml:space="preserve">El </w:t>
      </w:r>
      <w:r>
        <w:rPr>
          <w:rFonts w:ascii="Arial" w:hAnsi="Arial" w:cs="Arial"/>
          <w:u w:val="single"/>
        </w:rPr>
        <w:t>procesamiento del lenguaje natural</w:t>
      </w:r>
      <w:r w:rsidR="009B06E8">
        <w:rPr>
          <w:rFonts w:ascii="Arial" w:hAnsi="Arial" w:cs="Arial"/>
        </w:rPr>
        <w:t xml:space="preserve"> </w:t>
      </w:r>
      <w:r w:rsidR="003F3E55">
        <w:rPr>
          <w:rFonts w:ascii="Arial" w:hAnsi="Arial" w:cs="Arial"/>
        </w:rPr>
        <w:t xml:space="preserve">(NLP) </w:t>
      </w:r>
      <w:r w:rsidR="009B06E8">
        <w:rPr>
          <w:rFonts w:ascii="Arial" w:hAnsi="Arial" w:cs="Arial"/>
        </w:rPr>
        <w:t>es un rango teóricamente motivado de técnicas computacionales para analizar y representar textos que ocurren naturalmente en uno o más niveles de análisis lingüístico con el fin de lograr el procesamiento del lenguaje humano en una variedad de tareas o aplicaciones.</w:t>
      </w:r>
    </w:p>
    <w:p w14:paraId="608BC503" w14:textId="69098575" w:rsidR="00163C71" w:rsidRPr="003F3E55" w:rsidRDefault="003F3E55" w:rsidP="00D74630">
      <w:pPr>
        <w:jc w:val="both"/>
        <w:rPr>
          <w:rFonts w:ascii="Arial" w:hAnsi="Arial" w:cs="Arial"/>
          <w:u w:val="single"/>
        </w:rPr>
      </w:pPr>
      <w:r>
        <w:rPr>
          <w:rFonts w:ascii="Arial" w:hAnsi="Arial" w:cs="Arial"/>
        </w:rPr>
        <w:t xml:space="preserve">La </w:t>
      </w:r>
      <w:r w:rsidR="001A74D7">
        <w:rPr>
          <w:rFonts w:ascii="Arial" w:hAnsi="Arial" w:cs="Arial"/>
          <w:u w:val="single"/>
        </w:rPr>
        <w:t>Recuperación de I</w:t>
      </w:r>
      <w:r w:rsidR="00E32B73">
        <w:rPr>
          <w:rFonts w:ascii="Arial" w:hAnsi="Arial" w:cs="Arial"/>
          <w:u w:val="single"/>
        </w:rPr>
        <w:t>nformación</w:t>
      </w:r>
      <w:r>
        <w:rPr>
          <w:rFonts w:ascii="Arial" w:hAnsi="Arial" w:cs="Arial"/>
        </w:rPr>
        <w:t xml:space="preserve"> es la c</w:t>
      </w:r>
      <w:r w:rsidR="00163C71">
        <w:rPr>
          <w:rFonts w:ascii="Arial" w:hAnsi="Arial" w:cs="Arial"/>
        </w:rPr>
        <w:t>onversión de grandes volúmenes de texto en estructuras simplificadas y comprensibles para su uso posterior.</w:t>
      </w:r>
    </w:p>
    <w:p w14:paraId="6D11EF63" w14:textId="3F954FCE" w:rsidR="006F1F43" w:rsidRPr="003F3E55" w:rsidRDefault="003F3E55" w:rsidP="00D74630">
      <w:pPr>
        <w:jc w:val="both"/>
        <w:rPr>
          <w:rFonts w:ascii="Arial" w:hAnsi="Arial" w:cs="Arial"/>
          <w:u w:val="single"/>
        </w:rPr>
      </w:pPr>
      <w:r>
        <w:rPr>
          <w:rFonts w:ascii="Arial" w:hAnsi="Arial" w:cs="Arial"/>
        </w:rPr>
        <w:t xml:space="preserve">El </w:t>
      </w:r>
      <w:r w:rsidR="00163C71" w:rsidRPr="001A74D7">
        <w:rPr>
          <w:rFonts w:ascii="Arial" w:hAnsi="Arial" w:cs="Arial"/>
          <w:u w:val="single"/>
        </w:rPr>
        <w:t>A</w:t>
      </w:r>
      <w:r w:rsidR="006F1F43" w:rsidRPr="001A74D7">
        <w:rPr>
          <w:rFonts w:ascii="Arial" w:hAnsi="Arial" w:cs="Arial"/>
          <w:u w:val="single"/>
        </w:rPr>
        <w:t xml:space="preserve">prendizaje </w:t>
      </w:r>
      <w:r w:rsidR="001A74D7" w:rsidRPr="001A74D7">
        <w:rPr>
          <w:rFonts w:ascii="Arial" w:hAnsi="Arial" w:cs="Arial"/>
          <w:u w:val="single"/>
        </w:rPr>
        <w:t>Au</w:t>
      </w:r>
      <w:r w:rsidR="006F1F43" w:rsidRPr="001A74D7">
        <w:rPr>
          <w:rFonts w:ascii="Arial" w:hAnsi="Arial" w:cs="Arial"/>
          <w:u w:val="single"/>
        </w:rPr>
        <w:t>tomático</w:t>
      </w:r>
      <w:r>
        <w:rPr>
          <w:rFonts w:ascii="Arial" w:hAnsi="Arial" w:cs="Arial"/>
        </w:rPr>
        <w:t xml:space="preserve"> </w:t>
      </w:r>
      <w:r w:rsidRPr="003F3E55">
        <w:rPr>
          <w:rFonts w:ascii="Arial" w:hAnsi="Arial" w:cs="Arial"/>
        </w:rPr>
        <w:t>es</w:t>
      </w:r>
      <w:r>
        <w:rPr>
          <w:rFonts w:ascii="Arial" w:hAnsi="Arial" w:cs="Arial"/>
        </w:rPr>
        <w:t xml:space="preserve"> el e</w:t>
      </w:r>
      <w:r w:rsidR="006F1F43">
        <w:rPr>
          <w:rFonts w:ascii="Arial" w:hAnsi="Arial" w:cs="Arial"/>
        </w:rPr>
        <w:t>studio de algoritmo</w:t>
      </w:r>
      <w:r>
        <w:rPr>
          <w:rFonts w:ascii="Arial" w:hAnsi="Arial" w:cs="Arial"/>
        </w:rPr>
        <w:t>s</w:t>
      </w:r>
      <w:r w:rsidR="006F1F43">
        <w:rPr>
          <w:rFonts w:ascii="Arial" w:hAnsi="Arial" w:cs="Arial"/>
        </w:rPr>
        <w:t xml:space="preserve"> de computación que mejoran automáticamente por medio de la experiencia.</w:t>
      </w:r>
    </w:p>
    <w:p w14:paraId="64199E00" w14:textId="62DC5917" w:rsidR="000D7D1D" w:rsidRDefault="006F1F43" w:rsidP="00D74630">
      <w:pPr>
        <w:jc w:val="both"/>
        <w:rPr>
          <w:rFonts w:ascii="Arial" w:hAnsi="Arial" w:cs="Arial"/>
        </w:rPr>
      </w:pPr>
      <w:r>
        <w:rPr>
          <w:rFonts w:ascii="Arial" w:hAnsi="Arial" w:cs="Arial"/>
        </w:rPr>
        <w:t>Si quisiéramos profundizar más</w:t>
      </w:r>
      <w:r w:rsidR="003F3E55">
        <w:rPr>
          <w:rFonts w:ascii="Arial" w:hAnsi="Arial" w:cs="Arial"/>
        </w:rPr>
        <w:t>,</w:t>
      </w:r>
      <w:r>
        <w:rPr>
          <w:rFonts w:ascii="Arial" w:hAnsi="Arial" w:cs="Arial"/>
        </w:rPr>
        <w:t xml:space="preserve"> e</w:t>
      </w:r>
      <w:r w:rsidR="00AF4AF7">
        <w:rPr>
          <w:rFonts w:ascii="Arial" w:hAnsi="Arial" w:cs="Arial"/>
        </w:rPr>
        <w:t>xisten nu</w:t>
      </w:r>
      <w:r>
        <w:rPr>
          <w:rFonts w:ascii="Arial" w:hAnsi="Arial" w:cs="Arial"/>
        </w:rPr>
        <w:t>meros</w:t>
      </w:r>
      <w:r w:rsidR="00AF4AF7">
        <w:rPr>
          <w:rFonts w:ascii="Arial" w:hAnsi="Arial" w:cs="Arial"/>
        </w:rPr>
        <w:t>as</w:t>
      </w:r>
      <w:r>
        <w:rPr>
          <w:rFonts w:ascii="Arial" w:hAnsi="Arial" w:cs="Arial"/>
        </w:rPr>
        <w:t xml:space="preserve"> subcategorías dentro del problema al que nos enfrentamos, dependiendo del registro del lenguaje, permisibilidad de faltas </w:t>
      </w:r>
      <w:r>
        <w:rPr>
          <w:rFonts w:ascii="Arial" w:hAnsi="Arial" w:cs="Arial"/>
        </w:rPr>
        <w:lastRenderedPageBreak/>
        <w:t>de ortografía, tamaño de los textos, número de autores, número de muestras… Más adelante concretaremos estos conceptos en el apartado 2.</w:t>
      </w:r>
    </w:p>
    <w:p w14:paraId="45CF5BB6" w14:textId="77777777" w:rsidR="009D145A" w:rsidRPr="000D7D1D" w:rsidRDefault="009D145A" w:rsidP="009D145A">
      <w:pPr>
        <w:ind w:firstLine="576"/>
        <w:jc w:val="both"/>
        <w:rPr>
          <w:rFonts w:ascii="Arial" w:hAnsi="Arial" w:cs="Arial"/>
        </w:rPr>
      </w:pPr>
    </w:p>
    <w:p w14:paraId="3EFE3CAB" w14:textId="299C1624" w:rsidR="003B72E5" w:rsidRPr="009764E8" w:rsidRDefault="003B72E5" w:rsidP="003B72E5">
      <w:pPr>
        <w:pStyle w:val="Ttulo2"/>
        <w:rPr>
          <w:rFonts w:ascii="Arial" w:hAnsi="Arial" w:cs="Arial"/>
          <w:b/>
          <w:color w:val="auto"/>
        </w:rPr>
      </w:pPr>
      <w:bookmarkStart w:id="5" w:name="_Toc41268263"/>
      <w:r w:rsidRPr="009764E8">
        <w:rPr>
          <w:rFonts w:ascii="Arial" w:hAnsi="Arial" w:cs="Arial"/>
          <w:b/>
          <w:color w:val="auto"/>
        </w:rPr>
        <w:t>Relevancia teórica y práctica de la investigación</w:t>
      </w:r>
      <w:bookmarkEnd w:id="5"/>
    </w:p>
    <w:p w14:paraId="3A6A4703" w14:textId="77777777" w:rsidR="00211A4C" w:rsidRDefault="00211A4C" w:rsidP="00211A4C"/>
    <w:p w14:paraId="60D72C3E" w14:textId="1955BD74" w:rsidR="00F072A4" w:rsidRDefault="007D75E6" w:rsidP="009764E8">
      <w:pPr>
        <w:jc w:val="both"/>
        <w:rPr>
          <w:rFonts w:ascii="Arial" w:hAnsi="Arial" w:cs="Arial"/>
        </w:rPr>
      </w:pPr>
      <w:r>
        <w:rPr>
          <w:rFonts w:ascii="Arial" w:hAnsi="Arial" w:cs="Arial"/>
        </w:rPr>
        <w:t>Realizando una búsqueda rápida en los principales gestores de publicaciones científicas podemos constatar que problema de la Atribución de la Autoría estás más vigente que nunca.</w:t>
      </w:r>
      <w:r w:rsidR="00F35443">
        <w:rPr>
          <w:rFonts w:ascii="Arial" w:hAnsi="Arial" w:cs="Arial"/>
        </w:rPr>
        <w:t xml:space="preserve"> (gestores de publicaciones)</w:t>
      </w:r>
    </w:p>
    <w:p w14:paraId="39C92DB3" w14:textId="1D881593" w:rsidR="000770C9" w:rsidRDefault="00F35443" w:rsidP="009764E8">
      <w:pPr>
        <w:jc w:val="both"/>
        <w:rPr>
          <w:rFonts w:ascii="Arial" w:hAnsi="Arial" w:cs="Arial"/>
        </w:rPr>
      </w:pPr>
      <w:r>
        <w:rPr>
          <w:rFonts w:ascii="Arial" w:hAnsi="Arial" w:cs="Arial"/>
        </w:rPr>
        <w:t>Dentro</w:t>
      </w:r>
      <w:r w:rsidR="009764E8">
        <w:rPr>
          <w:rFonts w:ascii="Arial" w:hAnsi="Arial" w:cs="Arial"/>
        </w:rPr>
        <w:t xml:space="preserve"> la Minería Texto</w:t>
      </w:r>
      <w:r>
        <w:rPr>
          <w:rFonts w:ascii="Arial" w:hAnsi="Arial" w:cs="Arial"/>
        </w:rPr>
        <w:t xml:space="preserve"> se puede considerar como una de las temáticas más tratadas</w:t>
      </w:r>
      <w:r w:rsidR="009764E8">
        <w:rPr>
          <w:rFonts w:ascii="Arial" w:hAnsi="Arial" w:cs="Arial"/>
        </w:rPr>
        <w:t xml:space="preserve"> </w:t>
      </w:r>
      <w:r>
        <w:rPr>
          <w:rFonts w:ascii="Arial" w:hAnsi="Arial" w:cs="Arial"/>
        </w:rPr>
        <w:t>junto al</w:t>
      </w:r>
      <w:r w:rsidR="009764E8">
        <w:rPr>
          <w:rFonts w:ascii="Arial" w:hAnsi="Arial" w:cs="Arial"/>
        </w:rPr>
        <w:t xml:space="preserve"> problema de Análisis de Sentimientos. Demostrando ser un entorno de investigación idóneo, como muchas publicaciones lo corroboran, para descubrir y proponer nuevas técnicas en Aprendizaje Automático.</w:t>
      </w:r>
    </w:p>
    <w:p w14:paraId="54FC3F6E" w14:textId="06204344" w:rsidR="00E91504" w:rsidRPr="00690138" w:rsidRDefault="00E91504" w:rsidP="009764E8">
      <w:pPr>
        <w:jc w:val="both"/>
        <w:rPr>
          <w:rFonts w:ascii="Arial" w:hAnsi="Arial" w:cs="Arial"/>
          <w:u w:val="single"/>
        </w:rPr>
      </w:pPr>
      <w:r w:rsidRPr="00E91504">
        <w:rPr>
          <w:rFonts w:ascii="Arial" w:hAnsi="Arial" w:cs="Arial"/>
        </w:rPr>
        <w:t>A continuación</w:t>
      </w:r>
      <w:r>
        <w:rPr>
          <w:rFonts w:ascii="Arial" w:hAnsi="Arial" w:cs="Arial"/>
        </w:rPr>
        <w:t>,</w:t>
      </w:r>
      <w:r w:rsidR="00143C80">
        <w:rPr>
          <w:rFonts w:ascii="Arial" w:hAnsi="Arial" w:cs="Arial"/>
        </w:rPr>
        <w:t xml:space="preserve"> se presentan algun</w:t>
      </w:r>
      <w:r w:rsidR="00690138">
        <w:rPr>
          <w:rFonts w:ascii="Arial" w:hAnsi="Arial" w:cs="Arial"/>
        </w:rPr>
        <w:t>as aplicaciones que tiene el problema</w:t>
      </w:r>
      <w:r w:rsidR="009764E8">
        <w:rPr>
          <w:rFonts w:ascii="Arial" w:hAnsi="Arial" w:cs="Arial"/>
        </w:rPr>
        <w:t xml:space="preserve"> en la práctica</w:t>
      </w:r>
      <w:r w:rsidR="00690138">
        <w:rPr>
          <w:rFonts w:ascii="Arial" w:hAnsi="Arial" w:cs="Arial"/>
        </w:rPr>
        <w:t>:</w:t>
      </w:r>
    </w:p>
    <w:p w14:paraId="6C1A4995" w14:textId="6FF4EE71" w:rsidR="00EC52E5" w:rsidRDefault="00211A4C" w:rsidP="00F56E06">
      <w:pPr>
        <w:pStyle w:val="Prrafodelista"/>
        <w:numPr>
          <w:ilvl w:val="0"/>
          <w:numId w:val="2"/>
        </w:numPr>
        <w:jc w:val="both"/>
        <w:rPr>
          <w:rFonts w:ascii="Arial" w:hAnsi="Arial" w:cs="Arial"/>
        </w:rPr>
      </w:pPr>
      <w:r w:rsidRPr="008E7068">
        <w:rPr>
          <w:rFonts w:ascii="Arial" w:hAnsi="Arial" w:cs="Arial"/>
        </w:rPr>
        <w:t>De</w:t>
      </w:r>
      <w:r w:rsidR="008E7068">
        <w:rPr>
          <w:rFonts w:ascii="Arial" w:hAnsi="Arial" w:cs="Arial"/>
        </w:rPr>
        <w:t>sde la literatura</w:t>
      </w:r>
      <w:r w:rsidR="00EC52E5">
        <w:rPr>
          <w:rFonts w:ascii="Arial" w:hAnsi="Arial" w:cs="Arial"/>
        </w:rPr>
        <w:t xml:space="preserve"> nos encontramos con debates actuales sobre la identificación de autores de obras anónimas o puesta en duda de obras que fueron atribuidas sin estudio previo. Pero la realidad es que muchas obras continúan </w:t>
      </w:r>
      <w:r w:rsidR="009764E8">
        <w:rPr>
          <w:rFonts w:ascii="Arial" w:hAnsi="Arial" w:cs="Arial"/>
        </w:rPr>
        <w:t xml:space="preserve">siendo </w:t>
      </w:r>
      <w:r w:rsidR="00EC52E5">
        <w:rPr>
          <w:rFonts w:ascii="Arial" w:hAnsi="Arial" w:cs="Arial"/>
        </w:rPr>
        <w:t xml:space="preserve">anónimas actualmente ya sea por deterioro de la misma o </w:t>
      </w:r>
      <w:r w:rsidR="00CF14B8">
        <w:rPr>
          <w:rFonts w:ascii="Arial" w:hAnsi="Arial" w:cs="Arial"/>
        </w:rPr>
        <w:t xml:space="preserve">por </w:t>
      </w:r>
      <w:r w:rsidR="00EC52E5">
        <w:rPr>
          <w:rFonts w:ascii="Arial" w:hAnsi="Arial" w:cs="Arial"/>
        </w:rPr>
        <w:t>falta de candidatos.</w:t>
      </w:r>
    </w:p>
    <w:p w14:paraId="4785C52D" w14:textId="10BC104F" w:rsidR="008E7068" w:rsidRDefault="00EC52E5" w:rsidP="00F56E06">
      <w:pPr>
        <w:pStyle w:val="Prrafodelista"/>
        <w:numPr>
          <w:ilvl w:val="0"/>
          <w:numId w:val="3"/>
        </w:numPr>
        <w:jc w:val="both"/>
        <w:rPr>
          <w:rFonts w:ascii="Arial" w:hAnsi="Arial" w:cs="Arial"/>
        </w:rPr>
      </w:pPr>
      <w:r>
        <w:rPr>
          <w:rFonts w:ascii="Arial" w:hAnsi="Arial" w:cs="Arial"/>
        </w:rPr>
        <w:t>Un ejemplo de la primera es la conocida obra del Lazarillo de Tormes que</w:t>
      </w:r>
      <w:r w:rsidR="00CF14B8">
        <w:rPr>
          <w:rFonts w:ascii="Arial" w:hAnsi="Arial" w:cs="Arial"/>
        </w:rPr>
        <w:t>,</w:t>
      </w:r>
      <w:r>
        <w:rPr>
          <w:rFonts w:ascii="Arial" w:hAnsi="Arial" w:cs="Arial"/>
        </w:rPr>
        <w:t xml:space="preserve"> tras una lista de candidatos</w:t>
      </w:r>
      <w:r w:rsidR="00CF14B8">
        <w:rPr>
          <w:rFonts w:ascii="Arial" w:hAnsi="Arial" w:cs="Arial"/>
        </w:rPr>
        <w:t>,</w:t>
      </w:r>
      <w:r>
        <w:rPr>
          <w:rFonts w:ascii="Arial" w:hAnsi="Arial" w:cs="Arial"/>
        </w:rPr>
        <w:t xml:space="preserve"> se resolvió su autorí</w:t>
      </w:r>
      <w:r w:rsidR="00CF14B8">
        <w:rPr>
          <w:rFonts w:ascii="Arial" w:hAnsi="Arial" w:cs="Arial"/>
        </w:rPr>
        <w:t xml:space="preserve">a gracias a un estudio </w:t>
      </w:r>
      <w:r w:rsidR="00607BC4">
        <w:rPr>
          <w:rFonts w:ascii="Arial" w:hAnsi="Arial" w:cs="Arial"/>
        </w:rPr>
        <w:t>lingüístico que atribuyó</w:t>
      </w:r>
      <w:r w:rsidR="008D3743">
        <w:rPr>
          <w:rFonts w:ascii="Arial" w:hAnsi="Arial" w:cs="Arial"/>
        </w:rPr>
        <w:t xml:space="preserve"> a </w:t>
      </w:r>
      <w:r w:rsidR="008D3743" w:rsidRPr="008D3743">
        <w:rPr>
          <w:rFonts w:ascii="Arial" w:hAnsi="Arial" w:cs="Arial"/>
        </w:rPr>
        <w:t xml:space="preserve">Sebastián de </w:t>
      </w:r>
      <w:proofErr w:type="spellStart"/>
      <w:r w:rsidR="008D3743" w:rsidRPr="008D3743">
        <w:rPr>
          <w:rFonts w:ascii="Arial" w:hAnsi="Arial" w:cs="Arial"/>
        </w:rPr>
        <w:t>Horozco</w:t>
      </w:r>
      <w:proofErr w:type="spellEnd"/>
      <w:r w:rsidR="00607BC4">
        <w:rPr>
          <w:rFonts w:ascii="Arial" w:hAnsi="Arial" w:cs="Arial"/>
        </w:rPr>
        <w:t xml:space="preserve"> su autoría</w:t>
      </w:r>
      <w:r w:rsidR="008D3743">
        <w:rPr>
          <w:rFonts w:ascii="Arial" w:hAnsi="Arial" w:cs="Arial"/>
        </w:rPr>
        <w:t>.</w:t>
      </w:r>
    </w:p>
    <w:p w14:paraId="71EA267D" w14:textId="5034663E" w:rsidR="00EC52E5" w:rsidRDefault="00EC52E5" w:rsidP="00F56E06">
      <w:pPr>
        <w:pStyle w:val="Prrafodelista"/>
        <w:numPr>
          <w:ilvl w:val="0"/>
          <w:numId w:val="3"/>
        </w:numPr>
        <w:jc w:val="both"/>
        <w:rPr>
          <w:rFonts w:ascii="Arial" w:hAnsi="Arial" w:cs="Arial"/>
        </w:rPr>
      </w:pPr>
      <w:r>
        <w:rPr>
          <w:rFonts w:ascii="Arial" w:hAnsi="Arial" w:cs="Arial"/>
        </w:rPr>
        <w:t>Un ejemplo de la segunda es el debate que hubo en torno a las obras de S</w:t>
      </w:r>
      <w:r w:rsidR="008D3743">
        <w:rPr>
          <w:rFonts w:ascii="Arial" w:hAnsi="Arial" w:cs="Arial"/>
        </w:rPr>
        <w:t xml:space="preserve">hakespeare debido a su estilo impropio de la cuna </w:t>
      </w:r>
      <w:r w:rsidR="009764E8">
        <w:rPr>
          <w:rFonts w:ascii="Arial" w:hAnsi="Arial" w:cs="Arial"/>
        </w:rPr>
        <w:t>de la que provenía el autor,</w:t>
      </w:r>
      <w:r w:rsidR="008D3743">
        <w:rPr>
          <w:rFonts w:ascii="Arial" w:hAnsi="Arial" w:cs="Arial"/>
        </w:rPr>
        <w:t xml:space="preserve"> </w:t>
      </w:r>
      <w:r w:rsidR="009764E8">
        <w:rPr>
          <w:rFonts w:ascii="Arial" w:hAnsi="Arial" w:cs="Arial"/>
        </w:rPr>
        <w:t>sumado a las numerosas</w:t>
      </w:r>
      <w:r w:rsidR="008D3743">
        <w:rPr>
          <w:rFonts w:ascii="Arial" w:hAnsi="Arial" w:cs="Arial"/>
        </w:rPr>
        <w:t xml:space="preserve"> lagunas de su biografía.</w:t>
      </w:r>
    </w:p>
    <w:p w14:paraId="3ED36CC4" w14:textId="77777777" w:rsidR="008D3743" w:rsidRPr="00EC52E5" w:rsidRDefault="008D3743" w:rsidP="008D3743">
      <w:pPr>
        <w:pStyle w:val="Prrafodelista"/>
        <w:ind w:left="2016"/>
        <w:jc w:val="both"/>
        <w:rPr>
          <w:rFonts w:ascii="Arial" w:hAnsi="Arial" w:cs="Arial"/>
        </w:rPr>
      </w:pPr>
    </w:p>
    <w:p w14:paraId="50006FA6" w14:textId="19CA6079" w:rsidR="00211A4C" w:rsidRDefault="00211A4C" w:rsidP="00F56E06">
      <w:pPr>
        <w:pStyle w:val="Prrafodelista"/>
        <w:numPr>
          <w:ilvl w:val="0"/>
          <w:numId w:val="2"/>
        </w:numPr>
        <w:jc w:val="both"/>
        <w:rPr>
          <w:rFonts w:ascii="Arial" w:hAnsi="Arial" w:cs="Arial"/>
        </w:rPr>
      </w:pPr>
      <w:r w:rsidRPr="008D3743">
        <w:rPr>
          <w:rFonts w:ascii="Arial" w:hAnsi="Arial" w:cs="Arial"/>
        </w:rPr>
        <w:t>Desde la criminología</w:t>
      </w:r>
      <w:r w:rsidR="008D3743">
        <w:rPr>
          <w:rFonts w:ascii="Arial" w:hAnsi="Arial" w:cs="Arial"/>
        </w:rPr>
        <w:t xml:space="preserve">, derecho, psicología y psiquiatría nos encontramos </w:t>
      </w:r>
      <w:r w:rsidR="00607BC4">
        <w:rPr>
          <w:rFonts w:ascii="Arial" w:hAnsi="Arial" w:cs="Arial"/>
        </w:rPr>
        <w:t xml:space="preserve">un </w:t>
      </w:r>
      <w:r w:rsidR="008D3743">
        <w:rPr>
          <w:rFonts w:ascii="Arial" w:hAnsi="Arial" w:cs="Arial"/>
        </w:rPr>
        <w:t>considerable número de problemas</w:t>
      </w:r>
      <w:r w:rsidR="001D5DA7">
        <w:rPr>
          <w:rFonts w:ascii="Arial" w:hAnsi="Arial" w:cs="Arial"/>
        </w:rPr>
        <w:t>.</w:t>
      </w:r>
    </w:p>
    <w:p w14:paraId="3BC801FB" w14:textId="77777777" w:rsidR="001D5DA7" w:rsidRDefault="001D5DA7" w:rsidP="00F56E06">
      <w:pPr>
        <w:pStyle w:val="Prrafodelista"/>
        <w:numPr>
          <w:ilvl w:val="0"/>
          <w:numId w:val="4"/>
        </w:numPr>
        <w:jc w:val="both"/>
        <w:rPr>
          <w:rFonts w:ascii="Arial" w:hAnsi="Arial" w:cs="Arial"/>
        </w:rPr>
      </w:pPr>
      <w:r>
        <w:rPr>
          <w:rFonts w:ascii="Arial" w:hAnsi="Arial" w:cs="Arial"/>
        </w:rPr>
        <w:t>Peritaje de conversaciones electrónicas.</w:t>
      </w:r>
    </w:p>
    <w:p w14:paraId="0300C963" w14:textId="77777777" w:rsidR="001D5DA7" w:rsidRDefault="001D5DA7" w:rsidP="00F56E06">
      <w:pPr>
        <w:pStyle w:val="Prrafodelista"/>
        <w:numPr>
          <w:ilvl w:val="0"/>
          <w:numId w:val="4"/>
        </w:numPr>
        <w:jc w:val="both"/>
        <w:rPr>
          <w:rFonts w:ascii="Arial" w:hAnsi="Arial" w:cs="Arial"/>
        </w:rPr>
      </w:pPr>
      <w:r>
        <w:rPr>
          <w:rFonts w:ascii="Arial" w:hAnsi="Arial" w:cs="Arial"/>
        </w:rPr>
        <w:t>Autoría de cartas de suicidio.</w:t>
      </w:r>
    </w:p>
    <w:p w14:paraId="503A8E37"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en las relaciones laborales.</w:t>
      </w:r>
    </w:p>
    <w:p w14:paraId="716EB71C"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de estudios (</w:t>
      </w:r>
      <w:proofErr w:type="spellStart"/>
      <w:r>
        <w:rPr>
          <w:rFonts w:ascii="Arial" w:hAnsi="Arial" w:cs="Arial"/>
        </w:rPr>
        <w:t>TFGs</w:t>
      </w:r>
      <w:proofErr w:type="spellEnd"/>
      <w:r>
        <w:rPr>
          <w:rFonts w:ascii="Arial" w:hAnsi="Arial" w:cs="Arial"/>
        </w:rPr>
        <w:t xml:space="preserve"> y </w:t>
      </w:r>
      <w:proofErr w:type="spellStart"/>
      <w:r>
        <w:rPr>
          <w:rFonts w:ascii="Arial" w:hAnsi="Arial" w:cs="Arial"/>
        </w:rPr>
        <w:t>TFMs</w:t>
      </w:r>
      <w:proofErr w:type="spellEnd"/>
      <w:r>
        <w:rPr>
          <w:rFonts w:ascii="Arial" w:hAnsi="Arial" w:cs="Arial"/>
        </w:rPr>
        <w:t>).</w:t>
      </w:r>
    </w:p>
    <w:p w14:paraId="3F73A9EE" w14:textId="77777777" w:rsidR="001D5DA7" w:rsidRDefault="001D5DA7" w:rsidP="00F56E06">
      <w:pPr>
        <w:pStyle w:val="Prrafodelista"/>
        <w:numPr>
          <w:ilvl w:val="0"/>
          <w:numId w:val="4"/>
        </w:numPr>
        <w:jc w:val="both"/>
        <w:rPr>
          <w:rFonts w:ascii="Arial" w:hAnsi="Arial" w:cs="Arial"/>
        </w:rPr>
      </w:pPr>
      <w:r>
        <w:rPr>
          <w:rFonts w:ascii="Arial" w:hAnsi="Arial" w:cs="Arial"/>
        </w:rPr>
        <w:t>Identificación de trastornos</w:t>
      </w:r>
      <w:r w:rsidR="00E91504">
        <w:rPr>
          <w:rFonts w:ascii="Arial" w:hAnsi="Arial" w:cs="Arial"/>
        </w:rPr>
        <w:t>.</w:t>
      </w:r>
    </w:p>
    <w:p w14:paraId="534AD392" w14:textId="77777777" w:rsidR="001D5DA7" w:rsidRDefault="001D5DA7" w:rsidP="00F56E06">
      <w:pPr>
        <w:pStyle w:val="Prrafodelista"/>
        <w:numPr>
          <w:ilvl w:val="0"/>
          <w:numId w:val="4"/>
        </w:numPr>
        <w:jc w:val="both"/>
        <w:rPr>
          <w:rFonts w:ascii="Arial" w:hAnsi="Arial" w:cs="Arial"/>
        </w:rPr>
      </w:pPr>
      <w:r>
        <w:rPr>
          <w:rFonts w:ascii="Arial" w:hAnsi="Arial" w:cs="Arial"/>
        </w:rPr>
        <w:t>Psicología evolutiva y del aprendizaje</w:t>
      </w:r>
      <w:r w:rsidR="00E91504">
        <w:rPr>
          <w:rFonts w:ascii="Arial" w:hAnsi="Arial" w:cs="Arial"/>
        </w:rPr>
        <w:t>.</w:t>
      </w:r>
    </w:p>
    <w:p w14:paraId="78A36625" w14:textId="77777777" w:rsidR="001D5DA7" w:rsidRPr="008D3743" w:rsidRDefault="001D5DA7" w:rsidP="001D5DA7">
      <w:pPr>
        <w:pStyle w:val="Prrafodelista"/>
        <w:ind w:left="2016"/>
        <w:jc w:val="both"/>
        <w:rPr>
          <w:rFonts w:ascii="Arial" w:hAnsi="Arial" w:cs="Arial"/>
        </w:rPr>
      </w:pPr>
    </w:p>
    <w:p w14:paraId="7E1549C6" w14:textId="30DB707F" w:rsidR="009764E8" w:rsidRDefault="009764E8" w:rsidP="00F56E06">
      <w:pPr>
        <w:pStyle w:val="Prrafodelista"/>
        <w:numPr>
          <w:ilvl w:val="0"/>
          <w:numId w:val="2"/>
        </w:numPr>
        <w:jc w:val="both"/>
        <w:rPr>
          <w:rFonts w:ascii="Arial" w:hAnsi="Arial" w:cs="Arial"/>
        </w:rPr>
      </w:pPr>
      <w:r>
        <w:rPr>
          <w:rFonts w:ascii="Arial" w:hAnsi="Arial" w:cs="Arial"/>
        </w:rPr>
        <w:t>Desde el Marketing:</w:t>
      </w:r>
    </w:p>
    <w:p w14:paraId="6D777E1E" w14:textId="1264E01A" w:rsidR="009764E8" w:rsidRDefault="009764E8" w:rsidP="009764E8">
      <w:pPr>
        <w:pStyle w:val="Prrafodelista"/>
        <w:numPr>
          <w:ilvl w:val="0"/>
          <w:numId w:val="34"/>
        </w:numPr>
        <w:jc w:val="both"/>
        <w:rPr>
          <w:rFonts w:ascii="Arial" w:hAnsi="Arial" w:cs="Arial"/>
        </w:rPr>
      </w:pPr>
      <w:r>
        <w:rPr>
          <w:rFonts w:ascii="Arial" w:hAnsi="Arial" w:cs="Arial"/>
        </w:rPr>
        <w:t>Optimización de impacto de discursos</w:t>
      </w:r>
    </w:p>
    <w:p w14:paraId="42F60CA1" w14:textId="4186F934" w:rsidR="009764E8" w:rsidRDefault="009764E8" w:rsidP="009764E8">
      <w:pPr>
        <w:pStyle w:val="Prrafodelista"/>
        <w:numPr>
          <w:ilvl w:val="0"/>
          <w:numId w:val="34"/>
        </w:numPr>
        <w:jc w:val="both"/>
        <w:rPr>
          <w:rFonts w:ascii="Arial" w:hAnsi="Arial" w:cs="Arial"/>
        </w:rPr>
      </w:pPr>
      <w:r>
        <w:rPr>
          <w:rFonts w:ascii="Arial" w:hAnsi="Arial" w:cs="Arial"/>
        </w:rPr>
        <w:t>Comparaciones con la competencia</w:t>
      </w:r>
    </w:p>
    <w:p w14:paraId="7213286A" w14:textId="2A8BCE5D" w:rsidR="009764E8" w:rsidRDefault="009764E8" w:rsidP="009764E8">
      <w:pPr>
        <w:pStyle w:val="Prrafodelista"/>
        <w:numPr>
          <w:ilvl w:val="0"/>
          <w:numId w:val="34"/>
        </w:numPr>
        <w:jc w:val="both"/>
        <w:rPr>
          <w:rFonts w:ascii="Arial" w:hAnsi="Arial" w:cs="Arial"/>
        </w:rPr>
      </w:pPr>
      <w:r>
        <w:rPr>
          <w:rFonts w:ascii="Arial" w:hAnsi="Arial" w:cs="Arial"/>
        </w:rPr>
        <w:t>Generación de anuncios dirigidos</w:t>
      </w:r>
    </w:p>
    <w:p w14:paraId="2F929F0A" w14:textId="05433357" w:rsidR="00211A4C" w:rsidRDefault="00211A4C" w:rsidP="00F56E06">
      <w:pPr>
        <w:pStyle w:val="Prrafodelista"/>
        <w:numPr>
          <w:ilvl w:val="0"/>
          <w:numId w:val="2"/>
        </w:numPr>
        <w:jc w:val="both"/>
        <w:rPr>
          <w:rFonts w:ascii="Arial" w:hAnsi="Arial" w:cs="Arial"/>
        </w:rPr>
      </w:pPr>
      <w:r w:rsidRPr="001D5DA7">
        <w:rPr>
          <w:rFonts w:ascii="Arial" w:hAnsi="Arial" w:cs="Arial"/>
        </w:rPr>
        <w:t xml:space="preserve">Desde la </w:t>
      </w:r>
      <w:r w:rsidR="00F1632A" w:rsidRPr="001D5DA7">
        <w:rPr>
          <w:rFonts w:ascii="Arial" w:hAnsi="Arial" w:cs="Arial"/>
        </w:rPr>
        <w:t xml:space="preserve">automatización </w:t>
      </w:r>
      <w:r w:rsidR="001D5DA7">
        <w:rPr>
          <w:rFonts w:ascii="Arial" w:hAnsi="Arial" w:cs="Arial"/>
        </w:rPr>
        <w:t>de tareas, como es nuestro</w:t>
      </w:r>
      <w:r w:rsidR="007501D9">
        <w:rPr>
          <w:rFonts w:ascii="Arial" w:hAnsi="Arial" w:cs="Arial"/>
        </w:rPr>
        <w:t xml:space="preserve"> caso, </w:t>
      </w:r>
      <w:r w:rsidR="00E91504">
        <w:rPr>
          <w:rFonts w:ascii="Arial" w:hAnsi="Arial" w:cs="Arial"/>
        </w:rPr>
        <w:t>tenemos algunos ejemplos.</w:t>
      </w:r>
    </w:p>
    <w:p w14:paraId="26EC1761" w14:textId="6330BDA0" w:rsidR="00E91504" w:rsidRDefault="00E91504" w:rsidP="00F56E06">
      <w:pPr>
        <w:pStyle w:val="Prrafodelista"/>
        <w:numPr>
          <w:ilvl w:val="0"/>
          <w:numId w:val="5"/>
        </w:numPr>
        <w:jc w:val="both"/>
        <w:rPr>
          <w:rFonts w:ascii="Arial" w:hAnsi="Arial" w:cs="Arial"/>
        </w:rPr>
      </w:pPr>
      <w:r>
        <w:rPr>
          <w:rFonts w:ascii="Arial" w:hAnsi="Arial" w:cs="Arial"/>
        </w:rPr>
        <w:t>Documentación automática</w:t>
      </w:r>
      <w:r w:rsidR="00607BC4">
        <w:rPr>
          <w:rFonts w:ascii="Arial" w:hAnsi="Arial" w:cs="Arial"/>
        </w:rPr>
        <w:t>.</w:t>
      </w:r>
    </w:p>
    <w:p w14:paraId="4A49A86C" w14:textId="51F65205" w:rsidR="00211A4C" w:rsidRPr="00211A4C" w:rsidRDefault="00E91504" w:rsidP="00F56E06">
      <w:pPr>
        <w:pStyle w:val="Prrafodelista"/>
        <w:numPr>
          <w:ilvl w:val="0"/>
          <w:numId w:val="5"/>
        </w:numPr>
        <w:jc w:val="both"/>
        <w:rPr>
          <w:rFonts w:ascii="Arial" w:hAnsi="Arial" w:cs="Arial"/>
        </w:rPr>
      </w:pPr>
      <w:r>
        <w:rPr>
          <w:rFonts w:ascii="Arial" w:hAnsi="Arial" w:cs="Arial"/>
        </w:rPr>
        <w:t>Detección de suplantaciones de identidad</w:t>
      </w:r>
      <w:r w:rsidR="00607BC4">
        <w:rPr>
          <w:rFonts w:ascii="Arial" w:hAnsi="Arial" w:cs="Arial"/>
        </w:rPr>
        <w:t>.</w:t>
      </w:r>
    </w:p>
    <w:p w14:paraId="06CF1C51" w14:textId="77777777" w:rsidR="003B72E5" w:rsidRPr="0082109F" w:rsidRDefault="003B72E5" w:rsidP="003B72E5">
      <w:pPr>
        <w:pStyle w:val="Prrafodelista"/>
        <w:rPr>
          <w:rFonts w:ascii="Arial" w:hAnsi="Arial" w:cs="Arial"/>
          <w:b/>
        </w:rPr>
      </w:pPr>
    </w:p>
    <w:p w14:paraId="527E042D" w14:textId="2E3F5052" w:rsidR="003B72E5" w:rsidRPr="0082109F" w:rsidRDefault="003B72E5" w:rsidP="003B72E5">
      <w:pPr>
        <w:pStyle w:val="Ttulo2"/>
        <w:rPr>
          <w:rFonts w:ascii="Arial" w:hAnsi="Arial" w:cs="Arial"/>
          <w:b/>
          <w:color w:val="auto"/>
        </w:rPr>
      </w:pPr>
      <w:bookmarkStart w:id="6" w:name="_Toc41268264"/>
      <w:r w:rsidRPr="0082109F">
        <w:rPr>
          <w:rFonts w:ascii="Arial" w:hAnsi="Arial" w:cs="Arial"/>
          <w:b/>
          <w:color w:val="auto"/>
        </w:rPr>
        <w:lastRenderedPageBreak/>
        <w:t>Estado de</w:t>
      </w:r>
      <w:r w:rsidR="0069477F">
        <w:rPr>
          <w:rFonts w:ascii="Arial" w:hAnsi="Arial" w:cs="Arial"/>
          <w:b/>
          <w:color w:val="auto"/>
        </w:rPr>
        <w:t>l arte</w:t>
      </w:r>
      <w:bookmarkEnd w:id="6"/>
    </w:p>
    <w:p w14:paraId="47730764" w14:textId="77777777" w:rsidR="003B72E5" w:rsidRDefault="003B72E5" w:rsidP="003B72E5">
      <w:pPr>
        <w:pStyle w:val="Prrafodelista"/>
        <w:rPr>
          <w:rFonts w:ascii="Arial" w:hAnsi="Arial" w:cs="Arial"/>
          <w:b/>
        </w:rPr>
      </w:pPr>
    </w:p>
    <w:p w14:paraId="22EF6763" w14:textId="1E3D302E" w:rsidR="00F902B7" w:rsidRDefault="00F902B7" w:rsidP="0071525F">
      <w:pPr>
        <w:ind w:firstLine="576"/>
        <w:jc w:val="both"/>
        <w:rPr>
          <w:rFonts w:ascii="Arial" w:hAnsi="Arial" w:cs="Arial"/>
        </w:rPr>
      </w:pPr>
      <w:r w:rsidRPr="00F902B7">
        <w:rPr>
          <w:rFonts w:ascii="Arial" w:hAnsi="Arial" w:cs="Arial"/>
        </w:rPr>
        <w:t>El pri</w:t>
      </w:r>
      <w:r w:rsidR="00EC61D7">
        <w:rPr>
          <w:rFonts w:ascii="Arial" w:hAnsi="Arial" w:cs="Arial"/>
        </w:rPr>
        <w:t>mer estudio que se realizó de esta</w:t>
      </w:r>
      <w:r w:rsidRPr="00F902B7">
        <w:rPr>
          <w:rFonts w:ascii="Arial" w:hAnsi="Arial" w:cs="Arial"/>
        </w:rPr>
        <w:t xml:space="preserve"> materia fue en 1887 sobre las obras de Shakespeare, publicado por Thomas Corwin Mendenhall. </w:t>
      </w:r>
      <w:r w:rsidR="0071525F">
        <w:rPr>
          <w:rFonts w:ascii="Arial" w:hAnsi="Arial" w:cs="Arial"/>
        </w:rPr>
        <w:t xml:space="preserve">Seguido medio siglo después por los trabajos estadísticos de Tule (1938:1944) and </w:t>
      </w:r>
      <w:proofErr w:type="spellStart"/>
      <w:r w:rsidR="0071525F">
        <w:rPr>
          <w:rFonts w:ascii="Arial" w:hAnsi="Arial" w:cs="Arial"/>
        </w:rPr>
        <w:t>Zipf</w:t>
      </w:r>
      <w:proofErr w:type="spellEnd"/>
      <w:r w:rsidR="0071525F">
        <w:rPr>
          <w:rFonts w:ascii="Arial" w:hAnsi="Arial" w:cs="Arial"/>
        </w:rPr>
        <w:t xml:space="preserve"> (1932). Aunque sin duda el trabajo más notorio y reconocido es el estudio realizado por </w:t>
      </w:r>
      <w:proofErr w:type="spellStart"/>
      <w:r w:rsidR="0071525F">
        <w:rPr>
          <w:rFonts w:ascii="Arial" w:hAnsi="Arial" w:cs="Arial"/>
        </w:rPr>
        <w:t>Mosteller</w:t>
      </w:r>
      <w:proofErr w:type="spellEnd"/>
      <w:r w:rsidR="0071525F">
        <w:rPr>
          <w:rFonts w:ascii="Arial" w:hAnsi="Arial" w:cs="Arial"/>
        </w:rPr>
        <w:t xml:space="preserve"> and Wallace (1964) construido a partir de ‘</w:t>
      </w:r>
      <w:proofErr w:type="spellStart"/>
      <w:r w:rsidR="0071525F">
        <w:rPr>
          <w:rFonts w:ascii="Arial" w:hAnsi="Arial" w:cs="Arial"/>
        </w:rPr>
        <w:t>The</w:t>
      </w:r>
      <w:proofErr w:type="spellEnd"/>
      <w:r w:rsidR="0071525F">
        <w:rPr>
          <w:rFonts w:ascii="Arial" w:hAnsi="Arial" w:cs="Arial"/>
        </w:rPr>
        <w:t xml:space="preserve"> </w:t>
      </w:r>
      <w:proofErr w:type="spellStart"/>
      <w:r w:rsidR="0071525F">
        <w:rPr>
          <w:rFonts w:ascii="Arial" w:hAnsi="Arial" w:cs="Arial"/>
        </w:rPr>
        <w:t>Federalist</w:t>
      </w:r>
      <w:proofErr w:type="spellEnd"/>
      <w:r w:rsidR="0071525F">
        <w:rPr>
          <w:rFonts w:ascii="Arial" w:hAnsi="Arial" w:cs="Arial"/>
        </w:rPr>
        <w:t xml:space="preserve"> </w:t>
      </w:r>
      <w:proofErr w:type="spellStart"/>
      <w:r w:rsidR="0071525F">
        <w:rPr>
          <w:rFonts w:ascii="Arial" w:hAnsi="Arial" w:cs="Arial"/>
        </w:rPr>
        <w:t>Papers</w:t>
      </w:r>
      <w:proofErr w:type="spellEnd"/>
      <w:r w:rsidR="0071525F">
        <w:rPr>
          <w:rFonts w:ascii="Arial" w:hAnsi="Arial" w:cs="Arial"/>
        </w:rPr>
        <w:t>’</w:t>
      </w:r>
      <w:r w:rsidR="00E1376E">
        <w:rPr>
          <w:rFonts w:ascii="Arial" w:hAnsi="Arial" w:cs="Arial"/>
        </w:rPr>
        <w:t xml:space="preserve"> </w:t>
      </w:r>
      <w:sdt>
        <w:sdtPr>
          <w:rPr>
            <w:rFonts w:ascii="Arial" w:hAnsi="Arial" w:cs="Arial"/>
          </w:rPr>
          <w:id w:val="-783343763"/>
          <w:citation/>
        </w:sdtPr>
        <w:sdtContent>
          <w:r w:rsidR="00E1376E">
            <w:rPr>
              <w:rFonts w:ascii="Arial" w:hAnsi="Arial" w:cs="Arial"/>
            </w:rPr>
            <w:fldChar w:fldCharType="begin"/>
          </w:r>
          <w:r w:rsidR="00E1376E">
            <w:rPr>
              <w:rFonts w:ascii="Arial" w:hAnsi="Arial" w:cs="Arial"/>
            </w:rPr>
            <w:instrText xml:space="preserve"> CITATION Mos63 \l 3082 </w:instrText>
          </w:r>
          <w:r w:rsidR="00E1376E">
            <w:rPr>
              <w:rFonts w:ascii="Arial" w:hAnsi="Arial" w:cs="Arial"/>
            </w:rPr>
            <w:fldChar w:fldCharType="separate"/>
          </w:r>
          <w:r w:rsidR="00FA5033" w:rsidRPr="00FA5033">
            <w:rPr>
              <w:rFonts w:ascii="Arial" w:hAnsi="Arial" w:cs="Arial"/>
              <w:noProof/>
            </w:rPr>
            <w:t>(Mosteller &amp; Wallace, 1963)</w:t>
          </w:r>
          <w:r w:rsidR="00E1376E">
            <w:rPr>
              <w:rFonts w:ascii="Arial" w:hAnsi="Arial" w:cs="Arial"/>
            </w:rPr>
            <w:fldChar w:fldCharType="end"/>
          </w:r>
        </w:sdtContent>
      </w:sdt>
      <w:r w:rsidR="0071525F">
        <w:rPr>
          <w:rFonts w:ascii="Arial" w:hAnsi="Arial" w:cs="Arial"/>
        </w:rPr>
        <w:t xml:space="preserve">, un conjunto de 146 documentos de longitud variada escritos </w:t>
      </w:r>
      <w:r w:rsidR="00AF4AF7">
        <w:rPr>
          <w:rFonts w:ascii="Arial" w:hAnsi="Arial" w:cs="Arial"/>
        </w:rPr>
        <w:t>por tres</w:t>
      </w:r>
      <w:r w:rsidR="0071525F">
        <w:rPr>
          <w:rFonts w:ascii="Arial" w:hAnsi="Arial" w:cs="Arial"/>
        </w:rPr>
        <w:t xml:space="preserve"> autores diferentes</w:t>
      </w:r>
      <w:r w:rsidR="00E1376E">
        <w:rPr>
          <w:rFonts w:ascii="Arial" w:hAnsi="Arial" w:cs="Arial"/>
        </w:rPr>
        <w:t xml:space="preserve"> pertenecientes a un lenguaje formal</w:t>
      </w:r>
      <w:r w:rsidR="0071525F">
        <w:rPr>
          <w:rFonts w:ascii="Arial" w:hAnsi="Arial" w:cs="Arial"/>
        </w:rPr>
        <w:t>. El método usado en este último estudio fue un modelo Bayesiano estadístico centrado sobre un grupo de palabras comunes en inglés.</w:t>
      </w:r>
    </w:p>
    <w:p w14:paraId="555E158F" w14:textId="741D5921" w:rsidR="0071525F" w:rsidRDefault="0071525F" w:rsidP="00D74630">
      <w:pPr>
        <w:jc w:val="both"/>
        <w:rPr>
          <w:rFonts w:ascii="Arial" w:hAnsi="Arial" w:cs="Arial"/>
        </w:rPr>
      </w:pPr>
      <w:r>
        <w:rPr>
          <w:rFonts w:ascii="Arial" w:hAnsi="Arial" w:cs="Arial"/>
        </w:rPr>
        <w:t>Antes de este estudio</w:t>
      </w:r>
      <w:r w:rsidR="008478C6">
        <w:rPr>
          <w:rFonts w:ascii="Arial" w:hAnsi="Arial" w:cs="Arial"/>
        </w:rPr>
        <w:t>,</w:t>
      </w:r>
      <w:r>
        <w:rPr>
          <w:rFonts w:ascii="Arial" w:hAnsi="Arial" w:cs="Arial"/>
        </w:rPr>
        <w:t xml:space="preserve"> </w:t>
      </w:r>
      <w:r w:rsidR="008478C6">
        <w:rPr>
          <w:rFonts w:ascii="Arial" w:hAnsi="Arial" w:cs="Arial"/>
        </w:rPr>
        <w:t>la capacidad de diferenciar</w:t>
      </w:r>
      <w:r>
        <w:rPr>
          <w:rFonts w:ascii="Arial" w:hAnsi="Arial" w:cs="Arial"/>
        </w:rPr>
        <w:t xml:space="preserve"> autores se veía desde un punto de vista lingüístico dependiente del estilo literario</w:t>
      </w:r>
      <w:r w:rsidR="008478C6">
        <w:rPr>
          <w:rFonts w:ascii="Arial" w:hAnsi="Arial" w:cs="Arial"/>
        </w:rPr>
        <w:t xml:space="preserve"> de cada uno</w:t>
      </w:r>
      <w:r>
        <w:rPr>
          <w:rFonts w:ascii="Arial" w:hAnsi="Arial" w:cs="Arial"/>
        </w:rPr>
        <w:t xml:space="preserve">. </w:t>
      </w:r>
      <w:r w:rsidR="008478C6">
        <w:rPr>
          <w:rFonts w:ascii="Arial" w:hAnsi="Arial" w:cs="Arial"/>
        </w:rPr>
        <w:t>Se definió un</w:t>
      </w:r>
      <w:r>
        <w:rPr>
          <w:rFonts w:ascii="Arial" w:hAnsi="Arial" w:cs="Arial"/>
        </w:rPr>
        <w:t xml:space="preserve"> conjunto heterogéneo de mediciones</w:t>
      </w:r>
      <w:r w:rsidR="003F59FE">
        <w:rPr>
          <w:rFonts w:ascii="Arial" w:hAnsi="Arial" w:cs="Arial"/>
        </w:rPr>
        <w:t xml:space="preserve"> -</w:t>
      </w:r>
      <w:r w:rsidR="008478C6">
        <w:rPr>
          <w:rFonts w:ascii="Arial" w:hAnsi="Arial" w:cs="Arial"/>
        </w:rPr>
        <w:t>aproxima</w:t>
      </w:r>
      <w:r w:rsidR="003F59FE">
        <w:rPr>
          <w:rFonts w:ascii="Arial" w:hAnsi="Arial" w:cs="Arial"/>
        </w:rPr>
        <w:t>damente llegaron a ser un millar-</w:t>
      </w:r>
      <w:r>
        <w:rPr>
          <w:rFonts w:ascii="Arial" w:hAnsi="Arial" w:cs="Arial"/>
        </w:rPr>
        <w:t xml:space="preserve"> </w:t>
      </w:r>
      <w:r w:rsidR="009B130F">
        <w:rPr>
          <w:rFonts w:ascii="Arial" w:hAnsi="Arial" w:cs="Arial"/>
        </w:rPr>
        <w:t>sobre propiedades concretas y triviales del</w:t>
      </w:r>
      <w:r w:rsidR="008478C6">
        <w:rPr>
          <w:rFonts w:ascii="Arial" w:hAnsi="Arial" w:cs="Arial"/>
        </w:rPr>
        <w:t xml:space="preserve"> uso del</w:t>
      </w:r>
      <w:r w:rsidR="00AF4AF7">
        <w:rPr>
          <w:rFonts w:ascii="Arial" w:hAnsi="Arial" w:cs="Arial"/>
        </w:rPr>
        <w:t xml:space="preserve"> lenguaje. Algunas de é</w:t>
      </w:r>
      <w:r w:rsidR="009B130F">
        <w:rPr>
          <w:rFonts w:ascii="Arial" w:hAnsi="Arial" w:cs="Arial"/>
        </w:rPr>
        <w:t>stas</w:t>
      </w:r>
      <w:r w:rsidR="00AF4AF7">
        <w:rPr>
          <w:rFonts w:ascii="Arial" w:hAnsi="Arial" w:cs="Arial"/>
        </w:rPr>
        <w:t xml:space="preserve"> fueron</w:t>
      </w:r>
      <w:r w:rsidR="009B130F">
        <w:rPr>
          <w:rFonts w:ascii="Arial" w:hAnsi="Arial" w:cs="Arial"/>
        </w:rPr>
        <w:t xml:space="preserve"> la fr</w:t>
      </w:r>
      <w:r w:rsidR="008478C6">
        <w:rPr>
          <w:rFonts w:ascii="Arial" w:hAnsi="Arial" w:cs="Arial"/>
        </w:rPr>
        <w:t>ecuencia de palabras por frase,</w:t>
      </w:r>
      <w:r w:rsidR="009B130F">
        <w:rPr>
          <w:rFonts w:ascii="Arial" w:hAnsi="Arial" w:cs="Arial"/>
        </w:rPr>
        <w:t xml:space="preserve"> la frecuencia de caracteres por frase</w:t>
      </w:r>
      <w:r w:rsidR="008478C6">
        <w:rPr>
          <w:rFonts w:ascii="Arial" w:hAnsi="Arial" w:cs="Arial"/>
        </w:rPr>
        <w:t xml:space="preserve"> o el uso de palabras poco frecuentes</w:t>
      </w:r>
      <w:r w:rsidR="009B130F">
        <w:rPr>
          <w:rFonts w:ascii="Arial" w:hAnsi="Arial" w:cs="Arial"/>
        </w:rPr>
        <w:t>.</w:t>
      </w:r>
    </w:p>
    <w:p w14:paraId="156DEB90" w14:textId="77777777" w:rsidR="009B130F" w:rsidRDefault="009B130F" w:rsidP="00D74630">
      <w:pPr>
        <w:jc w:val="both"/>
        <w:rPr>
          <w:rFonts w:ascii="Arial" w:hAnsi="Arial" w:cs="Arial"/>
        </w:rPr>
      </w:pPr>
      <w:r>
        <w:rPr>
          <w:rFonts w:ascii="Arial" w:hAnsi="Arial" w:cs="Arial"/>
        </w:rPr>
        <w:t xml:space="preserve">La metodología de trabajo estaba bastante limitada </w:t>
      </w:r>
      <w:r w:rsidR="008478C6">
        <w:rPr>
          <w:rFonts w:ascii="Arial" w:hAnsi="Arial" w:cs="Arial"/>
        </w:rPr>
        <w:t>tanto por los medios disponibles en el momento como por los problemas que se planteaban. La mayor parte de estos problemas cumplían las siguientes características</w:t>
      </w:r>
      <w:r>
        <w:rPr>
          <w:rFonts w:ascii="Arial" w:hAnsi="Arial" w:cs="Arial"/>
        </w:rPr>
        <w:t>:</w:t>
      </w:r>
    </w:p>
    <w:p w14:paraId="34F2BA45" w14:textId="77777777" w:rsidR="009B130F" w:rsidRDefault="009B130F" w:rsidP="00F56E06">
      <w:pPr>
        <w:pStyle w:val="Prrafodelista"/>
        <w:numPr>
          <w:ilvl w:val="0"/>
          <w:numId w:val="2"/>
        </w:numPr>
        <w:jc w:val="both"/>
        <w:rPr>
          <w:rFonts w:ascii="Arial" w:hAnsi="Arial" w:cs="Arial"/>
        </w:rPr>
      </w:pPr>
      <w:r>
        <w:rPr>
          <w:rFonts w:ascii="Arial" w:hAnsi="Arial" w:cs="Arial"/>
        </w:rPr>
        <w:t>El documento a analizar usualmente se trataba de una obra completa</w:t>
      </w:r>
      <w:r w:rsidR="008478C6">
        <w:rPr>
          <w:rFonts w:ascii="Arial" w:hAnsi="Arial" w:cs="Arial"/>
        </w:rPr>
        <w:t xml:space="preserve"> o libro</w:t>
      </w:r>
      <w:r>
        <w:rPr>
          <w:rFonts w:ascii="Arial" w:hAnsi="Arial" w:cs="Arial"/>
        </w:rPr>
        <w:t>.</w:t>
      </w:r>
    </w:p>
    <w:p w14:paraId="5EE0C36E" w14:textId="7EFED50B" w:rsidR="009B130F" w:rsidRDefault="009B130F" w:rsidP="00F56E06">
      <w:pPr>
        <w:pStyle w:val="Prrafodelista"/>
        <w:numPr>
          <w:ilvl w:val="0"/>
          <w:numId w:val="2"/>
        </w:numPr>
        <w:jc w:val="both"/>
        <w:rPr>
          <w:rFonts w:ascii="Arial" w:hAnsi="Arial" w:cs="Arial"/>
        </w:rPr>
      </w:pPr>
      <w:r>
        <w:rPr>
          <w:rFonts w:ascii="Arial" w:hAnsi="Arial" w:cs="Arial"/>
        </w:rPr>
        <w:t>El número de autores sobre los que se realizaba e</w:t>
      </w:r>
      <w:r w:rsidR="00AF4AF7">
        <w:rPr>
          <w:rFonts w:ascii="Arial" w:hAnsi="Arial" w:cs="Arial"/>
        </w:rPr>
        <w:t>l estudio era pequeño (a</w:t>
      </w:r>
      <w:r w:rsidR="008A10CD">
        <w:rPr>
          <w:rFonts w:ascii="Arial" w:hAnsi="Arial" w:cs="Arial"/>
        </w:rPr>
        <w:t>proximadamente 2 o 3 autores</w:t>
      </w:r>
      <w:r w:rsidR="00AF4AF7">
        <w:rPr>
          <w:rFonts w:ascii="Arial" w:hAnsi="Arial" w:cs="Arial"/>
        </w:rPr>
        <w:t>)</w:t>
      </w:r>
      <w:r w:rsidR="008A10CD">
        <w:rPr>
          <w:rFonts w:ascii="Arial" w:hAnsi="Arial" w:cs="Arial"/>
        </w:rPr>
        <w:t>.</w:t>
      </w:r>
    </w:p>
    <w:p w14:paraId="6FB62F0C" w14:textId="77777777" w:rsidR="009B130F" w:rsidRDefault="00C14EEA" w:rsidP="00F56E06">
      <w:pPr>
        <w:pStyle w:val="Prrafodelista"/>
        <w:numPr>
          <w:ilvl w:val="0"/>
          <w:numId w:val="2"/>
        </w:numPr>
        <w:jc w:val="both"/>
        <w:rPr>
          <w:rFonts w:ascii="Arial" w:hAnsi="Arial" w:cs="Arial"/>
        </w:rPr>
      </w:pPr>
      <w:r>
        <w:rPr>
          <w:rFonts w:ascii="Arial" w:hAnsi="Arial" w:cs="Arial"/>
        </w:rPr>
        <w:t>Existía un alto componente subjetivo en la evaluación de los métodos propuestos.</w:t>
      </w:r>
    </w:p>
    <w:p w14:paraId="3B37C244" w14:textId="77777777" w:rsidR="00C14EEA" w:rsidRDefault="00C14EEA" w:rsidP="00F56E06">
      <w:pPr>
        <w:pStyle w:val="Prrafodelista"/>
        <w:numPr>
          <w:ilvl w:val="0"/>
          <w:numId w:val="2"/>
        </w:numPr>
        <w:jc w:val="both"/>
        <w:rPr>
          <w:rFonts w:ascii="Arial" w:hAnsi="Arial" w:cs="Arial"/>
        </w:rPr>
      </w:pPr>
      <w:r>
        <w:rPr>
          <w:rFonts w:ascii="Arial" w:hAnsi="Arial" w:cs="Arial"/>
        </w:rPr>
        <w:t>La decisión de que método era el más apropiado para un problema partía de una ausencia notable de un banco de problemas resueltos.</w:t>
      </w:r>
    </w:p>
    <w:p w14:paraId="4DDC1E16" w14:textId="42458F08" w:rsidR="00405A2D" w:rsidRDefault="00405A2D" w:rsidP="008A10CD">
      <w:pPr>
        <w:jc w:val="both"/>
        <w:rPr>
          <w:rFonts w:ascii="Arial" w:hAnsi="Arial" w:cs="Arial"/>
        </w:rPr>
      </w:pPr>
      <w:r>
        <w:rPr>
          <w:rFonts w:ascii="Arial" w:hAnsi="Arial" w:cs="Arial"/>
        </w:rPr>
        <w:t xml:space="preserve">Con el incremento de fuentes textuales electrónicas, el rango de uso del problema de la atribución de la autoría fue más heterogéneo. </w:t>
      </w:r>
      <w:r w:rsidR="00157C80">
        <w:rPr>
          <w:rFonts w:ascii="Arial" w:hAnsi="Arial" w:cs="Arial"/>
        </w:rPr>
        <w:t>Encontramos t</w:t>
      </w:r>
      <w:r>
        <w:rPr>
          <w:rFonts w:ascii="Arial" w:hAnsi="Arial" w:cs="Arial"/>
        </w:rPr>
        <w:t>rabajos aplicado</w:t>
      </w:r>
      <w:r w:rsidR="00624EAB">
        <w:rPr>
          <w:rFonts w:ascii="Arial" w:hAnsi="Arial" w:cs="Arial"/>
        </w:rPr>
        <w:t>s</w:t>
      </w:r>
      <w:r>
        <w:rPr>
          <w:rFonts w:ascii="Arial" w:hAnsi="Arial" w:cs="Arial"/>
        </w:rPr>
        <w:t xml:space="preserve"> a </w:t>
      </w:r>
      <w:r w:rsidR="00624EAB">
        <w:rPr>
          <w:rFonts w:ascii="Arial" w:hAnsi="Arial" w:cs="Arial"/>
        </w:rPr>
        <w:t xml:space="preserve">sistemas de </w:t>
      </w:r>
      <w:r>
        <w:rPr>
          <w:rFonts w:ascii="Arial" w:hAnsi="Arial" w:cs="Arial"/>
        </w:rPr>
        <w:t>inteligencia militar para la atribución de mensajes o proclamaciones de conocidos terroristas</w:t>
      </w:r>
      <w:r w:rsidR="00624EAB">
        <w:rPr>
          <w:rFonts w:ascii="Arial" w:hAnsi="Arial" w:cs="Arial"/>
        </w:rPr>
        <w:t xml:space="preserve"> </w:t>
      </w:r>
      <w:sdt>
        <w:sdtPr>
          <w:rPr>
            <w:rFonts w:ascii="Arial" w:hAnsi="Arial" w:cs="Arial"/>
          </w:rPr>
          <w:id w:val="553815183"/>
          <w:citation/>
        </w:sdtPr>
        <w:sdtContent>
          <w:r w:rsidR="00423372">
            <w:rPr>
              <w:rFonts w:ascii="Arial" w:hAnsi="Arial" w:cs="Arial"/>
            </w:rPr>
            <w:fldChar w:fldCharType="begin"/>
          </w:r>
          <w:r w:rsidR="00423372">
            <w:rPr>
              <w:rFonts w:ascii="Arial" w:hAnsi="Arial" w:cs="Arial"/>
            </w:rPr>
            <w:instrText xml:space="preserve"> CITATION Abb05 \l 3082 </w:instrText>
          </w:r>
          <w:r w:rsidR="00423372">
            <w:rPr>
              <w:rFonts w:ascii="Arial" w:hAnsi="Arial" w:cs="Arial"/>
            </w:rPr>
            <w:fldChar w:fldCharType="separate"/>
          </w:r>
          <w:r w:rsidR="00FA5033" w:rsidRPr="00FA5033">
            <w:rPr>
              <w:rFonts w:ascii="Arial" w:hAnsi="Arial" w:cs="Arial"/>
              <w:noProof/>
            </w:rPr>
            <w:t>(Abbasi &amp; Chen, 2005)</w:t>
          </w:r>
          <w:r w:rsidR="00423372">
            <w:rPr>
              <w:rFonts w:ascii="Arial" w:hAnsi="Arial" w:cs="Arial"/>
            </w:rPr>
            <w:fldChar w:fldCharType="end"/>
          </w:r>
        </w:sdtContent>
      </w:sdt>
      <w:r w:rsidR="00157C80">
        <w:rPr>
          <w:rFonts w:ascii="Arial" w:hAnsi="Arial" w:cs="Arial"/>
        </w:rPr>
        <w:t xml:space="preserve"> en los que se usa procesos de extracción de raíces combinados con múltiples procedimientos de extracción de características; como pueden ser a nivel sintáctico, léxico, estructural... Un último extractor no tan genérico</w:t>
      </w:r>
      <w:r w:rsidR="00B90AB1">
        <w:rPr>
          <w:rFonts w:ascii="Arial" w:hAnsi="Arial" w:cs="Arial"/>
        </w:rPr>
        <w:t xml:space="preserve"> aplicado en esta investigación</w:t>
      </w:r>
      <w:r w:rsidR="00157C80">
        <w:rPr>
          <w:rFonts w:ascii="Arial" w:hAnsi="Arial" w:cs="Arial"/>
        </w:rPr>
        <w:t xml:space="preserve"> dentro de contextos de vi</w:t>
      </w:r>
      <w:r w:rsidR="00B90AB1">
        <w:rPr>
          <w:rFonts w:ascii="Arial" w:hAnsi="Arial" w:cs="Arial"/>
        </w:rPr>
        <w:t xml:space="preserve">olencia, raza y nacionalidad. Aplicaciones digitales en el marco legal </w:t>
      </w:r>
      <w:sdt>
        <w:sdtPr>
          <w:rPr>
            <w:rFonts w:ascii="Arial" w:hAnsi="Arial" w:cs="Arial"/>
          </w:rPr>
          <w:id w:val="1485816215"/>
          <w:citation/>
        </w:sdtPr>
        <w:sdtContent>
          <w:r w:rsidR="00B90AB1">
            <w:rPr>
              <w:rFonts w:ascii="Arial" w:hAnsi="Arial" w:cs="Arial"/>
            </w:rPr>
            <w:fldChar w:fldCharType="begin"/>
          </w:r>
          <w:r w:rsidR="00B90AB1">
            <w:rPr>
              <w:rFonts w:ascii="Arial" w:hAnsi="Arial" w:cs="Arial"/>
            </w:rPr>
            <w:instrText xml:space="preserve"> CITATION Cha05 \l 3082 </w:instrText>
          </w:r>
          <w:r w:rsidR="00B90AB1">
            <w:rPr>
              <w:rFonts w:ascii="Arial" w:hAnsi="Arial" w:cs="Arial"/>
            </w:rPr>
            <w:fldChar w:fldCharType="separate"/>
          </w:r>
          <w:r w:rsidR="00FA5033" w:rsidRPr="00FA5033">
            <w:rPr>
              <w:rFonts w:ascii="Arial" w:hAnsi="Arial" w:cs="Arial"/>
              <w:noProof/>
            </w:rPr>
            <w:t>(Chaski, 2005)</w:t>
          </w:r>
          <w:r w:rsidR="00B90AB1">
            <w:rPr>
              <w:rFonts w:ascii="Arial" w:hAnsi="Arial" w:cs="Arial"/>
            </w:rPr>
            <w:fldChar w:fldCharType="end"/>
          </w:r>
        </w:sdtContent>
      </w:sdt>
      <w:r w:rsidR="00B90AB1">
        <w:rPr>
          <w:rFonts w:ascii="Arial" w:hAnsi="Arial" w:cs="Arial"/>
        </w:rPr>
        <w:t xml:space="preserve"> para determinar la autoría de mensajes de acoso. </w:t>
      </w:r>
      <w:r w:rsidR="00B06FB8">
        <w:rPr>
          <w:rFonts w:ascii="Arial" w:hAnsi="Arial" w:cs="Arial"/>
        </w:rPr>
        <w:t xml:space="preserve">Desde el desarrollo del software, la identificación del autor de software malicioso </w:t>
      </w:r>
      <w:sdt>
        <w:sdtPr>
          <w:rPr>
            <w:rFonts w:ascii="Arial" w:hAnsi="Arial" w:cs="Arial"/>
          </w:rPr>
          <w:id w:val="307210571"/>
          <w:citation/>
        </w:sdtPr>
        <w:sdtContent>
          <w:r w:rsidR="00B06FB8">
            <w:rPr>
              <w:rFonts w:ascii="Arial" w:hAnsi="Arial" w:cs="Arial"/>
            </w:rPr>
            <w:fldChar w:fldCharType="begin"/>
          </w:r>
          <w:r w:rsidR="00B06FB8">
            <w:rPr>
              <w:rFonts w:ascii="Arial" w:hAnsi="Arial" w:cs="Arial"/>
            </w:rPr>
            <w:instrText xml:space="preserve"> CITATION Yam09 \l 3082 </w:instrText>
          </w:r>
          <w:r w:rsidR="00B06FB8">
            <w:rPr>
              <w:rFonts w:ascii="Arial" w:hAnsi="Arial" w:cs="Arial"/>
            </w:rPr>
            <w:fldChar w:fldCharType="separate"/>
          </w:r>
          <w:r w:rsidR="00FA5033" w:rsidRPr="00FA5033">
            <w:rPr>
              <w:rFonts w:ascii="Arial" w:hAnsi="Arial" w:cs="Arial"/>
              <w:noProof/>
            </w:rPr>
            <w:t>(Yampolskiy &amp; Govindaraju, 2009)</w:t>
          </w:r>
          <w:r w:rsidR="00B06FB8">
            <w:rPr>
              <w:rFonts w:ascii="Arial" w:hAnsi="Arial" w:cs="Arial"/>
            </w:rPr>
            <w:fldChar w:fldCharType="end"/>
          </w:r>
        </w:sdtContent>
      </w:sdt>
      <w:r w:rsidR="00B06FB8">
        <w:rPr>
          <w:rFonts w:ascii="Arial" w:hAnsi="Arial" w:cs="Arial"/>
        </w:rPr>
        <w:t xml:space="preserve"> a partir de distancias coseno de matrices de frecuencia. </w:t>
      </w:r>
      <w:r w:rsidR="00FF552E">
        <w:rPr>
          <w:rFonts w:ascii="Arial" w:hAnsi="Arial" w:cs="Arial"/>
        </w:rPr>
        <w:t xml:space="preserve">A medida que se iban proponiendo nuevos métodos también se realizaron trabajos de rendimientos comparativos </w:t>
      </w:r>
      <w:sdt>
        <w:sdtPr>
          <w:rPr>
            <w:rFonts w:ascii="Arial" w:hAnsi="Arial" w:cs="Arial"/>
          </w:rPr>
          <w:id w:val="813294752"/>
          <w:citation/>
        </w:sdtPr>
        <w:sdtContent>
          <w:r w:rsidR="00FF552E">
            <w:rPr>
              <w:rFonts w:ascii="Arial" w:hAnsi="Arial" w:cs="Arial"/>
            </w:rPr>
            <w:fldChar w:fldCharType="begin"/>
          </w:r>
          <w:r w:rsidR="00FF552E">
            <w:rPr>
              <w:rFonts w:ascii="Arial" w:hAnsi="Arial" w:cs="Arial"/>
            </w:rPr>
            <w:instrText xml:space="preserve"> CITATION Jou04 \l 3082 </w:instrText>
          </w:r>
          <w:r w:rsidR="00FF552E">
            <w:rPr>
              <w:rFonts w:ascii="Arial" w:hAnsi="Arial" w:cs="Arial"/>
            </w:rPr>
            <w:fldChar w:fldCharType="separate"/>
          </w:r>
          <w:r w:rsidR="00FA5033" w:rsidRPr="00FA5033">
            <w:rPr>
              <w:rFonts w:ascii="Arial" w:hAnsi="Arial" w:cs="Arial"/>
              <w:noProof/>
            </w:rPr>
            <w:t>(Joula &amp; Sofko, 2004)</w:t>
          </w:r>
          <w:r w:rsidR="00FF552E">
            <w:rPr>
              <w:rFonts w:ascii="Arial" w:hAnsi="Arial" w:cs="Arial"/>
            </w:rPr>
            <w:fldChar w:fldCharType="end"/>
          </w:r>
        </w:sdtContent>
      </w:sdt>
      <w:r w:rsidR="00FF552E">
        <w:rPr>
          <w:rFonts w:ascii="Arial" w:hAnsi="Arial" w:cs="Arial"/>
        </w:rPr>
        <w:t>.</w:t>
      </w:r>
      <w:r w:rsidR="00EA272B">
        <w:rPr>
          <w:rFonts w:ascii="Arial" w:hAnsi="Arial" w:cs="Arial"/>
        </w:rPr>
        <w:t xml:space="preserve"> </w:t>
      </w:r>
      <w:r w:rsidR="00D61A7B">
        <w:rPr>
          <w:rFonts w:ascii="Arial" w:hAnsi="Arial" w:cs="Arial"/>
        </w:rPr>
        <w:t xml:space="preserve">Propiedades de los conjuntos de datos como la longitud palabras jugaron un papel crucial introduciendo la aplicación de </w:t>
      </w:r>
      <w:proofErr w:type="spellStart"/>
      <w:r w:rsidR="00D61A7B" w:rsidRPr="00D61A7B">
        <w:rPr>
          <w:rFonts w:ascii="Arial" w:hAnsi="Arial" w:cs="Arial"/>
          <w:i/>
          <w:iCs/>
        </w:rPr>
        <w:t>Support</w:t>
      </w:r>
      <w:proofErr w:type="spellEnd"/>
      <w:r w:rsidR="00D61A7B" w:rsidRPr="00D61A7B">
        <w:rPr>
          <w:rFonts w:ascii="Arial" w:hAnsi="Arial" w:cs="Arial"/>
          <w:i/>
          <w:iCs/>
        </w:rPr>
        <w:t xml:space="preserve"> Vector Machine</w:t>
      </w:r>
      <w:r w:rsidR="00D61A7B">
        <w:rPr>
          <w:rFonts w:ascii="Arial" w:hAnsi="Arial" w:cs="Arial"/>
        </w:rPr>
        <w:t xml:space="preserve"> en el área </w:t>
      </w:r>
      <w:sdt>
        <w:sdtPr>
          <w:rPr>
            <w:rFonts w:ascii="Arial" w:hAnsi="Arial" w:cs="Arial"/>
          </w:rPr>
          <w:id w:val="813303605"/>
          <w:citation/>
        </w:sdtPr>
        <w:sdtContent>
          <w:r w:rsidR="00D61A7B">
            <w:rPr>
              <w:rFonts w:ascii="Arial" w:hAnsi="Arial" w:cs="Arial"/>
            </w:rPr>
            <w:fldChar w:fldCharType="begin"/>
          </w:r>
          <w:r w:rsidR="00D61A7B">
            <w:rPr>
              <w:rFonts w:ascii="Arial" w:hAnsi="Arial" w:cs="Arial"/>
            </w:rPr>
            <w:instrText xml:space="preserve"> CITATION Mar05 \l 3082 </w:instrText>
          </w:r>
          <w:r w:rsidR="00D61A7B">
            <w:rPr>
              <w:rFonts w:ascii="Arial" w:hAnsi="Arial" w:cs="Arial"/>
            </w:rPr>
            <w:fldChar w:fldCharType="separate"/>
          </w:r>
          <w:r w:rsidR="00FA5033" w:rsidRPr="00FA5033">
            <w:rPr>
              <w:rFonts w:ascii="Arial" w:hAnsi="Arial" w:cs="Arial"/>
              <w:noProof/>
            </w:rPr>
            <w:t>(Marton, Wu, &amp; Hellerstein, 2005)</w:t>
          </w:r>
          <w:r w:rsidR="00D61A7B">
            <w:rPr>
              <w:rFonts w:ascii="Arial" w:hAnsi="Arial" w:cs="Arial"/>
            </w:rPr>
            <w:fldChar w:fldCharType="end"/>
          </w:r>
        </w:sdtContent>
      </w:sdt>
      <w:r w:rsidR="00D61A7B">
        <w:rPr>
          <w:rFonts w:ascii="Arial" w:hAnsi="Arial" w:cs="Arial"/>
        </w:rPr>
        <w:t xml:space="preserve">. Experimentos forenses haciendo uso de modelos </w:t>
      </w:r>
      <w:proofErr w:type="spellStart"/>
      <w:r w:rsidR="00D61A7B">
        <w:rPr>
          <w:rFonts w:ascii="Arial" w:hAnsi="Arial" w:cs="Arial"/>
        </w:rPr>
        <w:t>bigram</w:t>
      </w:r>
      <w:proofErr w:type="spellEnd"/>
      <w:r w:rsidR="00496638">
        <w:rPr>
          <w:rFonts w:ascii="Arial" w:hAnsi="Arial" w:cs="Arial"/>
        </w:rPr>
        <w:t xml:space="preserve">, análisis sintáctico </w:t>
      </w:r>
      <w:sdt>
        <w:sdtPr>
          <w:rPr>
            <w:rFonts w:ascii="Arial" w:hAnsi="Arial" w:cs="Arial"/>
          </w:rPr>
          <w:id w:val="564225592"/>
          <w:citation/>
        </w:sdtPr>
        <w:sdtContent>
          <w:r w:rsidR="00496638">
            <w:rPr>
              <w:rFonts w:ascii="Arial" w:hAnsi="Arial" w:cs="Arial"/>
            </w:rPr>
            <w:fldChar w:fldCharType="begin"/>
          </w:r>
          <w:r w:rsidR="00496638">
            <w:rPr>
              <w:rFonts w:ascii="Arial" w:hAnsi="Arial" w:cs="Arial"/>
            </w:rPr>
            <w:instrText xml:space="preserve"> CITATION Fei07 \l 3082 </w:instrText>
          </w:r>
          <w:r w:rsidR="00496638">
            <w:rPr>
              <w:rFonts w:ascii="Arial" w:hAnsi="Arial" w:cs="Arial"/>
            </w:rPr>
            <w:fldChar w:fldCharType="separate"/>
          </w:r>
          <w:r w:rsidR="00FA5033" w:rsidRPr="00FA5033">
            <w:rPr>
              <w:rFonts w:ascii="Arial" w:hAnsi="Arial" w:cs="Arial"/>
              <w:noProof/>
            </w:rPr>
            <w:t>(Feiguina &amp; Hirst, 2007)</w:t>
          </w:r>
          <w:r w:rsidR="00496638">
            <w:rPr>
              <w:rFonts w:ascii="Arial" w:hAnsi="Arial" w:cs="Arial"/>
            </w:rPr>
            <w:fldChar w:fldCharType="end"/>
          </w:r>
        </w:sdtContent>
      </w:sdt>
      <w:r w:rsidR="00496638">
        <w:rPr>
          <w:rFonts w:ascii="Arial" w:hAnsi="Arial" w:cs="Arial"/>
        </w:rPr>
        <w:t>.</w:t>
      </w:r>
    </w:p>
    <w:p w14:paraId="65247B8C" w14:textId="4642C8D1" w:rsidR="00F902B7" w:rsidRDefault="00C14EEA" w:rsidP="008A10CD">
      <w:pPr>
        <w:jc w:val="both"/>
        <w:rPr>
          <w:rFonts w:ascii="Arial" w:hAnsi="Arial" w:cs="Arial"/>
        </w:rPr>
      </w:pPr>
      <w:r>
        <w:rPr>
          <w:rFonts w:ascii="Arial" w:hAnsi="Arial" w:cs="Arial"/>
        </w:rPr>
        <w:t>A partir de la revoluci</w:t>
      </w:r>
      <w:r w:rsidR="009E63DE">
        <w:rPr>
          <w:rFonts w:ascii="Arial" w:hAnsi="Arial" w:cs="Arial"/>
        </w:rPr>
        <w:t>ón de</w:t>
      </w:r>
      <w:r>
        <w:rPr>
          <w:rFonts w:ascii="Arial" w:hAnsi="Arial" w:cs="Arial"/>
        </w:rPr>
        <w:t xml:space="preserve"> Internet</w:t>
      </w:r>
      <w:r w:rsidR="00AF4AF7">
        <w:rPr>
          <w:rFonts w:ascii="Arial" w:hAnsi="Arial" w:cs="Arial"/>
        </w:rPr>
        <w:t>,</w:t>
      </w:r>
      <w:r>
        <w:rPr>
          <w:rFonts w:ascii="Arial" w:hAnsi="Arial" w:cs="Arial"/>
        </w:rPr>
        <w:t xml:space="preserve"> </w:t>
      </w:r>
      <w:r w:rsidR="009E63DE">
        <w:rPr>
          <w:rFonts w:ascii="Arial" w:hAnsi="Arial" w:cs="Arial"/>
        </w:rPr>
        <w:t>la metodología tradicional aplicada sobre los nuevos problemas se quedó ob</w:t>
      </w:r>
      <w:r w:rsidR="008478C6">
        <w:rPr>
          <w:rFonts w:ascii="Arial" w:hAnsi="Arial" w:cs="Arial"/>
        </w:rPr>
        <w:t>soleta debido a la divers</w:t>
      </w:r>
      <w:r w:rsidR="00AF4AF7">
        <w:rPr>
          <w:rFonts w:ascii="Arial" w:hAnsi="Arial" w:cs="Arial"/>
        </w:rPr>
        <w:t>ificación y volumetría de estos</w:t>
      </w:r>
      <w:r w:rsidR="008478C6">
        <w:rPr>
          <w:rFonts w:ascii="Arial" w:hAnsi="Arial" w:cs="Arial"/>
        </w:rPr>
        <w:t xml:space="preserve">. Es en este punto, cuando el </w:t>
      </w:r>
      <w:r w:rsidR="00496638">
        <w:rPr>
          <w:rFonts w:ascii="Arial" w:hAnsi="Arial" w:cs="Arial"/>
        </w:rPr>
        <w:t>P</w:t>
      </w:r>
      <w:r w:rsidR="008478C6">
        <w:rPr>
          <w:rFonts w:ascii="Arial" w:hAnsi="Arial" w:cs="Arial"/>
        </w:rPr>
        <w:t xml:space="preserve">rocesamiento del </w:t>
      </w:r>
      <w:r w:rsidR="00496638">
        <w:rPr>
          <w:rFonts w:ascii="Arial" w:hAnsi="Arial" w:cs="Arial"/>
        </w:rPr>
        <w:t>L</w:t>
      </w:r>
      <w:r w:rsidR="008478C6">
        <w:rPr>
          <w:rFonts w:ascii="Arial" w:hAnsi="Arial" w:cs="Arial"/>
        </w:rPr>
        <w:t xml:space="preserve">enguaje </w:t>
      </w:r>
      <w:r w:rsidR="00496638">
        <w:rPr>
          <w:rFonts w:ascii="Arial" w:hAnsi="Arial" w:cs="Arial"/>
        </w:rPr>
        <w:t>N</w:t>
      </w:r>
      <w:r w:rsidR="008478C6">
        <w:rPr>
          <w:rFonts w:ascii="Arial" w:hAnsi="Arial" w:cs="Arial"/>
        </w:rPr>
        <w:t xml:space="preserve">atural en conjunto con </w:t>
      </w:r>
      <w:r w:rsidR="00AF4AF7">
        <w:rPr>
          <w:rFonts w:ascii="Arial" w:hAnsi="Arial" w:cs="Arial"/>
        </w:rPr>
        <w:t xml:space="preserve">el </w:t>
      </w:r>
      <w:r w:rsidR="00AF4AF7">
        <w:rPr>
          <w:rFonts w:ascii="Arial" w:hAnsi="Arial" w:cs="Arial"/>
        </w:rPr>
        <w:lastRenderedPageBreak/>
        <w:t>Aprendizaje Automático y Recuperación de I</w:t>
      </w:r>
      <w:r w:rsidR="008478C6">
        <w:rPr>
          <w:rFonts w:ascii="Arial" w:hAnsi="Arial" w:cs="Arial"/>
        </w:rPr>
        <w:t xml:space="preserve">nformación se imponen como </w:t>
      </w:r>
      <w:r w:rsidR="008A10CD">
        <w:rPr>
          <w:rFonts w:ascii="Arial" w:hAnsi="Arial" w:cs="Arial"/>
        </w:rPr>
        <w:t xml:space="preserve">áreas del conocimiento y </w:t>
      </w:r>
      <w:r w:rsidR="008478C6">
        <w:rPr>
          <w:rFonts w:ascii="Arial" w:hAnsi="Arial" w:cs="Arial"/>
        </w:rPr>
        <w:t>modelos de trabajo para la identificación de la autoría.</w:t>
      </w:r>
    </w:p>
    <w:p w14:paraId="43A4A9B0" w14:textId="0072D887" w:rsidR="008A10CD" w:rsidRDefault="003547BB" w:rsidP="008A10CD">
      <w:pPr>
        <w:jc w:val="both"/>
        <w:rPr>
          <w:rFonts w:ascii="Arial" w:hAnsi="Arial" w:cs="Arial"/>
        </w:rPr>
      </w:pPr>
      <w:r>
        <w:rPr>
          <w:rFonts w:ascii="Arial" w:hAnsi="Arial" w:cs="Arial"/>
        </w:rPr>
        <w:t>Desde la Recuperación de I</w:t>
      </w:r>
      <w:r w:rsidR="008A10CD">
        <w:rPr>
          <w:rFonts w:ascii="Arial" w:hAnsi="Arial" w:cs="Arial"/>
        </w:rPr>
        <w:t>nformación se desarrollaron técnicas eficientes para la representación y clasificación de grandes volúmenes de información.</w:t>
      </w:r>
    </w:p>
    <w:p w14:paraId="1F0E9A22" w14:textId="566AA01C" w:rsidR="008A10CD" w:rsidRDefault="003547BB" w:rsidP="008A10CD">
      <w:pPr>
        <w:jc w:val="both"/>
        <w:rPr>
          <w:rFonts w:ascii="Arial" w:hAnsi="Arial" w:cs="Arial"/>
        </w:rPr>
      </w:pPr>
      <w:r w:rsidRPr="00705AD5">
        <w:rPr>
          <w:rFonts w:ascii="Arial" w:hAnsi="Arial" w:cs="Arial"/>
        </w:rPr>
        <w:t>Desde el Aprendizaje A</w:t>
      </w:r>
      <w:r w:rsidR="00705AD5" w:rsidRPr="00705AD5">
        <w:rPr>
          <w:rFonts w:ascii="Arial" w:hAnsi="Arial" w:cs="Arial"/>
        </w:rPr>
        <w:t>utomático se desarrollaron</w:t>
      </w:r>
      <w:r w:rsidR="008A10CD" w:rsidRPr="00705AD5">
        <w:rPr>
          <w:rFonts w:ascii="Arial" w:hAnsi="Arial" w:cs="Arial"/>
        </w:rPr>
        <w:t xml:space="preserve"> algoritmo</w:t>
      </w:r>
      <w:r w:rsidR="003F59FE" w:rsidRPr="00705AD5">
        <w:rPr>
          <w:rFonts w:ascii="Arial" w:hAnsi="Arial" w:cs="Arial"/>
        </w:rPr>
        <w:t>s</w:t>
      </w:r>
      <w:r w:rsidR="008A10CD" w:rsidRPr="00705AD5">
        <w:rPr>
          <w:rFonts w:ascii="Arial" w:hAnsi="Arial" w:cs="Arial"/>
        </w:rPr>
        <w:t xml:space="preserve"> capaces de trabajar con problemas de </w:t>
      </w:r>
      <w:r w:rsidR="005E0685" w:rsidRPr="00705AD5">
        <w:rPr>
          <w:rFonts w:ascii="Arial" w:hAnsi="Arial" w:cs="Arial"/>
        </w:rPr>
        <w:t xml:space="preserve">alta </w:t>
      </w:r>
      <w:r w:rsidR="008A10CD" w:rsidRPr="00705AD5">
        <w:rPr>
          <w:rFonts w:ascii="Arial" w:hAnsi="Arial" w:cs="Arial"/>
        </w:rPr>
        <w:t xml:space="preserve">dimensión. </w:t>
      </w:r>
      <w:r w:rsidR="008A10CD">
        <w:rPr>
          <w:rFonts w:ascii="Arial" w:hAnsi="Arial" w:cs="Arial"/>
        </w:rPr>
        <w:t>En 1992</w:t>
      </w:r>
      <w:r w:rsidR="00AF4AF7">
        <w:rPr>
          <w:rFonts w:ascii="Arial" w:hAnsi="Arial" w:cs="Arial"/>
        </w:rPr>
        <w:t>,</w:t>
      </w:r>
      <w:r w:rsidR="008A10CD">
        <w:rPr>
          <w:rFonts w:ascii="Arial" w:hAnsi="Arial" w:cs="Arial"/>
        </w:rPr>
        <w:t xml:space="preserve"> con la publicación realizada por</w:t>
      </w:r>
      <w:r w:rsidR="008A10CD" w:rsidRPr="008A10CD">
        <w:t xml:space="preserve"> </w:t>
      </w:r>
      <w:r w:rsidR="008A10CD">
        <w:rPr>
          <w:rFonts w:ascii="Arial" w:hAnsi="Arial" w:cs="Arial"/>
        </w:rPr>
        <w:t xml:space="preserve">E. </w:t>
      </w:r>
      <w:proofErr w:type="spellStart"/>
      <w:r w:rsidR="008A10CD">
        <w:rPr>
          <w:rFonts w:ascii="Arial" w:hAnsi="Arial" w:cs="Arial"/>
        </w:rPr>
        <w:t>Boser</w:t>
      </w:r>
      <w:proofErr w:type="spellEnd"/>
      <w:r w:rsidR="008A10CD">
        <w:rPr>
          <w:rFonts w:ascii="Arial" w:hAnsi="Arial" w:cs="Arial"/>
        </w:rPr>
        <w:t>, Isabelle M. Guyon y</w:t>
      </w:r>
      <w:r w:rsidR="008A10CD" w:rsidRPr="008A10CD">
        <w:rPr>
          <w:rFonts w:ascii="Arial" w:hAnsi="Arial" w:cs="Arial"/>
        </w:rPr>
        <w:t xml:space="preserve"> Vladimir N. </w:t>
      </w:r>
      <w:proofErr w:type="spellStart"/>
      <w:r w:rsidR="008A10CD" w:rsidRPr="008A10CD">
        <w:rPr>
          <w:rFonts w:ascii="Arial" w:hAnsi="Arial" w:cs="Arial"/>
        </w:rPr>
        <w:t>Vapnik</w:t>
      </w:r>
      <w:proofErr w:type="spellEnd"/>
      <w:r w:rsidR="008A10CD" w:rsidRPr="008A10CD">
        <w:rPr>
          <w:rFonts w:ascii="Arial" w:hAnsi="Arial" w:cs="Arial"/>
        </w:rPr>
        <w:t xml:space="preserve"> </w:t>
      </w:r>
      <w:r w:rsidR="008A10CD">
        <w:rPr>
          <w:rFonts w:ascii="Arial" w:hAnsi="Arial" w:cs="Arial"/>
        </w:rPr>
        <w:t xml:space="preserve">en la que sugirieron </w:t>
      </w:r>
      <w:r w:rsidR="00AF4AF7">
        <w:rPr>
          <w:rFonts w:ascii="Arial" w:hAnsi="Arial" w:cs="Arial"/>
        </w:rPr>
        <w:t>la aplicación del modelo ‘m</w:t>
      </w:r>
      <w:r w:rsidR="005C3883">
        <w:rPr>
          <w:rFonts w:ascii="Arial" w:hAnsi="Arial" w:cs="Arial"/>
        </w:rPr>
        <w:t>á</w:t>
      </w:r>
      <w:r w:rsidR="00AF4AF7">
        <w:rPr>
          <w:rFonts w:ascii="Arial" w:hAnsi="Arial" w:cs="Arial"/>
        </w:rPr>
        <w:t>quina</w:t>
      </w:r>
      <w:r w:rsidR="008A10CD">
        <w:rPr>
          <w:rFonts w:ascii="Arial" w:hAnsi="Arial" w:cs="Arial"/>
        </w:rPr>
        <w:t xml:space="preserve"> de vectores soporte</w:t>
      </w:r>
      <w:r w:rsidR="00AF4AF7">
        <w:rPr>
          <w:rFonts w:ascii="Arial" w:hAnsi="Arial" w:cs="Arial"/>
        </w:rPr>
        <w:t>’ (SVM)</w:t>
      </w:r>
      <w:r w:rsidR="008A10CD">
        <w:rPr>
          <w:rFonts w:ascii="Arial" w:hAnsi="Arial" w:cs="Arial"/>
        </w:rPr>
        <w:t xml:space="preserve"> sobre </w:t>
      </w:r>
      <w:r w:rsidR="00AF4AF7">
        <w:rPr>
          <w:rFonts w:ascii="Arial" w:hAnsi="Arial" w:cs="Arial"/>
        </w:rPr>
        <w:t>‘</w:t>
      </w:r>
      <w:proofErr w:type="spellStart"/>
      <w:r w:rsidR="008A10CD" w:rsidRPr="003F59FE">
        <w:rPr>
          <w:rFonts w:ascii="Arial" w:hAnsi="Arial" w:cs="Arial"/>
          <w:i/>
        </w:rPr>
        <w:t>kernel</w:t>
      </w:r>
      <w:r w:rsidR="00AF4AF7" w:rsidRPr="003F59FE">
        <w:rPr>
          <w:rFonts w:ascii="Arial" w:hAnsi="Arial" w:cs="Arial"/>
          <w:i/>
        </w:rPr>
        <w:t>s</w:t>
      </w:r>
      <w:proofErr w:type="spellEnd"/>
      <w:r w:rsidR="00AF4AF7" w:rsidRPr="003F59FE">
        <w:rPr>
          <w:rFonts w:ascii="Arial" w:hAnsi="Arial" w:cs="Arial"/>
          <w:i/>
        </w:rPr>
        <w:t>’</w:t>
      </w:r>
      <w:r w:rsidR="008A10CD">
        <w:rPr>
          <w:rFonts w:ascii="Arial" w:hAnsi="Arial" w:cs="Arial"/>
        </w:rPr>
        <w:t xml:space="preserve"> no lineales.</w:t>
      </w:r>
    </w:p>
    <w:p w14:paraId="0E3BD1FD" w14:textId="77777777" w:rsidR="008A10CD" w:rsidRDefault="008A10CD" w:rsidP="008A10CD">
      <w:pPr>
        <w:jc w:val="both"/>
        <w:rPr>
          <w:rFonts w:ascii="Arial" w:hAnsi="Arial" w:cs="Arial"/>
        </w:rPr>
      </w:pPr>
      <w:r>
        <w:rPr>
          <w:rFonts w:ascii="Arial" w:hAnsi="Arial" w:cs="Arial"/>
        </w:rPr>
        <w:t>Desde el procesamiento del lenguaje natural con el desarrollo de herramientas eficientes que analizaran características del lenguaje.</w:t>
      </w:r>
    </w:p>
    <w:p w14:paraId="2691D749" w14:textId="54EF7935" w:rsidR="003B72E5" w:rsidRDefault="007D75E6" w:rsidP="00922692">
      <w:pPr>
        <w:jc w:val="both"/>
        <w:rPr>
          <w:rFonts w:ascii="Arial" w:hAnsi="Arial" w:cs="Arial"/>
        </w:rPr>
      </w:pPr>
      <w:r>
        <w:rPr>
          <w:rFonts w:ascii="Arial" w:hAnsi="Arial" w:cs="Arial"/>
        </w:rPr>
        <w:t xml:space="preserve">La revolución tecnológica en el entrenamiento de redes neuronales que ha provocado los núcleos GPU Tensor introducido por </w:t>
      </w:r>
      <w:proofErr w:type="spellStart"/>
      <w:r>
        <w:rPr>
          <w:rFonts w:ascii="Arial" w:hAnsi="Arial" w:cs="Arial"/>
        </w:rPr>
        <w:t>Nvidia</w:t>
      </w:r>
      <w:proofErr w:type="spellEnd"/>
      <w:r>
        <w:rPr>
          <w:rFonts w:ascii="Arial" w:hAnsi="Arial" w:cs="Arial"/>
        </w:rPr>
        <w:t xml:space="preserve"> </w:t>
      </w:r>
      <w:sdt>
        <w:sdtPr>
          <w:rPr>
            <w:rFonts w:ascii="Arial" w:hAnsi="Arial" w:cs="Arial"/>
          </w:rPr>
          <w:id w:val="1415353673"/>
          <w:citation/>
        </w:sdtPr>
        <w:sdtContent>
          <w:r>
            <w:rPr>
              <w:rFonts w:ascii="Arial" w:hAnsi="Arial" w:cs="Arial"/>
            </w:rPr>
            <w:fldChar w:fldCharType="begin"/>
          </w:r>
          <w:r>
            <w:rPr>
              <w:rFonts w:ascii="Arial" w:hAnsi="Arial" w:cs="Arial"/>
            </w:rPr>
            <w:instrText xml:space="preserve"> CITATION ANa20 \l 3082 </w:instrText>
          </w:r>
          <w:r>
            <w:rPr>
              <w:rFonts w:ascii="Arial" w:hAnsi="Arial" w:cs="Arial"/>
            </w:rPr>
            <w:fldChar w:fldCharType="separate"/>
          </w:r>
          <w:r w:rsidR="00FA5033" w:rsidRPr="00FA5033">
            <w:rPr>
              <w:rFonts w:ascii="Arial" w:hAnsi="Arial" w:cs="Arial"/>
              <w:noProof/>
            </w:rPr>
            <w:t>(A Navarro, Andrés Carrasco, J. Barrientos, &amp; Vega, 2020)</w:t>
          </w:r>
          <w:r>
            <w:rPr>
              <w:rFonts w:ascii="Arial" w:hAnsi="Arial" w:cs="Arial"/>
            </w:rPr>
            <w:fldChar w:fldCharType="end"/>
          </w:r>
        </w:sdtContent>
      </w:sdt>
      <w:r>
        <w:rPr>
          <w:rFonts w:ascii="Arial" w:hAnsi="Arial" w:cs="Arial"/>
        </w:rPr>
        <w:t xml:space="preserve"> dan la posibilidad abarcar problemas mayores.</w:t>
      </w:r>
    </w:p>
    <w:p w14:paraId="5B104189" w14:textId="77777777" w:rsidR="005E2733" w:rsidRPr="00922692" w:rsidRDefault="005E2733" w:rsidP="00922692">
      <w:pPr>
        <w:jc w:val="both"/>
        <w:rPr>
          <w:rFonts w:ascii="Arial" w:hAnsi="Arial" w:cs="Arial"/>
        </w:rPr>
      </w:pPr>
    </w:p>
    <w:p w14:paraId="579EB01A" w14:textId="642CC7A0" w:rsidR="003B72E5" w:rsidRPr="00AC67EE" w:rsidRDefault="00B5353C" w:rsidP="00ED0285">
      <w:pPr>
        <w:pStyle w:val="Ttulo2"/>
        <w:rPr>
          <w:rFonts w:ascii="Arial" w:hAnsi="Arial" w:cs="Arial"/>
          <w:b/>
          <w:color w:val="auto"/>
        </w:rPr>
      </w:pPr>
      <w:bookmarkStart w:id="7" w:name="_Toc41268265"/>
      <w:r>
        <w:rPr>
          <w:rFonts w:ascii="Arial" w:hAnsi="Arial" w:cs="Arial"/>
          <w:b/>
          <w:color w:val="auto"/>
        </w:rPr>
        <w:t>D</w:t>
      </w:r>
      <w:r w:rsidR="003B72E5" w:rsidRPr="00AC67EE">
        <w:rPr>
          <w:rFonts w:ascii="Arial" w:hAnsi="Arial" w:cs="Arial"/>
          <w:b/>
          <w:color w:val="auto"/>
        </w:rPr>
        <w:t>escripción de la metodología de la investigación</w:t>
      </w:r>
      <w:bookmarkEnd w:id="7"/>
    </w:p>
    <w:p w14:paraId="44E6B7D6" w14:textId="622767DA" w:rsidR="00ED0285" w:rsidRDefault="00ED0285" w:rsidP="00ED0285"/>
    <w:p w14:paraId="214A6F7E" w14:textId="2FF76488" w:rsidR="00ED0285" w:rsidRDefault="00ED0285" w:rsidP="00AC67EE">
      <w:pPr>
        <w:jc w:val="both"/>
        <w:rPr>
          <w:rFonts w:ascii="Arial" w:hAnsi="Arial" w:cs="Arial"/>
        </w:rPr>
      </w:pPr>
      <w:r w:rsidRPr="00ED0285">
        <w:rPr>
          <w:rFonts w:ascii="Arial" w:hAnsi="Arial" w:cs="Arial"/>
        </w:rPr>
        <w:t>Unos de los mayores problemas</w:t>
      </w:r>
      <w:r>
        <w:rPr>
          <w:rFonts w:ascii="Arial" w:hAnsi="Arial" w:cs="Arial"/>
        </w:rPr>
        <w:t xml:space="preserve"> en los trabajos de ciencia de datos es la metodología. Existen muchos puntos críticos y difícilmente detectables que pueden dar lugar a invalidar nuestra investigación y nuestros resultados.</w:t>
      </w:r>
      <w:r w:rsidR="00AC2A77">
        <w:rPr>
          <w:rFonts w:ascii="Arial" w:hAnsi="Arial" w:cs="Arial"/>
        </w:rPr>
        <w:t xml:space="preserve"> Resulta extremadamente complejo realizar estos pasos de forma ordenada. La principal causa es que se trata de </w:t>
      </w:r>
      <w:r w:rsidR="00037BBF">
        <w:rPr>
          <w:rFonts w:ascii="Arial" w:hAnsi="Arial" w:cs="Arial"/>
        </w:rPr>
        <w:t xml:space="preserve">un </w:t>
      </w:r>
      <w:r w:rsidR="00AC2A77">
        <w:rPr>
          <w:rFonts w:ascii="Arial" w:hAnsi="Arial" w:cs="Arial"/>
        </w:rPr>
        <w:t xml:space="preserve">proceso </w:t>
      </w:r>
      <w:r w:rsidR="00AC2A77" w:rsidRPr="00AC2A77">
        <w:rPr>
          <w:rFonts w:ascii="Arial" w:hAnsi="Arial" w:cs="Arial"/>
          <w:b/>
          <w:bCs/>
        </w:rPr>
        <w:t>dinámico multiobjetivo</w:t>
      </w:r>
      <w:r w:rsidR="00AC2A77">
        <w:rPr>
          <w:rFonts w:ascii="Arial" w:hAnsi="Arial" w:cs="Arial"/>
        </w:rPr>
        <w:t>.</w:t>
      </w:r>
      <w:r>
        <w:rPr>
          <w:rFonts w:ascii="Arial" w:hAnsi="Arial" w:cs="Arial"/>
        </w:rPr>
        <w:t xml:space="preserve"> A continuación</w:t>
      </w:r>
      <w:r w:rsidR="00037BBF">
        <w:rPr>
          <w:rFonts w:ascii="Arial" w:hAnsi="Arial" w:cs="Arial"/>
        </w:rPr>
        <w:t>,</w:t>
      </w:r>
      <w:r>
        <w:rPr>
          <w:rFonts w:ascii="Arial" w:hAnsi="Arial" w:cs="Arial"/>
        </w:rPr>
        <w:t xml:space="preserve"> se explican los pasos</w:t>
      </w:r>
      <w:r w:rsidR="00037BBF">
        <w:rPr>
          <w:rFonts w:ascii="Arial" w:hAnsi="Arial" w:cs="Arial"/>
        </w:rPr>
        <w:t xml:space="preserve"> se han seguido a lo largo de la investigación</w:t>
      </w:r>
      <w:r>
        <w:rPr>
          <w:rFonts w:ascii="Arial" w:hAnsi="Arial" w:cs="Arial"/>
        </w:rPr>
        <w:t>:</w:t>
      </w:r>
    </w:p>
    <w:p w14:paraId="206250F3" w14:textId="6BC4AAA7" w:rsidR="00ED0285" w:rsidRDefault="00037BBF" w:rsidP="00F56E06">
      <w:pPr>
        <w:pStyle w:val="Prrafodelista"/>
        <w:numPr>
          <w:ilvl w:val="0"/>
          <w:numId w:val="29"/>
        </w:numPr>
        <w:jc w:val="both"/>
        <w:rPr>
          <w:rFonts w:ascii="Arial" w:hAnsi="Arial" w:cs="Arial"/>
        </w:rPr>
      </w:pPr>
      <w:r w:rsidRPr="005C7290">
        <w:rPr>
          <w:rFonts w:ascii="Arial" w:hAnsi="Arial" w:cs="Arial"/>
          <w:b/>
          <w:bCs/>
        </w:rPr>
        <w:t>Fuente</w:t>
      </w:r>
      <w:r w:rsidR="00ED0285" w:rsidRPr="005C7290">
        <w:rPr>
          <w:rFonts w:ascii="Arial" w:hAnsi="Arial" w:cs="Arial"/>
          <w:b/>
          <w:bCs/>
        </w:rPr>
        <w:t xml:space="preserve"> de datos</w:t>
      </w:r>
      <w:r w:rsidR="00ED0285">
        <w:rPr>
          <w:rFonts w:ascii="Arial" w:hAnsi="Arial" w:cs="Arial"/>
        </w:rPr>
        <w:t xml:space="preserve">: </w:t>
      </w:r>
      <w:r w:rsidR="00AC67EE">
        <w:rPr>
          <w:rFonts w:ascii="Arial" w:hAnsi="Arial" w:cs="Arial"/>
        </w:rPr>
        <w:t>es el paso inicial donde se debe hacer especial atención a</w:t>
      </w:r>
      <w:r>
        <w:rPr>
          <w:rFonts w:ascii="Arial" w:hAnsi="Arial" w:cs="Arial"/>
        </w:rPr>
        <w:t>l</w:t>
      </w:r>
      <w:r w:rsidR="00AC67EE">
        <w:rPr>
          <w:rFonts w:ascii="Arial" w:hAnsi="Arial" w:cs="Arial"/>
        </w:rPr>
        <w:t xml:space="preserve"> </w:t>
      </w:r>
      <w:r>
        <w:rPr>
          <w:rFonts w:ascii="Arial" w:hAnsi="Arial" w:cs="Arial"/>
        </w:rPr>
        <w:t>sistema de almacenamiento</w:t>
      </w:r>
      <w:r w:rsidR="00AC67EE">
        <w:rPr>
          <w:rFonts w:ascii="Arial" w:hAnsi="Arial" w:cs="Arial"/>
        </w:rPr>
        <w:t xml:space="preserve">. Usualmente se </w:t>
      </w:r>
      <w:r w:rsidR="00AC2A77">
        <w:rPr>
          <w:rFonts w:ascii="Arial" w:hAnsi="Arial" w:cs="Arial"/>
        </w:rPr>
        <w:t>pueden presentar</w:t>
      </w:r>
      <w:r>
        <w:rPr>
          <w:rFonts w:ascii="Arial" w:hAnsi="Arial" w:cs="Arial"/>
        </w:rPr>
        <w:t xml:space="preserve"> dificultades técnicas con el sistema ya que pueden requerir de conocimientos profundos en otras áreas de conocimiento. Un ejemplo es el lenguaje de consultas SQL. E</w:t>
      </w:r>
      <w:r w:rsidR="00AC67EE">
        <w:rPr>
          <w:rFonts w:ascii="Arial" w:hAnsi="Arial" w:cs="Arial"/>
        </w:rPr>
        <w:t xml:space="preserve">rrores de formato y codificación </w:t>
      </w:r>
      <w:r>
        <w:rPr>
          <w:rFonts w:ascii="Arial" w:hAnsi="Arial" w:cs="Arial"/>
        </w:rPr>
        <w:t>son habituales cuando se trabaja con formatos de texto o imagen</w:t>
      </w:r>
      <w:r w:rsidR="00AC67EE">
        <w:rPr>
          <w:rFonts w:ascii="Arial" w:hAnsi="Arial" w:cs="Arial"/>
        </w:rPr>
        <w:t>.</w:t>
      </w:r>
      <w:r>
        <w:rPr>
          <w:rFonts w:ascii="Arial" w:hAnsi="Arial" w:cs="Arial"/>
        </w:rPr>
        <w:t xml:space="preserve"> En el caso de formatos de texto incrementa la dificultad si nos encontramos con varios idiomas.</w:t>
      </w:r>
      <w:r w:rsidR="00AC67EE">
        <w:rPr>
          <w:rFonts w:ascii="Arial" w:hAnsi="Arial" w:cs="Arial"/>
        </w:rPr>
        <w:t xml:space="preserve"> </w:t>
      </w:r>
      <w:r>
        <w:rPr>
          <w:rFonts w:ascii="Arial" w:hAnsi="Arial" w:cs="Arial"/>
        </w:rPr>
        <w:t xml:space="preserve">Algunas de las problemáticas que aplican a nuestro problema se ven reflejadas en el apartado </w:t>
      </w:r>
      <w:hyperlink w:anchor="_Fuente" w:history="1">
        <w:r>
          <w:rPr>
            <w:rStyle w:val="Hipervnculo"/>
            <w:rFonts w:ascii="Arial" w:hAnsi="Arial" w:cs="Arial"/>
          </w:rPr>
          <w:t>F</w:t>
        </w:r>
        <w:r w:rsidRPr="00037BBF">
          <w:rPr>
            <w:rStyle w:val="Hipervnculo"/>
            <w:rFonts w:ascii="Arial" w:hAnsi="Arial" w:cs="Arial"/>
          </w:rPr>
          <w:t>uente</w:t>
        </w:r>
      </w:hyperlink>
      <w:r w:rsidR="00AC67EE">
        <w:rPr>
          <w:rFonts w:ascii="Arial" w:hAnsi="Arial" w:cs="Arial"/>
        </w:rPr>
        <w:t>.</w:t>
      </w:r>
    </w:p>
    <w:p w14:paraId="78653FAB" w14:textId="0E045E86" w:rsidR="00AC67EE" w:rsidRDefault="00AC67EE" w:rsidP="00F56E06">
      <w:pPr>
        <w:pStyle w:val="Prrafodelista"/>
        <w:numPr>
          <w:ilvl w:val="0"/>
          <w:numId w:val="29"/>
        </w:numPr>
        <w:jc w:val="both"/>
        <w:rPr>
          <w:rFonts w:ascii="Arial" w:hAnsi="Arial" w:cs="Arial"/>
        </w:rPr>
      </w:pPr>
      <w:r w:rsidRPr="005C7290">
        <w:rPr>
          <w:rFonts w:ascii="Arial" w:hAnsi="Arial" w:cs="Arial"/>
          <w:b/>
          <w:bCs/>
        </w:rPr>
        <w:t>Limpieza de datos</w:t>
      </w:r>
      <w:r>
        <w:rPr>
          <w:rFonts w:ascii="Arial" w:hAnsi="Arial" w:cs="Arial"/>
        </w:rPr>
        <w:t xml:space="preserve">: </w:t>
      </w:r>
      <w:r w:rsidR="005C7290">
        <w:rPr>
          <w:rFonts w:ascii="Arial" w:hAnsi="Arial" w:cs="Arial"/>
        </w:rPr>
        <w:t xml:space="preserve">es un paso obligatorio, ya sea en su forma mínima como comprobación de que los datos concuerden con lo esperado o </w:t>
      </w:r>
      <w:r w:rsidR="00937BE8">
        <w:rPr>
          <w:rFonts w:ascii="Arial" w:hAnsi="Arial" w:cs="Arial"/>
        </w:rPr>
        <w:t xml:space="preserve">en su forma más compleja </w:t>
      </w:r>
      <w:r w:rsidR="005C7290">
        <w:rPr>
          <w:rFonts w:ascii="Arial" w:hAnsi="Arial" w:cs="Arial"/>
        </w:rPr>
        <w:t>realiz</w:t>
      </w:r>
      <w:r w:rsidR="00937BE8">
        <w:rPr>
          <w:rFonts w:ascii="Arial" w:hAnsi="Arial" w:cs="Arial"/>
        </w:rPr>
        <w:t>ando</w:t>
      </w:r>
      <w:r w:rsidR="005C7290">
        <w:rPr>
          <w:rFonts w:ascii="Arial" w:hAnsi="Arial" w:cs="Arial"/>
        </w:rPr>
        <w:t xml:space="preserve"> </w:t>
      </w:r>
      <w:r w:rsidR="00937BE8">
        <w:rPr>
          <w:rFonts w:ascii="Arial" w:hAnsi="Arial" w:cs="Arial"/>
        </w:rPr>
        <w:t xml:space="preserve">una </w:t>
      </w:r>
      <w:r w:rsidR="005C7290">
        <w:rPr>
          <w:rFonts w:ascii="Arial" w:hAnsi="Arial" w:cs="Arial"/>
        </w:rPr>
        <w:t>limpieza má</w:t>
      </w:r>
      <w:r w:rsidR="00937BE8">
        <w:rPr>
          <w:rFonts w:ascii="Arial" w:hAnsi="Arial" w:cs="Arial"/>
        </w:rPr>
        <w:t>s sofisticadas</w:t>
      </w:r>
      <w:r w:rsidR="005C7290">
        <w:rPr>
          <w:rFonts w:ascii="Arial" w:hAnsi="Arial" w:cs="Arial"/>
        </w:rPr>
        <w:t xml:space="preserve"> como se ven en este proyecto. Las situaciones que se pueden dar son casos incoherentes que no se deban reflejar en el modelo, datos directamente erróneos que se deben quitar, casos extremadamente poco frecuentes que solo aportan ruido… La realidad es que no existe una guía definitiva de como limpiar los datos</w:t>
      </w:r>
      <w:r w:rsidR="00937BE8">
        <w:rPr>
          <w:rFonts w:ascii="Arial" w:hAnsi="Arial" w:cs="Arial"/>
        </w:rPr>
        <w:t xml:space="preserve"> debido a la diversidad de problemas que existen. En conclusión</w:t>
      </w:r>
      <w:r w:rsidR="009B780E">
        <w:rPr>
          <w:rFonts w:ascii="Arial" w:hAnsi="Arial" w:cs="Arial"/>
        </w:rPr>
        <w:t>,</w:t>
      </w:r>
      <w:r w:rsidR="00937BE8">
        <w:rPr>
          <w:rFonts w:ascii="Arial" w:hAnsi="Arial" w:cs="Arial"/>
        </w:rPr>
        <w:t xml:space="preserve"> termina siendo un compromiso </w:t>
      </w:r>
      <w:r w:rsidR="009B780E">
        <w:rPr>
          <w:rFonts w:ascii="Arial" w:hAnsi="Arial" w:cs="Arial"/>
        </w:rPr>
        <w:t xml:space="preserve">del implementador con el grado de satisfacción que tenga sobre las pruebas o condiciones aplicadas. Algunas de las problemáticas de este paso se ven reflejadas en el apartado </w:t>
      </w:r>
      <w:hyperlink w:anchor="_Limpieza" w:history="1">
        <w:r w:rsidR="009B780E">
          <w:rPr>
            <w:rStyle w:val="Hipervnculo"/>
            <w:rFonts w:ascii="Arial" w:hAnsi="Arial" w:cs="Arial"/>
          </w:rPr>
          <w:t>L</w:t>
        </w:r>
        <w:r w:rsidR="009B780E" w:rsidRPr="009B780E">
          <w:rPr>
            <w:rStyle w:val="Hipervnculo"/>
            <w:rFonts w:ascii="Arial" w:hAnsi="Arial" w:cs="Arial"/>
          </w:rPr>
          <w:t>impieza</w:t>
        </w:r>
      </w:hyperlink>
      <w:r w:rsidR="009B780E">
        <w:rPr>
          <w:rFonts w:ascii="Arial" w:hAnsi="Arial" w:cs="Arial"/>
        </w:rPr>
        <w:t xml:space="preserve">. Es importante marcar un punto de homogeneidad a partir de aquí cuando se realizan comparaciones entre </w:t>
      </w:r>
      <w:r w:rsidR="007E2DF0">
        <w:rPr>
          <w:rFonts w:ascii="Arial" w:hAnsi="Arial" w:cs="Arial"/>
        </w:rPr>
        <w:t>distintas arquitecturas de ML, pues dos arquitecturas solo son comparables si partes de los mismos datos.</w:t>
      </w:r>
      <w:r w:rsidR="009B780E">
        <w:rPr>
          <w:rFonts w:ascii="Arial" w:hAnsi="Arial" w:cs="Arial"/>
        </w:rPr>
        <w:t xml:space="preserve"> </w:t>
      </w:r>
    </w:p>
    <w:p w14:paraId="2DD189AB" w14:textId="02B6E341" w:rsidR="004E6DA9" w:rsidRDefault="004E6DA9" w:rsidP="00F56E06">
      <w:pPr>
        <w:pStyle w:val="Prrafodelista"/>
        <w:numPr>
          <w:ilvl w:val="0"/>
          <w:numId w:val="29"/>
        </w:numPr>
        <w:jc w:val="both"/>
        <w:rPr>
          <w:rFonts w:ascii="Arial" w:hAnsi="Arial" w:cs="Arial"/>
        </w:rPr>
      </w:pPr>
      <w:r>
        <w:rPr>
          <w:rFonts w:ascii="Arial" w:hAnsi="Arial" w:cs="Arial"/>
          <w:b/>
          <w:bCs/>
        </w:rPr>
        <w:t>Preprocesamiento</w:t>
      </w:r>
      <w:r>
        <w:rPr>
          <w:rFonts w:ascii="Arial" w:hAnsi="Arial" w:cs="Arial"/>
        </w:rPr>
        <w:t xml:space="preserve">: paso intermedio y fácilmente confundible con la limpieza y extracción de datos. Su principal de diferencia con la limpieza es que esta </w:t>
      </w:r>
      <w:r>
        <w:rPr>
          <w:rFonts w:ascii="Arial" w:hAnsi="Arial" w:cs="Arial"/>
        </w:rPr>
        <w:lastRenderedPageBreak/>
        <w:t>formalizado conceptualmente y se conocen el conjunto de preprocesamientos que le pueden aplicar a un determinado tipo de características. La diferencia con la extracción es que no va orientado generar información estructura sino a hacer más eficiente y posible el entrenamiento del modelo.</w:t>
      </w:r>
      <w:r w:rsidR="006A50A8">
        <w:rPr>
          <w:rFonts w:ascii="Arial" w:hAnsi="Arial" w:cs="Arial"/>
        </w:rPr>
        <w:t xml:space="preserve"> En este proyecto por decisiones de implementación de las bibliotecas usadas el preprocesamiento ha ido estrechamente ligado a la extracción. Este paso se refleja en el apartado </w:t>
      </w:r>
      <w:hyperlink w:anchor="_Bolsa_de_Palabras" w:history="1">
        <w:r w:rsidR="006A50A8">
          <w:rPr>
            <w:rStyle w:val="Hipervnculo"/>
            <w:rFonts w:ascii="Arial" w:hAnsi="Arial" w:cs="Arial"/>
          </w:rPr>
          <w:t>B</w:t>
        </w:r>
        <w:r w:rsidR="006A50A8" w:rsidRPr="006A50A8">
          <w:rPr>
            <w:rStyle w:val="Hipervnculo"/>
            <w:rFonts w:ascii="Arial" w:hAnsi="Arial" w:cs="Arial"/>
          </w:rPr>
          <w:t>olsa de Palabras</w:t>
        </w:r>
      </w:hyperlink>
      <w:r w:rsidR="006A50A8">
        <w:rPr>
          <w:rFonts w:ascii="Arial" w:hAnsi="Arial" w:cs="Arial"/>
        </w:rPr>
        <w:t>.</w:t>
      </w:r>
    </w:p>
    <w:p w14:paraId="6112DBFF" w14:textId="5F05B202" w:rsidR="00AC67EE" w:rsidRDefault="00AC67EE" w:rsidP="00F56E06">
      <w:pPr>
        <w:pStyle w:val="Prrafodelista"/>
        <w:numPr>
          <w:ilvl w:val="0"/>
          <w:numId w:val="29"/>
        </w:numPr>
        <w:jc w:val="both"/>
        <w:rPr>
          <w:rFonts w:ascii="Arial" w:hAnsi="Arial" w:cs="Arial"/>
        </w:rPr>
      </w:pPr>
      <w:r w:rsidRPr="000F2B91">
        <w:rPr>
          <w:rFonts w:ascii="Arial" w:hAnsi="Arial" w:cs="Arial"/>
          <w:b/>
          <w:bCs/>
        </w:rPr>
        <w:t>Extracción de características</w:t>
      </w:r>
      <w:r>
        <w:rPr>
          <w:rFonts w:ascii="Arial" w:hAnsi="Arial" w:cs="Arial"/>
        </w:rPr>
        <w:t>:</w:t>
      </w:r>
      <w:r w:rsidR="0014723E">
        <w:rPr>
          <w:rFonts w:ascii="Arial" w:hAnsi="Arial" w:cs="Arial"/>
        </w:rPr>
        <w:t xml:space="preserve"> este paso existe cuando se trabaja con modelos clásicos</w:t>
      </w:r>
      <w:r w:rsidR="004E6DA9">
        <w:rPr>
          <w:rFonts w:ascii="Arial" w:hAnsi="Arial" w:cs="Arial"/>
        </w:rPr>
        <w:t xml:space="preserve"> de Aprendizaje Automático</w:t>
      </w:r>
      <w:r w:rsidR="0014723E">
        <w:rPr>
          <w:rFonts w:ascii="Arial" w:hAnsi="Arial" w:cs="Arial"/>
        </w:rPr>
        <w:t xml:space="preserve"> que precisan de una orientación previa sobre qué características usar. Una característica extraída es aquella que se define como combinación de otras previas. Por ejemplo: </w:t>
      </w:r>
      <w:r w:rsidR="009508DD">
        <w:rPr>
          <w:rFonts w:ascii="Arial" w:hAnsi="Arial" w:cs="Arial"/>
        </w:rPr>
        <w:t>a partir</w:t>
      </w:r>
      <w:r w:rsidR="0014723E">
        <w:rPr>
          <w:rFonts w:ascii="Arial" w:hAnsi="Arial" w:cs="Arial"/>
        </w:rPr>
        <w:t xml:space="preserve"> de</w:t>
      </w:r>
      <w:r w:rsidR="009508DD">
        <w:rPr>
          <w:rFonts w:ascii="Arial" w:hAnsi="Arial" w:cs="Arial"/>
        </w:rPr>
        <w:t>l</w:t>
      </w:r>
      <w:r w:rsidR="0014723E">
        <w:rPr>
          <w:rFonts w:ascii="Arial" w:hAnsi="Arial" w:cs="Arial"/>
        </w:rPr>
        <w:t xml:space="preserve"> texto</w:t>
      </w:r>
      <w:r w:rsidR="009508DD">
        <w:rPr>
          <w:rFonts w:ascii="Arial" w:hAnsi="Arial" w:cs="Arial"/>
        </w:rPr>
        <w:t xml:space="preserve"> se extrae</w:t>
      </w:r>
      <w:r w:rsidR="0014723E">
        <w:rPr>
          <w:rFonts w:ascii="Arial" w:hAnsi="Arial" w:cs="Arial"/>
        </w:rPr>
        <w:t xml:space="preserve"> el conjunto de características</w:t>
      </w:r>
      <w:r w:rsidR="009508DD">
        <w:rPr>
          <w:rFonts w:ascii="Arial" w:hAnsi="Arial" w:cs="Arial"/>
        </w:rPr>
        <w:t xml:space="preserve"> formado por las palabras junto a sus frecuencias</w:t>
      </w:r>
      <w:r w:rsidR="0014723E">
        <w:rPr>
          <w:rFonts w:ascii="Arial" w:hAnsi="Arial" w:cs="Arial"/>
        </w:rPr>
        <w:t xml:space="preserve">. Este paso se refleja </w:t>
      </w:r>
      <w:r w:rsidR="000F2B91">
        <w:rPr>
          <w:rFonts w:ascii="Arial" w:hAnsi="Arial" w:cs="Arial"/>
        </w:rPr>
        <w:t xml:space="preserve">en el apartado </w:t>
      </w:r>
      <w:hyperlink w:anchor="_Extracción_de_características" w:history="1">
        <w:r w:rsidR="0029398A">
          <w:rPr>
            <w:rStyle w:val="Hipervnculo"/>
            <w:rFonts w:ascii="Arial" w:hAnsi="Arial" w:cs="Arial"/>
          </w:rPr>
          <w:t>E</w:t>
        </w:r>
        <w:r w:rsidR="000F2B91" w:rsidRPr="000F2B91">
          <w:rPr>
            <w:rStyle w:val="Hipervnculo"/>
            <w:rFonts w:ascii="Arial" w:hAnsi="Arial" w:cs="Arial"/>
          </w:rPr>
          <w:t>xtracción de características</w:t>
        </w:r>
      </w:hyperlink>
      <w:r w:rsidR="000F2B91">
        <w:rPr>
          <w:rFonts w:ascii="Arial" w:hAnsi="Arial" w:cs="Arial"/>
        </w:rPr>
        <w:t>.</w:t>
      </w:r>
    </w:p>
    <w:p w14:paraId="5F4D2238" w14:textId="6E3776F1" w:rsidR="00AC67EE" w:rsidRDefault="00AC67EE" w:rsidP="00F56E06">
      <w:pPr>
        <w:pStyle w:val="Prrafodelista"/>
        <w:numPr>
          <w:ilvl w:val="0"/>
          <w:numId w:val="29"/>
        </w:numPr>
        <w:jc w:val="both"/>
        <w:rPr>
          <w:rFonts w:ascii="Arial" w:hAnsi="Arial" w:cs="Arial"/>
        </w:rPr>
      </w:pPr>
      <w:r w:rsidRPr="004E6DA9">
        <w:rPr>
          <w:rFonts w:ascii="Arial" w:hAnsi="Arial" w:cs="Arial"/>
          <w:b/>
          <w:bCs/>
        </w:rPr>
        <w:t>Selección de características</w:t>
      </w:r>
      <w:r>
        <w:rPr>
          <w:rFonts w:ascii="Arial" w:hAnsi="Arial" w:cs="Arial"/>
        </w:rPr>
        <w:t>:</w:t>
      </w:r>
      <w:r w:rsidR="004E6DA9">
        <w:rPr>
          <w:rFonts w:ascii="Arial" w:hAnsi="Arial" w:cs="Arial"/>
        </w:rPr>
        <w:t xml:space="preserve"> de la misma forma que el paso anterior la selección de características </w:t>
      </w:r>
      <w:r w:rsidR="00966DAB">
        <w:rPr>
          <w:rFonts w:ascii="Arial" w:hAnsi="Arial" w:cs="Arial"/>
        </w:rPr>
        <w:t>es usualmente frecuente encontrarla en los modelos más clásicos</w:t>
      </w:r>
      <w:r w:rsidR="006A50A8">
        <w:rPr>
          <w:rFonts w:ascii="Arial" w:hAnsi="Arial" w:cs="Arial"/>
        </w:rPr>
        <w:t>.</w:t>
      </w:r>
      <w:r w:rsidR="00966DAB">
        <w:rPr>
          <w:rFonts w:ascii="Arial" w:hAnsi="Arial" w:cs="Arial"/>
        </w:rPr>
        <w:t xml:space="preserve"> El conjunto de características seleccionadas es un subconjunto del original con el objetivo de determinar cuáles afectan al problema.</w:t>
      </w:r>
      <w:r w:rsidR="006A50A8">
        <w:rPr>
          <w:rFonts w:ascii="Arial" w:hAnsi="Arial" w:cs="Arial"/>
        </w:rPr>
        <w:t xml:space="preserve"> Este paso se refleja en el apartado </w:t>
      </w:r>
      <w:hyperlink w:anchor="_Selección_de_características" w:history="1">
        <w:r w:rsidR="006A50A8">
          <w:rPr>
            <w:rStyle w:val="Hipervnculo"/>
            <w:rFonts w:ascii="Arial" w:hAnsi="Arial" w:cs="Arial"/>
          </w:rPr>
          <w:t>S</w:t>
        </w:r>
        <w:r w:rsidR="006A50A8" w:rsidRPr="006A50A8">
          <w:rPr>
            <w:rStyle w:val="Hipervnculo"/>
            <w:rFonts w:ascii="Arial" w:hAnsi="Arial" w:cs="Arial"/>
          </w:rPr>
          <w:t>elección de características</w:t>
        </w:r>
      </w:hyperlink>
      <w:r w:rsidR="006A50A8">
        <w:rPr>
          <w:rFonts w:ascii="Arial" w:hAnsi="Arial" w:cs="Arial"/>
        </w:rPr>
        <w:t>.</w:t>
      </w:r>
    </w:p>
    <w:p w14:paraId="5ED79B02" w14:textId="48D620F2" w:rsidR="00AC67EE" w:rsidRDefault="00AC67EE" w:rsidP="00F56E06">
      <w:pPr>
        <w:pStyle w:val="Prrafodelista"/>
        <w:numPr>
          <w:ilvl w:val="0"/>
          <w:numId w:val="29"/>
        </w:numPr>
        <w:jc w:val="both"/>
        <w:rPr>
          <w:rFonts w:ascii="Arial" w:hAnsi="Arial" w:cs="Arial"/>
        </w:rPr>
      </w:pPr>
      <w:r w:rsidRPr="00966DAB">
        <w:rPr>
          <w:rFonts w:ascii="Arial" w:hAnsi="Arial" w:cs="Arial"/>
          <w:b/>
          <w:bCs/>
        </w:rPr>
        <w:t>Elección del modelo</w:t>
      </w:r>
      <w:r>
        <w:rPr>
          <w:rFonts w:ascii="Arial" w:hAnsi="Arial" w:cs="Arial"/>
        </w:rPr>
        <w:t>:</w:t>
      </w:r>
      <w:r w:rsidR="00966DAB">
        <w:rPr>
          <w:rFonts w:ascii="Arial" w:hAnsi="Arial" w:cs="Arial"/>
        </w:rPr>
        <w:t xml:space="preserve"> dependiendo </w:t>
      </w:r>
      <w:r w:rsidR="00C67FE9">
        <w:rPr>
          <w:rFonts w:ascii="Arial" w:hAnsi="Arial" w:cs="Arial"/>
        </w:rPr>
        <w:t xml:space="preserve">de si se han aplicado los pasos 4 y 5 y que técnicas se han empleado en ellos la disquisición de que modelo usar entraña un estudio teórico previo. La documentación relativa a este punto la podemos encontrar en </w:t>
      </w:r>
      <w:hyperlink w:anchor="_Aprendizaje" w:history="1">
        <w:r w:rsidR="00C67FE9">
          <w:rPr>
            <w:rStyle w:val="Hipervnculo"/>
            <w:rFonts w:ascii="Arial" w:hAnsi="Arial" w:cs="Arial"/>
          </w:rPr>
          <w:t>A</w:t>
        </w:r>
        <w:r w:rsidR="00C67FE9" w:rsidRPr="00C67FE9">
          <w:rPr>
            <w:rStyle w:val="Hipervnculo"/>
            <w:rFonts w:ascii="Arial" w:hAnsi="Arial" w:cs="Arial"/>
          </w:rPr>
          <w:t>p</w:t>
        </w:r>
        <w:bookmarkStart w:id="8" w:name="_Hlk40459090"/>
        <w:r w:rsidR="00C67FE9" w:rsidRPr="00C67FE9">
          <w:rPr>
            <w:rStyle w:val="Hipervnculo"/>
            <w:rFonts w:ascii="Arial" w:hAnsi="Arial" w:cs="Arial"/>
          </w:rPr>
          <w:t>ren</w:t>
        </w:r>
        <w:bookmarkEnd w:id="8"/>
        <w:r w:rsidR="00C67FE9" w:rsidRPr="00C67FE9">
          <w:rPr>
            <w:rStyle w:val="Hipervnculo"/>
            <w:rFonts w:ascii="Arial" w:hAnsi="Arial" w:cs="Arial"/>
          </w:rPr>
          <w:t>dizaje</w:t>
        </w:r>
      </w:hyperlink>
      <w:r w:rsidR="00C67FE9">
        <w:rPr>
          <w:rFonts w:ascii="Arial" w:hAnsi="Arial" w:cs="Arial"/>
        </w:rPr>
        <w:t>.</w:t>
      </w:r>
    </w:p>
    <w:p w14:paraId="5742F42A" w14:textId="7B536E0D" w:rsidR="005C7290" w:rsidRDefault="005C7290" w:rsidP="00F56E06">
      <w:pPr>
        <w:pStyle w:val="Prrafodelista"/>
        <w:numPr>
          <w:ilvl w:val="0"/>
          <w:numId w:val="29"/>
        </w:numPr>
        <w:jc w:val="both"/>
        <w:rPr>
          <w:rFonts w:ascii="Arial" w:hAnsi="Arial" w:cs="Arial"/>
        </w:rPr>
      </w:pPr>
      <w:r w:rsidRPr="00C67FE9">
        <w:rPr>
          <w:rFonts w:ascii="Arial" w:hAnsi="Arial" w:cs="Arial"/>
          <w:b/>
          <w:bCs/>
        </w:rPr>
        <w:t xml:space="preserve">Ajuste de </w:t>
      </w:r>
      <w:proofErr w:type="spellStart"/>
      <w:r w:rsidRPr="00C67FE9">
        <w:rPr>
          <w:rFonts w:ascii="Arial" w:hAnsi="Arial" w:cs="Arial"/>
          <w:b/>
          <w:bCs/>
        </w:rPr>
        <w:t>hiperparámetros</w:t>
      </w:r>
      <w:proofErr w:type="spellEnd"/>
      <w:r>
        <w:rPr>
          <w:rFonts w:ascii="Arial" w:hAnsi="Arial" w:cs="Arial"/>
        </w:rPr>
        <w:t>:</w:t>
      </w:r>
      <w:r w:rsidR="00C67FE9">
        <w:rPr>
          <w:rFonts w:ascii="Arial" w:hAnsi="Arial" w:cs="Arial"/>
        </w:rPr>
        <w:t xml:space="preserve"> seleccionado el modelo queda encontrar los mejores parámetros para el mismo. </w:t>
      </w:r>
      <w:r w:rsidR="00CF2D08">
        <w:rPr>
          <w:rFonts w:ascii="Arial" w:hAnsi="Arial" w:cs="Arial"/>
        </w:rPr>
        <w:t xml:space="preserve">La búsqueda de </w:t>
      </w:r>
      <w:proofErr w:type="spellStart"/>
      <w:r w:rsidR="00CF2D08">
        <w:rPr>
          <w:rFonts w:ascii="Arial" w:hAnsi="Arial" w:cs="Arial"/>
        </w:rPr>
        <w:t>hiperparámetros</w:t>
      </w:r>
      <w:proofErr w:type="spellEnd"/>
      <w:r w:rsidR="00CF2D08">
        <w:rPr>
          <w:rFonts w:ascii="Arial" w:hAnsi="Arial" w:cs="Arial"/>
        </w:rPr>
        <w:t xml:space="preserve"> suele ir acompañada de la validación cruzada. </w:t>
      </w:r>
      <w:r w:rsidR="00C67FE9">
        <w:rPr>
          <w:rFonts w:ascii="Arial" w:hAnsi="Arial" w:cs="Arial"/>
        </w:rPr>
        <w:t>Los 3 métodos</w:t>
      </w:r>
      <w:r w:rsidR="00CF2D08">
        <w:rPr>
          <w:rFonts w:ascii="Arial" w:hAnsi="Arial" w:cs="Arial"/>
        </w:rPr>
        <w:t xml:space="preserve"> o formas de búsqueda</w:t>
      </w:r>
      <w:r w:rsidR="00C67FE9">
        <w:rPr>
          <w:rFonts w:ascii="Arial" w:hAnsi="Arial" w:cs="Arial"/>
        </w:rPr>
        <w:t xml:space="preserve"> más utilizado</w:t>
      </w:r>
      <w:r w:rsidR="00CF2D08">
        <w:rPr>
          <w:rFonts w:ascii="Arial" w:hAnsi="Arial" w:cs="Arial"/>
        </w:rPr>
        <w:t>s</w:t>
      </w:r>
      <w:r w:rsidR="00C67FE9">
        <w:rPr>
          <w:rFonts w:ascii="Arial" w:hAnsi="Arial" w:cs="Arial"/>
        </w:rPr>
        <w:t xml:space="preserve"> se puede</w:t>
      </w:r>
      <w:r w:rsidR="00CF2D08">
        <w:rPr>
          <w:rFonts w:ascii="Arial" w:hAnsi="Arial" w:cs="Arial"/>
        </w:rPr>
        <w:t>n</w:t>
      </w:r>
      <w:r w:rsidR="00C67FE9">
        <w:rPr>
          <w:rFonts w:ascii="Arial" w:hAnsi="Arial" w:cs="Arial"/>
        </w:rPr>
        <w:t xml:space="preserve"> encontrar en el apartado</w:t>
      </w:r>
      <w:r w:rsidR="00CF2D08">
        <w:rPr>
          <w:rFonts w:ascii="Arial" w:hAnsi="Arial" w:cs="Arial"/>
        </w:rPr>
        <w:t xml:space="preserve"> </w:t>
      </w:r>
      <w:hyperlink w:anchor="_Ajuste_de_hiperparámetros" w:history="1">
        <w:r w:rsidR="00CF2D08">
          <w:rPr>
            <w:rStyle w:val="Hipervnculo"/>
            <w:rFonts w:ascii="Arial" w:hAnsi="Arial" w:cs="Arial"/>
          </w:rPr>
          <w:t>A</w:t>
        </w:r>
        <w:r w:rsidR="00CF2D08" w:rsidRPr="00CF2D08">
          <w:rPr>
            <w:rStyle w:val="Hipervnculo"/>
            <w:rFonts w:ascii="Arial" w:hAnsi="Arial" w:cs="Arial"/>
          </w:rPr>
          <w:t xml:space="preserve">juste de </w:t>
        </w:r>
        <w:proofErr w:type="spellStart"/>
        <w:r w:rsidR="00CF2D08" w:rsidRPr="00CF2D08">
          <w:rPr>
            <w:rStyle w:val="Hipervnculo"/>
            <w:rFonts w:ascii="Arial" w:hAnsi="Arial" w:cs="Arial"/>
          </w:rPr>
          <w:t>hiperparámetros</w:t>
        </w:r>
        <w:proofErr w:type="spellEnd"/>
      </w:hyperlink>
      <w:r w:rsidR="00CF2D08">
        <w:rPr>
          <w:rFonts w:ascii="Arial" w:hAnsi="Arial" w:cs="Arial"/>
        </w:rPr>
        <w:t xml:space="preserve">. Mientras que la descripción de la validación cruzada se encuentra en el apartado </w:t>
      </w:r>
      <w:hyperlink w:anchor="_Validación_cruzada" w:history="1">
        <w:r w:rsidR="004B326E">
          <w:rPr>
            <w:rStyle w:val="Hipervnculo"/>
            <w:rFonts w:ascii="Arial" w:hAnsi="Arial" w:cs="Arial"/>
          </w:rPr>
          <w:t>V</w:t>
        </w:r>
        <w:r w:rsidR="00CF2D08" w:rsidRPr="00CF2D08">
          <w:rPr>
            <w:rStyle w:val="Hipervnculo"/>
            <w:rFonts w:ascii="Arial" w:hAnsi="Arial" w:cs="Arial"/>
          </w:rPr>
          <w:t>alidación cruzada</w:t>
        </w:r>
      </w:hyperlink>
      <w:r w:rsidR="00CF2D08">
        <w:rPr>
          <w:rFonts w:ascii="Arial" w:hAnsi="Arial" w:cs="Arial"/>
        </w:rPr>
        <w:t>.</w:t>
      </w:r>
    </w:p>
    <w:p w14:paraId="1D285DA2" w14:textId="51D2A4E4" w:rsidR="00AC67EE" w:rsidRDefault="00AC67EE" w:rsidP="00F56E06">
      <w:pPr>
        <w:pStyle w:val="Prrafodelista"/>
        <w:numPr>
          <w:ilvl w:val="0"/>
          <w:numId w:val="29"/>
        </w:numPr>
        <w:jc w:val="both"/>
        <w:rPr>
          <w:rFonts w:ascii="Arial" w:hAnsi="Arial" w:cs="Arial"/>
        </w:rPr>
      </w:pPr>
      <w:r w:rsidRPr="00CF2D08">
        <w:rPr>
          <w:rFonts w:ascii="Arial" w:hAnsi="Arial" w:cs="Arial"/>
          <w:b/>
          <w:bCs/>
        </w:rPr>
        <w:t>Validación de</w:t>
      </w:r>
      <w:r w:rsidR="00CF2D08">
        <w:rPr>
          <w:rFonts w:ascii="Arial" w:hAnsi="Arial" w:cs="Arial"/>
          <w:b/>
          <w:bCs/>
        </w:rPr>
        <w:t xml:space="preserve"> componentes</w:t>
      </w:r>
      <w:r>
        <w:rPr>
          <w:rFonts w:ascii="Arial" w:hAnsi="Arial" w:cs="Arial"/>
        </w:rPr>
        <w:t>:</w:t>
      </w:r>
      <w:r w:rsidR="00CF2D08">
        <w:rPr>
          <w:rFonts w:ascii="Arial" w:hAnsi="Arial" w:cs="Arial"/>
        </w:rPr>
        <w:t xml:space="preserve"> es un proceso obligatorio que pretende hacer un seguimiento de todos los componentes que forman la arquitectura final del modelo. De esta forma, aunque el modelo se presente en forma de tubería o </w:t>
      </w:r>
      <w:r w:rsidR="00CF2D08">
        <w:rPr>
          <w:rFonts w:ascii="Arial" w:hAnsi="Arial" w:cs="Arial"/>
          <w:i/>
          <w:iCs/>
        </w:rPr>
        <w:t>pipeline</w:t>
      </w:r>
      <w:r w:rsidR="00CF2D08">
        <w:rPr>
          <w:rFonts w:ascii="Arial" w:hAnsi="Arial" w:cs="Arial"/>
        </w:rPr>
        <w:t xml:space="preserve"> no pierda el seguimiento de las transformaciones de los datos. </w:t>
      </w:r>
      <w:r w:rsidR="004B326E">
        <w:rPr>
          <w:rFonts w:ascii="Arial" w:hAnsi="Arial" w:cs="Arial"/>
        </w:rPr>
        <w:t xml:space="preserve">Una vez realizada esta comprobación del correcto funcionamiento de los componentes no es necesario validarla por cada ajuste de </w:t>
      </w:r>
      <w:proofErr w:type="spellStart"/>
      <w:r w:rsidR="004B326E">
        <w:rPr>
          <w:rFonts w:ascii="Arial" w:hAnsi="Arial" w:cs="Arial"/>
        </w:rPr>
        <w:t>hiperparámetros</w:t>
      </w:r>
      <w:proofErr w:type="spellEnd"/>
      <w:r w:rsidR="004B326E">
        <w:rPr>
          <w:rFonts w:ascii="Arial" w:hAnsi="Arial" w:cs="Arial"/>
        </w:rPr>
        <w:t xml:space="preserve">. Este trabajo se ve reflejado en cada uno de los subapartados del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w:t>
      </w:r>
    </w:p>
    <w:p w14:paraId="6334054E" w14:textId="013A69ED" w:rsidR="00AC67EE" w:rsidRPr="00ED0285" w:rsidRDefault="00AC67EE" w:rsidP="00F56E06">
      <w:pPr>
        <w:pStyle w:val="Prrafodelista"/>
        <w:numPr>
          <w:ilvl w:val="0"/>
          <w:numId w:val="29"/>
        </w:numPr>
        <w:jc w:val="both"/>
        <w:rPr>
          <w:rFonts w:ascii="Arial" w:hAnsi="Arial" w:cs="Arial"/>
        </w:rPr>
      </w:pPr>
      <w:r w:rsidRPr="004B326E">
        <w:rPr>
          <w:rFonts w:ascii="Arial" w:hAnsi="Arial" w:cs="Arial"/>
          <w:b/>
          <w:bCs/>
        </w:rPr>
        <w:t>Validación de resultados</w:t>
      </w:r>
      <w:r>
        <w:rPr>
          <w:rFonts w:ascii="Arial" w:hAnsi="Arial" w:cs="Arial"/>
        </w:rPr>
        <w:t>:</w:t>
      </w:r>
      <w:r w:rsidR="004B326E">
        <w:rPr>
          <w:rFonts w:ascii="Arial" w:hAnsi="Arial" w:cs="Arial"/>
        </w:rPr>
        <w:t xml:space="preserve"> es un proceso obligatorio que finalmente determina si es un modelo valido o se debe repetir el proceso usualmente desde el paso 4. La validación de resultados entraña saber si tenemos un </w:t>
      </w:r>
      <w:proofErr w:type="spellStart"/>
      <w:r w:rsidR="004B326E">
        <w:rPr>
          <w:rFonts w:ascii="Arial" w:hAnsi="Arial" w:cs="Arial"/>
          <w:i/>
          <w:iCs/>
        </w:rPr>
        <w:t>overfit</w:t>
      </w:r>
      <w:proofErr w:type="spellEnd"/>
      <w:r w:rsidR="004B326E">
        <w:rPr>
          <w:rFonts w:ascii="Arial" w:hAnsi="Arial" w:cs="Arial"/>
        </w:rPr>
        <w:t xml:space="preserve"> o </w:t>
      </w:r>
      <w:proofErr w:type="spellStart"/>
      <w:r w:rsidR="004B326E">
        <w:rPr>
          <w:rFonts w:ascii="Arial" w:hAnsi="Arial" w:cs="Arial"/>
          <w:i/>
          <w:iCs/>
        </w:rPr>
        <w:t>underfit</w:t>
      </w:r>
      <w:proofErr w:type="spellEnd"/>
      <w:r w:rsidR="004B326E">
        <w:rPr>
          <w:rFonts w:ascii="Arial" w:hAnsi="Arial" w:cs="Arial"/>
        </w:rPr>
        <w:t xml:space="preserve">. Si cumple los requisitos del diseño de nuestro sistema de puntuación. En el caso de problemas desbalanceados este último paso tiene una importancia crucial a la hora de interpretar los datos. Teóricamente la validación de resultados se encuentra definida en la </w:t>
      </w:r>
      <w:hyperlink w:anchor="_Metodología_de_experimentación" w:history="1">
        <w:r w:rsidR="004B326E">
          <w:rPr>
            <w:rStyle w:val="Hipervnculo"/>
            <w:rFonts w:ascii="Arial" w:hAnsi="Arial" w:cs="Arial"/>
          </w:rPr>
          <w:t>M</w:t>
        </w:r>
        <w:r w:rsidR="004B326E" w:rsidRPr="004B326E">
          <w:rPr>
            <w:rStyle w:val="Hipervnculo"/>
            <w:rFonts w:ascii="Arial" w:hAnsi="Arial" w:cs="Arial"/>
          </w:rPr>
          <w:t>etodología de experimentación</w:t>
        </w:r>
      </w:hyperlink>
      <w:r w:rsidR="004B326E">
        <w:rPr>
          <w:rFonts w:ascii="Arial" w:hAnsi="Arial" w:cs="Arial"/>
        </w:rPr>
        <w:t xml:space="preserve">. Experimentalmente los datos se encuentran en 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 xml:space="preserve"> para cada uno de los modelos.</w:t>
      </w:r>
    </w:p>
    <w:p w14:paraId="0A2AA21E" w14:textId="32F42BAE" w:rsidR="004B326E" w:rsidRDefault="00037BBF" w:rsidP="004B326E">
      <w:pPr>
        <w:jc w:val="both"/>
        <w:rPr>
          <w:rFonts w:ascii="Arial" w:hAnsi="Arial" w:cs="Arial"/>
        </w:rPr>
      </w:pPr>
      <w:r>
        <w:rPr>
          <w:rFonts w:ascii="Arial" w:hAnsi="Arial" w:cs="Arial"/>
        </w:rPr>
        <w:t xml:space="preserve">Decimos que trata de un proceso dinámico </w:t>
      </w:r>
      <w:r w:rsidR="004B326E">
        <w:rPr>
          <w:rFonts w:ascii="Arial" w:hAnsi="Arial" w:cs="Arial"/>
        </w:rPr>
        <w:t xml:space="preserve">porque en la práctica puede resultar difícil pintar la frontera entre cada uno de los pasos descritos. </w:t>
      </w:r>
      <w:r w:rsidR="00D43239">
        <w:rPr>
          <w:rFonts w:ascii="Arial" w:hAnsi="Arial" w:cs="Arial"/>
        </w:rPr>
        <w:t>Puede darse el caso de que la producción de datos transcurra al mismo tiempo que la elaboración del modelo obligando a repasar casuísticas e incoherencias en los mismos.</w:t>
      </w:r>
    </w:p>
    <w:p w14:paraId="0DB2EF5A" w14:textId="5656E30B" w:rsidR="00AC2A77" w:rsidRDefault="00D43239" w:rsidP="00D43239">
      <w:pPr>
        <w:jc w:val="both"/>
        <w:rPr>
          <w:rFonts w:ascii="Arial" w:hAnsi="Arial" w:cs="Arial"/>
        </w:rPr>
      </w:pPr>
      <w:r>
        <w:rPr>
          <w:rFonts w:ascii="Arial" w:hAnsi="Arial" w:cs="Arial"/>
        </w:rPr>
        <w:lastRenderedPageBreak/>
        <w:t>A lo largo del desarrollo de este trabajo, se han detectado pequeños errores en los datos relacionados con la codificación de las palabras o con la limpieza de las frases que han obligado a repetir muchas de estas fases.</w:t>
      </w:r>
    </w:p>
    <w:p w14:paraId="529967FF" w14:textId="77777777" w:rsidR="000A0D0D" w:rsidRDefault="000A0D0D" w:rsidP="00937CCA">
      <w:pPr>
        <w:rPr>
          <w:rFonts w:ascii="Arial" w:hAnsi="Arial" w:cs="Arial"/>
        </w:rPr>
      </w:pPr>
    </w:p>
    <w:p w14:paraId="2BE12258" w14:textId="77777777" w:rsidR="00690138" w:rsidRPr="003B72E5" w:rsidRDefault="00690138" w:rsidP="00937CCA">
      <w:pPr>
        <w:rPr>
          <w:rFonts w:ascii="Arial" w:hAnsi="Arial" w:cs="Arial"/>
        </w:rPr>
      </w:pPr>
    </w:p>
    <w:p w14:paraId="76EF5545" w14:textId="7B9D023C" w:rsidR="00D85B7F" w:rsidRPr="00F253B4" w:rsidRDefault="00D85B7F" w:rsidP="00937CCA">
      <w:pPr>
        <w:pStyle w:val="Ttulo1"/>
        <w:rPr>
          <w:rFonts w:ascii="Arial" w:hAnsi="Arial" w:cs="Arial"/>
          <w:b/>
          <w:color w:val="auto"/>
        </w:rPr>
      </w:pPr>
      <w:bookmarkStart w:id="9" w:name="_Toc41268266"/>
      <w:r w:rsidRPr="00F253B4">
        <w:rPr>
          <w:rFonts w:ascii="Arial" w:hAnsi="Arial" w:cs="Arial"/>
          <w:b/>
          <w:color w:val="auto"/>
        </w:rPr>
        <w:t xml:space="preserve">Profundizar sobre </w:t>
      </w:r>
      <w:r w:rsidR="0092692C">
        <w:rPr>
          <w:rFonts w:ascii="Arial" w:hAnsi="Arial" w:cs="Arial"/>
          <w:b/>
          <w:color w:val="auto"/>
        </w:rPr>
        <w:t>el lenguaje</w:t>
      </w:r>
      <w:bookmarkEnd w:id="9"/>
    </w:p>
    <w:p w14:paraId="56A726F6" w14:textId="3FD52DD2" w:rsidR="00937CCA" w:rsidRDefault="00937CCA" w:rsidP="00937CCA">
      <w:pPr>
        <w:rPr>
          <w:rFonts w:ascii="Arial" w:hAnsi="Arial" w:cs="Arial"/>
        </w:rPr>
      </w:pPr>
    </w:p>
    <w:p w14:paraId="704BB4DE" w14:textId="6B520AFA" w:rsidR="0096282F" w:rsidRDefault="0096282F" w:rsidP="0096282F">
      <w:pPr>
        <w:jc w:val="both"/>
        <w:rPr>
          <w:rFonts w:ascii="Arial" w:hAnsi="Arial" w:cs="Arial"/>
        </w:rPr>
      </w:pPr>
      <w:r>
        <w:rPr>
          <w:rFonts w:ascii="Arial" w:hAnsi="Arial" w:cs="Arial"/>
        </w:rPr>
        <w:t>En esta sección se hará una breve introducción del problema de la identificación de la autoría utilizando las características del lenguaje como vía que contextualice nuestro conjunto de datos.</w:t>
      </w:r>
    </w:p>
    <w:p w14:paraId="457C137A" w14:textId="65E9136C" w:rsidR="00F253B4" w:rsidRDefault="00F253B4" w:rsidP="0096282F">
      <w:pPr>
        <w:jc w:val="both"/>
        <w:rPr>
          <w:rFonts w:ascii="Arial" w:hAnsi="Arial" w:cs="Arial"/>
        </w:rPr>
      </w:pPr>
      <w:r>
        <w:rPr>
          <w:rFonts w:ascii="Arial" w:hAnsi="Arial" w:cs="Arial"/>
        </w:rPr>
        <w:t xml:space="preserve">Acuñemos </w:t>
      </w:r>
      <w:r w:rsidR="006862BC">
        <w:rPr>
          <w:rFonts w:ascii="Arial" w:hAnsi="Arial" w:cs="Arial"/>
        </w:rPr>
        <w:t>en primer lugar</w:t>
      </w:r>
      <w:r>
        <w:rPr>
          <w:rFonts w:ascii="Arial" w:hAnsi="Arial" w:cs="Arial"/>
        </w:rPr>
        <w:t xml:space="preserve"> una definición de lenguaje:</w:t>
      </w:r>
    </w:p>
    <w:p w14:paraId="3FB384F1" w14:textId="32A4B2E9" w:rsidR="00F253B4" w:rsidRDefault="00F253B4" w:rsidP="00F253B4">
      <w:pPr>
        <w:jc w:val="center"/>
        <w:rPr>
          <w:rFonts w:ascii="Arial" w:hAnsi="Arial" w:cs="Arial"/>
        </w:rPr>
      </w:pPr>
      <w:r>
        <w:rPr>
          <w:rFonts w:ascii="Arial" w:hAnsi="Arial" w:cs="Arial"/>
        </w:rPr>
        <w:t>“Facultad del ser humano de expresarse y comunicarse con los demás a través del sonido articulado o de otros sistemas de signos.”</w:t>
      </w:r>
    </w:p>
    <w:p w14:paraId="29579152" w14:textId="0B6B5344" w:rsidR="00F253B4" w:rsidRDefault="00915441" w:rsidP="0096282F">
      <w:pPr>
        <w:jc w:val="both"/>
        <w:rPr>
          <w:rFonts w:ascii="Arial" w:hAnsi="Arial" w:cs="Arial"/>
        </w:rPr>
      </w:pPr>
      <w:sdt>
        <w:sdtPr>
          <w:rPr>
            <w:rFonts w:ascii="Arial" w:hAnsi="Arial" w:cs="Arial"/>
          </w:rPr>
          <w:id w:val="-1727134794"/>
          <w:citation/>
        </w:sdtPr>
        <w:sdtContent>
          <w:r w:rsidR="00F253B4">
            <w:rPr>
              <w:rFonts w:ascii="Arial" w:hAnsi="Arial" w:cs="Arial"/>
            </w:rPr>
            <w:fldChar w:fldCharType="begin"/>
          </w:r>
          <w:r w:rsidR="00F253B4">
            <w:rPr>
              <w:rFonts w:ascii="Arial" w:hAnsi="Arial" w:cs="Arial"/>
            </w:rPr>
            <w:instrText xml:space="preserve"> CITATION Rea20 \l 3082 </w:instrText>
          </w:r>
          <w:r w:rsidR="00F253B4">
            <w:rPr>
              <w:rFonts w:ascii="Arial" w:hAnsi="Arial" w:cs="Arial"/>
            </w:rPr>
            <w:fldChar w:fldCharType="separate"/>
          </w:r>
          <w:r w:rsidR="00FA5033" w:rsidRPr="00FA5033">
            <w:rPr>
              <w:rFonts w:ascii="Arial" w:hAnsi="Arial" w:cs="Arial"/>
              <w:noProof/>
            </w:rPr>
            <w:t>(Real Academia Española, 2020)</w:t>
          </w:r>
          <w:r w:rsidR="00F253B4">
            <w:rPr>
              <w:rFonts w:ascii="Arial" w:hAnsi="Arial" w:cs="Arial"/>
            </w:rPr>
            <w:fldChar w:fldCharType="end"/>
          </w:r>
        </w:sdtContent>
      </w:sdt>
    </w:p>
    <w:p w14:paraId="24E4BEA7" w14:textId="05ABA64D" w:rsidR="00BF069D" w:rsidRDefault="00A94EB6" w:rsidP="0096282F">
      <w:pPr>
        <w:jc w:val="both"/>
        <w:rPr>
          <w:rFonts w:ascii="Arial" w:hAnsi="Arial" w:cs="Arial"/>
        </w:rPr>
      </w:pPr>
      <w:r>
        <w:rPr>
          <w:rFonts w:ascii="Arial" w:hAnsi="Arial" w:cs="Arial"/>
        </w:rPr>
        <w:t>La producción que genera este lenguaje es ingrediente esencia de estudio al que llamaremos corpus. La definición formal de corpus es la siguiente:</w:t>
      </w:r>
    </w:p>
    <w:p w14:paraId="4F734E5D" w14:textId="77777777" w:rsidR="001047AD" w:rsidRPr="001047AD" w:rsidRDefault="00A94EB6" w:rsidP="0096282F">
      <w:pPr>
        <w:jc w:val="both"/>
        <w:rPr>
          <w:rFonts w:ascii="Arial" w:eastAsiaTheme="minorEastAsia" w:hAnsi="Arial" w:cs="Arial"/>
          <w:iCs/>
        </w:rPr>
      </w:pPr>
      <m:oMathPara>
        <m:oMath>
          <m:r>
            <w:rPr>
              <w:rFonts w:ascii="Cambria Math" w:hAnsi="Cambria Math" w:cs="Arial"/>
            </w:rPr>
            <m:t>"</m:t>
          </m:r>
          <m:r>
            <m:rPr>
              <m:sty m:val="p"/>
            </m:rPr>
            <w:rPr>
              <w:rFonts w:ascii="Cambria Math" w:hAnsi="Cambria Math" w:cs="Arial"/>
            </w:rPr>
            <m:t>Conjunto lo más extenso y ordenado posible de datos o textos científicos, literarios, etc.,</m:t>
          </m:r>
        </m:oMath>
      </m:oMathPara>
    </w:p>
    <w:p w14:paraId="2517920B" w14:textId="44BBC894" w:rsidR="00A94EB6" w:rsidRPr="001047AD" w:rsidRDefault="001047AD" w:rsidP="0096282F">
      <w:pPr>
        <w:jc w:val="both"/>
        <w:rPr>
          <w:rFonts w:ascii="Arial" w:eastAsiaTheme="minorEastAsia" w:hAnsi="Arial" w:cs="Arial"/>
        </w:rPr>
      </w:pPr>
      <m:oMathPara>
        <m:oMath>
          <m:r>
            <m:rPr>
              <m:sty m:val="p"/>
            </m:rPr>
            <w:rPr>
              <w:rFonts w:ascii="Cambria Math" w:hAnsi="Cambria Math" w:cs="Arial"/>
            </w:rPr>
            <m:t>que pueden servir de base a una investigación.</m:t>
          </m:r>
          <m:r>
            <w:rPr>
              <w:rFonts w:ascii="Cambria Math" w:hAnsi="Cambria Math" w:cs="Arial"/>
            </w:rPr>
            <m:t>"</m:t>
          </m:r>
        </m:oMath>
      </m:oMathPara>
    </w:p>
    <w:p w14:paraId="730AB333" w14:textId="272E4D68" w:rsidR="001047AD" w:rsidRDefault="00915441" w:rsidP="0096282F">
      <w:pPr>
        <w:jc w:val="both"/>
        <w:rPr>
          <w:rFonts w:ascii="Arial" w:hAnsi="Arial" w:cs="Arial"/>
        </w:rPr>
      </w:pPr>
      <w:sdt>
        <w:sdtPr>
          <w:rPr>
            <w:rFonts w:ascii="Arial" w:hAnsi="Arial" w:cs="Arial"/>
          </w:rPr>
          <w:id w:val="-2006204793"/>
          <w:citation/>
        </w:sdtPr>
        <w:sdtContent>
          <w:r w:rsidR="001047AD">
            <w:rPr>
              <w:rFonts w:ascii="Arial" w:hAnsi="Arial" w:cs="Arial"/>
            </w:rPr>
            <w:fldChar w:fldCharType="begin"/>
          </w:r>
          <w:r w:rsidR="00470658">
            <w:rPr>
              <w:rFonts w:ascii="Arial" w:hAnsi="Arial" w:cs="Arial"/>
            </w:rPr>
            <w:instrText xml:space="preserve">CITATION Rea201 \l 3082 </w:instrText>
          </w:r>
          <w:r w:rsidR="001047AD">
            <w:rPr>
              <w:rFonts w:ascii="Arial" w:hAnsi="Arial" w:cs="Arial"/>
            </w:rPr>
            <w:fldChar w:fldCharType="separate"/>
          </w:r>
          <w:r w:rsidR="00FA5033" w:rsidRPr="00FA5033">
            <w:rPr>
              <w:rFonts w:ascii="Arial" w:hAnsi="Arial" w:cs="Arial"/>
              <w:noProof/>
            </w:rPr>
            <w:t>(Real Academía Española, 2020)</w:t>
          </w:r>
          <w:r w:rsidR="001047AD">
            <w:rPr>
              <w:rFonts w:ascii="Arial" w:hAnsi="Arial" w:cs="Arial"/>
            </w:rPr>
            <w:fldChar w:fldCharType="end"/>
          </w:r>
        </w:sdtContent>
      </w:sdt>
    </w:p>
    <w:p w14:paraId="7EE9308D" w14:textId="4B63D0EF" w:rsidR="001047AD" w:rsidRDefault="001047AD" w:rsidP="0096282F">
      <w:pPr>
        <w:jc w:val="both"/>
        <w:rPr>
          <w:rFonts w:ascii="Arial" w:hAnsi="Arial" w:cs="Arial"/>
        </w:rPr>
      </w:pPr>
    </w:p>
    <w:p w14:paraId="3D652B8A" w14:textId="682DEBEF" w:rsidR="008A2D35" w:rsidRDefault="001047AD" w:rsidP="0096282F">
      <w:pPr>
        <w:jc w:val="both"/>
        <w:rPr>
          <w:rFonts w:ascii="Arial" w:hAnsi="Arial" w:cs="Arial"/>
        </w:rPr>
      </w:pPr>
      <w:r>
        <w:rPr>
          <w:rFonts w:ascii="Arial" w:hAnsi="Arial" w:cs="Arial"/>
        </w:rPr>
        <w:t>Existen diferentes tipos de lenguajes que afectan de forma determinante a la clase de corpus sobre la que se realice la investigación. Si partimos de un conocimiento profundo sobre la fuente</w:t>
      </w:r>
      <w:r w:rsidR="008A2D35">
        <w:rPr>
          <w:rFonts w:ascii="Arial" w:hAnsi="Arial" w:cs="Arial"/>
        </w:rPr>
        <w:t>,</w:t>
      </w:r>
      <w:r>
        <w:rPr>
          <w:rFonts w:ascii="Arial" w:hAnsi="Arial" w:cs="Arial"/>
        </w:rPr>
        <w:t xml:space="preserve"> podemos acotar algunas de sus propiedades antes de realizar un análisis genérico</w:t>
      </w:r>
      <w:r w:rsidR="008A2D35">
        <w:rPr>
          <w:rFonts w:ascii="Arial" w:hAnsi="Arial" w:cs="Arial"/>
        </w:rPr>
        <w:t xml:space="preserve"> técnico</w:t>
      </w:r>
      <w:r>
        <w:rPr>
          <w:rFonts w:ascii="Arial" w:hAnsi="Arial" w:cs="Arial"/>
        </w:rPr>
        <w:t xml:space="preserve">. </w:t>
      </w:r>
      <w:r w:rsidR="008A2D35">
        <w:rPr>
          <w:rFonts w:ascii="Arial" w:hAnsi="Arial" w:cs="Arial"/>
        </w:rPr>
        <w:t xml:space="preserve">Seguidamente se ve reflejado un análisis superficial sabiendo a qué tipo de lenguaje atenernos. </w:t>
      </w:r>
    </w:p>
    <w:p w14:paraId="4F534620" w14:textId="6502F45B" w:rsidR="001047AD" w:rsidRDefault="001047AD" w:rsidP="0096282F">
      <w:pPr>
        <w:jc w:val="both"/>
        <w:rPr>
          <w:rFonts w:ascii="Arial" w:hAnsi="Arial" w:cs="Arial"/>
        </w:rPr>
      </w:pPr>
      <w:r>
        <w:rPr>
          <w:rFonts w:ascii="Arial" w:hAnsi="Arial" w:cs="Arial"/>
        </w:rPr>
        <w:t xml:space="preserve">En nuestro </w:t>
      </w:r>
      <w:r w:rsidR="004129DE">
        <w:rPr>
          <w:rFonts w:ascii="Arial" w:hAnsi="Arial" w:cs="Arial"/>
        </w:rPr>
        <w:t>caso sabemos que se trata de lenguaje parlamentario o del foro sobre el cual tenemos algunas características que resaltar:</w:t>
      </w:r>
    </w:p>
    <w:p w14:paraId="5D9D527B" w14:textId="01FA1769" w:rsidR="004129DE" w:rsidRDefault="004129DE" w:rsidP="00F56E06">
      <w:pPr>
        <w:pStyle w:val="Prrafodelista"/>
        <w:numPr>
          <w:ilvl w:val="0"/>
          <w:numId w:val="32"/>
        </w:numPr>
        <w:jc w:val="both"/>
        <w:rPr>
          <w:rFonts w:ascii="Arial" w:hAnsi="Arial" w:cs="Arial"/>
        </w:rPr>
      </w:pPr>
      <w:r>
        <w:rPr>
          <w:rFonts w:ascii="Arial" w:hAnsi="Arial" w:cs="Arial"/>
        </w:rPr>
        <w:t>Lenguaje oral: aunque muchas veces se puede presentar por escrito</w:t>
      </w:r>
      <w:r w:rsidR="00BB4E9B">
        <w:rPr>
          <w:rFonts w:ascii="Arial" w:hAnsi="Arial" w:cs="Arial"/>
        </w:rPr>
        <w:t>,</w:t>
      </w:r>
      <w:r>
        <w:rPr>
          <w:rFonts w:ascii="Arial" w:hAnsi="Arial" w:cs="Arial"/>
        </w:rPr>
        <w:t xml:space="preserve"> siempre se produce pensando que va ser escuchado oralmente. La dificultad de compresión de lenguaje oral se ve limitada naturalmente por la fugacidad de las palabras. Es por ello que los conceptos recogidos en un discurso oral rara vez llegan a la complejidad que </w:t>
      </w:r>
      <w:r w:rsidR="00BB4E9B">
        <w:rPr>
          <w:rFonts w:ascii="Arial" w:hAnsi="Arial" w:cs="Arial"/>
        </w:rPr>
        <w:t xml:space="preserve">se </w:t>
      </w:r>
      <w:r>
        <w:rPr>
          <w:rFonts w:ascii="Arial" w:hAnsi="Arial" w:cs="Arial"/>
        </w:rPr>
        <w:t>d</w:t>
      </w:r>
      <w:r w:rsidR="00BB4E9B">
        <w:rPr>
          <w:rFonts w:ascii="Arial" w:hAnsi="Arial" w:cs="Arial"/>
        </w:rPr>
        <w:t xml:space="preserve">a en </w:t>
      </w:r>
      <w:r>
        <w:rPr>
          <w:rFonts w:ascii="Arial" w:hAnsi="Arial" w:cs="Arial"/>
        </w:rPr>
        <w:t xml:space="preserve">su equivalente escrito. Es de destacar que en el entorno que se desarrolla ese lenguaje oral se registra </w:t>
      </w:r>
      <w:r w:rsidR="00BB4E9B">
        <w:rPr>
          <w:rFonts w:ascii="Arial" w:hAnsi="Arial" w:cs="Arial"/>
        </w:rPr>
        <w:t>normalmente</w:t>
      </w:r>
      <w:r>
        <w:rPr>
          <w:rFonts w:ascii="Arial" w:hAnsi="Arial" w:cs="Arial"/>
        </w:rPr>
        <w:t xml:space="preserve"> un lenguaje formal salpicado por expresiones coloquiales o momentos tensos del debate.</w:t>
      </w:r>
    </w:p>
    <w:p w14:paraId="4510C465" w14:textId="7260BC15" w:rsidR="004129DE" w:rsidRDefault="004129DE" w:rsidP="00F56E06">
      <w:pPr>
        <w:pStyle w:val="Prrafodelista"/>
        <w:numPr>
          <w:ilvl w:val="0"/>
          <w:numId w:val="32"/>
        </w:numPr>
        <w:jc w:val="both"/>
        <w:rPr>
          <w:rFonts w:ascii="Arial" w:hAnsi="Arial" w:cs="Arial"/>
        </w:rPr>
      </w:pPr>
      <w:r>
        <w:rPr>
          <w:rFonts w:ascii="Arial" w:hAnsi="Arial" w:cs="Arial"/>
        </w:rPr>
        <w:t>Lenguaje argumentativo: tiene una tendencia explicativa recursiva con un fuerte apoyo en el grupo de sinónimos de la idea principal a medida que se va desarrollando el concepto. Estadísticamente</w:t>
      </w:r>
      <w:r w:rsidR="00BB4E9B">
        <w:rPr>
          <w:rFonts w:ascii="Arial" w:hAnsi="Arial" w:cs="Arial"/>
        </w:rPr>
        <w:t>,</w:t>
      </w:r>
      <w:r>
        <w:rPr>
          <w:rFonts w:ascii="Arial" w:hAnsi="Arial" w:cs="Arial"/>
        </w:rPr>
        <w:t xml:space="preserve"> la idea principal se suele presentar al principio de la exposición</w:t>
      </w:r>
      <w:r w:rsidR="00472CBD">
        <w:rPr>
          <w:rFonts w:ascii="Arial" w:hAnsi="Arial" w:cs="Arial"/>
        </w:rPr>
        <w:t xml:space="preserve"> de forma esquematizada, aunque esta estructura varía dependiendo del estilo argumentativo del hablante.</w:t>
      </w:r>
    </w:p>
    <w:p w14:paraId="09C9A3A2" w14:textId="58B86537" w:rsidR="00472CBD" w:rsidRDefault="00472CBD" w:rsidP="00F56E06">
      <w:pPr>
        <w:pStyle w:val="Prrafodelista"/>
        <w:numPr>
          <w:ilvl w:val="0"/>
          <w:numId w:val="32"/>
        </w:numPr>
        <w:jc w:val="both"/>
        <w:rPr>
          <w:rFonts w:ascii="Arial" w:hAnsi="Arial" w:cs="Arial"/>
        </w:rPr>
      </w:pPr>
      <w:r>
        <w:rPr>
          <w:rFonts w:ascii="Arial" w:hAnsi="Arial" w:cs="Arial"/>
        </w:rPr>
        <w:lastRenderedPageBreak/>
        <w:t xml:space="preserve">Lenguaje de debate: función apelativa del lenguaje sin duda es una de las más presenten en el lenguaje parlamentario. Una </w:t>
      </w:r>
      <w:r w:rsidR="00FF1D79">
        <w:rPr>
          <w:rFonts w:ascii="Arial" w:hAnsi="Arial" w:cs="Arial"/>
        </w:rPr>
        <w:t>práctica</w:t>
      </w:r>
      <w:r>
        <w:rPr>
          <w:rFonts w:ascii="Arial" w:hAnsi="Arial" w:cs="Arial"/>
        </w:rPr>
        <w:t xml:space="preserve"> que se suele observar frecuentemente es la alusión a ideas reflejadas por el adversario político en intervenciones posteriores. Un elemento clave del debate que suele dar mayor rigurosidad al mensaje </w:t>
      </w:r>
      <w:r w:rsidR="00BB4E9B">
        <w:rPr>
          <w:rFonts w:ascii="Arial" w:hAnsi="Arial" w:cs="Arial"/>
        </w:rPr>
        <w:t>es</w:t>
      </w:r>
      <w:r>
        <w:rPr>
          <w:rFonts w:ascii="Arial" w:hAnsi="Arial" w:cs="Arial"/>
        </w:rPr>
        <w:t xml:space="preserve"> el empleo </w:t>
      </w:r>
      <w:r w:rsidR="00BB4E9B">
        <w:rPr>
          <w:rFonts w:ascii="Arial" w:hAnsi="Arial" w:cs="Arial"/>
        </w:rPr>
        <w:t xml:space="preserve">de </w:t>
      </w:r>
      <w:r>
        <w:rPr>
          <w:rFonts w:ascii="Arial" w:hAnsi="Arial" w:cs="Arial"/>
        </w:rPr>
        <w:t>citas. Dentro de este lenguaje podemos encontrar citas de distinta índole como literarias, técnicas, coloquiales…</w:t>
      </w:r>
    </w:p>
    <w:p w14:paraId="45D9BBCC" w14:textId="77777777" w:rsidR="00A23CBD" w:rsidRDefault="00EE7D09" w:rsidP="00472CBD">
      <w:pPr>
        <w:jc w:val="both"/>
        <w:rPr>
          <w:rFonts w:ascii="Arial" w:hAnsi="Arial" w:cs="Arial"/>
        </w:rPr>
      </w:pPr>
      <w:r>
        <w:rPr>
          <w:rFonts w:ascii="Arial" w:hAnsi="Arial" w:cs="Arial"/>
        </w:rPr>
        <w:t xml:space="preserve">La característica del lenguaje oral tiene una fuerte influencia en el tamaño del vocabulario extraído sobre los documentos. Normalmente el idiolecto culto </w:t>
      </w:r>
      <w:r w:rsidR="008A2D35">
        <w:rPr>
          <w:rFonts w:ascii="Arial" w:hAnsi="Arial" w:cs="Arial"/>
        </w:rPr>
        <w:t>posee un menor número de recursos literarios que su registro estándar</w:t>
      </w:r>
      <w:r w:rsidR="00456073">
        <w:rPr>
          <w:rFonts w:ascii="Arial" w:hAnsi="Arial" w:cs="Arial"/>
        </w:rPr>
        <w:t xml:space="preserve"> para una persona de cultura media</w:t>
      </w:r>
      <w:r w:rsidR="008A2D35">
        <w:rPr>
          <w:rFonts w:ascii="Arial" w:hAnsi="Arial" w:cs="Arial"/>
        </w:rPr>
        <w:t xml:space="preserve">. Por consecuente, es de esperar extraer un tamaño de vocabulario inferior a la media de corpus con volumetrías semejantes. </w:t>
      </w:r>
    </w:p>
    <w:p w14:paraId="0962DC5D" w14:textId="77777777" w:rsidR="00A23CBD" w:rsidRDefault="00456073" w:rsidP="00472CBD">
      <w:pPr>
        <w:jc w:val="both"/>
        <w:rPr>
          <w:rFonts w:ascii="Arial" w:hAnsi="Arial" w:cs="Arial"/>
        </w:rPr>
      </w:pPr>
      <w:r>
        <w:rPr>
          <w:rFonts w:ascii="Arial" w:hAnsi="Arial" w:cs="Arial"/>
        </w:rPr>
        <w:t>El l</w:t>
      </w:r>
      <w:r w:rsidR="008A2D35">
        <w:rPr>
          <w:rFonts w:ascii="Arial" w:hAnsi="Arial" w:cs="Arial"/>
        </w:rPr>
        <w:t xml:space="preserve">enguaje argumentativo desde su fuerte esquematización puede abrir una vía de análisis sintáctico desde el que enfrentarse a un conjunto de datos </w:t>
      </w:r>
      <w:r>
        <w:rPr>
          <w:rFonts w:ascii="Arial" w:hAnsi="Arial" w:cs="Arial"/>
        </w:rPr>
        <w:t xml:space="preserve">que tenga esta propiedad. Las estructuras rígidas subyacentes sugieren aplicar extractores de información que sitúen los elementos del lenguaje en su contexto. </w:t>
      </w:r>
    </w:p>
    <w:p w14:paraId="692E75EC" w14:textId="63C05BC8" w:rsidR="00A23CBD" w:rsidRDefault="00456073" w:rsidP="00472CBD">
      <w:pPr>
        <w:jc w:val="both"/>
        <w:rPr>
          <w:rFonts w:ascii="Arial" w:hAnsi="Arial" w:cs="Arial"/>
        </w:rPr>
      </w:pPr>
      <w:r>
        <w:rPr>
          <w:rFonts w:ascii="Arial" w:hAnsi="Arial" w:cs="Arial"/>
        </w:rPr>
        <w:t>El lenguaje de debate aporta una complejidad extra difícil de solventar de forma automática. Existe una dicotomía en los estudiosos del lenguaje</w:t>
      </w:r>
      <w:r w:rsidR="00BB4E9B">
        <w:rPr>
          <w:rFonts w:ascii="Arial" w:hAnsi="Arial" w:cs="Arial"/>
        </w:rPr>
        <w:t xml:space="preserve">. Ésta se refiere a </w:t>
      </w:r>
      <w:r>
        <w:rPr>
          <w:rFonts w:ascii="Arial" w:hAnsi="Arial" w:cs="Arial"/>
        </w:rPr>
        <w:t xml:space="preserve">si tener </w:t>
      </w:r>
      <w:r w:rsidR="00BB4E9B">
        <w:rPr>
          <w:rFonts w:ascii="Arial" w:hAnsi="Arial" w:cs="Arial"/>
        </w:rPr>
        <w:t xml:space="preserve">o no </w:t>
      </w:r>
      <w:r>
        <w:rPr>
          <w:rFonts w:ascii="Arial" w:hAnsi="Arial" w:cs="Arial"/>
        </w:rPr>
        <w:t xml:space="preserve">en consideración las citas como parte del análisis </w:t>
      </w:r>
      <w:r w:rsidR="00B961DD">
        <w:rPr>
          <w:rFonts w:ascii="Arial" w:hAnsi="Arial" w:cs="Arial"/>
        </w:rPr>
        <w:t xml:space="preserve">del estilo literario de un individuo. Desde el punto de vista teórico de este trabajo, la inclusión de frases en forma de cita pudiéndose dar el caso de ser producciones de individuos contenidos en el conjunto de datos, supone un límite de mejora en los resultados que debemos valorar. </w:t>
      </w:r>
    </w:p>
    <w:p w14:paraId="1C0F9CDB" w14:textId="2687D418" w:rsidR="00472CBD" w:rsidRDefault="00B961DD" w:rsidP="00472CBD">
      <w:pPr>
        <w:jc w:val="both"/>
        <w:rPr>
          <w:rFonts w:ascii="Arial" w:hAnsi="Arial" w:cs="Arial"/>
        </w:rPr>
      </w:pPr>
      <w:r>
        <w:rPr>
          <w:rFonts w:ascii="Arial" w:hAnsi="Arial" w:cs="Arial"/>
        </w:rPr>
        <w:t xml:space="preserve">Como veremos en el apartado de </w:t>
      </w:r>
      <w:hyperlink w:anchor="_Preprocesamiento" w:history="1">
        <w:r>
          <w:rPr>
            <w:rStyle w:val="Hipervnculo"/>
            <w:rFonts w:ascii="Arial" w:hAnsi="Arial" w:cs="Arial"/>
          </w:rPr>
          <w:t>p</w:t>
        </w:r>
        <w:r w:rsidRPr="00B961DD">
          <w:rPr>
            <w:rStyle w:val="Hipervnculo"/>
            <w:rFonts w:ascii="Arial" w:hAnsi="Arial" w:cs="Arial"/>
          </w:rPr>
          <w:t>reprocesamiento</w:t>
        </w:r>
      </w:hyperlink>
      <w:r>
        <w:rPr>
          <w:rFonts w:ascii="Arial" w:hAnsi="Arial" w:cs="Arial"/>
        </w:rPr>
        <w:t xml:space="preserve"> la extracción de la raíz de una palabra es una práctica habitual es este tipo de estudios. La aparición de anglicismos o palabras todavía por acuñar en este tipo de lenguaje es muy frecuente. </w:t>
      </w:r>
      <w:r w:rsidR="00A23CBD">
        <w:rPr>
          <w:rFonts w:ascii="Arial" w:hAnsi="Arial" w:cs="Arial"/>
        </w:rPr>
        <w:t xml:space="preserve">Los algoritmos de extracción raíces </w:t>
      </w:r>
      <w:r w:rsidR="005E5039">
        <w:rPr>
          <w:rFonts w:ascii="Arial" w:hAnsi="Arial" w:cs="Arial"/>
        </w:rPr>
        <w:t xml:space="preserve">son </w:t>
      </w:r>
      <w:r w:rsidR="00A23CBD">
        <w:rPr>
          <w:rFonts w:ascii="Arial" w:hAnsi="Arial" w:cs="Arial"/>
        </w:rPr>
        <w:t xml:space="preserve">dependientes de la lengua usada, en nuestro caso </w:t>
      </w:r>
      <w:r w:rsidR="005E5039">
        <w:rPr>
          <w:rFonts w:ascii="Arial" w:hAnsi="Arial" w:cs="Arial"/>
        </w:rPr>
        <w:t xml:space="preserve">el </w:t>
      </w:r>
      <w:r w:rsidR="00A23CBD">
        <w:rPr>
          <w:rFonts w:ascii="Arial" w:hAnsi="Arial" w:cs="Arial"/>
        </w:rPr>
        <w:t>castellano, puede verse afectados por estas casuísticas.</w:t>
      </w:r>
    </w:p>
    <w:p w14:paraId="1FD3239A" w14:textId="27C182D2" w:rsidR="00472CBD" w:rsidRPr="00A94EB6" w:rsidRDefault="005E5039" w:rsidP="00A23CBD">
      <w:pPr>
        <w:jc w:val="both"/>
        <w:rPr>
          <w:rFonts w:ascii="Arial" w:hAnsi="Arial" w:cs="Arial"/>
        </w:rPr>
      </w:pPr>
      <w:r>
        <w:rPr>
          <w:rFonts w:ascii="Arial" w:hAnsi="Arial" w:cs="Arial"/>
        </w:rPr>
        <w:t>El tiempo e</w:t>
      </w:r>
      <w:r w:rsidR="00A23CBD">
        <w:rPr>
          <w:rFonts w:ascii="Arial" w:hAnsi="Arial" w:cs="Arial"/>
        </w:rPr>
        <w:t>s un punto a tener en cuenta. Pues un corpus se desarrolla siempre en un intervalo de tiempo en el que los sujetos protagonistas de análisis experimentan cambios en sus estilos de habla. Esta posible trayectoria del estilo del habla en algunos casos puedes ser imperceptible y otros sumamente perjudicial a la hora de inferir un modelo.</w:t>
      </w:r>
      <w:r w:rsidR="00472CBD">
        <w:rPr>
          <w:rFonts w:ascii="Arial" w:hAnsi="Arial" w:cs="Arial"/>
        </w:rPr>
        <w:t xml:space="preserve"> </w:t>
      </w:r>
    </w:p>
    <w:p w14:paraId="2E4FFEA9" w14:textId="77777777" w:rsidR="00F253B4" w:rsidRPr="003B72E5" w:rsidRDefault="00F253B4" w:rsidP="00937CCA">
      <w:pPr>
        <w:rPr>
          <w:rFonts w:ascii="Arial" w:hAnsi="Arial" w:cs="Arial"/>
        </w:rPr>
      </w:pPr>
    </w:p>
    <w:p w14:paraId="658E7E9C" w14:textId="1F00E96F" w:rsidR="00D85B7F" w:rsidRPr="00F902B7" w:rsidRDefault="00D85B7F" w:rsidP="00937CCA">
      <w:pPr>
        <w:pStyle w:val="Ttulo1"/>
        <w:rPr>
          <w:rFonts w:ascii="Arial" w:hAnsi="Arial" w:cs="Arial"/>
          <w:b/>
          <w:color w:val="auto"/>
        </w:rPr>
      </w:pPr>
      <w:bookmarkStart w:id="10" w:name="_Toc41268267"/>
      <w:r w:rsidRPr="00F902B7">
        <w:rPr>
          <w:rFonts w:ascii="Arial" w:hAnsi="Arial" w:cs="Arial"/>
          <w:b/>
          <w:color w:val="auto"/>
        </w:rPr>
        <w:t>Objetivo</w:t>
      </w:r>
      <w:bookmarkEnd w:id="10"/>
    </w:p>
    <w:p w14:paraId="269C1F4F" w14:textId="77777777" w:rsidR="00937CCA" w:rsidRDefault="00937CCA" w:rsidP="00937CCA">
      <w:pPr>
        <w:rPr>
          <w:rFonts w:ascii="Arial" w:hAnsi="Arial" w:cs="Arial"/>
        </w:rPr>
      </w:pPr>
    </w:p>
    <w:p w14:paraId="4E69DE1C" w14:textId="77777777" w:rsidR="00AF5484" w:rsidRDefault="00AF5484" w:rsidP="00F27927">
      <w:pPr>
        <w:jc w:val="both"/>
        <w:rPr>
          <w:rFonts w:ascii="Arial" w:hAnsi="Arial" w:cs="Arial"/>
        </w:rPr>
      </w:pPr>
      <w:r>
        <w:rPr>
          <w:rFonts w:ascii="Arial" w:hAnsi="Arial" w:cs="Arial"/>
        </w:rPr>
        <w:t>Estos son los objetivos del proyecto:</w:t>
      </w:r>
    </w:p>
    <w:p w14:paraId="4E7AABCB" w14:textId="77777777" w:rsidR="00F27927" w:rsidRDefault="00AF5484" w:rsidP="00F56E06">
      <w:pPr>
        <w:pStyle w:val="Prrafodelista"/>
        <w:numPr>
          <w:ilvl w:val="0"/>
          <w:numId w:val="6"/>
        </w:numPr>
        <w:jc w:val="both"/>
        <w:rPr>
          <w:rFonts w:ascii="Arial" w:hAnsi="Arial" w:cs="Arial"/>
        </w:rPr>
      </w:pPr>
      <w:r w:rsidRPr="00F27927">
        <w:rPr>
          <w:rFonts w:ascii="Arial" w:hAnsi="Arial" w:cs="Arial"/>
        </w:rPr>
        <w:t xml:space="preserve">Realizar un </w:t>
      </w:r>
      <w:r w:rsidRPr="00F27927">
        <w:rPr>
          <w:rFonts w:ascii="Arial" w:hAnsi="Arial" w:cs="Arial"/>
          <w:b/>
        </w:rPr>
        <w:t>preprocesamiento</w:t>
      </w:r>
      <w:r w:rsidRPr="00F27927">
        <w:rPr>
          <w:rFonts w:ascii="Arial" w:hAnsi="Arial" w:cs="Arial"/>
        </w:rPr>
        <w:t xml:space="preserve"> correcto de los </w:t>
      </w:r>
      <w:r w:rsidRPr="00F27927">
        <w:rPr>
          <w:rFonts w:ascii="Arial" w:hAnsi="Arial" w:cs="Arial"/>
          <w:b/>
        </w:rPr>
        <w:t>datos</w:t>
      </w:r>
      <w:r w:rsidRPr="00F27927">
        <w:rPr>
          <w:rFonts w:ascii="Arial" w:hAnsi="Arial" w:cs="Arial"/>
        </w:rPr>
        <w:t xml:space="preserve"> para que puedan ser utilizados como entrada en un modelo de aprendizaje automático.</w:t>
      </w:r>
    </w:p>
    <w:p w14:paraId="531D597F" w14:textId="77777777" w:rsidR="00AF5484" w:rsidRPr="00F27927" w:rsidRDefault="00AF5484" w:rsidP="00F56E06">
      <w:pPr>
        <w:pStyle w:val="Prrafodelista"/>
        <w:numPr>
          <w:ilvl w:val="0"/>
          <w:numId w:val="6"/>
        </w:numPr>
        <w:jc w:val="both"/>
        <w:rPr>
          <w:rFonts w:ascii="Arial" w:hAnsi="Arial" w:cs="Arial"/>
        </w:rPr>
      </w:pPr>
      <w:r w:rsidRPr="00F27927">
        <w:rPr>
          <w:rFonts w:ascii="Arial" w:hAnsi="Arial" w:cs="Arial"/>
        </w:rPr>
        <w:t>P</w:t>
      </w:r>
      <w:r w:rsidR="00F27927" w:rsidRPr="00F27927">
        <w:rPr>
          <w:rFonts w:ascii="Arial" w:hAnsi="Arial" w:cs="Arial"/>
        </w:rPr>
        <w:t>roponer</w:t>
      </w:r>
      <w:r w:rsidRPr="00F27927">
        <w:rPr>
          <w:rFonts w:ascii="Arial" w:hAnsi="Arial" w:cs="Arial"/>
        </w:rPr>
        <w:t xml:space="preserve"> </w:t>
      </w:r>
      <w:r w:rsidR="00F27927">
        <w:rPr>
          <w:rFonts w:ascii="Arial" w:hAnsi="Arial" w:cs="Arial"/>
        </w:rPr>
        <w:t xml:space="preserve">diversos </w:t>
      </w:r>
      <w:r w:rsidRPr="003F3E55">
        <w:rPr>
          <w:rFonts w:ascii="Arial" w:hAnsi="Arial" w:cs="Arial"/>
          <w:b/>
        </w:rPr>
        <w:t>modelo</w:t>
      </w:r>
      <w:r w:rsidR="00F27927" w:rsidRPr="003F3E55">
        <w:rPr>
          <w:rFonts w:ascii="Arial" w:hAnsi="Arial" w:cs="Arial"/>
          <w:b/>
        </w:rPr>
        <w:t>s</w:t>
      </w:r>
      <w:r w:rsidR="00F27927">
        <w:rPr>
          <w:rFonts w:ascii="Arial" w:hAnsi="Arial" w:cs="Arial"/>
        </w:rPr>
        <w:t xml:space="preserve"> entrenados</w:t>
      </w:r>
      <w:r w:rsidRPr="00F27927">
        <w:rPr>
          <w:rFonts w:ascii="Arial" w:hAnsi="Arial" w:cs="Arial"/>
        </w:rPr>
        <w:t xml:space="preserve"> de clasificación </w:t>
      </w:r>
      <w:proofErr w:type="spellStart"/>
      <w:r w:rsidRPr="00F27927">
        <w:rPr>
          <w:rFonts w:ascii="Arial" w:hAnsi="Arial" w:cs="Arial"/>
        </w:rPr>
        <w:t>multietiqueta</w:t>
      </w:r>
      <w:proofErr w:type="spellEnd"/>
      <w:r w:rsidRPr="00F27927">
        <w:rPr>
          <w:rFonts w:ascii="Arial" w:hAnsi="Arial" w:cs="Arial"/>
        </w:rPr>
        <w:t xml:space="preserve"> que </w:t>
      </w:r>
      <w:r w:rsidR="00F27927">
        <w:rPr>
          <w:rFonts w:ascii="Arial" w:hAnsi="Arial" w:cs="Arial"/>
        </w:rPr>
        <w:t>presenten</w:t>
      </w:r>
      <w:r w:rsidRPr="00F27927">
        <w:rPr>
          <w:rFonts w:ascii="Arial" w:hAnsi="Arial" w:cs="Arial"/>
        </w:rPr>
        <w:t xml:space="preserve"> buenos resultados.</w:t>
      </w:r>
    </w:p>
    <w:p w14:paraId="27FF334E" w14:textId="77777777" w:rsidR="00AF5484" w:rsidRPr="00F27927" w:rsidRDefault="00F27927" w:rsidP="00F56E06">
      <w:pPr>
        <w:pStyle w:val="Prrafodelista"/>
        <w:numPr>
          <w:ilvl w:val="0"/>
          <w:numId w:val="6"/>
        </w:numPr>
        <w:jc w:val="both"/>
        <w:rPr>
          <w:rFonts w:ascii="Arial" w:hAnsi="Arial" w:cs="Arial"/>
        </w:rPr>
      </w:pPr>
      <w:r>
        <w:rPr>
          <w:rFonts w:ascii="Arial" w:hAnsi="Arial" w:cs="Arial"/>
        </w:rPr>
        <w:t>Validar los modelos</w:t>
      </w:r>
      <w:r w:rsidRPr="00F27927">
        <w:rPr>
          <w:rFonts w:ascii="Arial" w:hAnsi="Arial" w:cs="Arial"/>
        </w:rPr>
        <w:t xml:space="preserve"> y compararlo</w:t>
      </w:r>
      <w:r>
        <w:rPr>
          <w:rFonts w:ascii="Arial" w:hAnsi="Arial" w:cs="Arial"/>
        </w:rPr>
        <w:t>s entre sí</w:t>
      </w:r>
      <w:r w:rsidRPr="00F27927">
        <w:rPr>
          <w:rFonts w:ascii="Arial" w:hAnsi="Arial" w:cs="Arial"/>
        </w:rPr>
        <w:t>.</w:t>
      </w:r>
    </w:p>
    <w:p w14:paraId="04600CD5" w14:textId="67B35605" w:rsidR="00F27927" w:rsidRDefault="00F27927" w:rsidP="00F56E06">
      <w:pPr>
        <w:pStyle w:val="Prrafodelista"/>
        <w:numPr>
          <w:ilvl w:val="0"/>
          <w:numId w:val="6"/>
        </w:numPr>
        <w:jc w:val="both"/>
        <w:rPr>
          <w:rFonts w:ascii="Arial" w:hAnsi="Arial" w:cs="Arial"/>
        </w:rPr>
      </w:pPr>
      <w:r>
        <w:rPr>
          <w:rFonts w:ascii="Arial" w:hAnsi="Arial" w:cs="Arial"/>
        </w:rPr>
        <w:t>Definir un criterio justificado para elegir el mejor modelo y presentarlo en un ambiente de producción</w:t>
      </w:r>
      <w:r w:rsidRPr="00F27927">
        <w:rPr>
          <w:rFonts w:ascii="Arial" w:hAnsi="Arial" w:cs="Arial"/>
        </w:rPr>
        <w:t>.</w:t>
      </w:r>
    </w:p>
    <w:p w14:paraId="65F7DC99" w14:textId="77777777" w:rsidR="006A77D5" w:rsidRPr="006A77D5" w:rsidRDefault="006A77D5" w:rsidP="006A77D5">
      <w:pPr>
        <w:jc w:val="both"/>
        <w:rPr>
          <w:rFonts w:ascii="Arial" w:hAnsi="Arial" w:cs="Arial"/>
        </w:rPr>
      </w:pPr>
    </w:p>
    <w:p w14:paraId="73D90484" w14:textId="550DA77C" w:rsidR="00D85B7F" w:rsidRPr="00922692" w:rsidRDefault="00D85B7F" w:rsidP="00937CCA">
      <w:pPr>
        <w:pStyle w:val="Ttulo1"/>
        <w:rPr>
          <w:rFonts w:ascii="Arial" w:hAnsi="Arial" w:cs="Arial"/>
          <w:b/>
          <w:bCs/>
          <w:color w:val="auto"/>
        </w:rPr>
      </w:pPr>
      <w:bookmarkStart w:id="11" w:name="_Datos"/>
      <w:bookmarkStart w:id="12" w:name="_Ref40268147"/>
      <w:bookmarkStart w:id="13" w:name="_Ref40268149"/>
      <w:bookmarkStart w:id="14" w:name="_Ref40268150"/>
      <w:bookmarkStart w:id="15" w:name="_Toc41268268"/>
      <w:bookmarkEnd w:id="11"/>
      <w:r w:rsidRPr="00922692">
        <w:rPr>
          <w:rFonts w:ascii="Arial" w:hAnsi="Arial" w:cs="Arial"/>
          <w:b/>
          <w:bCs/>
          <w:color w:val="auto"/>
        </w:rPr>
        <w:lastRenderedPageBreak/>
        <w:t>Datos</w:t>
      </w:r>
      <w:bookmarkEnd w:id="12"/>
      <w:bookmarkEnd w:id="13"/>
      <w:bookmarkEnd w:id="14"/>
      <w:bookmarkEnd w:id="15"/>
    </w:p>
    <w:p w14:paraId="678F448C" w14:textId="77777777" w:rsidR="00937CCA" w:rsidRDefault="00937CCA" w:rsidP="00937CCA">
      <w:pPr>
        <w:rPr>
          <w:rFonts w:ascii="Arial" w:hAnsi="Arial" w:cs="Arial"/>
        </w:rPr>
      </w:pPr>
    </w:p>
    <w:p w14:paraId="6F459354" w14:textId="1F768835" w:rsidR="00AC67EE" w:rsidRPr="00AC67EE" w:rsidRDefault="00AC67EE" w:rsidP="00AC67EE">
      <w:pPr>
        <w:pStyle w:val="Ttulo2"/>
        <w:rPr>
          <w:rFonts w:ascii="Arial" w:hAnsi="Arial" w:cs="Arial"/>
          <w:b/>
          <w:bCs/>
          <w:color w:val="auto"/>
        </w:rPr>
      </w:pPr>
      <w:bookmarkStart w:id="16" w:name="_Fuente"/>
      <w:bookmarkStart w:id="17" w:name="_Toc41268269"/>
      <w:bookmarkEnd w:id="16"/>
      <w:r w:rsidRPr="00AC67EE">
        <w:rPr>
          <w:rFonts w:ascii="Arial" w:hAnsi="Arial" w:cs="Arial"/>
          <w:b/>
          <w:bCs/>
          <w:color w:val="auto"/>
        </w:rPr>
        <w:t>Fuente</w:t>
      </w:r>
      <w:bookmarkEnd w:id="17"/>
    </w:p>
    <w:p w14:paraId="4F63CA2A" w14:textId="77777777" w:rsidR="00AC67EE" w:rsidRDefault="00AC67EE" w:rsidP="0046543F">
      <w:pPr>
        <w:jc w:val="both"/>
        <w:rPr>
          <w:rFonts w:ascii="Arial" w:hAnsi="Arial" w:cs="Arial"/>
        </w:rPr>
      </w:pPr>
    </w:p>
    <w:p w14:paraId="7E458DCA" w14:textId="4172E199" w:rsidR="00AF5484" w:rsidRDefault="00AF5484" w:rsidP="0046543F">
      <w:pPr>
        <w:jc w:val="both"/>
        <w:rPr>
          <w:rFonts w:ascii="Arial" w:hAnsi="Arial" w:cs="Arial"/>
        </w:rPr>
      </w:pPr>
      <w:r>
        <w:rPr>
          <w:rFonts w:ascii="Arial" w:hAnsi="Arial" w:cs="Arial"/>
        </w:rPr>
        <w:t xml:space="preserve">La fuente de datos utilizada son la Iniciativas Parlamentarias del </w:t>
      </w:r>
      <w:r w:rsidR="00484912">
        <w:rPr>
          <w:rFonts w:ascii="Arial" w:hAnsi="Arial" w:cs="Arial"/>
        </w:rPr>
        <w:t xml:space="preserve">Parlamento </w:t>
      </w:r>
      <w:r w:rsidR="00922692">
        <w:rPr>
          <w:rFonts w:ascii="Arial" w:hAnsi="Arial" w:cs="Arial"/>
        </w:rPr>
        <w:t xml:space="preserve">de </w:t>
      </w:r>
      <w:r w:rsidR="00484912">
        <w:rPr>
          <w:rFonts w:ascii="Arial" w:hAnsi="Arial" w:cs="Arial"/>
        </w:rPr>
        <w:t>Andalu</w:t>
      </w:r>
      <w:r w:rsidR="00922692">
        <w:rPr>
          <w:rFonts w:ascii="Arial" w:hAnsi="Arial" w:cs="Arial"/>
        </w:rPr>
        <w:t>cía</w:t>
      </w:r>
      <w:r w:rsidR="009769B7">
        <w:rPr>
          <w:rFonts w:ascii="Arial" w:hAnsi="Arial" w:cs="Arial"/>
        </w:rPr>
        <w:t xml:space="preserve"> durante el año 200</w:t>
      </w:r>
      <w:r>
        <w:rPr>
          <w:rFonts w:ascii="Arial" w:hAnsi="Arial" w:cs="Arial"/>
        </w:rPr>
        <w:t xml:space="preserve">8. Estas iniciativas están recogidas en </w:t>
      </w:r>
      <w:r w:rsidR="009769B7">
        <w:rPr>
          <w:rFonts w:ascii="Arial" w:hAnsi="Arial" w:cs="Arial"/>
        </w:rPr>
        <w:t>5</w:t>
      </w:r>
      <w:r w:rsidR="00A1742F">
        <w:rPr>
          <w:rFonts w:ascii="Arial" w:hAnsi="Arial" w:cs="Arial"/>
        </w:rPr>
        <w:t>.</w:t>
      </w:r>
      <w:r w:rsidR="009769B7">
        <w:rPr>
          <w:rFonts w:ascii="Arial" w:hAnsi="Arial" w:cs="Arial"/>
        </w:rPr>
        <w:t>260</w:t>
      </w:r>
      <w:r>
        <w:rPr>
          <w:rFonts w:ascii="Arial" w:hAnsi="Arial" w:cs="Arial"/>
        </w:rPr>
        <w:t xml:space="preserve"> ficheros en formato XML</w:t>
      </w:r>
      <w:r w:rsidR="00484912">
        <w:rPr>
          <w:rFonts w:ascii="Arial" w:hAnsi="Arial" w:cs="Arial"/>
        </w:rPr>
        <w:t xml:space="preserve"> y codificación UTF8</w:t>
      </w:r>
      <w:r>
        <w:rPr>
          <w:rFonts w:ascii="Arial" w:hAnsi="Arial" w:cs="Arial"/>
        </w:rPr>
        <w:t>. El formato XML presenta la siguiente estructura:</w:t>
      </w:r>
    </w:p>
    <w:p w14:paraId="006354C1" w14:textId="65A70A46" w:rsidR="00484912" w:rsidRDefault="00484912" w:rsidP="00484912">
      <w:pPr>
        <w:jc w:val="center"/>
        <w:rPr>
          <w:rFonts w:ascii="Arial" w:hAnsi="Arial" w:cs="Arial"/>
        </w:rPr>
      </w:pPr>
      <w:r>
        <w:rPr>
          <w:noProof/>
          <w:lang w:eastAsia="es-ES"/>
        </w:rPr>
        <w:drawing>
          <wp:inline distT="0" distB="0" distL="0" distR="0" wp14:anchorId="54421EBB" wp14:editId="07A1DD14">
            <wp:extent cx="4914900" cy="2543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543175"/>
                    </a:xfrm>
                    <a:prstGeom prst="rect">
                      <a:avLst/>
                    </a:prstGeom>
                  </pic:spPr>
                </pic:pic>
              </a:graphicData>
            </a:graphic>
          </wp:inline>
        </w:drawing>
      </w:r>
    </w:p>
    <w:p w14:paraId="1C018EF8" w14:textId="209DECEC" w:rsidR="00AC67EE" w:rsidRDefault="004F352D" w:rsidP="0046543F">
      <w:pPr>
        <w:jc w:val="both"/>
        <w:rPr>
          <w:rFonts w:ascii="Arial" w:hAnsi="Arial" w:cs="Arial"/>
        </w:rPr>
      </w:pPr>
      <w:r>
        <w:rPr>
          <w:rFonts w:ascii="Arial" w:hAnsi="Arial" w:cs="Arial"/>
        </w:rPr>
        <w:t>E</w:t>
      </w:r>
      <w:r w:rsidR="00484912">
        <w:rPr>
          <w:rFonts w:ascii="Arial" w:hAnsi="Arial" w:cs="Arial"/>
        </w:rPr>
        <w:t xml:space="preserve">l nombre se corresponde con la columna de las etiquetas y el texto </w:t>
      </w:r>
      <w:r>
        <w:rPr>
          <w:rFonts w:ascii="Arial" w:hAnsi="Arial" w:cs="Arial"/>
        </w:rPr>
        <w:t xml:space="preserve">está </w:t>
      </w:r>
      <w:r w:rsidR="00484912">
        <w:rPr>
          <w:rFonts w:ascii="Arial" w:hAnsi="Arial" w:cs="Arial"/>
        </w:rPr>
        <w:t>formado a partir de la unión de los párrafos con la columna de las características.</w:t>
      </w:r>
    </w:p>
    <w:p w14:paraId="6596D9F2" w14:textId="67340C4D" w:rsidR="00AC67EE" w:rsidRDefault="00AC67EE" w:rsidP="0046543F">
      <w:pPr>
        <w:jc w:val="both"/>
        <w:rPr>
          <w:rFonts w:ascii="Arial" w:hAnsi="Arial" w:cs="Arial"/>
        </w:rPr>
      </w:pPr>
    </w:p>
    <w:p w14:paraId="52C8DBAF" w14:textId="7EA0B01F" w:rsidR="00AC67EE" w:rsidRDefault="00AC67EE" w:rsidP="0046543F">
      <w:pPr>
        <w:jc w:val="both"/>
        <w:rPr>
          <w:rFonts w:ascii="Arial" w:hAnsi="Arial" w:cs="Arial"/>
        </w:rPr>
      </w:pPr>
    </w:p>
    <w:p w14:paraId="75919683" w14:textId="0F744B33" w:rsidR="00AC67EE" w:rsidRPr="00AC67EE" w:rsidRDefault="00AC67EE" w:rsidP="00AC67EE">
      <w:pPr>
        <w:pStyle w:val="Ttulo2"/>
        <w:rPr>
          <w:rFonts w:ascii="Arial" w:hAnsi="Arial" w:cs="Arial"/>
          <w:b/>
          <w:bCs/>
          <w:color w:val="auto"/>
        </w:rPr>
      </w:pPr>
      <w:bookmarkStart w:id="18" w:name="_Limpieza"/>
      <w:bookmarkStart w:id="19" w:name="_Toc41268270"/>
      <w:bookmarkEnd w:id="18"/>
      <w:r w:rsidRPr="00AC67EE">
        <w:rPr>
          <w:rFonts w:ascii="Arial" w:hAnsi="Arial" w:cs="Arial"/>
          <w:b/>
          <w:bCs/>
          <w:color w:val="auto"/>
        </w:rPr>
        <w:t>Limpieza</w:t>
      </w:r>
      <w:bookmarkEnd w:id="19"/>
    </w:p>
    <w:p w14:paraId="7FE5207E" w14:textId="77777777" w:rsidR="00AC67EE" w:rsidRDefault="00AC67EE" w:rsidP="0046543F">
      <w:pPr>
        <w:jc w:val="both"/>
        <w:rPr>
          <w:rFonts w:ascii="Arial" w:hAnsi="Arial" w:cs="Arial"/>
        </w:rPr>
      </w:pPr>
    </w:p>
    <w:p w14:paraId="72E88EE5" w14:textId="0B9FCAB1" w:rsidR="00DB1AFB" w:rsidRDefault="00484912" w:rsidP="0046543F">
      <w:pPr>
        <w:jc w:val="both"/>
        <w:rPr>
          <w:rFonts w:ascii="Arial" w:hAnsi="Arial" w:cs="Arial"/>
        </w:rPr>
      </w:pPr>
      <w:r>
        <w:rPr>
          <w:rFonts w:ascii="Arial" w:hAnsi="Arial" w:cs="Arial"/>
        </w:rPr>
        <w:t>La extracción de</w:t>
      </w:r>
      <w:r w:rsidR="00A1742F">
        <w:rPr>
          <w:rFonts w:ascii="Arial" w:hAnsi="Arial" w:cs="Arial"/>
        </w:rPr>
        <w:t>l</w:t>
      </w:r>
      <w:r>
        <w:rPr>
          <w:rFonts w:ascii="Arial" w:hAnsi="Arial" w:cs="Arial"/>
        </w:rPr>
        <w:t xml:space="preserve"> </w:t>
      </w:r>
      <w:r w:rsidRPr="001D7624">
        <w:rPr>
          <w:rFonts w:ascii="Arial" w:hAnsi="Arial" w:cs="Arial"/>
          <w:b/>
          <w:bCs/>
        </w:rPr>
        <w:t>nombre</w:t>
      </w:r>
      <w:r>
        <w:rPr>
          <w:rFonts w:ascii="Arial" w:hAnsi="Arial" w:cs="Arial"/>
        </w:rPr>
        <w:t xml:space="preserve"> requiere de una complejidad mayor</w:t>
      </w:r>
      <w:r w:rsidR="00DB1AFB">
        <w:rPr>
          <w:rFonts w:ascii="Arial" w:hAnsi="Arial" w:cs="Arial"/>
        </w:rPr>
        <w:t>.</w:t>
      </w:r>
      <w:r>
        <w:rPr>
          <w:rFonts w:ascii="Arial" w:hAnsi="Arial" w:cs="Arial"/>
        </w:rPr>
        <w:t xml:space="preserve"> </w:t>
      </w:r>
      <w:r w:rsidR="00DB1AFB">
        <w:rPr>
          <w:rFonts w:ascii="Arial" w:hAnsi="Arial" w:cs="Arial"/>
        </w:rPr>
        <w:t xml:space="preserve">Esto es </w:t>
      </w:r>
      <w:r>
        <w:rPr>
          <w:rFonts w:ascii="Arial" w:hAnsi="Arial" w:cs="Arial"/>
        </w:rPr>
        <w:t xml:space="preserve">debido a que no es exactamente el nombre como tal, sino la presentación que se le realiza al interviniente. </w:t>
      </w:r>
      <w:r w:rsidR="00DB1AFB">
        <w:rPr>
          <w:rFonts w:ascii="Arial" w:hAnsi="Arial" w:cs="Arial"/>
        </w:rPr>
        <w:t>Alguna de las dificultades para la extracción son las siguientes:</w:t>
      </w:r>
    </w:p>
    <w:p w14:paraId="7DAB6CE9" w14:textId="39D96336" w:rsidR="00DB1AFB" w:rsidRDefault="00DB1AFB" w:rsidP="00F56E06">
      <w:pPr>
        <w:pStyle w:val="Prrafodelista"/>
        <w:numPr>
          <w:ilvl w:val="0"/>
          <w:numId w:val="16"/>
        </w:numPr>
        <w:jc w:val="both"/>
        <w:rPr>
          <w:rFonts w:ascii="Arial" w:hAnsi="Arial" w:cs="Arial"/>
        </w:rPr>
      </w:pPr>
      <w:r>
        <w:rPr>
          <w:rFonts w:ascii="Arial" w:hAnsi="Arial" w:cs="Arial"/>
        </w:rPr>
        <w:t>E</w:t>
      </w:r>
      <w:r w:rsidR="00484912" w:rsidRPr="00DB1AFB">
        <w:rPr>
          <w:rFonts w:ascii="Arial" w:hAnsi="Arial" w:cs="Arial"/>
        </w:rPr>
        <w:t>l nombre viene acompañado del cargo</w:t>
      </w:r>
      <w:r w:rsidRPr="00DB1AFB">
        <w:rPr>
          <w:rFonts w:ascii="Arial" w:hAnsi="Arial" w:cs="Arial"/>
        </w:rPr>
        <w:t xml:space="preserve"> político o puesto laboral</w:t>
      </w:r>
      <w:r w:rsidR="00484912" w:rsidRPr="00DB1AFB">
        <w:rPr>
          <w:rFonts w:ascii="Arial" w:hAnsi="Arial" w:cs="Arial"/>
        </w:rPr>
        <w:t xml:space="preserve"> que ocupa el interviniente</w:t>
      </w:r>
      <w:r w:rsidRPr="00DB1AFB">
        <w:rPr>
          <w:rFonts w:ascii="Arial" w:hAnsi="Arial" w:cs="Arial"/>
        </w:rPr>
        <w:t>.</w:t>
      </w:r>
    </w:p>
    <w:p w14:paraId="568B7756" w14:textId="27A8A9CA"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aporta un apellido o un nombre en lugar del nombre completo del interviniente.</w:t>
      </w:r>
    </w:p>
    <w:p w14:paraId="4D0E5959" w14:textId="0A0641D6"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alude al cargo del interviniente. Por ejemplo: “el diputado”.</w:t>
      </w:r>
    </w:p>
    <w:p w14:paraId="710E9E7D" w14:textId="3398A0E4" w:rsidR="00DB1AFB" w:rsidRDefault="00DB1AFB" w:rsidP="00F56E06">
      <w:pPr>
        <w:pStyle w:val="Prrafodelista"/>
        <w:numPr>
          <w:ilvl w:val="0"/>
          <w:numId w:val="16"/>
        </w:numPr>
        <w:jc w:val="both"/>
        <w:rPr>
          <w:rFonts w:ascii="Arial" w:hAnsi="Arial" w:cs="Arial"/>
        </w:rPr>
      </w:pPr>
      <w:r>
        <w:rPr>
          <w:rFonts w:ascii="Arial" w:hAnsi="Arial" w:cs="Arial"/>
        </w:rPr>
        <w:t>Frases del manejo del debate. Por ejemplo: “toma la palabra”.</w:t>
      </w:r>
    </w:p>
    <w:p w14:paraId="01611CA7" w14:textId="378F1BD8" w:rsidR="00DB1AFB" w:rsidRDefault="00DB1AFB" w:rsidP="00F56E06">
      <w:pPr>
        <w:pStyle w:val="Prrafodelista"/>
        <w:numPr>
          <w:ilvl w:val="0"/>
          <w:numId w:val="16"/>
        </w:numPr>
        <w:jc w:val="both"/>
        <w:rPr>
          <w:rFonts w:ascii="Arial" w:hAnsi="Arial" w:cs="Arial"/>
        </w:rPr>
      </w:pPr>
      <w:r>
        <w:rPr>
          <w:rFonts w:ascii="Arial" w:hAnsi="Arial" w:cs="Arial"/>
        </w:rPr>
        <w:t>Diferencia entre nombre</w:t>
      </w:r>
      <w:r w:rsidR="00A1742F">
        <w:rPr>
          <w:rFonts w:ascii="Arial" w:hAnsi="Arial" w:cs="Arial"/>
        </w:rPr>
        <w:t>s en mayúsculas o</w:t>
      </w:r>
      <w:r>
        <w:rPr>
          <w:rFonts w:ascii="Arial" w:hAnsi="Arial" w:cs="Arial"/>
        </w:rPr>
        <w:t xml:space="preserve"> minúsculas.</w:t>
      </w:r>
    </w:p>
    <w:p w14:paraId="44A1532D" w14:textId="7D2C3220" w:rsidR="007643B8" w:rsidRDefault="00DB1AFB" w:rsidP="00DB1AFB">
      <w:pPr>
        <w:jc w:val="both"/>
        <w:rPr>
          <w:rFonts w:ascii="Arial" w:hAnsi="Arial" w:cs="Arial"/>
        </w:rPr>
      </w:pPr>
      <w:r>
        <w:rPr>
          <w:rFonts w:ascii="Arial" w:hAnsi="Arial" w:cs="Arial"/>
        </w:rPr>
        <w:t>Algunas de estas dificultades se pueden resolver de forma automática, como es el caso de las mayúsculas y minúsculas, otras se han tenido que resolver manualmente</w:t>
      </w:r>
      <w:r w:rsidR="007643B8">
        <w:rPr>
          <w:rFonts w:ascii="Arial" w:hAnsi="Arial" w:cs="Arial"/>
        </w:rPr>
        <w:t xml:space="preserve"> con un proceso iterativo de visualización de los datos</w:t>
      </w:r>
      <w:r>
        <w:rPr>
          <w:rFonts w:ascii="Arial" w:hAnsi="Arial" w:cs="Arial"/>
        </w:rPr>
        <w:t>. Para</w:t>
      </w:r>
      <w:r w:rsidR="00FD21E4">
        <w:rPr>
          <w:rFonts w:ascii="Arial" w:hAnsi="Arial" w:cs="Arial"/>
        </w:rPr>
        <w:t xml:space="preserve"> ello, se ha definido un fichero de remplazamiento de cadenas de caracteres</w:t>
      </w:r>
      <w:r w:rsidR="007643B8">
        <w:rPr>
          <w:rFonts w:ascii="Arial" w:hAnsi="Arial" w:cs="Arial"/>
        </w:rPr>
        <w:t xml:space="preserve"> que se encuentra en la</w:t>
      </w:r>
      <w:r w:rsidR="00DA5AF4">
        <w:rPr>
          <w:rFonts w:ascii="Arial" w:hAnsi="Arial" w:cs="Arial"/>
        </w:rPr>
        <w:t xml:space="preserve"> raíz del proyecto, llamándose ‘replace.txt</w:t>
      </w:r>
      <w:r w:rsidR="00FD21E4">
        <w:rPr>
          <w:rFonts w:ascii="Arial" w:hAnsi="Arial" w:cs="Arial"/>
        </w:rPr>
        <w:t>.</w:t>
      </w:r>
      <w:r w:rsidR="007643B8">
        <w:rPr>
          <w:rFonts w:ascii="Arial" w:hAnsi="Arial" w:cs="Arial"/>
        </w:rPr>
        <w:t xml:space="preserve"> El fichero tiene la siguiente estructura:</w:t>
      </w:r>
    </w:p>
    <w:p w14:paraId="2DF756ED" w14:textId="5A75E09E" w:rsidR="00DB1AFB" w:rsidRDefault="007643B8" w:rsidP="007643B8">
      <w:pPr>
        <w:jc w:val="center"/>
        <w:rPr>
          <w:rFonts w:ascii="Arial" w:hAnsi="Arial" w:cs="Arial"/>
        </w:rPr>
      </w:pPr>
      <w:r>
        <w:rPr>
          <w:noProof/>
          <w:lang w:eastAsia="es-ES"/>
        </w:rPr>
        <w:lastRenderedPageBreak/>
        <w:drawing>
          <wp:inline distT="0" distB="0" distL="0" distR="0" wp14:anchorId="65E81CB2" wp14:editId="14A1D041">
            <wp:extent cx="3124200" cy="847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847725"/>
                    </a:xfrm>
                    <a:prstGeom prst="rect">
                      <a:avLst/>
                    </a:prstGeom>
                  </pic:spPr>
                </pic:pic>
              </a:graphicData>
            </a:graphic>
          </wp:inline>
        </w:drawing>
      </w:r>
    </w:p>
    <w:p w14:paraId="7736EE81" w14:textId="5501C8F2" w:rsidR="007643B8" w:rsidRDefault="007643B8" w:rsidP="007643B8">
      <w:pPr>
        <w:jc w:val="both"/>
        <w:rPr>
          <w:rFonts w:ascii="Arial" w:hAnsi="Arial" w:cs="Arial"/>
        </w:rPr>
      </w:pPr>
      <w:r>
        <w:rPr>
          <w:rFonts w:ascii="Arial" w:hAnsi="Arial" w:cs="Arial"/>
        </w:rPr>
        <w:t>Donde cada una de las cadenas que se lee del fichero se remplaza por la cadena vacía. En conclusión, una etiqueta de conjunto de datos seguirá la siguiente expresión:</w:t>
      </w:r>
    </w:p>
    <w:p w14:paraId="4086DC88" w14:textId="167E9AE0" w:rsidR="007643B8" w:rsidRPr="007643B8" w:rsidRDefault="007643B8" w:rsidP="007643B8">
      <w:pPr>
        <w:jc w:val="both"/>
        <w:rPr>
          <w:rFonts w:ascii="Arial" w:eastAsiaTheme="minorEastAsia" w:hAnsi="Arial" w:cs="Arial"/>
        </w:rPr>
      </w:pPr>
      <m:oMathPara>
        <m:oMath>
          <m:r>
            <w:rPr>
              <w:rFonts w:ascii="Cambria Math" w:hAnsi="Cambria Math" w:cs="Arial"/>
            </w:rPr>
            <m:t>∀i∈</m:t>
          </m:r>
          <m:d>
            <m:dPr>
              <m:ctrlPr>
                <w:rPr>
                  <w:rFonts w:ascii="Cambria Math" w:hAnsi="Cambria Math" w:cs="Arial"/>
                  <w:i/>
                </w:rPr>
              </m:ctrlPr>
            </m:dPr>
            <m:e>
              <m:r>
                <w:rPr>
                  <w:rFonts w:ascii="Cambria Math" w:hAnsi="Cambria Math" w:cs="Arial"/>
                </w:rPr>
                <m:t>0,N</m:t>
              </m:r>
            </m:e>
          </m:d>
          <m:r>
            <w:rPr>
              <w:rFonts w:ascii="Cambria Math" w:hAnsi="Cambria Math" w:cs="Arial"/>
            </w:rPr>
            <m:t xml:space="preserve"> nombre.replace</m:t>
          </m:r>
          <m:d>
            <m:dPr>
              <m:ctrlPr>
                <w:rPr>
                  <w:rFonts w:ascii="Cambria Math" w:hAnsi="Cambria Math" w:cs="Arial"/>
                  <w:i/>
                </w:rPr>
              </m:ctrlPr>
            </m:dPr>
            <m:e>
              <m:r>
                <w:rPr>
                  <w:rFonts w:ascii="Cambria Math" w:hAnsi="Cambria Math" w:cs="Arial"/>
                </w:rPr>
                <m:t>ca</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e>
          </m:d>
        </m:oMath>
      </m:oMathPara>
    </w:p>
    <w:p w14:paraId="58A39DB0" w14:textId="1C560C8F" w:rsidR="00AF5484" w:rsidRDefault="007643B8" w:rsidP="001D7624">
      <w:pPr>
        <w:jc w:val="both"/>
        <w:rPr>
          <w:rFonts w:ascii="Arial" w:eastAsiaTheme="minorEastAsia" w:hAnsi="Arial" w:cs="Arial"/>
        </w:rPr>
      </w:pPr>
      <w:r>
        <w:rPr>
          <w:rFonts w:ascii="Arial" w:eastAsiaTheme="minorEastAsia" w:hAnsi="Arial" w:cs="Arial"/>
        </w:rPr>
        <w:t xml:space="preserve">Donde </w:t>
      </w:r>
      <m:oMath>
        <m:r>
          <w:rPr>
            <w:rFonts w:ascii="Cambria Math" w:eastAsiaTheme="minorEastAsia" w:hAnsi="Cambria Math" w:cs="Arial"/>
          </w:rPr>
          <m:t>N</m:t>
        </m:r>
      </m:oMath>
      <w:r w:rsidR="00A1742F">
        <w:rPr>
          <w:rFonts w:ascii="Arial" w:eastAsiaTheme="minorEastAsia" w:hAnsi="Arial" w:cs="Arial"/>
        </w:rPr>
        <w:t xml:space="preserve"> es el nú</w:t>
      </w:r>
      <w:r>
        <w:rPr>
          <w:rFonts w:ascii="Arial" w:eastAsiaTheme="minorEastAsia" w:hAnsi="Arial" w:cs="Arial"/>
        </w:rPr>
        <w:t>mero de cadenas contenidas en el fichero de remplazamiento</w:t>
      </w:r>
      <w:r w:rsidR="00A1742F">
        <w:rPr>
          <w:rFonts w:ascii="Arial" w:eastAsiaTheme="minorEastAsia" w:hAnsi="Arial" w:cs="Arial"/>
        </w:rPr>
        <w:t xml:space="preserve"> que actualmente son 343</w:t>
      </w:r>
      <w:r w:rsidR="009725FE">
        <w:rPr>
          <w:rFonts w:ascii="Arial" w:eastAsiaTheme="minorEastAsia" w:hAnsi="Arial" w:cs="Arial"/>
        </w:rPr>
        <w:t>.</w:t>
      </w:r>
    </w:p>
    <w:p w14:paraId="2C2C84D8" w14:textId="3DE2208E" w:rsidR="00D85496" w:rsidRDefault="00D85496" w:rsidP="001D7624">
      <w:pPr>
        <w:jc w:val="both"/>
        <w:rPr>
          <w:rFonts w:ascii="Arial" w:eastAsiaTheme="minorEastAsia" w:hAnsi="Arial" w:cs="Arial"/>
        </w:rPr>
      </w:pPr>
      <w:r>
        <w:rPr>
          <w:rFonts w:ascii="Arial" w:eastAsiaTheme="minorEastAsia" w:hAnsi="Arial" w:cs="Arial"/>
        </w:rPr>
        <w:t>Los nombres que tras los remplazamiento</w:t>
      </w:r>
      <w:r w:rsidR="00C24881">
        <w:rPr>
          <w:rFonts w:ascii="Arial" w:eastAsiaTheme="minorEastAsia" w:hAnsi="Arial" w:cs="Arial"/>
        </w:rPr>
        <w:t>s</w:t>
      </w:r>
      <w:r>
        <w:rPr>
          <w:rFonts w:ascii="Arial" w:eastAsiaTheme="minorEastAsia" w:hAnsi="Arial" w:cs="Arial"/>
        </w:rPr>
        <w:t xml:space="preserve"> quedan vacíos se han eliminado.</w:t>
      </w:r>
    </w:p>
    <w:p w14:paraId="08E67002" w14:textId="42F5B783" w:rsidR="001D7624" w:rsidRDefault="001D7624" w:rsidP="001D7624">
      <w:pPr>
        <w:jc w:val="both"/>
        <w:rPr>
          <w:rFonts w:ascii="Arial" w:eastAsiaTheme="minorEastAsia" w:hAnsi="Arial" w:cs="Arial"/>
        </w:rPr>
      </w:pPr>
      <w:r>
        <w:rPr>
          <w:rFonts w:ascii="Arial" w:eastAsiaTheme="minorEastAsia" w:hAnsi="Arial" w:cs="Arial"/>
        </w:rPr>
        <w:t xml:space="preserve">Sobre el </w:t>
      </w:r>
      <w:r>
        <w:rPr>
          <w:rFonts w:ascii="Arial" w:eastAsiaTheme="minorEastAsia" w:hAnsi="Arial" w:cs="Arial"/>
          <w:b/>
          <w:bCs/>
        </w:rPr>
        <w:t>texto</w:t>
      </w:r>
      <w:r>
        <w:rPr>
          <w:rFonts w:ascii="Arial" w:eastAsiaTheme="minorEastAsia" w:hAnsi="Arial" w:cs="Arial"/>
        </w:rPr>
        <w:t xml:space="preserve"> se han realizado </w:t>
      </w:r>
      <w:r w:rsidR="007C4FCF">
        <w:rPr>
          <w:rFonts w:ascii="Arial" w:eastAsiaTheme="minorEastAsia" w:hAnsi="Arial" w:cs="Arial"/>
        </w:rPr>
        <w:t>cuatro</w:t>
      </w:r>
      <w:r>
        <w:rPr>
          <w:rFonts w:ascii="Arial" w:eastAsiaTheme="minorEastAsia" w:hAnsi="Arial" w:cs="Arial"/>
        </w:rPr>
        <w:t xml:space="preserve"> transformaciones estándares de tipo remplazamiento en forma de expresión regular:</w:t>
      </w:r>
    </w:p>
    <w:p w14:paraId="667F96E9" w14:textId="16CCC2DF" w:rsidR="001D7624" w:rsidRDefault="001D7624" w:rsidP="00F56E06">
      <w:pPr>
        <w:pStyle w:val="Prrafodelista"/>
        <w:numPr>
          <w:ilvl w:val="0"/>
          <w:numId w:val="31"/>
        </w:numPr>
        <w:jc w:val="both"/>
        <w:rPr>
          <w:rFonts w:ascii="Arial" w:eastAsiaTheme="minorEastAsia" w:hAnsi="Arial" w:cs="Arial"/>
        </w:rPr>
      </w:pPr>
      <w:r>
        <w:rPr>
          <w:rFonts w:ascii="Arial" w:eastAsiaTheme="minorEastAsia" w:hAnsi="Arial" w:cs="Arial"/>
        </w:rPr>
        <w:t>Eliminación de anotaciones sobre la entonación o falta de fragmento:</w:t>
      </w:r>
    </w:p>
    <w:p w14:paraId="485CB389" w14:textId="34B8F6F9" w:rsidR="001D7624" w:rsidRPr="001D7624" w:rsidRDefault="001D7624" w:rsidP="001D7624">
      <w:pPr>
        <w:jc w:val="center"/>
        <w:rPr>
          <w:rFonts w:ascii="Arial" w:eastAsiaTheme="minorEastAsia" w:hAnsi="Arial" w:cs="Arial"/>
        </w:rPr>
      </w:pPr>
      <m:oMathPara>
        <m:oMath>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\w\W</m:t>
                  </m:r>
                </m:e>
              </m:d>
            </m:e>
            <m:sup>
              <m:r>
                <w:rPr>
                  <w:rFonts w:ascii="Cambria Math" w:eastAsiaTheme="minorEastAsia" w:hAnsi="Cambria Math" w:cs="Arial"/>
                </w:rPr>
                <m:t>*</m:t>
              </m:r>
            </m:sup>
          </m:sSup>
          <m:r>
            <m:rPr>
              <m:lit/>
            </m:rPr>
            <w:rPr>
              <w:rFonts w:ascii="Cambria Math" w:eastAsiaTheme="minorEastAsia" w:hAnsi="Cambria Math" w:cs="Arial"/>
            </w:rPr>
            <m:t>]</m:t>
          </m:r>
          <m:r>
            <w:rPr>
              <w:rFonts w:ascii="Cambria Math" w:eastAsiaTheme="minorEastAsia" w:hAnsi="Cambria Math" w:cs="Arial"/>
            </w:rPr>
            <m:t>→ε</m:t>
          </m:r>
        </m:oMath>
      </m:oMathPara>
    </w:p>
    <w:p w14:paraId="76EB580F" w14:textId="02083F3F" w:rsidR="001D7624" w:rsidRDefault="00B513D7" w:rsidP="00F56E06">
      <w:pPr>
        <w:pStyle w:val="Prrafodelista"/>
        <w:numPr>
          <w:ilvl w:val="0"/>
          <w:numId w:val="31"/>
        </w:numPr>
        <w:jc w:val="both"/>
        <w:rPr>
          <w:rFonts w:ascii="Arial" w:eastAsiaTheme="minorEastAsia" w:hAnsi="Arial" w:cs="Arial"/>
        </w:rPr>
      </w:pPr>
      <w:r>
        <w:rPr>
          <w:rFonts w:ascii="Arial" w:eastAsiaTheme="minorEastAsia" w:hAnsi="Arial" w:cs="Arial"/>
        </w:rPr>
        <w:t>Remplazamiento</w:t>
      </w:r>
      <w:r w:rsidR="001D7624">
        <w:rPr>
          <w:rFonts w:ascii="Arial" w:eastAsiaTheme="minorEastAsia" w:hAnsi="Arial" w:cs="Arial"/>
        </w:rPr>
        <w:t xml:space="preserve"> de caracteres fuera de la unión del abecedario castellano</w:t>
      </w:r>
      <w:r>
        <w:rPr>
          <w:rFonts w:ascii="Arial" w:eastAsiaTheme="minorEastAsia" w:hAnsi="Arial" w:cs="Arial"/>
        </w:rPr>
        <w:t>,</w:t>
      </w:r>
      <w:r w:rsidR="001D7624">
        <w:rPr>
          <w:rFonts w:ascii="Arial" w:eastAsiaTheme="minorEastAsia" w:hAnsi="Arial" w:cs="Arial"/>
        </w:rPr>
        <w:t xml:space="preserve"> el sistema </w:t>
      </w:r>
      <w:r>
        <w:rPr>
          <w:rFonts w:ascii="Arial" w:eastAsiaTheme="minorEastAsia" w:hAnsi="Arial" w:cs="Arial"/>
        </w:rPr>
        <w:t xml:space="preserve">básico </w:t>
      </w:r>
      <w:r w:rsidR="001D7624">
        <w:rPr>
          <w:rFonts w:ascii="Arial" w:eastAsiaTheme="minorEastAsia" w:hAnsi="Arial" w:cs="Arial"/>
        </w:rPr>
        <w:t>de numeración</w:t>
      </w:r>
      <w:r>
        <w:rPr>
          <w:rFonts w:ascii="Arial" w:eastAsiaTheme="minorEastAsia" w:hAnsi="Arial" w:cs="Arial"/>
        </w:rPr>
        <w:t xml:space="preserve"> y la puntuación</w:t>
      </w:r>
      <w:r w:rsidR="001D7624">
        <w:rPr>
          <w:rFonts w:ascii="Arial" w:eastAsiaTheme="minorEastAsia" w:hAnsi="Arial" w:cs="Arial"/>
        </w:rPr>
        <w:t>:</w:t>
      </w:r>
    </w:p>
    <w:p w14:paraId="3407E1A0" w14:textId="2624D928" w:rsidR="001D7624" w:rsidRPr="00B513D7" w:rsidRDefault="00B513D7" w:rsidP="001D7624">
      <w:pPr>
        <w:rPr>
          <w:rFonts w:ascii="Arial" w:eastAsiaTheme="minorEastAsia" w:hAnsi="Arial" w:cs="Arial"/>
        </w:rPr>
      </w:pPr>
      <m:oMathPara>
        <m:oMath>
          <m:r>
            <w:rPr>
              <w:rFonts w:ascii="Cambria Math" w:eastAsiaTheme="minorEastAsia" w:hAnsi="Cambria Math" w:cs="Arial"/>
            </w:rPr>
            <m:t>[^1-9a-zA-ZÁÉÍÓÚáéíóúñÑ.,:;\?¿\!¡\(\)]→' '</m:t>
          </m:r>
        </m:oMath>
      </m:oMathPara>
    </w:p>
    <w:p w14:paraId="55FF129A" w14:textId="223594BE" w:rsidR="00B513D7" w:rsidRDefault="00B513D7" w:rsidP="00F56E06">
      <w:pPr>
        <w:pStyle w:val="Prrafodelista"/>
        <w:numPr>
          <w:ilvl w:val="0"/>
          <w:numId w:val="31"/>
        </w:numPr>
        <w:rPr>
          <w:rFonts w:ascii="Arial" w:eastAsiaTheme="minorEastAsia" w:hAnsi="Arial" w:cs="Arial"/>
        </w:rPr>
      </w:pPr>
      <w:r>
        <w:rPr>
          <w:rFonts w:ascii="Arial" w:eastAsiaTheme="minorEastAsia" w:hAnsi="Arial" w:cs="Arial"/>
        </w:rPr>
        <w:t>Remplazamiento de conjuntos de caracteres de separación de palabras como espacios, tabuladores y saltos línea por un único espacio.</w:t>
      </w:r>
    </w:p>
    <w:p w14:paraId="62679276" w14:textId="678E0809" w:rsidR="00B513D7" w:rsidRPr="007C4FCF" w:rsidRDefault="00915441" w:rsidP="00B513D7">
      <w:pPr>
        <w:ind w:left="360"/>
        <w:rPr>
          <w:rFonts w:ascii="Arial" w:eastAsiaTheme="minorEastAsia" w:hAnsi="Arial" w:cs="Arial"/>
        </w:rPr>
      </w:pPr>
      <m:oMathPara>
        <m:oMath>
          <m:d>
            <m:dPr>
              <m:begChr m:val="["/>
              <m:endChr m:val="]"/>
              <m:ctrlPr>
                <w:rPr>
                  <w:rFonts w:ascii="Cambria Math" w:eastAsiaTheme="minorEastAsia" w:hAnsi="Cambria Math" w:cs="Arial"/>
                  <w:i/>
                </w:rPr>
              </m:ctrlPr>
            </m:dPr>
            <m:e>
              <m:r>
                <w:rPr>
                  <w:rFonts w:ascii="Cambria Math" w:eastAsiaTheme="minorEastAsia" w:hAnsi="Cambria Math" w:cs="Arial"/>
                </w:rPr>
                <m:t>\s\t\n</m:t>
              </m:r>
            </m:e>
          </m:d>
          <m:r>
            <w:rPr>
              <w:rFonts w:ascii="Cambria Math" w:eastAsiaTheme="minorEastAsia" w:hAnsi="Cambria Math" w:cs="Arial"/>
            </w:rPr>
            <m:t>+→' '</m:t>
          </m:r>
        </m:oMath>
      </m:oMathPara>
    </w:p>
    <w:p w14:paraId="4ED72D3E" w14:textId="1FEFCE9F" w:rsidR="007C4FCF" w:rsidRPr="007C4FCF" w:rsidRDefault="007C4FCF" w:rsidP="00F56E06">
      <w:pPr>
        <w:pStyle w:val="Prrafodelista"/>
        <w:numPr>
          <w:ilvl w:val="0"/>
          <w:numId w:val="31"/>
        </w:numPr>
        <w:rPr>
          <w:rFonts w:ascii="Arial" w:eastAsiaTheme="minorEastAsia" w:hAnsi="Arial" w:cs="Arial"/>
        </w:rPr>
      </w:pPr>
      <w:r>
        <w:rPr>
          <w:rFonts w:ascii="Arial" w:eastAsiaTheme="minorEastAsia" w:hAnsi="Arial" w:cs="Arial"/>
        </w:rPr>
        <w:t xml:space="preserve">Eliminación de los espacios laterales por medio de la conocida función </w:t>
      </w:r>
      <m:oMath>
        <m:r>
          <w:rPr>
            <w:rFonts w:ascii="Cambria Math" w:eastAsiaTheme="minorEastAsia" w:hAnsi="Cambria Math" w:cs="Arial"/>
          </w:rPr>
          <m:t>strip</m:t>
        </m:r>
      </m:oMath>
      <w:r>
        <w:rPr>
          <w:rFonts w:ascii="Arial" w:eastAsiaTheme="minorEastAsia" w:hAnsi="Arial" w:cs="Arial"/>
        </w:rPr>
        <w:t>.</w:t>
      </w:r>
    </w:p>
    <w:p w14:paraId="47F08A62" w14:textId="2B2DC4EE" w:rsidR="00C30B4C" w:rsidRDefault="00C30B4C" w:rsidP="009725FE">
      <w:pPr>
        <w:jc w:val="both"/>
        <w:rPr>
          <w:rFonts w:ascii="Arial" w:eastAsiaTheme="minorEastAsia" w:hAnsi="Arial" w:cs="Arial"/>
        </w:rPr>
      </w:pPr>
      <w:r>
        <w:rPr>
          <w:rFonts w:ascii="Arial" w:eastAsiaTheme="minorEastAsia" w:hAnsi="Arial" w:cs="Arial"/>
        </w:rPr>
        <w:t>Seguidamente se muestra un ejemplo de aplicación de estas tres transformaciones en el orden marcado:</w:t>
      </w:r>
    </w:p>
    <w:p w14:paraId="121BE0C3" w14:textId="403CD631" w:rsidR="00C30B4C" w:rsidRPr="007C4FCF" w:rsidRDefault="00C30B4C" w:rsidP="009725FE">
      <w:pPr>
        <w:jc w:val="both"/>
        <w:rPr>
          <w:rFonts w:ascii="Arial" w:eastAsiaTheme="minorEastAsia" w:hAnsi="Arial" w:cs="Arial"/>
        </w:rPr>
      </w:pPr>
      <m:oMathPara>
        <m:oMath>
          <m:r>
            <w:rPr>
              <w:rFonts w:ascii="Cambria Math" w:eastAsiaTheme="minorEastAsia" w:hAnsi="Cambria Math" w:cs="Arial"/>
            </w:rPr>
            <m:t>"  ¿Ésto es una     prueba de [pausa] limpieza (3.0)      ¿‼"</m:t>
          </m:r>
        </m:oMath>
      </m:oMathPara>
    </w:p>
    <w:p w14:paraId="1FAE9663" w14:textId="6A34DB90" w:rsidR="007C4FCF" w:rsidRDefault="007C4FCF" w:rsidP="009725FE">
      <w:pPr>
        <w:jc w:val="both"/>
        <w:rPr>
          <w:rFonts w:ascii="Arial" w:eastAsiaTheme="minorEastAsia" w:hAnsi="Arial" w:cs="Arial"/>
        </w:rPr>
      </w:pPr>
      <w:r>
        <w:rPr>
          <w:rFonts w:ascii="Arial" w:eastAsiaTheme="minorEastAsia" w:hAnsi="Arial" w:cs="Arial"/>
        </w:rPr>
        <w:t>Después de la limpieza:</w:t>
      </w:r>
    </w:p>
    <w:p w14:paraId="08D81701" w14:textId="17AB68EA" w:rsidR="007C4FCF" w:rsidRDefault="007C4FCF" w:rsidP="009725FE">
      <w:pPr>
        <w:jc w:val="both"/>
        <w:rPr>
          <w:rFonts w:ascii="Arial" w:eastAsiaTheme="minorEastAsia" w:hAnsi="Arial" w:cs="Arial"/>
        </w:rPr>
      </w:pPr>
      <m:oMathPara>
        <m:oMath>
          <m:r>
            <w:rPr>
              <w:rFonts w:ascii="Cambria Math" w:eastAsiaTheme="minorEastAsia" w:hAnsi="Cambria Math" w:cs="Arial"/>
            </w:rPr>
            <m:t>"¿Ésto es una pueba de limpieza (3.0) ¿‼"</m:t>
          </m:r>
        </m:oMath>
      </m:oMathPara>
    </w:p>
    <w:p w14:paraId="7D275DB2" w14:textId="0529718A" w:rsidR="007C4FCF" w:rsidRDefault="00D85496" w:rsidP="009725FE">
      <w:pPr>
        <w:jc w:val="both"/>
        <w:rPr>
          <w:rFonts w:ascii="Arial" w:eastAsiaTheme="minorEastAsia" w:hAnsi="Arial" w:cs="Arial"/>
        </w:rPr>
      </w:pPr>
      <w:r>
        <w:rPr>
          <w:rFonts w:ascii="Arial" w:eastAsiaTheme="minorEastAsia" w:hAnsi="Arial" w:cs="Arial"/>
        </w:rPr>
        <w:t>Los documentos que tras las transformaciones quedan vacíos se han eliminado.</w:t>
      </w:r>
    </w:p>
    <w:p w14:paraId="21F57EDF" w14:textId="77777777" w:rsidR="00D85496" w:rsidRDefault="00D85496" w:rsidP="009725FE">
      <w:pPr>
        <w:jc w:val="both"/>
        <w:rPr>
          <w:rFonts w:ascii="Arial" w:eastAsiaTheme="minorEastAsia" w:hAnsi="Arial" w:cs="Arial"/>
        </w:rPr>
      </w:pPr>
    </w:p>
    <w:p w14:paraId="17E53F1C" w14:textId="3E4553A2" w:rsidR="00163C71" w:rsidRDefault="009725FE" w:rsidP="009725FE">
      <w:pPr>
        <w:jc w:val="both"/>
        <w:rPr>
          <w:rFonts w:ascii="Arial" w:eastAsiaTheme="minorEastAsia" w:hAnsi="Arial" w:cs="Arial"/>
        </w:rPr>
      </w:pPr>
      <w:r>
        <w:rPr>
          <w:rFonts w:ascii="Arial" w:eastAsiaTheme="minorEastAsia" w:hAnsi="Arial" w:cs="Arial"/>
        </w:rPr>
        <w:t xml:space="preserve">Tras realizar la lectura de todos los ficheros y aplicar </w:t>
      </w:r>
      <w:r w:rsidR="007C4FCF">
        <w:rPr>
          <w:rFonts w:ascii="Arial" w:eastAsiaTheme="minorEastAsia" w:hAnsi="Arial" w:cs="Arial"/>
        </w:rPr>
        <w:t>estas dos limpiezas sobre el nombre y texto obtenemos los siguientes resultados</w:t>
      </w:r>
      <w:r>
        <w:rPr>
          <w:rFonts w:ascii="Arial" w:eastAsiaTheme="minorEastAsia" w:hAnsi="Arial" w:cs="Arial"/>
        </w:rPr>
        <w:t xml:space="preserve">: tenemos un total de </w:t>
      </w:r>
      <w:r w:rsidRPr="007C4FCF">
        <w:rPr>
          <w:rFonts w:ascii="Arial" w:eastAsiaTheme="minorEastAsia" w:hAnsi="Arial" w:cs="Arial"/>
          <w:b/>
          <w:bCs/>
        </w:rPr>
        <w:t>59</w:t>
      </w:r>
      <w:r w:rsidR="00D85496">
        <w:rPr>
          <w:rFonts w:ascii="Arial" w:eastAsiaTheme="minorEastAsia" w:hAnsi="Arial" w:cs="Arial"/>
          <w:b/>
          <w:bCs/>
        </w:rPr>
        <w:t>4</w:t>
      </w:r>
      <w:r w:rsidRPr="007C4FCF">
        <w:rPr>
          <w:rFonts w:ascii="Arial" w:eastAsiaTheme="minorEastAsia" w:hAnsi="Arial" w:cs="Arial"/>
          <w:b/>
          <w:bCs/>
        </w:rPr>
        <w:t xml:space="preserve"> nombres</w:t>
      </w:r>
      <w:r>
        <w:rPr>
          <w:rFonts w:ascii="Arial" w:eastAsiaTheme="minorEastAsia" w:hAnsi="Arial" w:cs="Arial"/>
        </w:rPr>
        <w:t xml:space="preserve"> o etiquetas diferentes con un total de </w:t>
      </w:r>
      <w:r w:rsidRPr="007C4FCF">
        <w:rPr>
          <w:rFonts w:ascii="Arial" w:eastAsiaTheme="minorEastAsia" w:hAnsi="Arial" w:cs="Arial"/>
          <w:b/>
          <w:bCs/>
        </w:rPr>
        <w:t>58.</w:t>
      </w:r>
      <w:r w:rsidR="00D85496">
        <w:rPr>
          <w:rFonts w:ascii="Arial" w:eastAsiaTheme="minorEastAsia" w:hAnsi="Arial" w:cs="Arial"/>
          <w:b/>
          <w:bCs/>
        </w:rPr>
        <w:t>275</w:t>
      </w:r>
      <w:r w:rsidRPr="007C4FCF">
        <w:rPr>
          <w:rFonts w:ascii="Arial" w:eastAsiaTheme="minorEastAsia" w:hAnsi="Arial" w:cs="Arial"/>
          <w:b/>
          <w:bCs/>
        </w:rPr>
        <w:t xml:space="preserve"> documentos</w:t>
      </w:r>
      <w:r w:rsidR="007C4FCF">
        <w:rPr>
          <w:rFonts w:ascii="Arial" w:eastAsiaTheme="minorEastAsia" w:hAnsi="Arial" w:cs="Arial"/>
        </w:rPr>
        <w:t>.</w:t>
      </w:r>
      <w:r w:rsidR="00674563">
        <w:rPr>
          <w:rFonts w:ascii="Arial" w:eastAsiaTheme="minorEastAsia" w:hAnsi="Arial" w:cs="Arial"/>
        </w:rPr>
        <w:t xml:space="preserve"> A la vista de la conocida estructura de datos </w:t>
      </w:r>
      <m:oMath>
        <m:r>
          <w:rPr>
            <w:rFonts w:ascii="Cambria Math" w:eastAsiaTheme="minorEastAsia" w:hAnsi="Cambria Math" w:cs="Arial"/>
          </w:rPr>
          <m:t>dataframe</m:t>
        </m:r>
      </m:oMath>
      <w:r w:rsidR="00674563">
        <w:rPr>
          <w:rFonts w:ascii="Arial" w:eastAsiaTheme="minorEastAsia" w:hAnsi="Arial" w:cs="Arial"/>
        </w:rPr>
        <w:t xml:space="preserve"> en Ciencia de Datos quedaría de la siguiente f</w:t>
      </w:r>
      <w:proofErr w:type="spellStart"/>
      <w:r w:rsidR="00674563">
        <w:rPr>
          <w:rFonts w:ascii="Arial" w:eastAsiaTheme="minorEastAsia" w:hAnsi="Arial" w:cs="Arial"/>
        </w:rPr>
        <w:t>orma</w:t>
      </w:r>
      <w:proofErr w:type="spellEnd"/>
      <w:r w:rsidR="00674563">
        <w:rPr>
          <w:rFonts w:ascii="Arial" w:eastAsiaTheme="minorEastAsia" w:hAnsi="Arial" w:cs="Arial"/>
        </w:rPr>
        <w:t>:</w:t>
      </w:r>
    </w:p>
    <w:p w14:paraId="22D1A38E" w14:textId="556D407D" w:rsidR="00674563" w:rsidRDefault="00D85496" w:rsidP="00D85496">
      <w:pPr>
        <w:jc w:val="center"/>
        <w:rPr>
          <w:rFonts w:ascii="Arial" w:eastAsiaTheme="minorEastAsia" w:hAnsi="Arial" w:cs="Arial"/>
        </w:rPr>
      </w:pPr>
      <w:r>
        <w:rPr>
          <w:noProof/>
        </w:rPr>
        <w:lastRenderedPageBreak/>
        <w:drawing>
          <wp:inline distT="0" distB="0" distL="0" distR="0" wp14:anchorId="351F47D1" wp14:editId="7D5588C7">
            <wp:extent cx="3589361" cy="134896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071" cy="1386438"/>
                    </a:xfrm>
                    <a:prstGeom prst="rect">
                      <a:avLst/>
                    </a:prstGeom>
                  </pic:spPr>
                </pic:pic>
              </a:graphicData>
            </a:graphic>
          </wp:inline>
        </w:drawing>
      </w:r>
    </w:p>
    <w:p w14:paraId="5B4FE189" w14:textId="77777777" w:rsidR="00D85496" w:rsidRDefault="00D85496" w:rsidP="00D85496">
      <w:pPr>
        <w:rPr>
          <w:rFonts w:ascii="Arial" w:eastAsiaTheme="minorEastAsia" w:hAnsi="Arial" w:cs="Arial"/>
        </w:rPr>
      </w:pPr>
    </w:p>
    <w:p w14:paraId="292C78E7" w14:textId="3D9B3B9B" w:rsidR="009725FE" w:rsidRDefault="00A1742F" w:rsidP="009725FE">
      <w:pPr>
        <w:jc w:val="both"/>
        <w:rPr>
          <w:rFonts w:ascii="Arial" w:eastAsiaTheme="minorEastAsia" w:hAnsi="Arial" w:cs="Arial"/>
        </w:rPr>
      </w:pPr>
      <w:r>
        <w:rPr>
          <w:rFonts w:ascii="Arial" w:eastAsiaTheme="minorEastAsia" w:hAnsi="Arial" w:cs="Arial"/>
        </w:rPr>
        <w:t xml:space="preserve">A </w:t>
      </w:r>
      <w:r w:rsidR="00237AFC">
        <w:rPr>
          <w:rFonts w:ascii="Arial" w:eastAsiaTheme="minorEastAsia" w:hAnsi="Arial" w:cs="Arial"/>
        </w:rPr>
        <w:t>continuación,</w:t>
      </w:r>
      <w:r>
        <w:rPr>
          <w:rFonts w:ascii="Arial" w:eastAsiaTheme="minorEastAsia" w:hAnsi="Arial" w:cs="Arial"/>
        </w:rPr>
        <w:t xml:space="preserve"> </w:t>
      </w:r>
      <w:r w:rsidR="009725FE">
        <w:rPr>
          <w:rFonts w:ascii="Arial" w:eastAsiaTheme="minorEastAsia" w:hAnsi="Arial" w:cs="Arial"/>
        </w:rPr>
        <w:t>debemos responder a la pregunta de si</w:t>
      </w:r>
      <w:r>
        <w:rPr>
          <w:rFonts w:ascii="Arial" w:eastAsiaTheme="minorEastAsia" w:hAnsi="Arial" w:cs="Arial"/>
        </w:rPr>
        <w:t xml:space="preserve"> todos esos documentos son vá</w:t>
      </w:r>
      <w:r w:rsidR="009725FE">
        <w:rPr>
          <w:rFonts w:ascii="Arial" w:eastAsiaTheme="minorEastAsia" w:hAnsi="Arial" w:cs="Arial"/>
        </w:rPr>
        <w:t xml:space="preserve">lidos para un modelo </w:t>
      </w:r>
      <w:r w:rsidR="009326E0">
        <w:rPr>
          <w:rFonts w:ascii="Arial" w:eastAsiaTheme="minorEastAsia" w:hAnsi="Arial" w:cs="Arial"/>
        </w:rPr>
        <w:t xml:space="preserve">en el que se realice una extracción de características sobre </w:t>
      </w:r>
      <w:r w:rsidR="00DA5AF4">
        <w:rPr>
          <w:rFonts w:ascii="Arial" w:eastAsiaTheme="minorEastAsia" w:hAnsi="Arial" w:cs="Arial"/>
        </w:rPr>
        <w:t xml:space="preserve">el </w:t>
      </w:r>
      <w:r w:rsidR="009326E0">
        <w:rPr>
          <w:rFonts w:ascii="Arial" w:eastAsiaTheme="minorEastAsia" w:hAnsi="Arial" w:cs="Arial"/>
        </w:rPr>
        <w:t>texto. Para ello nos fijaremos en el número de palabras por documento. En el siguiente gr</w:t>
      </w:r>
      <w:r w:rsidR="007C4FCF">
        <w:rPr>
          <w:rFonts w:ascii="Arial" w:eastAsiaTheme="minorEastAsia" w:hAnsi="Arial" w:cs="Arial"/>
        </w:rPr>
        <w:t>á</w:t>
      </w:r>
      <w:r w:rsidR="009326E0">
        <w:rPr>
          <w:rFonts w:ascii="Arial" w:eastAsiaTheme="minorEastAsia" w:hAnsi="Arial" w:cs="Arial"/>
        </w:rPr>
        <w:t>fico se puede ver la distribución de los documentos frente al número de palabras</w:t>
      </w:r>
      <w:r w:rsidR="007C4FCF">
        <w:rPr>
          <w:rFonts w:ascii="Arial" w:eastAsiaTheme="minorEastAsia" w:hAnsi="Arial" w:cs="Arial"/>
        </w:rPr>
        <w:t xml:space="preserve"> que presentan</w:t>
      </w:r>
      <w:r w:rsidR="009326E0">
        <w:rPr>
          <w:rFonts w:ascii="Arial" w:eastAsiaTheme="minorEastAsia" w:hAnsi="Arial" w:cs="Arial"/>
        </w:rPr>
        <w:t>:</w:t>
      </w:r>
    </w:p>
    <w:p w14:paraId="1497EB17" w14:textId="159362B6" w:rsidR="009326E0" w:rsidRDefault="00C24881" w:rsidP="00100EDB">
      <w:pPr>
        <w:jc w:val="center"/>
        <w:rPr>
          <w:rFonts w:ascii="Arial" w:hAnsi="Arial" w:cs="Arial"/>
        </w:rPr>
      </w:pPr>
      <w:r>
        <w:rPr>
          <w:rFonts w:ascii="Arial" w:hAnsi="Arial" w:cs="Arial"/>
          <w:noProof/>
        </w:rPr>
        <w:drawing>
          <wp:inline distT="0" distB="0" distL="0" distR="0" wp14:anchorId="3119164C" wp14:editId="183A747B">
            <wp:extent cx="5015865" cy="3535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865" cy="3535045"/>
                    </a:xfrm>
                    <a:prstGeom prst="rect">
                      <a:avLst/>
                    </a:prstGeom>
                    <a:noFill/>
                    <a:ln>
                      <a:noFill/>
                    </a:ln>
                  </pic:spPr>
                </pic:pic>
              </a:graphicData>
            </a:graphic>
          </wp:inline>
        </w:drawing>
      </w:r>
    </w:p>
    <w:p w14:paraId="36CF6818" w14:textId="148AE5C8" w:rsidR="00C52010" w:rsidRP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8C08B6">
        <w:rPr>
          <w:rFonts w:ascii="Arial" w:hAnsi="Arial" w:cs="Arial"/>
          <w:sz w:val="20"/>
          <w:szCs w:val="20"/>
        </w:rPr>
        <w:t>2</w:t>
      </w:r>
      <w:r w:rsidR="00CA6F6B">
        <w:rPr>
          <w:rFonts w:ascii="Arial" w:hAnsi="Arial" w:cs="Arial"/>
          <w:sz w:val="20"/>
          <w:szCs w:val="20"/>
        </w:rPr>
        <w:t>0</w:t>
      </w:r>
      <w:r w:rsidRPr="00C52010">
        <w:rPr>
          <w:rFonts w:ascii="Arial" w:hAnsi="Arial" w:cs="Arial"/>
          <w:sz w:val="20"/>
          <w:szCs w:val="20"/>
        </w:rPr>
        <w:t>0 primeros valores sobre el eje x.</w:t>
      </w:r>
    </w:p>
    <w:p w14:paraId="3C453058" w14:textId="77777777" w:rsidR="00C52010" w:rsidRDefault="00C52010" w:rsidP="00C52010">
      <w:pPr>
        <w:jc w:val="both"/>
        <w:rPr>
          <w:rFonts w:ascii="Arial" w:hAnsi="Arial" w:cs="Arial"/>
        </w:rPr>
      </w:pPr>
    </w:p>
    <w:p w14:paraId="69BFB4C5" w14:textId="56CE7863" w:rsidR="00C24881" w:rsidRDefault="007C4FCF" w:rsidP="00C52010">
      <w:pPr>
        <w:jc w:val="both"/>
        <w:rPr>
          <w:rFonts w:ascii="Arial" w:hAnsi="Arial" w:cs="Arial"/>
        </w:rPr>
      </w:pPr>
      <w:r>
        <w:rPr>
          <w:rFonts w:ascii="Arial" w:hAnsi="Arial" w:cs="Arial"/>
        </w:rPr>
        <w:t xml:space="preserve">Como podemos ver existe una gran concentración de documentos de corta extensión entre 1 y 50 palabras. </w:t>
      </w:r>
      <w:r w:rsidR="00674563">
        <w:rPr>
          <w:rFonts w:ascii="Arial" w:hAnsi="Arial" w:cs="Arial"/>
        </w:rPr>
        <w:t xml:space="preserve">Esto tiene una explicación dentro del ámbito que se desarrolla el conjunto de datos. Al abrir un debate es usual encontrarse un par de intervenciones contundentes en tamaño seguidas de réplicas cortas. </w:t>
      </w:r>
      <w:r w:rsidR="00D85496">
        <w:rPr>
          <w:rFonts w:ascii="Arial" w:hAnsi="Arial" w:cs="Arial"/>
        </w:rPr>
        <w:t xml:space="preserve">Muchas de estas replicas citan palabras textuales de las iniciales. </w:t>
      </w:r>
      <w:r w:rsidR="00C24881">
        <w:rPr>
          <w:rFonts w:ascii="Arial" w:hAnsi="Arial" w:cs="Arial"/>
        </w:rPr>
        <w:t>Veamos algunos datos estadísticos asociados a esta propiedad:</w:t>
      </w:r>
    </w:p>
    <w:tbl>
      <w:tblPr>
        <w:tblStyle w:val="Tablaconcuadrcula4-nfasis5"/>
        <w:tblW w:w="8509" w:type="dxa"/>
        <w:tblLook w:val="04A0" w:firstRow="1" w:lastRow="0" w:firstColumn="1" w:lastColumn="0" w:noHBand="0" w:noVBand="1"/>
      </w:tblPr>
      <w:tblGrid>
        <w:gridCol w:w="4408"/>
        <w:gridCol w:w="4101"/>
      </w:tblGrid>
      <w:tr w:rsidR="00C24881" w14:paraId="648CB8D9" w14:textId="77777777" w:rsidTr="0024199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1A7C4C0E" w14:textId="77777777" w:rsidR="00C24881" w:rsidRDefault="00C24881" w:rsidP="0024199B">
            <w:pPr>
              <w:rPr>
                <w:rFonts w:ascii="Arial" w:hAnsi="Arial" w:cs="Arial"/>
              </w:rPr>
            </w:pPr>
          </w:p>
        </w:tc>
        <w:tc>
          <w:tcPr>
            <w:tcW w:w="4101" w:type="dxa"/>
          </w:tcPr>
          <w:p w14:paraId="2D7E6245" w14:textId="77777777" w:rsidR="00C24881" w:rsidRDefault="00C24881"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C24881" w:rsidRPr="0017739C" w14:paraId="4DD2F14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059C3720" w14:textId="77777777" w:rsidR="00C24881" w:rsidRPr="0017739C" w:rsidRDefault="00C24881" w:rsidP="00C24881">
            <w:pPr>
              <w:rPr>
                <w:rFonts w:ascii="Arial" w:hAnsi="Arial" w:cs="Arial"/>
                <w:b w:val="0"/>
                <w:bCs w:val="0"/>
              </w:rPr>
            </w:pPr>
            <w:r w:rsidRPr="0017739C">
              <w:rPr>
                <w:rFonts w:ascii="Arial" w:hAnsi="Arial" w:cs="Arial"/>
                <w:b w:val="0"/>
                <w:bCs w:val="0"/>
              </w:rPr>
              <w:t>Conteo</w:t>
            </w:r>
          </w:p>
        </w:tc>
        <w:tc>
          <w:tcPr>
            <w:tcW w:w="4101" w:type="dxa"/>
          </w:tcPr>
          <w:p w14:paraId="54FB7561" w14:textId="687BA235"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58.275</w:t>
            </w:r>
          </w:p>
        </w:tc>
      </w:tr>
      <w:tr w:rsidR="00C24881" w:rsidRPr="0017739C" w14:paraId="4E6E73AD"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307E8E2D" w14:textId="77777777" w:rsidR="00C24881" w:rsidRPr="0017739C" w:rsidRDefault="00C24881" w:rsidP="00C24881">
            <w:pPr>
              <w:rPr>
                <w:rFonts w:ascii="Arial" w:hAnsi="Arial" w:cs="Arial"/>
                <w:b w:val="0"/>
                <w:bCs w:val="0"/>
              </w:rPr>
            </w:pPr>
            <w:r w:rsidRPr="0017739C">
              <w:rPr>
                <w:rFonts w:ascii="Arial" w:hAnsi="Arial" w:cs="Arial"/>
                <w:b w:val="0"/>
                <w:bCs w:val="0"/>
              </w:rPr>
              <w:t>Media</w:t>
            </w:r>
          </w:p>
        </w:tc>
        <w:tc>
          <w:tcPr>
            <w:tcW w:w="4101" w:type="dxa"/>
          </w:tcPr>
          <w:p w14:paraId="02213156" w14:textId="0E8ACBA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323,68</w:t>
            </w:r>
          </w:p>
        </w:tc>
      </w:tr>
      <w:tr w:rsidR="00C24881" w:rsidRPr="0017739C" w14:paraId="2ED621C2" w14:textId="77777777" w:rsidTr="0024199B">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7E589FF8" w14:textId="77777777" w:rsidR="00C24881" w:rsidRPr="0017739C" w:rsidRDefault="00C24881" w:rsidP="00C24881">
            <w:pPr>
              <w:rPr>
                <w:rFonts w:ascii="Arial" w:hAnsi="Arial" w:cs="Arial"/>
                <w:b w:val="0"/>
                <w:bCs w:val="0"/>
              </w:rPr>
            </w:pPr>
            <w:r w:rsidRPr="0017739C">
              <w:rPr>
                <w:rFonts w:ascii="Arial" w:hAnsi="Arial" w:cs="Arial"/>
                <w:b w:val="0"/>
                <w:bCs w:val="0"/>
              </w:rPr>
              <w:t>Desviación</w:t>
            </w:r>
          </w:p>
        </w:tc>
        <w:tc>
          <w:tcPr>
            <w:tcW w:w="4101" w:type="dxa"/>
          </w:tcPr>
          <w:p w14:paraId="28FDE20F" w14:textId="0C971B50"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649,22</w:t>
            </w:r>
          </w:p>
        </w:tc>
      </w:tr>
      <w:tr w:rsidR="00C24881" w:rsidRPr="0017739C" w14:paraId="52AABC99"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67D9CDD1" w14:textId="77777777" w:rsidR="00C24881" w:rsidRPr="0017739C" w:rsidRDefault="00C24881" w:rsidP="00C24881">
            <w:pPr>
              <w:rPr>
                <w:rFonts w:ascii="Arial" w:hAnsi="Arial" w:cs="Arial"/>
                <w:b w:val="0"/>
                <w:bCs w:val="0"/>
              </w:rPr>
            </w:pPr>
            <w:r w:rsidRPr="0017739C">
              <w:rPr>
                <w:rFonts w:ascii="Arial" w:hAnsi="Arial" w:cs="Arial"/>
                <w:b w:val="0"/>
                <w:bCs w:val="0"/>
              </w:rPr>
              <w:lastRenderedPageBreak/>
              <w:t>Mínimo</w:t>
            </w:r>
          </w:p>
        </w:tc>
        <w:tc>
          <w:tcPr>
            <w:tcW w:w="4101" w:type="dxa"/>
          </w:tcPr>
          <w:p w14:paraId="29B9A990" w14:textId="324E540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C24881" w:rsidRPr="0017739C" w14:paraId="64E4865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7B1217C3" w14:textId="77777777" w:rsidR="00C24881" w:rsidRPr="0017739C" w:rsidRDefault="00C24881" w:rsidP="00C24881">
            <w:pPr>
              <w:rPr>
                <w:rFonts w:ascii="Arial" w:hAnsi="Arial" w:cs="Arial"/>
                <w:b w:val="0"/>
                <w:bCs w:val="0"/>
              </w:rPr>
            </w:pPr>
            <w:r w:rsidRPr="0017739C">
              <w:rPr>
                <w:rFonts w:ascii="Arial" w:hAnsi="Arial" w:cs="Arial"/>
                <w:b w:val="0"/>
                <w:bCs w:val="0"/>
              </w:rPr>
              <w:t>Percentil 25%</w:t>
            </w:r>
          </w:p>
        </w:tc>
        <w:tc>
          <w:tcPr>
            <w:tcW w:w="4101" w:type="dxa"/>
          </w:tcPr>
          <w:p w14:paraId="0026A069" w14:textId="4BC3407A"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r>
      <w:tr w:rsidR="00C24881" w:rsidRPr="0017739C" w14:paraId="1C164FBC"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2E022879" w14:textId="77777777" w:rsidR="00C24881" w:rsidRPr="0017739C" w:rsidRDefault="00C24881" w:rsidP="00C24881">
            <w:pPr>
              <w:rPr>
                <w:rFonts w:ascii="Arial" w:hAnsi="Arial" w:cs="Arial"/>
                <w:b w:val="0"/>
                <w:bCs w:val="0"/>
              </w:rPr>
            </w:pPr>
            <w:r w:rsidRPr="0017739C">
              <w:rPr>
                <w:rFonts w:ascii="Arial" w:hAnsi="Arial" w:cs="Arial"/>
                <w:b w:val="0"/>
                <w:bCs w:val="0"/>
              </w:rPr>
              <w:t>Percentil 50%</w:t>
            </w:r>
          </w:p>
        </w:tc>
        <w:tc>
          <w:tcPr>
            <w:tcW w:w="4101" w:type="dxa"/>
          </w:tcPr>
          <w:p w14:paraId="23D777A9" w14:textId="3BB8961C"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44</w:t>
            </w:r>
          </w:p>
        </w:tc>
      </w:tr>
      <w:tr w:rsidR="00C24881" w:rsidRPr="0017739C" w14:paraId="6705B277"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1EFDA1C3" w14:textId="77777777" w:rsidR="00C24881" w:rsidRPr="0017739C" w:rsidRDefault="00C24881" w:rsidP="00C24881">
            <w:pPr>
              <w:rPr>
                <w:rFonts w:ascii="Arial" w:hAnsi="Arial" w:cs="Arial"/>
                <w:b w:val="0"/>
                <w:bCs w:val="0"/>
              </w:rPr>
            </w:pPr>
            <w:r w:rsidRPr="0017739C">
              <w:rPr>
                <w:rFonts w:ascii="Arial" w:hAnsi="Arial" w:cs="Arial"/>
                <w:b w:val="0"/>
                <w:bCs w:val="0"/>
              </w:rPr>
              <w:t>Percentil 75%</w:t>
            </w:r>
          </w:p>
        </w:tc>
        <w:tc>
          <w:tcPr>
            <w:tcW w:w="4101" w:type="dxa"/>
          </w:tcPr>
          <w:p w14:paraId="03336DBE" w14:textId="36B02889"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w:t>
            </w:r>
          </w:p>
        </w:tc>
      </w:tr>
      <w:tr w:rsidR="00C24881" w:rsidRPr="0017739C" w14:paraId="61D0FBE5" w14:textId="77777777" w:rsidTr="0024199B">
        <w:trPr>
          <w:trHeight w:val="243"/>
        </w:trPr>
        <w:tc>
          <w:tcPr>
            <w:cnfStyle w:val="001000000000" w:firstRow="0" w:lastRow="0" w:firstColumn="1" w:lastColumn="0" w:oddVBand="0" w:evenVBand="0" w:oddHBand="0" w:evenHBand="0" w:firstRowFirstColumn="0" w:firstRowLastColumn="0" w:lastRowFirstColumn="0" w:lastRowLastColumn="0"/>
            <w:tcW w:w="4408" w:type="dxa"/>
          </w:tcPr>
          <w:p w14:paraId="609C7205" w14:textId="77777777" w:rsidR="00C24881" w:rsidRPr="0017739C" w:rsidRDefault="00C24881" w:rsidP="00C24881">
            <w:pPr>
              <w:rPr>
                <w:rFonts w:ascii="Arial" w:hAnsi="Arial" w:cs="Arial"/>
                <w:b w:val="0"/>
                <w:bCs w:val="0"/>
              </w:rPr>
            </w:pPr>
            <w:r w:rsidRPr="0017739C">
              <w:rPr>
                <w:rFonts w:ascii="Arial" w:hAnsi="Arial" w:cs="Arial"/>
                <w:b w:val="0"/>
                <w:bCs w:val="0"/>
              </w:rPr>
              <w:t>Máximo</w:t>
            </w:r>
          </w:p>
        </w:tc>
        <w:tc>
          <w:tcPr>
            <w:tcW w:w="4101" w:type="dxa"/>
          </w:tcPr>
          <w:p w14:paraId="6CCF2525" w14:textId="59BF8C46"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24D15B98" w14:textId="77777777" w:rsidR="00C24881" w:rsidRDefault="00C24881" w:rsidP="00C52010">
      <w:pPr>
        <w:jc w:val="both"/>
        <w:rPr>
          <w:rFonts w:ascii="Arial" w:hAnsi="Arial" w:cs="Arial"/>
        </w:rPr>
      </w:pPr>
    </w:p>
    <w:p w14:paraId="3C50EAA2" w14:textId="7A86EA24" w:rsidR="00100EDB" w:rsidRDefault="001F791E" w:rsidP="00C52010">
      <w:pPr>
        <w:jc w:val="both"/>
        <w:rPr>
          <w:rFonts w:ascii="Arial" w:hAnsi="Arial" w:cs="Arial"/>
        </w:rPr>
      </w:pPr>
      <w:r>
        <w:rPr>
          <w:rFonts w:ascii="Arial" w:hAnsi="Arial" w:cs="Arial"/>
        </w:rPr>
        <w:t>Para poder abordar un aprendizaje lógico y factible se ha definido el siguiente filtro sobre el conjunto de datos:</w:t>
      </w:r>
    </w:p>
    <w:p w14:paraId="7557989C" w14:textId="7CD94F73" w:rsidR="001F791E" w:rsidRDefault="00C52010" w:rsidP="00C52010">
      <w:pPr>
        <w:jc w:val="center"/>
        <w:rPr>
          <w:rFonts w:ascii="Arial" w:hAnsi="Arial" w:cs="Arial"/>
        </w:rPr>
      </w:pPr>
      <w:r>
        <w:rPr>
          <w:rFonts w:ascii="Arial" w:hAnsi="Arial" w:cs="Arial"/>
        </w:rPr>
        <w:t>“</w:t>
      </w:r>
      <w:r w:rsidR="001F791E">
        <w:rPr>
          <w:rFonts w:ascii="Arial" w:hAnsi="Arial" w:cs="Arial"/>
        </w:rPr>
        <w:t>Se considerará como documento todo texto que contenga más de 50 palabras</w:t>
      </w:r>
      <w:r>
        <w:rPr>
          <w:rFonts w:ascii="Arial" w:hAnsi="Arial" w:cs="Arial"/>
        </w:rPr>
        <w:t>”</w:t>
      </w:r>
    </w:p>
    <w:p w14:paraId="50B2C44D" w14:textId="1CC69379" w:rsidR="00AF5484" w:rsidRDefault="00C52010" w:rsidP="00937CCA">
      <w:pPr>
        <w:rPr>
          <w:rFonts w:ascii="Arial" w:hAnsi="Arial" w:cs="Arial"/>
        </w:rPr>
      </w:pPr>
      <w:r>
        <w:rPr>
          <w:rFonts w:ascii="Arial" w:hAnsi="Arial" w:cs="Arial"/>
        </w:rPr>
        <w:t>Por lo tanto, el gráfico anterior quedaría actualizado así:</w:t>
      </w:r>
    </w:p>
    <w:p w14:paraId="12529D3E" w14:textId="25AC7299" w:rsidR="00C52010" w:rsidRDefault="00C24881" w:rsidP="0017739C">
      <w:pPr>
        <w:jc w:val="center"/>
        <w:rPr>
          <w:rFonts w:ascii="Arial" w:hAnsi="Arial" w:cs="Arial"/>
        </w:rPr>
      </w:pPr>
      <w:r>
        <w:rPr>
          <w:rFonts w:ascii="Arial" w:hAnsi="Arial" w:cs="Arial"/>
          <w:noProof/>
        </w:rPr>
        <w:drawing>
          <wp:inline distT="0" distB="0" distL="0" distR="0" wp14:anchorId="4A523FD4" wp14:editId="2838CA0F">
            <wp:extent cx="5025390" cy="35223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3522345"/>
                    </a:xfrm>
                    <a:prstGeom prst="rect">
                      <a:avLst/>
                    </a:prstGeom>
                    <a:noFill/>
                    <a:ln>
                      <a:noFill/>
                    </a:ln>
                  </pic:spPr>
                </pic:pic>
              </a:graphicData>
            </a:graphic>
          </wp:inline>
        </w:drawing>
      </w:r>
    </w:p>
    <w:p w14:paraId="7671AD5B" w14:textId="66015A6A" w:rsid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C24881">
        <w:rPr>
          <w:rFonts w:ascii="Arial" w:hAnsi="Arial" w:cs="Arial"/>
          <w:sz w:val="20"/>
          <w:szCs w:val="20"/>
        </w:rPr>
        <w:t>200</w:t>
      </w:r>
      <w:r w:rsidRPr="00C52010">
        <w:rPr>
          <w:rFonts w:ascii="Arial" w:hAnsi="Arial" w:cs="Arial"/>
          <w:sz w:val="20"/>
          <w:szCs w:val="20"/>
        </w:rPr>
        <w:t xml:space="preserve"> primeros valores sobre el eje x.</w:t>
      </w:r>
    </w:p>
    <w:p w14:paraId="5CF685A6" w14:textId="2EB1BD67" w:rsidR="007D5AA4" w:rsidRDefault="007D5AA4" w:rsidP="007D5AA4">
      <w:pPr>
        <w:rPr>
          <w:rFonts w:ascii="Arial" w:hAnsi="Arial" w:cs="Arial"/>
          <w:sz w:val="20"/>
          <w:szCs w:val="20"/>
        </w:rPr>
      </w:pPr>
      <w:r>
        <w:rPr>
          <w:rFonts w:ascii="Arial" w:hAnsi="Arial" w:cs="Arial"/>
          <w:sz w:val="20"/>
          <w:szCs w:val="20"/>
        </w:rPr>
        <w:t>Actualizamos la tabla estadística anterior:</w:t>
      </w:r>
    </w:p>
    <w:tbl>
      <w:tblPr>
        <w:tblStyle w:val="Tablaconcuadrcula4-nfasis5"/>
        <w:tblW w:w="0" w:type="auto"/>
        <w:tblLook w:val="04A0" w:firstRow="1" w:lastRow="0" w:firstColumn="1" w:lastColumn="0" w:noHBand="0" w:noVBand="1"/>
      </w:tblPr>
      <w:tblGrid>
        <w:gridCol w:w="4376"/>
        <w:gridCol w:w="4072"/>
      </w:tblGrid>
      <w:tr w:rsidR="007D5AA4" w14:paraId="4338246D" w14:textId="77777777" w:rsidTr="0024199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0853D4D8" w14:textId="77777777" w:rsidR="007D5AA4" w:rsidRDefault="007D5AA4" w:rsidP="006530E6">
            <w:pPr>
              <w:rPr>
                <w:rFonts w:ascii="Arial" w:hAnsi="Arial" w:cs="Arial"/>
              </w:rPr>
            </w:pPr>
          </w:p>
        </w:tc>
        <w:tc>
          <w:tcPr>
            <w:tcW w:w="4072" w:type="dxa"/>
          </w:tcPr>
          <w:p w14:paraId="13190DEE" w14:textId="77777777" w:rsidR="007D5AA4" w:rsidRDefault="007D5AA4"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7D5AA4" w:rsidRPr="0017739C" w14:paraId="71A992C8"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5BDA2F94" w14:textId="77777777" w:rsidR="007D5AA4" w:rsidRPr="0017739C" w:rsidRDefault="007D5AA4" w:rsidP="006530E6">
            <w:pPr>
              <w:rPr>
                <w:rFonts w:ascii="Arial" w:hAnsi="Arial" w:cs="Arial"/>
                <w:b w:val="0"/>
                <w:bCs w:val="0"/>
              </w:rPr>
            </w:pPr>
            <w:r w:rsidRPr="0017739C">
              <w:rPr>
                <w:rFonts w:ascii="Arial" w:hAnsi="Arial" w:cs="Arial"/>
                <w:b w:val="0"/>
                <w:bCs w:val="0"/>
              </w:rPr>
              <w:t>Conteo</w:t>
            </w:r>
          </w:p>
        </w:tc>
        <w:tc>
          <w:tcPr>
            <w:tcW w:w="4072" w:type="dxa"/>
          </w:tcPr>
          <w:p w14:paraId="5C6033A1" w14:textId="28D82A4A" w:rsidR="007D5AA4" w:rsidRPr="0017739C" w:rsidRDefault="007D5AA4"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27.555</w:t>
            </w:r>
          </w:p>
        </w:tc>
      </w:tr>
      <w:tr w:rsidR="007D5AA4" w:rsidRPr="0017739C" w14:paraId="043A415C"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1171070F" w14:textId="77777777" w:rsidR="007D5AA4" w:rsidRPr="0017739C" w:rsidRDefault="007D5AA4" w:rsidP="006530E6">
            <w:pPr>
              <w:rPr>
                <w:rFonts w:ascii="Arial" w:hAnsi="Arial" w:cs="Arial"/>
                <w:b w:val="0"/>
                <w:bCs w:val="0"/>
              </w:rPr>
            </w:pPr>
            <w:r w:rsidRPr="0017739C">
              <w:rPr>
                <w:rFonts w:ascii="Arial" w:hAnsi="Arial" w:cs="Arial"/>
                <w:b w:val="0"/>
                <w:bCs w:val="0"/>
              </w:rPr>
              <w:t>Media</w:t>
            </w:r>
          </w:p>
        </w:tc>
        <w:tc>
          <w:tcPr>
            <w:tcW w:w="4072" w:type="dxa"/>
          </w:tcPr>
          <w:p w14:paraId="38287C6D" w14:textId="70A0E95C"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665,</w:t>
            </w:r>
            <w:r w:rsidR="009F251B">
              <w:rPr>
                <w:rFonts w:ascii="Arial" w:hAnsi="Arial" w:cs="Arial"/>
              </w:rPr>
              <w:t>10</w:t>
            </w:r>
          </w:p>
        </w:tc>
      </w:tr>
      <w:tr w:rsidR="007D5AA4" w:rsidRPr="0017739C" w14:paraId="2B9CA4CF" w14:textId="77777777" w:rsidTr="0024199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49EA1F24" w14:textId="77777777" w:rsidR="007D5AA4" w:rsidRPr="0017739C" w:rsidRDefault="007D5AA4" w:rsidP="006530E6">
            <w:pPr>
              <w:rPr>
                <w:rFonts w:ascii="Arial" w:hAnsi="Arial" w:cs="Arial"/>
                <w:b w:val="0"/>
                <w:bCs w:val="0"/>
              </w:rPr>
            </w:pPr>
            <w:r w:rsidRPr="0017739C">
              <w:rPr>
                <w:rFonts w:ascii="Arial" w:hAnsi="Arial" w:cs="Arial"/>
                <w:b w:val="0"/>
                <w:bCs w:val="0"/>
              </w:rPr>
              <w:t>Desviación</w:t>
            </w:r>
          </w:p>
        </w:tc>
        <w:tc>
          <w:tcPr>
            <w:tcW w:w="4072" w:type="dxa"/>
          </w:tcPr>
          <w:p w14:paraId="35B9952D" w14:textId="0A07D394"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7D5AA4">
              <w:rPr>
                <w:rFonts w:ascii="Arial" w:hAnsi="Arial" w:cs="Arial"/>
              </w:rPr>
              <w:t>,</w:t>
            </w:r>
            <w:r>
              <w:rPr>
                <w:rFonts w:ascii="Arial" w:hAnsi="Arial" w:cs="Arial"/>
              </w:rPr>
              <w:t>59</w:t>
            </w:r>
          </w:p>
        </w:tc>
      </w:tr>
      <w:tr w:rsidR="007D5AA4" w:rsidRPr="0017739C" w14:paraId="02652264"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336B5B49" w14:textId="77777777" w:rsidR="007D5AA4" w:rsidRPr="0017739C" w:rsidRDefault="007D5AA4" w:rsidP="006530E6">
            <w:pPr>
              <w:rPr>
                <w:rFonts w:ascii="Arial" w:hAnsi="Arial" w:cs="Arial"/>
                <w:b w:val="0"/>
                <w:bCs w:val="0"/>
              </w:rPr>
            </w:pPr>
            <w:r w:rsidRPr="0017739C">
              <w:rPr>
                <w:rFonts w:ascii="Arial" w:hAnsi="Arial" w:cs="Arial"/>
                <w:b w:val="0"/>
                <w:bCs w:val="0"/>
              </w:rPr>
              <w:t>Mínimo</w:t>
            </w:r>
          </w:p>
        </w:tc>
        <w:tc>
          <w:tcPr>
            <w:tcW w:w="4072" w:type="dxa"/>
          </w:tcPr>
          <w:p w14:paraId="3899E14D" w14:textId="61E869D4"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w:t>
            </w:r>
          </w:p>
        </w:tc>
      </w:tr>
      <w:tr w:rsidR="007D5AA4" w:rsidRPr="0017739C" w14:paraId="747C0AFF"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7CE4FA84" w14:textId="77777777" w:rsidR="007D5AA4" w:rsidRPr="0017739C" w:rsidRDefault="007D5AA4" w:rsidP="006530E6">
            <w:pPr>
              <w:rPr>
                <w:rFonts w:ascii="Arial" w:hAnsi="Arial" w:cs="Arial"/>
                <w:b w:val="0"/>
                <w:bCs w:val="0"/>
              </w:rPr>
            </w:pPr>
            <w:r w:rsidRPr="0017739C">
              <w:rPr>
                <w:rFonts w:ascii="Arial" w:hAnsi="Arial" w:cs="Arial"/>
                <w:b w:val="0"/>
                <w:bCs w:val="0"/>
              </w:rPr>
              <w:t>Percentil 25%</w:t>
            </w:r>
          </w:p>
        </w:tc>
        <w:tc>
          <w:tcPr>
            <w:tcW w:w="4072" w:type="dxa"/>
          </w:tcPr>
          <w:p w14:paraId="776B8FE4" w14:textId="219627C9"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120</w:t>
            </w:r>
          </w:p>
        </w:tc>
      </w:tr>
      <w:tr w:rsidR="007D5AA4" w:rsidRPr="0017739C" w14:paraId="5D39C803"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55BECB80" w14:textId="77777777" w:rsidR="007D5AA4" w:rsidRPr="0017739C" w:rsidRDefault="007D5AA4" w:rsidP="006530E6">
            <w:pPr>
              <w:rPr>
                <w:rFonts w:ascii="Arial" w:hAnsi="Arial" w:cs="Arial"/>
                <w:b w:val="0"/>
                <w:bCs w:val="0"/>
              </w:rPr>
            </w:pPr>
            <w:r w:rsidRPr="0017739C">
              <w:rPr>
                <w:rFonts w:ascii="Arial" w:hAnsi="Arial" w:cs="Arial"/>
                <w:b w:val="0"/>
                <w:bCs w:val="0"/>
              </w:rPr>
              <w:t>Percentil 50%</w:t>
            </w:r>
          </w:p>
        </w:tc>
        <w:tc>
          <w:tcPr>
            <w:tcW w:w="4072" w:type="dxa"/>
          </w:tcPr>
          <w:p w14:paraId="1391D8E0" w14:textId="044F57B1"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346</w:t>
            </w:r>
          </w:p>
        </w:tc>
      </w:tr>
      <w:tr w:rsidR="007D5AA4" w:rsidRPr="0017739C" w14:paraId="0EF0EA13"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0CBB159A" w14:textId="77777777" w:rsidR="007D5AA4" w:rsidRPr="0017739C" w:rsidRDefault="007D5AA4" w:rsidP="006530E6">
            <w:pPr>
              <w:rPr>
                <w:rFonts w:ascii="Arial" w:hAnsi="Arial" w:cs="Arial"/>
                <w:b w:val="0"/>
                <w:bCs w:val="0"/>
              </w:rPr>
            </w:pPr>
            <w:r w:rsidRPr="0017739C">
              <w:rPr>
                <w:rFonts w:ascii="Arial" w:hAnsi="Arial" w:cs="Arial"/>
                <w:b w:val="0"/>
                <w:bCs w:val="0"/>
              </w:rPr>
              <w:t>Percentil 75%</w:t>
            </w:r>
          </w:p>
        </w:tc>
        <w:tc>
          <w:tcPr>
            <w:tcW w:w="4072" w:type="dxa"/>
          </w:tcPr>
          <w:p w14:paraId="003867C0" w14:textId="22711077"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931</w:t>
            </w:r>
          </w:p>
        </w:tc>
      </w:tr>
      <w:tr w:rsidR="007D5AA4" w:rsidRPr="0017739C" w14:paraId="2A649FC5" w14:textId="77777777" w:rsidTr="0024199B">
        <w:trPr>
          <w:trHeight w:val="246"/>
        </w:trPr>
        <w:tc>
          <w:tcPr>
            <w:cnfStyle w:val="001000000000" w:firstRow="0" w:lastRow="0" w:firstColumn="1" w:lastColumn="0" w:oddVBand="0" w:evenVBand="0" w:oddHBand="0" w:evenHBand="0" w:firstRowFirstColumn="0" w:firstRowLastColumn="0" w:lastRowFirstColumn="0" w:lastRowLastColumn="0"/>
            <w:tcW w:w="4376" w:type="dxa"/>
          </w:tcPr>
          <w:p w14:paraId="4B508CA8" w14:textId="77777777" w:rsidR="007D5AA4" w:rsidRPr="0017739C" w:rsidRDefault="007D5AA4" w:rsidP="006530E6">
            <w:pPr>
              <w:rPr>
                <w:rFonts w:ascii="Arial" w:hAnsi="Arial" w:cs="Arial"/>
                <w:b w:val="0"/>
                <w:bCs w:val="0"/>
              </w:rPr>
            </w:pPr>
            <w:r w:rsidRPr="0017739C">
              <w:rPr>
                <w:rFonts w:ascii="Arial" w:hAnsi="Arial" w:cs="Arial"/>
                <w:b w:val="0"/>
                <w:bCs w:val="0"/>
              </w:rPr>
              <w:t>Máximo</w:t>
            </w:r>
          </w:p>
        </w:tc>
        <w:tc>
          <w:tcPr>
            <w:tcW w:w="4072" w:type="dxa"/>
          </w:tcPr>
          <w:p w14:paraId="6C30E240" w14:textId="77777777"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73BBDD33" w14:textId="77777777" w:rsidR="007D5AA4" w:rsidRPr="00C52010" w:rsidRDefault="007D5AA4" w:rsidP="007D5AA4">
      <w:pPr>
        <w:rPr>
          <w:rFonts w:ascii="Arial" w:hAnsi="Arial" w:cs="Arial"/>
          <w:sz w:val="20"/>
          <w:szCs w:val="20"/>
        </w:rPr>
      </w:pPr>
    </w:p>
    <w:p w14:paraId="3504B301" w14:textId="7E6C34E9" w:rsidR="009F251B" w:rsidRDefault="009F251B" w:rsidP="007D5AA4">
      <w:pPr>
        <w:jc w:val="both"/>
        <w:rPr>
          <w:rFonts w:ascii="Arial" w:hAnsi="Arial" w:cs="Arial"/>
        </w:rPr>
      </w:pPr>
      <w:r>
        <w:rPr>
          <w:rFonts w:ascii="Arial" w:hAnsi="Arial" w:cs="Arial"/>
        </w:rPr>
        <w:t>Podemos observar que el mínimo de palabras ha cambiado y por consecuencia la distribución de los percentiles.</w:t>
      </w:r>
    </w:p>
    <w:p w14:paraId="0EEDCD48" w14:textId="6CF2ADDC" w:rsidR="0093633D" w:rsidRDefault="007D5AA4" w:rsidP="007D5AA4">
      <w:pPr>
        <w:jc w:val="both"/>
        <w:rPr>
          <w:rFonts w:ascii="Arial" w:hAnsi="Arial" w:cs="Arial"/>
        </w:rPr>
      </w:pPr>
      <w:r>
        <w:rPr>
          <w:rFonts w:ascii="Arial" w:hAnsi="Arial" w:cs="Arial"/>
        </w:rPr>
        <w:t>Como conclusión a este filtro l</w:t>
      </w:r>
      <w:r w:rsidR="00A1742F">
        <w:rPr>
          <w:rFonts w:ascii="Arial" w:hAnsi="Arial" w:cs="Arial"/>
        </w:rPr>
        <w:t>os datos que nos quedan</w:t>
      </w:r>
      <w:r w:rsidR="0093633D">
        <w:rPr>
          <w:rFonts w:ascii="Arial" w:hAnsi="Arial" w:cs="Arial"/>
        </w:rPr>
        <w:t xml:space="preserve"> después de </w:t>
      </w:r>
      <w:r>
        <w:rPr>
          <w:rFonts w:ascii="Arial" w:hAnsi="Arial" w:cs="Arial"/>
        </w:rPr>
        <w:t>su aplicación son los siguientes</w:t>
      </w:r>
      <w:r w:rsidR="0093633D">
        <w:rPr>
          <w:rFonts w:ascii="Arial" w:hAnsi="Arial" w:cs="Arial"/>
        </w:rPr>
        <w:t xml:space="preserve">: </w:t>
      </w:r>
      <w:r w:rsidRPr="007D5AA4">
        <w:rPr>
          <w:rFonts w:ascii="Arial" w:hAnsi="Arial" w:cs="Arial"/>
          <w:b/>
          <w:bCs/>
        </w:rPr>
        <w:t>27.555</w:t>
      </w:r>
      <w:r w:rsidR="0093633D" w:rsidRPr="007D5AA4">
        <w:rPr>
          <w:rFonts w:ascii="Arial" w:hAnsi="Arial" w:cs="Arial"/>
          <w:b/>
          <w:bCs/>
        </w:rPr>
        <w:t xml:space="preserve"> documentos</w:t>
      </w:r>
      <w:r w:rsidR="0093633D">
        <w:rPr>
          <w:rFonts w:ascii="Arial" w:hAnsi="Arial" w:cs="Arial"/>
        </w:rPr>
        <w:t xml:space="preserve"> y </w:t>
      </w:r>
      <w:r w:rsidRPr="007D5AA4">
        <w:rPr>
          <w:rFonts w:ascii="Arial" w:hAnsi="Arial" w:cs="Arial"/>
          <w:b/>
          <w:bCs/>
        </w:rPr>
        <w:t>479</w:t>
      </w:r>
      <w:r w:rsidR="0093633D" w:rsidRPr="007D5AA4">
        <w:rPr>
          <w:rFonts w:ascii="Arial" w:hAnsi="Arial" w:cs="Arial"/>
          <w:b/>
          <w:bCs/>
        </w:rPr>
        <w:t xml:space="preserve"> etiquetas</w:t>
      </w:r>
      <w:r w:rsidR="0093633D">
        <w:rPr>
          <w:rFonts w:ascii="Arial" w:hAnsi="Arial" w:cs="Arial"/>
        </w:rPr>
        <w:t xml:space="preserve">. </w:t>
      </w:r>
    </w:p>
    <w:p w14:paraId="2A5EC121" w14:textId="77777777" w:rsidR="0093633D" w:rsidRDefault="0093633D" w:rsidP="00C52010">
      <w:pPr>
        <w:jc w:val="both"/>
        <w:rPr>
          <w:rFonts w:ascii="Arial" w:hAnsi="Arial" w:cs="Arial"/>
        </w:rPr>
      </w:pPr>
    </w:p>
    <w:p w14:paraId="3E924AF1" w14:textId="5478D68C" w:rsidR="009F251B" w:rsidRPr="009F251B" w:rsidRDefault="00C52010" w:rsidP="00C52010">
      <w:pPr>
        <w:jc w:val="both"/>
        <w:rPr>
          <w:rFonts w:ascii="Arial" w:hAnsi="Arial" w:cs="Arial"/>
          <w:u w:val="single"/>
        </w:rPr>
      </w:pPr>
      <w:r>
        <w:rPr>
          <w:rFonts w:ascii="Arial" w:hAnsi="Arial" w:cs="Arial"/>
        </w:rPr>
        <w:t xml:space="preserve">A continuación, vamos a realizar un conteo del número de documentos </w:t>
      </w:r>
      <w:r w:rsidR="007D5AA4">
        <w:rPr>
          <w:rFonts w:ascii="Arial" w:hAnsi="Arial" w:cs="Arial"/>
        </w:rPr>
        <w:t xml:space="preserve">que tiene asociada cada etiqueta. </w:t>
      </w:r>
      <w:r>
        <w:rPr>
          <w:rFonts w:ascii="Arial" w:hAnsi="Arial" w:cs="Arial"/>
        </w:rPr>
        <w:t xml:space="preserve">Con ello perseguimos eliminar casos absurdos de aprendizaje sobre etiquetas que no </w:t>
      </w:r>
      <w:r w:rsidR="007D5AA4">
        <w:rPr>
          <w:rFonts w:ascii="Arial" w:hAnsi="Arial" w:cs="Arial"/>
        </w:rPr>
        <w:t>presentan apenas muestras</w:t>
      </w:r>
      <w:r>
        <w:rPr>
          <w:rFonts w:ascii="Arial" w:hAnsi="Arial" w:cs="Arial"/>
        </w:rPr>
        <w:t xml:space="preserve">. </w:t>
      </w:r>
      <w:r w:rsidR="007D5AA4">
        <w:rPr>
          <w:rFonts w:ascii="Arial" w:hAnsi="Arial" w:cs="Arial"/>
        </w:rPr>
        <w:t>Empecemos con algunos datos estadísticos</w:t>
      </w:r>
      <w:r w:rsidR="009F251B">
        <w:rPr>
          <w:rFonts w:ascii="Arial" w:hAnsi="Arial" w:cs="Arial"/>
        </w:rPr>
        <w:t xml:space="preserve"> para el número de documentos por etiqueta</w:t>
      </w:r>
      <w:r w:rsidR="007D5AA4">
        <w:rPr>
          <w:rFonts w:ascii="Arial" w:hAnsi="Arial" w:cs="Arial"/>
        </w:rPr>
        <w:t>.</w:t>
      </w:r>
    </w:p>
    <w:tbl>
      <w:tblPr>
        <w:tblStyle w:val="Tablaconcuadrcula4-nfasis5"/>
        <w:tblW w:w="8500" w:type="dxa"/>
        <w:tblLook w:val="04A0" w:firstRow="1" w:lastRow="0" w:firstColumn="1" w:lastColumn="0" w:noHBand="0" w:noVBand="1"/>
      </w:tblPr>
      <w:tblGrid>
        <w:gridCol w:w="4390"/>
        <w:gridCol w:w="4110"/>
      </w:tblGrid>
      <w:tr w:rsidR="009F251B" w14:paraId="414C0F45" w14:textId="77777777" w:rsidTr="0024199B">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63D736AB" w14:textId="77777777" w:rsidR="009F251B" w:rsidRDefault="009F251B" w:rsidP="006530E6">
            <w:pPr>
              <w:rPr>
                <w:rFonts w:ascii="Arial" w:hAnsi="Arial" w:cs="Arial"/>
              </w:rPr>
            </w:pPr>
          </w:p>
        </w:tc>
        <w:tc>
          <w:tcPr>
            <w:tcW w:w="4110" w:type="dxa"/>
          </w:tcPr>
          <w:p w14:paraId="52592778" w14:textId="77777777" w:rsidR="009F251B" w:rsidRDefault="009F251B"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F251B" w:rsidRPr="0017739C" w14:paraId="1982FDEB"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DF29A64" w14:textId="77777777" w:rsidR="009F251B" w:rsidRPr="0017739C" w:rsidRDefault="009F251B" w:rsidP="006530E6">
            <w:pPr>
              <w:rPr>
                <w:rFonts w:ascii="Arial" w:hAnsi="Arial" w:cs="Arial"/>
                <w:b w:val="0"/>
                <w:bCs w:val="0"/>
              </w:rPr>
            </w:pPr>
            <w:r w:rsidRPr="0017739C">
              <w:rPr>
                <w:rFonts w:ascii="Arial" w:hAnsi="Arial" w:cs="Arial"/>
                <w:b w:val="0"/>
                <w:bCs w:val="0"/>
              </w:rPr>
              <w:t>Conteo</w:t>
            </w:r>
          </w:p>
        </w:tc>
        <w:tc>
          <w:tcPr>
            <w:tcW w:w="4110" w:type="dxa"/>
          </w:tcPr>
          <w:p w14:paraId="7F19BD60" w14:textId="50F6981C"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479</w:t>
            </w:r>
          </w:p>
        </w:tc>
      </w:tr>
      <w:tr w:rsidR="009F251B" w:rsidRPr="0017739C" w14:paraId="08DDB574"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5153E587" w14:textId="77777777" w:rsidR="009F251B" w:rsidRPr="0017739C" w:rsidRDefault="009F251B" w:rsidP="006530E6">
            <w:pPr>
              <w:rPr>
                <w:rFonts w:ascii="Arial" w:hAnsi="Arial" w:cs="Arial"/>
                <w:b w:val="0"/>
                <w:bCs w:val="0"/>
              </w:rPr>
            </w:pPr>
            <w:r w:rsidRPr="0017739C">
              <w:rPr>
                <w:rFonts w:ascii="Arial" w:hAnsi="Arial" w:cs="Arial"/>
                <w:b w:val="0"/>
                <w:bCs w:val="0"/>
              </w:rPr>
              <w:t>Media</w:t>
            </w:r>
          </w:p>
        </w:tc>
        <w:tc>
          <w:tcPr>
            <w:tcW w:w="4110" w:type="dxa"/>
          </w:tcPr>
          <w:p w14:paraId="1A995EFC" w14:textId="4CB1C409"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57,53</w:t>
            </w:r>
          </w:p>
        </w:tc>
      </w:tr>
      <w:tr w:rsidR="009F251B" w:rsidRPr="0017739C" w14:paraId="0C4E1ED3" w14:textId="77777777" w:rsidTr="002419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3C86D6B1" w14:textId="77777777" w:rsidR="009F251B" w:rsidRPr="0017739C" w:rsidRDefault="009F251B" w:rsidP="006530E6">
            <w:pPr>
              <w:rPr>
                <w:rFonts w:ascii="Arial" w:hAnsi="Arial" w:cs="Arial"/>
                <w:b w:val="0"/>
                <w:bCs w:val="0"/>
              </w:rPr>
            </w:pPr>
            <w:r w:rsidRPr="0017739C">
              <w:rPr>
                <w:rFonts w:ascii="Arial" w:hAnsi="Arial" w:cs="Arial"/>
                <w:b w:val="0"/>
                <w:bCs w:val="0"/>
              </w:rPr>
              <w:t>Desviación</w:t>
            </w:r>
          </w:p>
        </w:tc>
        <w:tc>
          <w:tcPr>
            <w:tcW w:w="4110" w:type="dxa"/>
          </w:tcPr>
          <w:p w14:paraId="1BE71CF2" w14:textId="69C7C9F8"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130,94</w:t>
            </w:r>
          </w:p>
        </w:tc>
      </w:tr>
      <w:tr w:rsidR="009F251B" w:rsidRPr="0017739C" w14:paraId="3196F030"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2C012CE4" w14:textId="77777777" w:rsidR="009F251B" w:rsidRPr="0017739C" w:rsidRDefault="009F251B" w:rsidP="006530E6">
            <w:pPr>
              <w:rPr>
                <w:rFonts w:ascii="Arial" w:hAnsi="Arial" w:cs="Arial"/>
                <w:b w:val="0"/>
                <w:bCs w:val="0"/>
              </w:rPr>
            </w:pPr>
            <w:r w:rsidRPr="0017739C">
              <w:rPr>
                <w:rFonts w:ascii="Arial" w:hAnsi="Arial" w:cs="Arial"/>
                <w:b w:val="0"/>
                <w:bCs w:val="0"/>
              </w:rPr>
              <w:t>Mínimo</w:t>
            </w:r>
          </w:p>
        </w:tc>
        <w:tc>
          <w:tcPr>
            <w:tcW w:w="4110" w:type="dxa"/>
          </w:tcPr>
          <w:p w14:paraId="4423EF0F" w14:textId="72C0E8ED"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F251B" w:rsidRPr="0017739C" w14:paraId="1B37F39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06891DD5" w14:textId="77777777" w:rsidR="009F251B" w:rsidRPr="0017739C" w:rsidRDefault="009F251B" w:rsidP="006530E6">
            <w:pPr>
              <w:rPr>
                <w:rFonts w:ascii="Arial" w:hAnsi="Arial" w:cs="Arial"/>
                <w:b w:val="0"/>
                <w:bCs w:val="0"/>
              </w:rPr>
            </w:pPr>
            <w:r w:rsidRPr="0017739C">
              <w:rPr>
                <w:rFonts w:ascii="Arial" w:hAnsi="Arial" w:cs="Arial"/>
                <w:b w:val="0"/>
                <w:bCs w:val="0"/>
              </w:rPr>
              <w:t>Percentil 25%</w:t>
            </w:r>
          </w:p>
        </w:tc>
        <w:tc>
          <w:tcPr>
            <w:tcW w:w="4110" w:type="dxa"/>
          </w:tcPr>
          <w:p w14:paraId="554A374A" w14:textId="4953F712"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F251B" w:rsidRPr="0017739C" w14:paraId="5E354381"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4C88BC4D" w14:textId="77777777" w:rsidR="009F251B" w:rsidRPr="0017739C" w:rsidRDefault="009F251B" w:rsidP="006530E6">
            <w:pPr>
              <w:rPr>
                <w:rFonts w:ascii="Arial" w:hAnsi="Arial" w:cs="Arial"/>
                <w:b w:val="0"/>
                <w:bCs w:val="0"/>
              </w:rPr>
            </w:pPr>
            <w:r w:rsidRPr="0017739C">
              <w:rPr>
                <w:rFonts w:ascii="Arial" w:hAnsi="Arial" w:cs="Arial"/>
                <w:b w:val="0"/>
                <w:bCs w:val="0"/>
              </w:rPr>
              <w:t>Percentil 50%</w:t>
            </w:r>
          </w:p>
        </w:tc>
        <w:tc>
          <w:tcPr>
            <w:tcW w:w="4110" w:type="dxa"/>
          </w:tcPr>
          <w:p w14:paraId="34ACA4A6" w14:textId="185B1FB5"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F251B" w:rsidRPr="0017739C" w14:paraId="226F2D8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3C6B857A" w14:textId="77777777" w:rsidR="009F251B" w:rsidRPr="0017739C" w:rsidRDefault="009F251B" w:rsidP="006530E6">
            <w:pPr>
              <w:rPr>
                <w:rFonts w:ascii="Arial" w:hAnsi="Arial" w:cs="Arial"/>
                <w:b w:val="0"/>
                <w:bCs w:val="0"/>
              </w:rPr>
            </w:pPr>
            <w:r w:rsidRPr="0017739C">
              <w:rPr>
                <w:rFonts w:ascii="Arial" w:hAnsi="Arial" w:cs="Arial"/>
                <w:b w:val="0"/>
                <w:bCs w:val="0"/>
              </w:rPr>
              <w:t>Percentil 75%</w:t>
            </w:r>
          </w:p>
        </w:tc>
        <w:tc>
          <w:tcPr>
            <w:tcW w:w="4110" w:type="dxa"/>
          </w:tcPr>
          <w:p w14:paraId="03EC7C74" w14:textId="7A68FD99"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39</w:t>
            </w:r>
          </w:p>
        </w:tc>
      </w:tr>
      <w:tr w:rsidR="009F251B" w:rsidRPr="0017739C" w14:paraId="7E3C23EC" w14:textId="77777777" w:rsidTr="0024199B">
        <w:trPr>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E328783" w14:textId="77777777" w:rsidR="009F251B" w:rsidRPr="0017739C" w:rsidRDefault="009F251B" w:rsidP="006530E6">
            <w:pPr>
              <w:rPr>
                <w:rFonts w:ascii="Arial" w:hAnsi="Arial" w:cs="Arial"/>
                <w:b w:val="0"/>
                <w:bCs w:val="0"/>
              </w:rPr>
            </w:pPr>
            <w:r w:rsidRPr="0017739C">
              <w:rPr>
                <w:rFonts w:ascii="Arial" w:hAnsi="Arial" w:cs="Arial"/>
                <w:b w:val="0"/>
                <w:bCs w:val="0"/>
              </w:rPr>
              <w:t>Máximo</w:t>
            </w:r>
          </w:p>
        </w:tc>
        <w:tc>
          <w:tcPr>
            <w:tcW w:w="4110" w:type="dxa"/>
          </w:tcPr>
          <w:p w14:paraId="13855C8C" w14:textId="243DF0CB"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1.583</w:t>
            </w:r>
          </w:p>
        </w:tc>
      </w:tr>
    </w:tbl>
    <w:p w14:paraId="0884F9C6" w14:textId="774B6ED7" w:rsidR="009F251B" w:rsidRDefault="009F251B" w:rsidP="00C52010">
      <w:pPr>
        <w:jc w:val="both"/>
        <w:rPr>
          <w:rFonts w:ascii="Arial" w:hAnsi="Arial" w:cs="Arial"/>
        </w:rPr>
      </w:pPr>
    </w:p>
    <w:p w14:paraId="23E818CE" w14:textId="0BDE3409" w:rsidR="009F251B" w:rsidRDefault="009F251B" w:rsidP="00C52010">
      <w:pPr>
        <w:jc w:val="both"/>
        <w:rPr>
          <w:rFonts w:ascii="Arial" w:hAnsi="Arial" w:cs="Arial"/>
        </w:rPr>
      </w:pPr>
      <w:r>
        <w:rPr>
          <w:rFonts w:ascii="Arial" w:hAnsi="Arial" w:cs="Arial"/>
        </w:rPr>
        <w:t xml:space="preserve">Estos resultados arrojan datos interesantes. Vemos que existen un altísimo porcentaje de etiquetas con 2 o menos documentos asociados. Es importante conocer esta realidad sobre conjunto de datos ya que se verá reflejada en según </w:t>
      </w:r>
      <w:proofErr w:type="spellStart"/>
      <w:r>
        <w:rPr>
          <w:rFonts w:ascii="Arial" w:hAnsi="Arial" w:cs="Arial"/>
        </w:rPr>
        <w:t>que</w:t>
      </w:r>
      <w:proofErr w:type="spellEnd"/>
      <w:r>
        <w:rPr>
          <w:rFonts w:ascii="Arial" w:hAnsi="Arial" w:cs="Arial"/>
        </w:rPr>
        <w:t xml:space="preserve"> puntuación definamos para el problema.</w:t>
      </w:r>
      <w:r w:rsidR="00B04CC0">
        <w:rPr>
          <w:rFonts w:ascii="Arial" w:hAnsi="Arial" w:cs="Arial"/>
        </w:rPr>
        <w:t xml:space="preserve"> Vemos una gráfica asignando numeración a las etiquetas que muestre el descenso ordenado documentos asociados:</w:t>
      </w:r>
    </w:p>
    <w:p w14:paraId="667F06C6" w14:textId="44A2BC01" w:rsidR="00B04CC0" w:rsidRDefault="00B04CC0" w:rsidP="00B04CC0">
      <w:pPr>
        <w:jc w:val="center"/>
        <w:rPr>
          <w:rFonts w:ascii="Arial" w:hAnsi="Arial" w:cs="Arial"/>
        </w:rPr>
      </w:pPr>
      <w:r>
        <w:rPr>
          <w:rFonts w:ascii="Arial" w:hAnsi="Arial" w:cs="Arial"/>
          <w:noProof/>
        </w:rPr>
        <w:drawing>
          <wp:inline distT="0" distB="0" distL="0" distR="0" wp14:anchorId="1499414A" wp14:editId="1DEA67F4">
            <wp:extent cx="5025390" cy="3530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5390" cy="3530600"/>
                    </a:xfrm>
                    <a:prstGeom prst="rect">
                      <a:avLst/>
                    </a:prstGeom>
                    <a:noFill/>
                    <a:ln>
                      <a:noFill/>
                    </a:ln>
                  </pic:spPr>
                </pic:pic>
              </a:graphicData>
            </a:graphic>
          </wp:inline>
        </w:drawing>
      </w:r>
    </w:p>
    <w:p w14:paraId="17DA32F7" w14:textId="017568C8" w:rsidR="00B04CC0" w:rsidRDefault="00B04CC0" w:rsidP="00B04CC0">
      <w:pPr>
        <w:jc w:val="both"/>
        <w:rPr>
          <w:rFonts w:ascii="Arial" w:hAnsi="Arial" w:cs="Arial"/>
        </w:rPr>
      </w:pPr>
      <w:r>
        <w:rPr>
          <w:rFonts w:ascii="Arial" w:hAnsi="Arial" w:cs="Arial"/>
        </w:rPr>
        <w:t xml:space="preserve">Del gráfico y la tabla estadística se puede concluir que existe un subconjunto mayoritario de etiquetas que exclusivamente aportarían ruido sobre la clasificación. Es por ello, que debemos aplicar un segundo filtro para eliminar aquellas etiquetas con una frecuencia baja. Observando los datos vemos que </w:t>
      </w:r>
      <w:r w:rsidR="005F568F">
        <w:rPr>
          <w:rFonts w:ascii="Arial" w:hAnsi="Arial" w:cs="Arial"/>
        </w:rPr>
        <w:t>424</w:t>
      </w:r>
      <w:r>
        <w:rPr>
          <w:rFonts w:ascii="Arial" w:hAnsi="Arial" w:cs="Arial"/>
        </w:rPr>
        <w:t xml:space="preserve"> de los </w:t>
      </w:r>
      <w:r w:rsidR="005F568F">
        <w:rPr>
          <w:rFonts w:ascii="Arial" w:hAnsi="Arial" w:cs="Arial"/>
        </w:rPr>
        <w:t>479</w:t>
      </w:r>
      <w:r>
        <w:rPr>
          <w:rFonts w:ascii="Arial" w:hAnsi="Arial" w:cs="Arial"/>
        </w:rPr>
        <w:t xml:space="preserve"> restantes tienen menos de 200 documentos. Por tanto, aplicamos el segundo filtro:</w:t>
      </w:r>
    </w:p>
    <w:p w14:paraId="28E1DFDC" w14:textId="77777777" w:rsidR="00B04CC0" w:rsidRDefault="00B04CC0" w:rsidP="00B04CC0">
      <w:pPr>
        <w:jc w:val="center"/>
        <w:rPr>
          <w:rFonts w:ascii="Arial" w:hAnsi="Arial" w:cs="Arial"/>
        </w:rPr>
      </w:pPr>
      <w:r>
        <w:rPr>
          <w:rFonts w:ascii="Arial" w:hAnsi="Arial" w:cs="Arial"/>
        </w:rPr>
        <w:t>“Se considerará etiqueta a partir de los 200 documentos etiquetados a la misma fuente.”</w:t>
      </w:r>
    </w:p>
    <w:p w14:paraId="48C5A495" w14:textId="25EC11E4" w:rsidR="00B04CC0" w:rsidRDefault="005F568F" w:rsidP="00B04CC0">
      <w:pPr>
        <w:jc w:val="both"/>
        <w:rPr>
          <w:rFonts w:ascii="Arial" w:hAnsi="Arial" w:cs="Arial"/>
        </w:rPr>
      </w:pPr>
      <w:r>
        <w:rPr>
          <w:rFonts w:ascii="Arial" w:hAnsi="Arial" w:cs="Arial"/>
        </w:rPr>
        <w:lastRenderedPageBreak/>
        <w:t xml:space="preserve">La tabla resultante de número de documentos asociados a </w:t>
      </w:r>
      <w:r w:rsidR="00452C9B">
        <w:rPr>
          <w:rFonts w:ascii="Arial" w:hAnsi="Arial" w:cs="Arial"/>
        </w:rPr>
        <w:t xml:space="preserve">las 55 </w:t>
      </w:r>
      <w:r>
        <w:rPr>
          <w:rFonts w:ascii="Arial" w:hAnsi="Arial" w:cs="Arial"/>
        </w:rPr>
        <w:t xml:space="preserve">etiquetas </w:t>
      </w:r>
      <w:r w:rsidR="00452C9B">
        <w:rPr>
          <w:rFonts w:ascii="Arial" w:hAnsi="Arial" w:cs="Arial"/>
        </w:rPr>
        <w:t>ordenados de mayor a meno</w:t>
      </w:r>
      <w:r w:rsidR="005F7E80">
        <w:rPr>
          <w:rFonts w:ascii="Arial" w:hAnsi="Arial" w:cs="Arial"/>
        </w:rPr>
        <w:t>r se encuentra en e</w:t>
      </w:r>
      <w:r w:rsidR="00EA43EA">
        <w:rPr>
          <w:rFonts w:ascii="Arial" w:hAnsi="Arial" w:cs="Arial"/>
        </w:rPr>
        <w:t xml:space="preserve">l </w:t>
      </w:r>
      <w:hyperlink w:anchor="_Apéndice" w:history="1">
        <w:r w:rsidR="00EA43EA">
          <w:rPr>
            <w:rStyle w:val="Hipervnculo"/>
            <w:rFonts w:ascii="Arial" w:hAnsi="Arial" w:cs="Arial"/>
            <w:color w:val="034990" w:themeColor="hyperlink" w:themeShade="BF"/>
          </w:rPr>
          <w:t>A</w:t>
        </w:r>
        <w:r w:rsidR="00EA43EA" w:rsidRPr="00EA43EA">
          <w:rPr>
            <w:rStyle w:val="Hipervnculo"/>
            <w:rFonts w:ascii="Arial" w:hAnsi="Arial" w:cs="Arial"/>
            <w:color w:val="034990" w:themeColor="hyperlink" w:themeShade="BF"/>
          </w:rPr>
          <w:t>péndice</w:t>
        </w:r>
      </w:hyperlink>
      <w:r w:rsidR="005F7E80">
        <w:rPr>
          <w:rFonts w:ascii="Arial" w:hAnsi="Arial" w:cs="Arial"/>
        </w:rPr>
        <w:t>.</w:t>
      </w:r>
    </w:p>
    <w:p w14:paraId="670F86BD" w14:textId="32B2DB0F" w:rsidR="00C52010" w:rsidRDefault="00C52010" w:rsidP="003713C5">
      <w:pPr>
        <w:rPr>
          <w:rFonts w:ascii="Arial" w:hAnsi="Arial" w:cs="Arial"/>
        </w:rPr>
      </w:pPr>
    </w:p>
    <w:p w14:paraId="50B0DAD2" w14:textId="74213A3E" w:rsidR="0017739C" w:rsidRDefault="006530E6" w:rsidP="006A77D5">
      <w:pPr>
        <w:jc w:val="both"/>
        <w:rPr>
          <w:rFonts w:ascii="Arial" w:hAnsi="Arial" w:cs="Arial"/>
        </w:rPr>
      </w:pPr>
      <w:r>
        <w:rPr>
          <w:rFonts w:ascii="Arial" w:hAnsi="Arial" w:cs="Arial"/>
        </w:rPr>
        <w:t>En resumen, a la aplicación de los dos filtros los datos restantes son los siguientes</w:t>
      </w:r>
      <w:r w:rsidR="006A77D5">
        <w:rPr>
          <w:rFonts w:ascii="Arial" w:hAnsi="Arial" w:cs="Arial"/>
        </w:rPr>
        <w:t xml:space="preserve">: </w:t>
      </w:r>
      <w:r w:rsidRPr="006530E6">
        <w:rPr>
          <w:rFonts w:ascii="Arial" w:hAnsi="Arial" w:cs="Arial"/>
          <w:b/>
          <w:bCs/>
        </w:rPr>
        <w:t>19</w:t>
      </w:r>
      <w:r w:rsidR="00A1742F" w:rsidRPr="006530E6">
        <w:rPr>
          <w:rFonts w:ascii="Arial" w:hAnsi="Arial" w:cs="Arial"/>
          <w:b/>
          <w:bCs/>
        </w:rPr>
        <w:t>.</w:t>
      </w:r>
      <w:r w:rsidRPr="006530E6">
        <w:rPr>
          <w:rFonts w:ascii="Arial" w:hAnsi="Arial" w:cs="Arial"/>
          <w:b/>
          <w:bCs/>
        </w:rPr>
        <w:t>113</w:t>
      </w:r>
      <w:r w:rsidR="006A77D5" w:rsidRPr="006530E6">
        <w:rPr>
          <w:rFonts w:ascii="Arial" w:hAnsi="Arial" w:cs="Arial"/>
          <w:b/>
          <w:bCs/>
        </w:rPr>
        <w:t xml:space="preserve"> documentos</w:t>
      </w:r>
      <w:r w:rsidR="006A77D5">
        <w:rPr>
          <w:rFonts w:ascii="Arial" w:hAnsi="Arial" w:cs="Arial"/>
        </w:rPr>
        <w:t xml:space="preserve"> y </w:t>
      </w:r>
      <w:r w:rsidRPr="006530E6">
        <w:rPr>
          <w:rFonts w:ascii="Arial" w:hAnsi="Arial" w:cs="Arial"/>
          <w:b/>
          <w:bCs/>
        </w:rPr>
        <w:t>55</w:t>
      </w:r>
      <w:r w:rsidR="006A77D5" w:rsidRPr="006530E6">
        <w:rPr>
          <w:rFonts w:ascii="Arial" w:hAnsi="Arial" w:cs="Arial"/>
          <w:b/>
          <w:bCs/>
        </w:rPr>
        <w:t xml:space="preserve"> etiquetas</w:t>
      </w:r>
      <w:r w:rsidR="006A77D5">
        <w:rPr>
          <w:rFonts w:ascii="Arial" w:hAnsi="Arial" w:cs="Arial"/>
        </w:rPr>
        <w:t>. A partir de este momento, cuando nos referimos al conjunto de datos daremos por sentado que se han aplicado estos dos filtros para la implementación y ajuste de los modelos.</w:t>
      </w:r>
    </w:p>
    <w:p w14:paraId="1B3C17FB" w14:textId="54FDA76C" w:rsidR="0017739C" w:rsidRDefault="003F341A" w:rsidP="006A77D5">
      <w:pPr>
        <w:jc w:val="both"/>
        <w:rPr>
          <w:rFonts w:ascii="Arial" w:hAnsi="Arial" w:cs="Arial"/>
        </w:rPr>
      </w:pPr>
      <w:r>
        <w:rPr>
          <w:rFonts w:ascii="Arial" w:hAnsi="Arial" w:cs="Arial"/>
        </w:rPr>
        <w:t>Los</w:t>
      </w:r>
      <w:r w:rsidR="0017739C">
        <w:rPr>
          <w:rFonts w:ascii="Arial" w:hAnsi="Arial" w:cs="Arial"/>
        </w:rPr>
        <w:t xml:space="preserve"> valores estadístico</w:t>
      </w:r>
      <w:r w:rsidR="002F448D">
        <w:rPr>
          <w:rFonts w:ascii="Arial" w:hAnsi="Arial" w:cs="Arial"/>
        </w:rPr>
        <w:t>s</w:t>
      </w:r>
      <w:r w:rsidR="0017739C">
        <w:rPr>
          <w:rFonts w:ascii="Arial" w:hAnsi="Arial" w:cs="Arial"/>
        </w:rPr>
        <w:t xml:space="preserve"> a nivel de número de palabras </w:t>
      </w:r>
      <w:r>
        <w:rPr>
          <w:rFonts w:ascii="Arial" w:hAnsi="Arial" w:cs="Arial"/>
        </w:rPr>
        <w:t>resultantes son</w:t>
      </w:r>
      <w:r w:rsidR="0017739C">
        <w:rPr>
          <w:rFonts w:ascii="Arial" w:hAnsi="Arial" w:cs="Arial"/>
        </w:rPr>
        <w:t xml:space="preserve"> </w:t>
      </w:r>
      <w:r>
        <w:rPr>
          <w:rFonts w:ascii="Arial" w:hAnsi="Arial" w:cs="Arial"/>
        </w:rPr>
        <w:t>los</w:t>
      </w:r>
      <w:r w:rsidR="0017739C">
        <w:rPr>
          <w:rFonts w:ascii="Arial" w:hAnsi="Arial" w:cs="Arial"/>
        </w:rPr>
        <w:t xml:space="preserve"> siguiente</w:t>
      </w:r>
      <w:r>
        <w:rPr>
          <w:rFonts w:ascii="Arial" w:hAnsi="Arial" w:cs="Arial"/>
        </w:rPr>
        <w:t>s</w:t>
      </w:r>
      <w:r w:rsidR="0017739C">
        <w:rPr>
          <w:rFonts w:ascii="Arial" w:hAnsi="Arial" w:cs="Arial"/>
        </w:rPr>
        <w:t>:</w:t>
      </w:r>
    </w:p>
    <w:tbl>
      <w:tblPr>
        <w:tblStyle w:val="Tablaconcuadrcula4-nfasis5"/>
        <w:tblW w:w="0" w:type="auto"/>
        <w:tblLook w:val="04A0" w:firstRow="1" w:lastRow="0" w:firstColumn="1" w:lastColumn="0" w:noHBand="0" w:noVBand="1"/>
      </w:tblPr>
      <w:tblGrid>
        <w:gridCol w:w="4390"/>
        <w:gridCol w:w="4082"/>
      </w:tblGrid>
      <w:tr w:rsidR="0017739C" w14:paraId="166DF8B7" w14:textId="77777777" w:rsidTr="00EA43EA">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ED44DDD" w14:textId="77777777" w:rsidR="0017739C" w:rsidRDefault="0017739C" w:rsidP="0017739C">
            <w:pPr>
              <w:rPr>
                <w:rFonts w:ascii="Arial" w:hAnsi="Arial" w:cs="Arial"/>
              </w:rPr>
            </w:pPr>
          </w:p>
        </w:tc>
        <w:tc>
          <w:tcPr>
            <w:tcW w:w="4082" w:type="dxa"/>
          </w:tcPr>
          <w:p w14:paraId="31BC0DE6" w14:textId="4AC86EC0" w:rsidR="0017739C" w:rsidRDefault="0017739C" w:rsidP="006A77D5">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17739C" w14:paraId="015767B9"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3EB34E3" w14:textId="2BE5A984" w:rsidR="0017739C" w:rsidRPr="0017739C" w:rsidRDefault="0017739C" w:rsidP="003713C5">
            <w:pPr>
              <w:rPr>
                <w:rFonts w:ascii="Arial" w:hAnsi="Arial" w:cs="Arial"/>
                <w:b w:val="0"/>
                <w:bCs w:val="0"/>
              </w:rPr>
            </w:pPr>
            <w:r w:rsidRPr="0017739C">
              <w:rPr>
                <w:rFonts w:ascii="Arial" w:hAnsi="Arial" w:cs="Arial"/>
                <w:b w:val="0"/>
                <w:bCs w:val="0"/>
              </w:rPr>
              <w:t>Conteo</w:t>
            </w:r>
          </w:p>
        </w:tc>
        <w:tc>
          <w:tcPr>
            <w:tcW w:w="4082" w:type="dxa"/>
          </w:tcPr>
          <w:p w14:paraId="4158A8FA" w14:textId="38DC4462"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w:t>
            </w:r>
            <w:r w:rsidR="0017739C" w:rsidRPr="0017739C">
              <w:rPr>
                <w:rFonts w:ascii="Arial" w:hAnsi="Arial" w:cs="Arial"/>
              </w:rPr>
              <w:t>.</w:t>
            </w:r>
            <w:r>
              <w:rPr>
                <w:rFonts w:ascii="Arial" w:hAnsi="Arial" w:cs="Arial"/>
              </w:rPr>
              <w:t>113</w:t>
            </w:r>
          </w:p>
        </w:tc>
      </w:tr>
      <w:tr w:rsidR="0017739C" w14:paraId="305C0329"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1132E313" w14:textId="62E18F3E" w:rsidR="0017739C" w:rsidRPr="0017739C" w:rsidRDefault="0017739C" w:rsidP="003713C5">
            <w:pPr>
              <w:rPr>
                <w:rFonts w:ascii="Arial" w:hAnsi="Arial" w:cs="Arial"/>
                <w:b w:val="0"/>
                <w:bCs w:val="0"/>
              </w:rPr>
            </w:pPr>
            <w:r w:rsidRPr="0017739C">
              <w:rPr>
                <w:rFonts w:ascii="Arial" w:hAnsi="Arial" w:cs="Arial"/>
                <w:b w:val="0"/>
                <w:bCs w:val="0"/>
              </w:rPr>
              <w:t>Media</w:t>
            </w:r>
          </w:p>
        </w:tc>
        <w:tc>
          <w:tcPr>
            <w:tcW w:w="4082" w:type="dxa"/>
          </w:tcPr>
          <w:p w14:paraId="683E1296" w14:textId="6BEFE801"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643</w:t>
            </w:r>
            <w:r w:rsidR="0017739C" w:rsidRPr="0017739C">
              <w:rPr>
                <w:rFonts w:ascii="Arial" w:hAnsi="Arial" w:cs="Arial"/>
              </w:rPr>
              <w:t>,</w:t>
            </w:r>
            <w:r>
              <w:rPr>
                <w:rFonts w:ascii="Arial" w:hAnsi="Arial" w:cs="Arial"/>
              </w:rPr>
              <w:t>18</w:t>
            </w:r>
          </w:p>
        </w:tc>
      </w:tr>
      <w:tr w:rsidR="0017739C" w14:paraId="15E12BDE" w14:textId="77777777" w:rsidTr="00EA43E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54F20506" w14:textId="7793D63E" w:rsidR="0017739C" w:rsidRPr="0017739C" w:rsidRDefault="0017739C" w:rsidP="003713C5">
            <w:pPr>
              <w:rPr>
                <w:rFonts w:ascii="Arial" w:hAnsi="Arial" w:cs="Arial"/>
                <w:b w:val="0"/>
                <w:bCs w:val="0"/>
              </w:rPr>
            </w:pPr>
            <w:r w:rsidRPr="0017739C">
              <w:rPr>
                <w:rFonts w:ascii="Arial" w:hAnsi="Arial" w:cs="Arial"/>
                <w:b w:val="0"/>
                <w:bCs w:val="0"/>
              </w:rPr>
              <w:t>Desviación</w:t>
            </w:r>
          </w:p>
        </w:tc>
        <w:tc>
          <w:tcPr>
            <w:tcW w:w="4082" w:type="dxa"/>
          </w:tcPr>
          <w:p w14:paraId="63B79BCE" w14:textId="2A48E23E"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17739C" w:rsidRPr="0017739C">
              <w:rPr>
                <w:rFonts w:ascii="Arial" w:hAnsi="Arial" w:cs="Arial"/>
              </w:rPr>
              <w:t>,</w:t>
            </w:r>
            <w:r>
              <w:rPr>
                <w:rFonts w:ascii="Arial" w:hAnsi="Arial" w:cs="Arial"/>
              </w:rPr>
              <w:t>74</w:t>
            </w:r>
          </w:p>
        </w:tc>
      </w:tr>
      <w:tr w:rsidR="0017739C" w14:paraId="3A23DBEA"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A5CAB0D" w14:textId="6FA87A68" w:rsidR="0017739C" w:rsidRPr="0017739C" w:rsidRDefault="0017739C" w:rsidP="003713C5">
            <w:pPr>
              <w:rPr>
                <w:rFonts w:ascii="Arial" w:hAnsi="Arial" w:cs="Arial"/>
                <w:b w:val="0"/>
                <w:bCs w:val="0"/>
              </w:rPr>
            </w:pPr>
            <w:r w:rsidRPr="0017739C">
              <w:rPr>
                <w:rFonts w:ascii="Arial" w:hAnsi="Arial" w:cs="Arial"/>
                <w:b w:val="0"/>
                <w:bCs w:val="0"/>
              </w:rPr>
              <w:t>Mínimo</w:t>
            </w:r>
          </w:p>
        </w:tc>
        <w:tc>
          <w:tcPr>
            <w:tcW w:w="4082" w:type="dxa"/>
          </w:tcPr>
          <w:p w14:paraId="501B15E5" w14:textId="4499B10D" w:rsidR="0017739C" w:rsidRPr="0017739C" w:rsidRDefault="0017739C"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7739C">
              <w:rPr>
                <w:rFonts w:ascii="Arial" w:hAnsi="Arial" w:cs="Arial"/>
              </w:rPr>
              <w:t>51</w:t>
            </w:r>
          </w:p>
        </w:tc>
      </w:tr>
      <w:tr w:rsidR="0017739C" w14:paraId="3610E2BE"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0CB8852A" w14:textId="3AA1C514" w:rsidR="0017739C" w:rsidRPr="0017739C" w:rsidRDefault="0017739C" w:rsidP="003713C5">
            <w:pPr>
              <w:rPr>
                <w:rFonts w:ascii="Arial" w:hAnsi="Arial" w:cs="Arial"/>
                <w:b w:val="0"/>
                <w:bCs w:val="0"/>
              </w:rPr>
            </w:pPr>
            <w:r w:rsidRPr="0017739C">
              <w:rPr>
                <w:rFonts w:ascii="Arial" w:hAnsi="Arial" w:cs="Arial"/>
                <w:b w:val="0"/>
                <w:bCs w:val="0"/>
              </w:rPr>
              <w:t>Percentil 25%</w:t>
            </w:r>
          </w:p>
        </w:tc>
        <w:tc>
          <w:tcPr>
            <w:tcW w:w="4082" w:type="dxa"/>
          </w:tcPr>
          <w:p w14:paraId="1DD957FA" w14:textId="4431471A"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111</w:t>
            </w:r>
          </w:p>
        </w:tc>
      </w:tr>
      <w:tr w:rsidR="0017739C" w14:paraId="3C6F95C6"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40D77375" w14:textId="01635E8E" w:rsidR="0017739C" w:rsidRPr="0017739C" w:rsidRDefault="0017739C" w:rsidP="003713C5">
            <w:pPr>
              <w:rPr>
                <w:rFonts w:ascii="Arial" w:hAnsi="Arial" w:cs="Arial"/>
                <w:b w:val="0"/>
                <w:bCs w:val="0"/>
              </w:rPr>
            </w:pPr>
            <w:r w:rsidRPr="0017739C">
              <w:rPr>
                <w:rFonts w:ascii="Arial" w:hAnsi="Arial" w:cs="Arial"/>
                <w:b w:val="0"/>
                <w:bCs w:val="0"/>
              </w:rPr>
              <w:t>Percentil 50%</w:t>
            </w:r>
          </w:p>
        </w:tc>
        <w:tc>
          <w:tcPr>
            <w:tcW w:w="4082" w:type="dxa"/>
          </w:tcPr>
          <w:p w14:paraId="24752094" w14:textId="7E33B7DF"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w:t>
            </w:r>
          </w:p>
        </w:tc>
      </w:tr>
      <w:tr w:rsidR="0017739C" w14:paraId="171B095F"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FD195C3" w14:textId="2452413B" w:rsidR="0017739C" w:rsidRPr="0017739C" w:rsidRDefault="0017739C" w:rsidP="003713C5">
            <w:pPr>
              <w:rPr>
                <w:rFonts w:ascii="Arial" w:hAnsi="Arial" w:cs="Arial"/>
                <w:b w:val="0"/>
                <w:bCs w:val="0"/>
              </w:rPr>
            </w:pPr>
            <w:r w:rsidRPr="0017739C">
              <w:rPr>
                <w:rFonts w:ascii="Arial" w:hAnsi="Arial" w:cs="Arial"/>
                <w:b w:val="0"/>
                <w:bCs w:val="0"/>
              </w:rPr>
              <w:t>Percentil 75%</w:t>
            </w:r>
          </w:p>
        </w:tc>
        <w:tc>
          <w:tcPr>
            <w:tcW w:w="4082" w:type="dxa"/>
          </w:tcPr>
          <w:p w14:paraId="466B2298" w14:textId="26EEE3D4"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867</w:t>
            </w:r>
          </w:p>
        </w:tc>
      </w:tr>
      <w:tr w:rsidR="0017739C" w14:paraId="6FF8E1C2" w14:textId="77777777" w:rsidTr="00EA43EA">
        <w:trPr>
          <w:trHeight w:val="240"/>
        </w:trPr>
        <w:tc>
          <w:tcPr>
            <w:cnfStyle w:val="001000000000" w:firstRow="0" w:lastRow="0" w:firstColumn="1" w:lastColumn="0" w:oddVBand="0" w:evenVBand="0" w:oddHBand="0" w:evenHBand="0" w:firstRowFirstColumn="0" w:firstRowLastColumn="0" w:lastRowFirstColumn="0" w:lastRowLastColumn="0"/>
            <w:tcW w:w="4390" w:type="dxa"/>
          </w:tcPr>
          <w:p w14:paraId="6D5208E8" w14:textId="36258B9F" w:rsidR="0017739C" w:rsidRPr="0017739C" w:rsidRDefault="0017739C" w:rsidP="003713C5">
            <w:pPr>
              <w:rPr>
                <w:rFonts w:ascii="Arial" w:hAnsi="Arial" w:cs="Arial"/>
                <w:b w:val="0"/>
                <w:bCs w:val="0"/>
              </w:rPr>
            </w:pPr>
            <w:r w:rsidRPr="0017739C">
              <w:rPr>
                <w:rFonts w:ascii="Arial" w:hAnsi="Arial" w:cs="Arial"/>
                <w:b w:val="0"/>
                <w:bCs w:val="0"/>
              </w:rPr>
              <w:t>Máximo</w:t>
            </w:r>
          </w:p>
        </w:tc>
        <w:tc>
          <w:tcPr>
            <w:tcW w:w="4082" w:type="dxa"/>
          </w:tcPr>
          <w:p w14:paraId="7F2CAD14" w14:textId="03D2C3C9"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09F54574" w14:textId="77777777" w:rsidR="0017739C" w:rsidRDefault="0017739C" w:rsidP="006A77D5">
      <w:pPr>
        <w:jc w:val="both"/>
        <w:rPr>
          <w:rFonts w:ascii="Arial" w:hAnsi="Arial" w:cs="Arial"/>
        </w:rPr>
      </w:pPr>
    </w:p>
    <w:p w14:paraId="6A553570" w14:textId="4583E4DE" w:rsidR="006530E6" w:rsidRDefault="006530E6" w:rsidP="00C52010">
      <w:pPr>
        <w:jc w:val="both"/>
        <w:rPr>
          <w:rFonts w:ascii="Arial" w:hAnsi="Arial" w:cs="Arial"/>
        </w:rPr>
      </w:pPr>
      <w:r>
        <w:rPr>
          <w:rFonts w:ascii="Arial" w:hAnsi="Arial" w:cs="Arial"/>
        </w:rPr>
        <w:t xml:space="preserve">De esta tabla debemos resaltar la media que nos será </w:t>
      </w:r>
      <w:r w:rsidR="00F1379E">
        <w:rPr>
          <w:rFonts w:ascii="Arial" w:hAnsi="Arial" w:cs="Arial"/>
        </w:rPr>
        <w:t>muy útil para modelos que requieran un preprocesamiento basado en secuenciación.</w:t>
      </w:r>
    </w:p>
    <w:p w14:paraId="6FF00298" w14:textId="028CA655" w:rsidR="00AD5FAD" w:rsidRPr="00AD5FAD" w:rsidRDefault="00AD5FAD" w:rsidP="00C52010">
      <w:pPr>
        <w:jc w:val="both"/>
        <w:rPr>
          <w:rFonts w:ascii="Arial" w:hAnsi="Arial" w:cs="Arial"/>
        </w:rPr>
      </w:pPr>
      <w:r>
        <w:rPr>
          <w:rFonts w:ascii="Arial" w:hAnsi="Arial" w:cs="Arial"/>
        </w:rPr>
        <w:t xml:space="preserve">Todo este proceso realizado se encuentra desarrollado en un </w:t>
      </w:r>
      <w:r>
        <w:rPr>
          <w:rFonts w:ascii="Arial" w:hAnsi="Arial" w:cs="Arial"/>
          <w:i/>
          <w:iCs/>
        </w:rPr>
        <w:t>notebook</w:t>
      </w:r>
      <w:r>
        <w:rPr>
          <w:rFonts w:ascii="Arial" w:hAnsi="Arial" w:cs="Arial"/>
        </w:rPr>
        <w:t xml:space="preserve"> llamado </w:t>
      </w:r>
      <m:oMath>
        <m:r>
          <w:rPr>
            <w:rFonts w:ascii="Cambria Math" w:hAnsi="Cambria Math" w:cs="Arial"/>
          </w:rPr>
          <m:t>“desarrollo.ipynb”</m:t>
        </m:r>
      </m:oMath>
      <w:r>
        <w:rPr>
          <w:rFonts w:ascii="Arial" w:hAnsi="Arial" w:cs="Arial"/>
        </w:rPr>
        <w:t xml:space="preserve"> paso a paso para su verificación.</w:t>
      </w:r>
    </w:p>
    <w:p w14:paraId="4BB2F3A2" w14:textId="47AD9C62" w:rsidR="00C52010" w:rsidRDefault="00061CD2" w:rsidP="00C52010">
      <w:pPr>
        <w:jc w:val="both"/>
        <w:rPr>
          <w:rFonts w:ascii="Arial" w:hAnsi="Arial" w:cs="Arial"/>
        </w:rPr>
      </w:pPr>
      <w:r>
        <w:rPr>
          <w:rFonts w:ascii="Arial" w:hAnsi="Arial" w:cs="Arial"/>
        </w:rPr>
        <w:t xml:space="preserve">Con el objetivo de </w:t>
      </w:r>
      <w:r w:rsidR="002417D6">
        <w:rPr>
          <w:rFonts w:ascii="Arial" w:hAnsi="Arial" w:cs="Arial"/>
        </w:rPr>
        <w:t>realizar pruebas justas entre todos los modelos se ha fijado la semilla para la división entre entrenamiento y test. El tamaño de estos dos conjuntos se ha elegido siguiendo el estándar 80% entrenamiento y 20% test o validación. Resumiendo, quedan estos dos conjuntos:</w:t>
      </w:r>
    </w:p>
    <w:p w14:paraId="3F91976D" w14:textId="11ABF51A" w:rsidR="002417D6" w:rsidRDefault="002417D6" w:rsidP="00F56E06">
      <w:pPr>
        <w:pStyle w:val="Prrafodelista"/>
        <w:numPr>
          <w:ilvl w:val="0"/>
          <w:numId w:val="26"/>
        </w:numPr>
        <w:jc w:val="both"/>
        <w:rPr>
          <w:rFonts w:ascii="Arial" w:hAnsi="Arial" w:cs="Arial"/>
        </w:rPr>
      </w:pPr>
      <w:r>
        <w:rPr>
          <w:rFonts w:ascii="Arial" w:hAnsi="Arial" w:cs="Arial"/>
        </w:rPr>
        <w:t xml:space="preserve">Entrenamiento: </w:t>
      </w:r>
      <w:r w:rsidR="00AD5FAD">
        <w:rPr>
          <w:rFonts w:ascii="Arial" w:hAnsi="Arial" w:cs="Arial"/>
        </w:rPr>
        <w:t>15.290</w:t>
      </w:r>
      <w:r>
        <w:rPr>
          <w:rFonts w:ascii="Arial" w:hAnsi="Arial" w:cs="Arial"/>
        </w:rPr>
        <w:t xml:space="preserve"> entradas.</w:t>
      </w:r>
    </w:p>
    <w:p w14:paraId="4ECE8181" w14:textId="08D41685" w:rsidR="002417D6" w:rsidRPr="002417D6" w:rsidRDefault="002417D6" w:rsidP="00F56E06">
      <w:pPr>
        <w:pStyle w:val="Prrafodelista"/>
        <w:numPr>
          <w:ilvl w:val="0"/>
          <w:numId w:val="26"/>
        </w:numPr>
        <w:jc w:val="both"/>
        <w:rPr>
          <w:rFonts w:ascii="Arial" w:hAnsi="Arial" w:cs="Arial"/>
        </w:rPr>
      </w:pPr>
      <w:r>
        <w:rPr>
          <w:rFonts w:ascii="Arial" w:hAnsi="Arial" w:cs="Arial"/>
        </w:rPr>
        <w:t xml:space="preserve">Validación: </w:t>
      </w:r>
      <w:r w:rsidR="00AD5FAD">
        <w:rPr>
          <w:rFonts w:ascii="Arial" w:hAnsi="Arial" w:cs="Arial"/>
        </w:rPr>
        <w:t>3.823</w:t>
      </w:r>
      <w:r>
        <w:rPr>
          <w:rFonts w:ascii="Arial" w:hAnsi="Arial" w:cs="Arial"/>
        </w:rPr>
        <w:t xml:space="preserve"> entradas.</w:t>
      </w:r>
    </w:p>
    <w:p w14:paraId="67C49222" w14:textId="77777777" w:rsidR="002D3024" w:rsidRDefault="002D3024" w:rsidP="00C52010">
      <w:pPr>
        <w:jc w:val="both"/>
        <w:rPr>
          <w:rFonts w:ascii="Arial" w:hAnsi="Arial" w:cs="Arial"/>
        </w:rPr>
      </w:pPr>
    </w:p>
    <w:p w14:paraId="6FC274AE" w14:textId="3439F2A0" w:rsidR="00922692" w:rsidRDefault="003F341A" w:rsidP="00922692">
      <w:pPr>
        <w:pStyle w:val="Ttulo1"/>
        <w:rPr>
          <w:rFonts w:ascii="Arial" w:hAnsi="Arial" w:cs="Arial"/>
          <w:b/>
          <w:bCs/>
          <w:color w:val="auto"/>
        </w:rPr>
      </w:pPr>
      <w:bookmarkStart w:id="20" w:name="_Toc41268271"/>
      <w:r>
        <w:rPr>
          <w:rFonts w:ascii="Arial" w:hAnsi="Arial" w:cs="Arial"/>
          <w:b/>
          <w:bCs/>
          <w:color w:val="auto"/>
        </w:rPr>
        <w:t>Fundamentos teóricos</w:t>
      </w:r>
      <w:bookmarkEnd w:id="20"/>
    </w:p>
    <w:p w14:paraId="6C101268" w14:textId="51079785" w:rsidR="001E16C2" w:rsidRDefault="001E16C2" w:rsidP="001E16C2"/>
    <w:p w14:paraId="2B4CAC60" w14:textId="42C0A8C8" w:rsidR="007E3DCC" w:rsidRPr="007E3DCC" w:rsidRDefault="007E3DCC" w:rsidP="007E3DCC">
      <w:pPr>
        <w:pStyle w:val="Ttulo2"/>
        <w:rPr>
          <w:rFonts w:ascii="Arial" w:hAnsi="Arial" w:cs="Arial"/>
          <w:b/>
          <w:bCs/>
          <w:color w:val="auto"/>
        </w:rPr>
      </w:pPr>
      <w:bookmarkStart w:id="21" w:name="_Preprocesamiento"/>
      <w:bookmarkStart w:id="22" w:name="_Toc41268272"/>
      <w:bookmarkEnd w:id="21"/>
      <w:r w:rsidRPr="007E3DCC">
        <w:rPr>
          <w:rFonts w:ascii="Arial" w:hAnsi="Arial" w:cs="Arial"/>
          <w:b/>
          <w:bCs/>
          <w:color w:val="auto"/>
        </w:rPr>
        <w:t>Preprocesamiento</w:t>
      </w:r>
      <w:bookmarkEnd w:id="22"/>
    </w:p>
    <w:p w14:paraId="56F2FC2A" w14:textId="62EA465F" w:rsidR="007E3DCC" w:rsidRDefault="007E3DCC" w:rsidP="001E16C2"/>
    <w:p w14:paraId="1628D7D3" w14:textId="64089A13" w:rsidR="007E3DCC" w:rsidRDefault="007E3DCC" w:rsidP="007E3DCC">
      <w:pPr>
        <w:jc w:val="both"/>
        <w:rPr>
          <w:rFonts w:ascii="Arial" w:hAnsi="Arial" w:cs="Arial"/>
        </w:rPr>
      </w:pPr>
      <w:r>
        <w:rPr>
          <w:rFonts w:ascii="Arial" w:hAnsi="Arial" w:cs="Arial"/>
        </w:rPr>
        <w:t>El preprocesamiento en Aprendizaje Automático suele ser un apartado orientado a tareas de escalado, normalización, imputación, codificación entre otras muchas transformaciones aplicadas a las características. En nuestro caso, al tratarse de una sola en de forma texto tenemos un conjunto más limitado de operaciones.</w:t>
      </w:r>
    </w:p>
    <w:p w14:paraId="390BAD82" w14:textId="100C2F91" w:rsidR="007E3DCC" w:rsidRDefault="007E3DCC" w:rsidP="007E3DCC">
      <w:pPr>
        <w:jc w:val="both"/>
        <w:rPr>
          <w:rFonts w:ascii="Arial" w:hAnsi="Arial" w:cs="Arial"/>
        </w:rPr>
      </w:pPr>
    </w:p>
    <w:p w14:paraId="3E899143" w14:textId="05BB2922" w:rsidR="007E3DCC" w:rsidRPr="007E3DCC" w:rsidRDefault="007E3DCC" w:rsidP="007E3DCC">
      <w:pPr>
        <w:pStyle w:val="Ttulo3"/>
        <w:rPr>
          <w:rFonts w:ascii="Arial" w:hAnsi="Arial" w:cs="Arial"/>
          <w:b/>
          <w:bCs/>
          <w:color w:val="auto"/>
        </w:rPr>
      </w:pPr>
      <w:bookmarkStart w:id="23" w:name="_Toc41268273"/>
      <w:r w:rsidRPr="007E3DCC">
        <w:rPr>
          <w:rFonts w:ascii="Arial" w:hAnsi="Arial" w:cs="Arial"/>
          <w:b/>
          <w:bCs/>
          <w:color w:val="auto"/>
        </w:rPr>
        <w:t>Puntuación</w:t>
      </w:r>
      <w:bookmarkEnd w:id="23"/>
    </w:p>
    <w:p w14:paraId="5D3CEF74" w14:textId="255D3925" w:rsidR="007E3DCC" w:rsidRDefault="007E3DCC" w:rsidP="007E3DCC">
      <w:pPr>
        <w:jc w:val="both"/>
        <w:rPr>
          <w:rFonts w:ascii="Arial" w:hAnsi="Arial" w:cs="Arial"/>
        </w:rPr>
      </w:pPr>
    </w:p>
    <w:p w14:paraId="046618DC" w14:textId="0FE3069F" w:rsidR="007E3DCC" w:rsidRDefault="007E3DCC" w:rsidP="007E3DCC">
      <w:pPr>
        <w:jc w:val="both"/>
        <w:rPr>
          <w:rFonts w:ascii="Arial" w:hAnsi="Arial" w:cs="Arial"/>
        </w:rPr>
      </w:pPr>
      <w:r>
        <w:rPr>
          <w:rFonts w:ascii="Arial" w:hAnsi="Arial" w:cs="Arial"/>
        </w:rPr>
        <w:lastRenderedPageBreak/>
        <w:t>Un paso previo a la extracción de características sobre texto es la eliminación de los signos de puntuación. El conjunto de signos de puntuación para el castellano es el siguiente:</w:t>
      </w:r>
    </w:p>
    <w:p w14:paraId="1381A941" w14:textId="04C8A654" w:rsidR="007E3DCC" w:rsidRPr="007E3DCC" w:rsidRDefault="007E3DCC" w:rsidP="007E3DCC">
      <w:pPr>
        <w:jc w:val="both"/>
        <w:rPr>
          <w:rFonts w:ascii="Arial" w:eastAsiaTheme="minorEastAsia" w:hAnsi="Arial" w:cs="Arial"/>
        </w:rPr>
      </w:pPr>
      <m:oMathPara>
        <m:oMath>
          <m:r>
            <w:rPr>
              <w:rFonts w:ascii="Cambria Math" w:hAnsi="Cambria Math" w:cs="Arial"/>
            </w:rPr>
            <m:t>!"#$%&amp;'()*+,-./:;&lt;=&gt;?@[\]^_`{|}~</m:t>
          </m:r>
        </m:oMath>
      </m:oMathPara>
    </w:p>
    <w:p w14:paraId="20A1A807" w14:textId="0A5BB560" w:rsidR="007E3DCC" w:rsidRDefault="00731CBA" w:rsidP="007E3DCC">
      <w:pPr>
        <w:jc w:val="both"/>
        <w:rPr>
          <w:rFonts w:ascii="Arial" w:hAnsi="Arial" w:cs="Arial"/>
        </w:rPr>
      </w:pPr>
      <w:r>
        <w:rPr>
          <w:rFonts w:ascii="Arial" w:hAnsi="Arial" w:cs="Arial"/>
        </w:rPr>
        <w:t>Aplicar esta transformación no siempre asegura buenos resultados. Del mismo modo que en el lenguaje, la disposición de la puntuación en las frases aporta una comprensión diferente.</w:t>
      </w:r>
    </w:p>
    <w:p w14:paraId="7B49CB5C" w14:textId="590B7E0F" w:rsidR="00731CBA" w:rsidRDefault="00731CBA" w:rsidP="007E3DCC">
      <w:pPr>
        <w:jc w:val="both"/>
        <w:rPr>
          <w:rFonts w:ascii="Arial" w:hAnsi="Arial" w:cs="Arial"/>
        </w:rPr>
      </w:pPr>
    </w:p>
    <w:p w14:paraId="28EFE62F" w14:textId="03BA13F3" w:rsidR="00731CBA" w:rsidRPr="00731CBA" w:rsidRDefault="00731CBA" w:rsidP="00731CBA">
      <w:pPr>
        <w:pStyle w:val="Ttulo3"/>
        <w:rPr>
          <w:rFonts w:ascii="Arial" w:hAnsi="Arial" w:cs="Arial"/>
          <w:b/>
          <w:bCs/>
          <w:color w:val="auto"/>
        </w:rPr>
      </w:pPr>
      <w:bookmarkStart w:id="24" w:name="_Toc41268274"/>
      <w:proofErr w:type="spellStart"/>
      <w:r w:rsidRPr="00731CBA">
        <w:rPr>
          <w:rFonts w:ascii="Arial" w:hAnsi="Arial" w:cs="Arial"/>
          <w:b/>
          <w:bCs/>
          <w:color w:val="auto"/>
        </w:rPr>
        <w:t>StopWords</w:t>
      </w:r>
      <w:bookmarkEnd w:id="24"/>
      <w:proofErr w:type="spellEnd"/>
    </w:p>
    <w:p w14:paraId="4D7B06A0" w14:textId="675D0E6F" w:rsidR="00731CBA" w:rsidRDefault="00731CBA" w:rsidP="007E3DCC">
      <w:pPr>
        <w:jc w:val="both"/>
        <w:rPr>
          <w:rFonts w:ascii="Arial" w:hAnsi="Arial" w:cs="Arial"/>
        </w:rPr>
      </w:pPr>
    </w:p>
    <w:p w14:paraId="082ABF51" w14:textId="1E3D7350" w:rsidR="00731CBA" w:rsidRPr="0031179A" w:rsidRDefault="00731CBA" w:rsidP="00731CBA">
      <w:pPr>
        <w:jc w:val="both"/>
        <w:rPr>
          <w:rFonts w:ascii="Arial" w:hAnsi="Arial" w:cs="Arial"/>
        </w:rPr>
      </w:pPr>
      <w:r>
        <w:rPr>
          <w:rFonts w:ascii="Arial" w:eastAsiaTheme="minorEastAsia" w:hAnsi="Arial" w:cs="Arial"/>
        </w:rPr>
        <w:t xml:space="preserve">Muchas de las </w:t>
      </w:r>
      <w:r w:rsidR="00EA43EA">
        <w:rPr>
          <w:rFonts w:ascii="Arial" w:eastAsiaTheme="minorEastAsia" w:hAnsi="Arial" w:cs="Arial"/>
        </w:rPr>
        <w:t>bibliotecas</w:t>
      </w:r>
      <w:r>
        <w:rPr>
          <w:rFonts w:ascii="Arial" w:eastAsiaTheme="minorEastAsia" w:hAnsi="Arial" w:cs="Arial"/>
        </w:rPr>
        <w:t xml:space="preserve"> de procesamiento del lenguaje natural ofrecen conjuntos de palabras por idioma llamados </w:t>
      </w:r>
      <w:proofErr w:type="spellStart"/>
      <w:r w:rsidRPr="00731CBA">
        <w:rPr>
          <w:rFonts w:ascii="Arial" w:eastAsiaTheme="minorEastAsia" w:hAnsi="Arial" w:cs="Arial"/>
        </w:rPr>
        <w:t>StopWords</w:t>
      </w:r>
      <w:proofErr w:type="spellEnd"/>
      <w:r>
        <w:rPr>
          <w:rFonts w:ascii="Arial" w:eastAsiaTheme="minorEastAsia" w:hAnsi="Arial" w:cs="Arial"/>
        </w:rPr>
        <w:t xml:space="preserve">. Estos grupos recogen las palabras más frecuentes del lenguaje que sirven como nexo entre ideas o soporte de estructuras gramaticales más complejas. Por lo general, se sigue el criterio de que si se quitaran de una frase no se debería de ver mermada la información que se refleja. Dependiendo del conjunto de datos y problema, la eliminación de las </w:t>
      </w:r>
      <w:proofErr w:type="spellStart"/>
      <w:r>
        <w:rPr>
          <w:rFonts w:ascii="Arial" w:eastAsiaTheme="minorEastAsia" w:hAnsi="Arial" w:cs="Arial"/>
        </w:rPr>
        <w:t>StopWords</w:t>
      </w:r>
      <w:proofErr w:type="spellEnd"/>
      <w:r>
        <w:rPr>
          <w:rFonts w:ascii="Arial" w:eastAsiaTheme="minorEastAsia" w:hAnsi="Arial" w:cs="Arial"/>
        </w:rPr>
        <w:t xml:space="preserve"> puede aportar mejoras significativas en los resultados de la predicción al mismo tiempo que se reduce el tamaño del vocabulario.</w:t>
      </w:r>
    </w:p>
    <w:p w14:paraId="5445A035" w14:textId="2CACCE27" w:rsidR="00731CBA" w:rsidRDefault="00EA43EA" w:rsidP="007E3DCC">
      <w:pPr>
        <w:jc w:val="both"/>
        <w:rPr>
          <w:rFonts w:ascii="Arial" w:hAnsi="Arial" w:cs="Arial"/>
        </w:rPr>
      </w:pPr>
      <w:r>
        <w:rPr>
          <w:rFonts w:ascii="Arial" w:hAnsi="Arial" w:cs="Arial"/>
        </w:rPr>
        <w:t xml:space="preserve">El conjunto de palabras para el castellano propuesto se encuentra recogido en el </w:t>
      </w:r>
      <w:hyperlink w:anchor="_Apéndice" w:history="1">
        <w:r w:rsidRPr="00EA43EA">
          <w:rPr>
            <w:rStyle w:val="Hipervnculo"/>
            <w:rFonts w:ascii="Arial" w:hAnsi="Arial" w:cs="Arial"/>
          </w:rPr>
          <w:t>apéndice</w:t>
        </w:r>
      </w:hyperlink>
      <w:r>
        <w:rPr>
          <w:rFonts w:ascii="Arial" w:hAnsi="Arial" w:cs="Arial"/>
        </w:rPr>
        <w:t>.</w:t>
      </w:r>
    </w:p>
    <w:p w14:paraId="7C6D7C64" w14:textId="0F49FA72" w:rsidR="00FF1D79" w:rsidRDefault="00FF1D79" w:rsidP="007E3DCC">
      <w:pPr>
        <w:jc w:val="both"/>
        <w:rPr>
          <w:rFonts w:ascii="Arial" w:hAnsi="Arial" w:cs="Arial"/>
        </w:rPr>
      </w:pPr>
    </w:p>
    <w:p w14:paraId="2419B378" w14:textId="2149B385" w:rsidR="00FF1D79" w:rsidRPr="00FF1D79" w:rsidRDefault="00FF1D79" w:rsidP="00FF1D79">
      <w:pPr>
        <w:pStyle w:val="Ttulo3"/>
        <w:rPr>
          <w:rFonts w:ascii="Arial" w:hAnsi="Arial" w:cs="Arial"/>
          <w:b/>
          <w:bCs/>
          <w:color w:val="auto"/>
        </w:rPr>
      </w:pPr>
      <w:bookmarkStart w:id="25" w:name="_Toc41268275"/>
      <w:r w:rsidRPr="00FF1D79">
        <w:rPr>
          <w:rFonts w:ascii="Arial" w:hAnsi="Arial" w:cs="Arial"/>
          <w:b/>
          <w:bCs/>
          <w:color w:val="auto"/>
        </w:rPr>
        <w:t>Traducción</w:t>
      </w:r>
      <w:bookmarkEnd w:id="25"/>
    </w:p>
    <w:p w14:paraId="33AD7AB8" w14:textId="0BC283EF" w:rsidR="00FF1D79" w:rsidRDefault="00FF1D79" w:rsidP="007E3DCC">
      <w:pPr>
        <w:jc w:val="both"/>
        <w:rPr>
          <w:rFonts w:ascii="Arial" w:hAnsi="Arial" w:cs="Arial"/>
          <w:b/>
          <w:bCs/>
        </w:rPr>
      </w:pPr>
    </w:p>
    <w:p w14:paraId="0AFC8B66" w14:textId="55FC55EB" w:rsidR="008E091E" w:rsidRDefault="008E091E" w:rsidP="008E091E">
      <w:pPr>
        <w:jc w:val="both"/>
        <w:rPr>
          <w:rFonts w:ascii="Arial" w:hAnsi="Arial" w:cs="Arial"/>
        </w:rPr>
      </w:pPr>
      <w:r>
        <w:rPr>
          <w:rFonts w:ascii="Arial" w:hAnsi="Arial" w:cs="Arial"/>
        </w:rPr>
        <w:t>La traducción del conjunto de datos es una técnica frecuente que se aplica por dos motivos:</w:t>
      </w:r>
    </w:p>
    <w:p w14:paraId="1196BFEF" w14:textId="36D66083" w:rsidR="008E091E" w:rsidRDefault="008E091E" w:rsidP="008E091E">
      <w:pPr>
        <w:pStyle w:val="Prrafodelista"/>
        <w:numPr>
          <w:ilvl w:val="0"/>
          <w:numId w:val="38"/>
        </w:numPr>
        <w:jc w:val="both"/>
        <w:rPr>
          <w:rFonts w:ascii="Arial" w:hAnsi="Arial" w:cs="Arial"/>
        </w:rPr>
      </w:pPr>
      <w:r>
        <w:rPr>
          <w:rFonts w:ascii="Arial" w:hAnsi="Arial" w:cs="Arial"/>
        </w:rPr>
        <w:t xml:space="preserve">Falta de recursos: usualmente muchas transformaciones de los datos como son las </w:t>
      </w:r>
      <w:proofErr w:type="spellStart"/>
      <w:r>
        <w:rPr>
          <w:rFonts w:ascii="Arial" w:hAnsi="Arial" w:cs="Arial"/>
        </w:rPr>
        <w:t>StopWords</w:t>
      </w:r>
      <w:proofErr w:type="spellEnd"/>
      <w:r>
        <w:rPr>
          <w:rFonts w:ascii="Arial" w:hAnsi="Arial" w:cs="Arial"/>
        </w:rPr>
        <w:t xml:space="preserve"> requieren de un trabajo de terceros que en ciertas ocasiones puede no estar disponible. Realizando la traducción a idiomas más comunes para los desarrolladores, como puedes ser el inglés, adquirimos todas esas ventajas.</w:t>
      </w:r>
    </w:p>
    <w:p w14:paraId="737A5E3F" w14:textId="62F7508F" w:rsidR="008E091E" w:rsidRDefault="008E091E" w:rsidP="008E091E">
      <w:pPr>
        <w:pStyle w:val="Prrafodelista"/>
        <w:numPr>
          <w:ilvl w:val="0"/>
          <w:numId w:val="38"/>
        </w:numPr>
        <w:jc w:val="both"/>
        <w:rPr>
          <w:rFonts w:ascii="Arial" w:hAnsi="Arial" w:cs="Arial"/>
        </w:rPr>
      </w:pPr>
      <w:r>
        <w:rPr>
          <w:rFonts w:ascii="Arial" w:hAnsi="Arial" w:cs="Arial"/>
        </w:rPr>
        <w:t>Ventajas del lenguaje:</w:t>
      </w:r>
      <w:r w:rsidR="000F67B7">
        <w:rPr>
          <w:rFonts w:ascii="Arial" w:hAnsi="Arial" w:cs="Arial"/>
        </w:rPr>
        <w:t xml:space="preserve"> lenguajes como el castellano presentan una gran variedad de prefijos y sufijos que pueden aumentar desmesuradamente el vocabulario de nuestro corpus. Realizando una traducción a una lengua que no presente esta característica puede dar buenos resultados.</w:t>
      </w:r>
    </w:p>
    <w:p w14:paraId="44DA56E4" w14:textId="763675FD" w:rsidR="000F67B7" w:rsidRPr="000F67B7" w:rsidRDefault="000F67B7" w:rsidP="000F67B7">
      <w:pPr>
        <w:jc w:val="both"/>
        <w:rPr>
          <w:rFonts w:ascii="Arial" w:hAnsi="Arial" w:cs="Arial"/>
        </w:rPr>
      </w:pPr>
      <w:r>
        <w:rPr>
          <w:rFonts w:ascii="Arial" w:hAnsi="Arial" w:cs="Arial"/>
        </w:rPr>
        <w:t xml:space="preserve">De la misma forma que las </w:t>
      </w:r>
      <w:proofErr w:type="spellStart"/>
      <w:r>
        <w:rPr>
          <w:rFonts w:ascii="Arial" w:hAnsi="Arial" w:cs="Arial"/>
        </w:rPr>
        <w:t>StopWords</w:t>
      </w:r>
      <w:proofErr w:type="spellEnd"/>
      <w:r w:rsidR="004253EE">
        <w:rPr>
          <w:rFonts w:ascii="Arial" w:hAnsi="Arial" w:cs="Arial"/>
        </w:rPr>
        <w:t>,</w:t>
      </w:r>
      <w:r>
        <w:rPr>
          <w:rFonts w:ascii="Arial" w:hAnsi="Arial" w:cs="Arial"/>
        </w:rPr>
        <w:t xml:space="preserve"> la traducción suele ser un servicio externalizado </w:t>
      </w:r>
      <w:r w:rsidR="004253EE">
        <w:rPr>
          <w:rFonts w:ascii="Arial" w:hAnsi="Arial" w:cs="Arial"/>
        </w:rPr>
        <w:t>en la tubería de pasos</w:t>
      </w:r>
      <w:r>
        <w:rPr>
          <w:rFonts w:ascii="Arial" w:hAnsi="Arial" w:cs="Arial"/>
        </w:rPr>
        <w:t>.</w:t>
      </w:r>
    </w:p>
    <w:p w14:paraId="0465C757" w14:textId="134FD701" w:rsidR="00435A55" w:rsidRDefault="00435A55" w:rsidP="007E3DCC">
      <w:pPr>
        <w:jc w:val="both"/>
        <w:rPr>
          <w:rFonts w:ascii="Arial" w:hAnsi="Arial" w:cs="Arial"/>
          <w:b/>
          <w:bCs/>
        </w:rPr>
      </w:pPr>
    </w:p>
    <w:p w14:paraId="78F8052C" w14:textId="77777777" w:rsidR="004253EE" w:rsidRPr="005647B1" w:rsidRDefault="004253EE" w:rsidP="007E3DCC">
      <w:pPr>
        <w:jc w:val="both"/>
        <w:rPr>
          <w:rFonts w:ascii="Arial" w:hAnsi="Arial" w:cs="Arial"/>
          <w:b/>
          <w:bCs/>
        </w:rPr>
      </w:pPr>
    </w:p>
    <w:p w14:paraId="08817D6D" w14:textId="09E7E45D" w:rsidR="00FF1D79" w:rsidRDefault="00FB10A8" w:rsidP="00FB10A8">
      <w:pPr>
        <w:pStyle w:val="Ttulo3"/>
        <w:rPr>
          <w:rFonts w:ascii="Arial" w:hAnsi="Arial" w:cs="Arial"/>
          <w:b/>
          <w:bCs/>
          <w:color w:val="auto"/>
        </w:rPr>
      </w:pPr>
      <w:bookmarkStart w:id="26" w:name="_Toc41268276"/>
      <w:r w:rsidRPr="005647B1">
        <w:rPr>
          <w:rFonts w:ascii="Arial" w:hAnsi="Arial" w:cs="Arial"/>
          <w:b/>
          <w:bCs/>
          <w:color w:val="auto"/>
        </w:rPr>
        <w:t>P</w:t>
      </w:r>
      <w:r w:rsidR="004253EE">
        <w:rPr>
          <w:rFonts w:ascii="Arial" w:hAnsi="Arial" w:cs="Arial"/>
          <w:b/>
          <w:bCs/>
          <w:color w:val="auto"/>
        </w:rPr>
        <w:t>OS</w:t>
      </w:r>
      <w:r w:rsidRPr="005647B1">
        <w:rPr>
          <w:rFonts w:ascii="Arial" w:hAnsi="Arial" w:cs="Arial"/>
          <w:b/>
          <w:bCs/>
          <w:color w:val="auto"/>
        </w:rPr>
        <w:t xml:space="preserve"> </w:t>
      </w:r>
      <w:proofErr w:type="spellStart"/>
      <w:r w:rsidRPr="005647B1">
        <w:rPr>
          <w:rFonts w:ascii="Arial" w:hAnsi="Arial" w:cs="Arial"/>
          <w:b/>
          <w:bCs/>
          <w:color w:val="auto"/>
        </w:rPr>
        <w:t>Tagging</w:t>
      </w:r>
      <w:bookmarkEnd w:id="26"/>
      <w:proofErr w:type="spellEnd"/>
    </w:p>
    <w:p w14:paraId="5A9A52DA" w14:textId="6D69539A" w:rsidR="004253EE" w:rsidRDefault="004253EE" w:rsidP="004253EE"/>
    <w:p w14:paraId="623A60EF" w14:textId="1E117EB2" w:rsidR="004253EE" w:rsidRDefault="004253EE" w:rsidP="004253EE">
      <w:pPr>
        <w:jc w:val="both"/>
        <w:rPr>
          <w:rFonts w:ascii="Arial" w:hAnsi="Arial" w:cs="Arial"/>
        </w:rPr>
      </w:pPr>
      <w:r>
        <w:rPr>
          <w:rFonts w:ascii="Arial" w:hAnsi="Arial" w:cs="Arial"/>
        </w:rPr>
        <w:lastRenderedPageBreak/>
        <w:t xml:space="preserve">El POS </w:t>
      </w:r>
      <w:proofErr w:type="spellStart"/>
      <w:r>
        <w:rPr>
          <w:rFonts w:ascii="Arial" w:hAnsi="Arial" w:cs="Arial"/>
        </w:rPr>
        <w:t>Tagging</w:t>
      </w:r>
      <w:proofErr w:type="spellEnd"/>
      <w:r>
        <w:rPr>
          <w:rFonts w:ascii="Arial" w:hAnsi="Arial" w:cs="Arial"/>
        </w:rPr>
        <w:t xml:space="preserve"> o el etiquetado gramatical es un componente importante de estudio de los sistemas de Procesamiento del Lenguaje Natural. Presenta una doble vertiente como problema de aprendizaje supervisado y no supervisado.</w:t>
      </w:r>
    </w:p>
    <w:p w14:paraId="1CAE2DA0" w14:textId="6407877A" w:rsidR="00A700A6" w:rsidRDefault="00A700A6" w:rsidP="004253EE">
      <w:pPr>
        <w:jc w:val="both"/>
        <w:rPr>
          <w:rFonts w:ascii="Arial" w:eastAsiaTheme="minorEastAsia" w:hAnsi="Arial" w:cs="Arial"/>
        </w:rPr>
      </w:pPr>
      <w:r>
        <w:rPr>
          <w:rFonts w:ascii="Arial" w:hAnsi="Arial" w:cs="Arial"/>
        </w:rPr>
        <w:t>En el problema</w:t>
      </w:r>
      <w:r w:rsidR="004253EE">
        <w:rPr>
          <w:rFonts w:ascii="Arial" w:hAnsi="Arial" w:cs="Arial"/>
        </w:rPr>
        <w:t xml:space="preserve"> supervisado</w:t>
      </w:r>
      <w:r>
        <w:rPr>
          <w:rFonts w:ascii="Arial" w:hAnsi="Arial" w:cs="Arial"/>
        </w:rPr>
        <w:t xml:space="preserve">, que es el que aplica a este proyecto, se define para cada lenguaje un conjunto de </w:t>
      </w:r>
      <m:oMath>
        <m:r>
          <w:rPr>
            <w:rFonts w:ascii="Cambria Math" w:hAnsi="Cambria Math" w:cs="Arial"/>
          </w:rPr>
          <m:t>taqs</m:t>
        </m:r>
      </m:oMath>
      <w:r>
        <w:rPr>
          <w:rFonts w:ascii="Arial" w:eastAsiaTheme="minorEastAsia" w:hAnsi="Arial" w:cs="Arial"/>
        </w:rPr>
        <w:t xml:space="preserve"> que actúan como grandes grupos de palabras que reciben el nombre de categorías gramaticales. Las categorías gramaticales actúan como etiquetas finales de</w:t>
      </w:r>
      <w:r w:rsidR="009030D4">
        <w:rPr>
          <w:rFonts w:ascii="Arial" w:eastAsiaTheme="minorEastAsia" w:hAnsi="Arial" w:cs="Arial"/>
        </w:rPr>
        <w:t xml:space="preserve">l problema de clasificación. Para la resolución de este problema se han empleado modelos ocultos de </w:t>
      </w:r>
      <w:proofErr w:type="spellStart"/>
      <w:r w:rsidR="009030D4">
        <w:rPr>
          <w:rFonts w:ascii="Arial" w:eastAsiaTheme="minorEastAsia" w:hAnsi="Arial" w:cs="Arial"/>
        </w:rPr>
        <w:t>Markov</w:t>
      </w:r>
      <w:proofErr w:type="spellEnd"/>
      <w:r w:rsidR="009030D4">
        <w:rPr>
          <w:rFonts w:ascii="Arial" w:eastAsiaTheme="minorEastAsia" w:hAnsi="Arial" w:cs="Arial"/>
        </w:rPr>
        <w:t>, programación dinámica y modelos de Aprendizaje Automático.</w:t>
      </w:r>
    </w:p>
    <w:p w14:paraId="0FE52F43" w14:textId="7518EEF5" w:rsidR="009030D4" w:rsidRDefault="009030D4" w:rsidP="004253EE">
      <w:pPr>
        <w:jc w:val="both"/>
        <w:rPr>
          <w:rFonts w:ascii="Arial" w:eastAsiaTheme="minorEastAsia" w:hAnsi="Arial" w:cs="Arial"/>
        </w:rPr>
      </w:pPr>
      <w:r>
        <w:rPr>
          <w:rFonts w:ascii="Arial" w:eastAsiaTheme="minorEastAsia" w:hAnsi="Arial" w:cs="Arial"/>
        </w:rPr>
        <w:t>Es la siguiente imagen se pueden ver los resultados obtenidos por un gran número de publicaciones científicas:</w:t>
      </w:r>
    </w:p>
    <w:p w14:paraId="58941082" w14:textId="4B840744" w:rsidR="009030D4" w:rsidRDefault="009030D4" w:rsidP="009030D4">
      <w:pPr>
        <w:jc w:val="center"/>
        <w:rPr>
          <w:rFonts w:ascii="Arial" w:hAnsi="Arial" w:cs="Arial"/>
        </w:rPr>
      </w:pPr>
      <w:r>
        <w:rPr>
          <w:noProof/>
        </w:rPr>
        <w:drawing>
          <wp:inline distT="0" distB="0" distL="0" distR="0" wp14:anchorId="23178835" wp14:editId="2D26E590">
            <wp:extent cx="5276850" cy="4095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276850" cy="4095750"/>
                    </a:xfrm>
                    <a:prstGeom prst="rect">
                      <a:avLst/>
                    </a:prstGeom>
                  </pic:spPr>
                </pic:pic>
              </a:graphicData>
            </a:graphic>
          </wp:inline>
        </w:drawing>
      </w:r>
    </w:p>
    <w:p w14:paraId="19F39E8A" w14:textId="2E287C45" w:rsidR="00A700A6" w:rsidRDefault="00915441" w:rsidP="004253EE">
      <w:pPr>
        <w:jc w:val="both"/>
        <w:rPr>
          <w:rFonts w:ascii="Arial" w:hAnsi="Arial" w:cs="Arial"/>
        </w:rPr>
      </w:pPr>
      <w:sdt>
        <w:sdtPr>
          <w:rPr>
            <w:rFonts w:ascii="Arial" w:hAnsi="Arial" w:cs="Arial"/>
          </w:rPr>
          <w:id w:val="-2144885680"/>
          <w:citation/>
        </w:sdtPr>
        <w:sdtContent>
          <w:r w:rsidR="00A700A6">
            <w:rPr>
              <w:rFonts w:ascii="Arial" w:hAnsi="Arial" w:cs="Arial"/>
            </w:rPr>
            <w:fldChar w:fldCharType="begin"/>
          </w:r>
          <w:r w:rsidR="00A700A6">
            <w:rPr>
              <w:rFonts w:ascii="Arial" w:hAnsi="Arial" w:cs="Arial"/>
            </w:rPr>
            <w:instrText xml:space="preserve"> CITATION Pet11 \l 3082 </w:instrText>
          </w:r>
          <w:r w:rsidR="00A700A6">
            <w:rPr>
              <w:rFonts w:ascii="Arial" w:hAnsi="Arial" w:cs="Arial"/>
            </w:rPr>
            <w:fldChar w:fldCharType="separate"/>
          </w:r>
          <w:r w:rsidR="00FA5033" w:rsidRPr="00FA5033">
            <w:rPr>
              <w:rFonts w:ascii="Arial" w:hAnsi="Arial" w:cs="Arial"/>
              <w:noProof/>
            </w:rPr>
            <w:t>(Petrov, Das, &amp; McDonald, 2011)</w:t>
          </w:r>
          <w:r w:rsidR="00A700A6">
            <w:rPr>
              <w:rFonts w:ascii="Arial" w:hAnsi="Arial" w:cs="Arial"/>
            </w:rPr>
            <w:fldChar w:fldCharType="end"/>
          </w:r>
        </w:sdtContent>
      </w:sdt>
    </w:p>
    <w:p w14:paraId="16CBA0A1" w14:textId="37CF5603" w:rsidR="009030D4" w:rsidRPr="004253EE" w:rsidRDefault="009030D4" w:rsidP="004253EE">
      <w:pPr>
        <w:jc w:val="both"/>
        <w:rPr>
          <w:rFonts w:ascii="Arial" w:hAnsi="Arial" w:cs="Arial"/>
        </w:rPr>
      </w:pPr>
      <w:r>
        <w:rPr>
          <w:rFonts w:ascii="Arial" w:hAnsi="Arial" w:cs="Arial"/>
        </w:rPr>
        <w:t>Para este proyecto se ha definido una transformación sobre el corpus realiza una sustitución de cada palabra por su etiqueta gramatical correspondiente. El vocabulario tras la transformación se ve reducido al número de etiquetas del castellano. La información resultante su</w:t>
      </w:r>
      <w:r w:rsidR="00DA5551">
        <w:rPr>
          <w:rFonts w:ascii="Arial" w:hAnsi="Arial" w:cs="Arial"/>
        </w:rPr>
        <w:t>ele utilizarse para analizar estructuras gramaticales frecuentes por medio modelos N-</w:t>
      </w:r>
      <w:proofErr w:type="spellStart"/>
      <w:r w:rsidR="00DA5551">
        <w:rPr>
          <w:rFonts w:ascii="Arial" w:hAnsi="Arial" w:cs="Arial"/>
        </w:rPr>
        <w:t>gram</w:t>
      </w:r>
      <w:proofErr w:type="spellEnd"/>
      <w:r w:rsidR="00DA5551">
        <w:rPr>
          <w:rFonts w:ascii="Arial" w:hAnsi="Arial" w:cs="Arial"/>
        </w:rPr>
        <w:t xml:space="preserve"> de gran intervalo o modelos de secuencias de capas convolucionales de ventana grande. </w:t>
      </w:r>
    </w:p>
    <w:p w14:paraId="3864531D" w14:textId="3FFFD975" w:rsidR="00FB10A8" w:rsidRPr="005647B1" w:rsidRDefault="00FB10A8" w:rsidP="00FB10A8">
      <w:pPr>
        <w:pStyle w:val="Prrafodelista"/>
        <w:rPr>
          <w:rFonts w:ascii="Arial" w:hAnsi="Arial" w:cs="Arial"/>
          <w:b/>
          <w:bCs/>
        </w:rPr>
      </w:pPr>
    </w:p>
    <w:p w14:paraId="2C4BC2FC" w14:textId="2F987DAD" w:rsidR="00FB10A8" w:rsidRPr="005647B1" w:rsidRDefault="005647B1" w:rsidP="005647B1">
      <w:pPr>
        <w:pStyle w:val="Ttulo3"/>
        <w:rPr>
          <w:rFonts w:ascii="Arial" w:hAnsi="Arial" w:cs="Arial"/>
          <w:b/>
          <w:bCs/>
          <w:color w:val="auto"/>
        </w:rPr>
      </w:pPr>
      <w:bookmarkStart w:id="27" w:name="_Toc41268277"/>
      <w:proofErr w:type="spellStart"/>
      <w:r w:rsidRPr="005647B1">
        <w:rPr>
          <w:rFonts w:ascii="Arial" w:hAnsi="Arial" w:cs="Arial"/>
          <w:b/>
          <w:bCs/>
          <w:color w:val="auto"/>
        </w:rPr>
        <w:t>Stemming</w:t>
      </w:r>
      <w:bookmarkEnd w:id="27"/>
      <w:proofErr w:type="spellEnd"/>
    </w:p>
    <w:p w14:paraId="68A4456A" w14:textId="0891D5E6" w:rsidR="005647B1" w:rsidRDefault="005647B1" w:rsidP="005647B1">
      <w:pPr>
        <w:rPr>
          <w:rFonts w:ascii="Arial" w:hAnsi="Arial" w:cs="Arial"/>
          <w:b/>
          <w:bCs/>
        </w:rPr>
      </w:pPr>
    </w:p>
    <w:p w14:paraId="5DC78656" w14:textId="6E7D0E1E" w:rsidR="00DA5551" w:rsidRDefault="00DA5551" w:rsidP="00DA5551">
      <w:pPr>
        <w:jc w:val="both"/>
        <w:rPr>
          <w:rFonts w:ascii="Arial" w:hAnsi="Arial" w:cs="Arial"/>
        </w:rPr>
      </w:pPr>
      <w:r>
        <w:rPr>
          <w:rFonts w:ascii="Arial" w:hAnsi="Arial" w:cs="Arial"/>
        </w:rPr>
        <w:lastRenderedPageBreak/>
        <w:t xml:space="preserve">El proceso de </w:t>
      </w:r>
      <w:proofErr w:type="spellStart"/>
      <w:r>
        <w:rPr>
          <w:rFonts w:ascii="Arial" w:hAnsi="Arial" w:cs="Arial"/>
        </w:rPr>
        <w:t>Stemming</w:t>
      </w:r>
      <w:proofErr w:type="spellEnd"/>
      <w:r>
        <w:rPr>
          <w:rFonts w:ascii="Arial" w:hAnsi="Arial" w:cs="Arial"/>
        </w:rPr>
        <w:t xml:space="preserve"> es una transformación de normalización del léxico. Pretender extraer la palabra mínima con significado a partir de derivaciones de la misma. Por ejemplo:</w:t>
      </w:r>
    </w:p>
    <w:p w14:paraId="4E938870" w14:textId="61A50DAD" w:rsidR="00DA5551" w:rsidRPr="00DA5551" w:rsidRDefault="005D0879" w:rsidP="005647B1">
      <w:pPr>
        <w:rPr>
          <w:rFonts w:ascii="Arial" w:eastAsiaTheme="minorEastAsia" w:hAnsi="Arial" w:cs="Arial"/>
        </w:rPr>
      </w:pPr>
      <m:oMathPara>
        <m:oMath>
          <m:r>
            <w:rPr>
              <w:rFonts w:ascii="Cambria Math" w:hAnsi="Cambria Math" w:cs="Arial"/>
            </w:rPr>
            <m:t>{luminoso,lumínico,lucidez}→luz</m:t>
          </m:r>
        </m:oMath>
      </m:oMathPara>
    </w:p>
    <w:p w14:paraId="098C8AA3" w14:textId="6FAF52B9" w:rsidR="00DA5551" w:rsidRDefault="00DA5551" w:rsidP="005647B1">
      <w:pPr>
        <w:rPr>
          <w:rFonts w:ascii="Arial" w:eastAsiaTheme="minorEastAsia" w:hAnsi="Arial" w:cs="Arial"/>
        </w:rPr>
      </w:pPr>
    </w:p>
    <w:p w14:paraId="3405764C" w14:textId="77777777" w:rsidR="00DA5551" w:rsidRPr="00DA5551" w:rsidRDefault="00DA5551" w:rsidP="005647B1">
      <w:pPr>
        <w:rPr>
          <w:rFonts w:ascii="Arial" w:hAnsi="Arial" w:cs="Arial"/>
        </w:rPr>
      </w:pPr>
    </w:p>
    <w:p w14:paraId="57FA122F" w14:textId="1BCE2881" w:rsidR="005647B1" w:rsidRPr="005647B1" w:rsidRDefault="005647B1" w:rsidP="005647B1">
      <w:pPr>
        <w:pStyle w:val="Ttulo3"/>
        <w:rPr>
          <w:rFonts w:ascii="Arial" w:hAnsi="Arial" w:cs="Arial"/>
          <w:b/>
          <w:bCs/>
          <w:color w:val="auto"/>
        </w:rPr>
      </w:pPr>
      <w:bookmarkStart w:id="28" w:name="_Lemmatization"/>
      <w:bookmarkStart w:id="29" w:name="_Toc41268278"/>
      <w:bookmarkEnd w:id="28"/>
      <w:proofErr w:type="spellStart"/>
      <w:r w:rsidRPr="005647B1">
        <w:rPr>
          <w:rFonts w:ascii="Arial" w:hAnsi="Arial" w:cs="Arial"/>
          <w:b/>
          <w:bCs/>
          <w:color w:val="auto"/>
        </w:rPr>
        <w:t>Lemmatization</w:t>
      </w:r>
      <w:bookmarkEnd w:id="29"/>
      <w:proofErr w:type="spellEnd"/>
    </w:p>
    <w:p w14:paraId="7093845F" w14:textId="77777777" w:rsidR="005647B1" w:rsidRDefault="005647B1" w:rsidP="005647B1">
      <w:pPr>
        <w:pStyle w:val="Prrafodelista"/>
        <w:rPr>
          <w:rFonts w:ascii="Arial" w:hAnsi="Arial" w:cs="Arial"/>
        </w:rPr>
      </w:pPr>
    </w:p>
    <w:p w14:paraId="4D67A267" w14:textId="7F0488F5" w:rsidR="005647B1" w:rsidRDefault="00D67EA3" w:rsidP="007E3DCC">
      <w:pPr>
        <w:jc w:val="both"/>
        <w:rPr>
          <w:rFonts w:ascii="Arial" w:hAnsi="Arial" w:cs="Arial"/>
        </w:rPr>
      </w:pPr>
      <w:r>
        <w:rPr>
          <w:rFonts w:ascii="Arial" w:hAnsi="Arial" w:cs="Arial"/>
        </w:rPr>
        <w:t xml:space="preserve">El proceso de </w:t>
      </w:r>
      <w:proofErr w:type="spellStart"/>
      <w:r>
        <w:rPr>
          <w:rFonts w:ascii="Arial" w:hAnsi="Arial" w:cs="Arial"/>
        </w:rPr>
        <w:t>Lemmatization</w:t>
      </w:r>
      <w:proofErr w:type="spellEnd"/>
      <w:r>
        <w:rPr>
          <w:rFonts w:ascii="Arial" w:hAnsi="Arial" w:cs="Arial"/>
        </w:rPr>
        <w:t xml:space="preserve"> es una transformación de normalización del léxico. Pretender extraer la raíz de la palabra. Es algunas ocasiones la raíz de la palabra puede coincidir con su palabra mínima. Por ejemplo:</w:t>
      </w:r>
    </w:p>
    <w:p w14:paraId="3174C029" w14:textId="3FBC5FF1" w:rsidR="00D67EA3" w:rsidRPr="007E3DCC" w:rsidRDefault="00915441" w:rsidP="007E3DCC">
      <w:pPr>
        <w:jc w:val="both"/>
        <w:rPr>
          <w:rFonts w:ascii="Arial" w:hAnsi="Arial" w:cs="Arial"/>
        </w:rPr>
      </w:pPr>
      <m:oMathPara>
        <m:oMath>
          <m:d>
            <m:dPr>
              <m:begChr m:val="{"/>
              <m:endChr m:val="}"/>
              <m:ctrlPr>
                <w:rPr>
                  <w:rFonts w:ascii="Cambria Math" w:hAnsi="Cambria Math" w:cs="Arial"/>
                  <w:i/>
                </w:rPr>
              </m:ctrlPr>
            </m:dPr>
            <m:e>
              <m:r>
                <w:rPr>
                  <w:rFonts w:ascii="Cambria Math" w:hAnsi="Cambria Math" w:cs="Arial"/>
                </w:rPr>
                <m:t>campo,campesino,camposanto</m:t>
              </m:r>
            </m:e>
          </m:d>
          <m:r>
            <w:rPr>
              <w:rFonts w:ascii="Cambria Math" w:hAnsi="Cambria Math" w:cs="Arial"/>
            </w:rPr>
            <m:t>→camp</m:t>
          </m:r>
        </m:oMath>
      </m:oMathPara>
    </w:p>
    <w:p w14:paraId="1CA7161A" w14:textId="39454FD8" w:rsidR="007E3DCC" w:rsidRDefault="007E3DCC" w:rsidP="001E16C2"/>
    <w:p w14:paraId="3314D880" w14:textId="6BDCE7EF" w:rsidR="00E23284" w:rsidRDefault="00E23284" w:rsidP="001E16C2">
      <w:r>
        <w:t>(</w:t>
      </w:r>
      <w:proofErr w:type="spellStart"/>
      <w:r>
        <w:t>check</w:t>
      </w:r>
      <w:proofErr w:type="spellEnd"/>
      <w:r>
        <w:t xml:space="preserve"> </w:t>
      </w:r>
      <w:proofErr w:type="spellStart"/>
      <w:r>
        <w:t>this</w:t>
      </w:r>
      <w:proofErr w:type="spellEnd"/>
      <w:r>
        <w:t>)</w:t>
      </w:r>
    </w:p>
    <w:p w14:paraId="5EE1CE58" w14:textId="77777777" w:rsidR="00E23284" w:rsidRDefault="00E23284" w:rsidP="001E16C2"/>
    <w:p w14:paraId="54E8CBBF" w14:textId="5F4147FE" w:rsidR="001E16C2" w:rsidRPr="001E16C2" w:rsidRDefault="001E16C2" w:rsidP="001E16C2">
      <w:pPr>
        <w:pStyle w:val="Ttulo2"/>
        <w:rPr>
          <w:rFonts w:ascii="Arial" w:hAnsi="Arial" w:cs="Arial"/>
          <w:b/>
          <w:bCs/>
          <w:color w:val="auto"/>
        </w:rPr>
      </w:pPr>
      <w:bookmarkStart w:id="30" w:name="_Extracción_de_características"/>
      <w:bookmarkStart w:id="31" w:name="_Toc41268279"/>
      <w:bookmarkEnd w:id="30"/>
      <w:r w:rsidRPr="001E16C2">
        <w:rPr>
          <w:rFonts w:ascii="Arial" w:hAnsi="Arial" w:cs="Arial"/>
          <w:b/>
          <w:bCs/>
          <w:color w:val="auto"/>
        </w:rPr>
        <w:t>Extracción de características</w:t>
      </w:r>
      <w:bookmarkEnd w:id="31"/>
    </w:p>
    <w:p w14:paraId="19B11637" w14:textId="48C08F45" w:rsidR="001E16C2" w:rsidRDefault="001E16C2" w:rsidP="001E16C2"/>
    <w:p w14:paraId="1E452867" w14:textId="3E2623DB" w:rsidR="001E16C2" w:rsidRPr="001E16C2" w:rsidRDefault="001E16C2" w:rsidP="009A51B1">
      <w:pPr>
        <w:jc w:val="both"/>
        <w:rPr>
          <w:rFonts w:ascii="Arial" w:hAnsi="Arial" w:cs="Arial"/>
        </w:rPr>
      </w:pPr>
      <w:r>
        <w:rPr>
          <w:rFonts w:ascii="Arial" w:hAnsi="Arial" w:cs="Arial"/>
        </w:rPr>
        <w:t>La extracción de características</w:t>
      </w:r>
      <w:r w:rsidR="00A76F45">
        <w:rPr>
          <w:rFonts w:ascii="Arial" w:hAnsi="Arial" w:cs="Arial"/>
        </w:rPr>
        <w:t xml:space="preserve"> es</w:t>
      </w:r>
      <w:r>
        <w:rPr>
          <w:rFonts w:ascii="Arial" w:hAnsi="Arial" w:cs="Arial"/>
        </w:rPr>
        <w:t xml:space="preserve"> el proceso de transformación de datos arbitrarios como texto o imágenes en características numéricas.</w:t>
      </w:r>
      <w:r w:rsidR="00A76F45">
        <w:rPr>
          <w:rFonts w:ascii="Arial" w:hAnsi="Arial" w:cs="Arial"/>
        </w:rPr>
        <w:t xml:space="preserve"> La</w:t>
      </w:r>
      <w:r w:rsidR="00CA4145">
        <w:rPr>
          <w:rFonts w:ascii="Arial" w:hAnsi="Arial" w:cs="Arial"/>
        </w:rPr>
        <w:t>s</w:t>
      </w:r>
      <w:r w:rsidR="00A76F45">
        <w:rPr>
          <w:rFonts w:ascii="Arial" w:hAnsi="Arial" w:cs="Arial"/>
        </w:rPr>
        <w:t xml:space="preserve"> características resultantes serán combinación de una o más característica de la matriz de entrada.</w:t>
      </w:r>
    </w:p>
    <w:p w14:paraId="673EB3CF" w14:textId="77777777" w:rsidR="001E16C2" w:rsidRDefault="001E16C2" w:rsidP="001E16C2">
      <w:pPr>
        <w:pStyle w:val="Ttulo2"/>
        <w:numPr>
          <w:ilvl w:val="0"/>
          <w:numId w:val="0"/>
        </w:numPr>
        <w:rPr>
          <w:rFonts w:ascii="Arial" w:hAnsi="Arial" w:cs="Arial"/>
          <w:b/>
          <w:bCs/>
          <w:color w:val="000000" w:themeColor="text1"/>
        </w:rPr>
      </w:pPr>
    </w:p>
    <w:p w14:paraId="3C8465A4" w14:textId="26058EFD" w:rsidR="00922692" w:rsidRPr="001E16C2" w:rsidRDefault="00922692" w:rsidP="001E16C2">
      <w:pPr>
        <w:pStyle w:val="Ttulo3"/>
        <w:rPr>
          <w:rFonts w:ascii="Arial" w:hAnsi="Arial" w:cs="Arial"/>
          <w:b/>
          <w:bCs/>
          <w:color w:val="auto"/>
        </w:rPr>
      </w:pPr>
      <w:bookmarkStart w:id="32" w:name="_Bolsa_de_Palabras"/>
      <w:bookmarkStart w:id="33" w:name="_Toc41268280"/>
      <w:bookmarkEnd w:id="32"/>
      <w:r w:rsidRPr="001E16C2">
        <w:rPr>
          <w:rFonts w:ascii="Arial" w:hAnsi="Arial" w:cs="Arial"/>
          <w:b/>
          <w:bCs/>
          <w:color w:val="auto"/>
        </w:rPr>
        <w:t>Bolsa de Palabras</w:t>
      </w:r>
      <w:bookmarkEnd w:id="33"/>
    </w:p>
    <w:p w14:paraId="55F59EE6" w14:textId="77777777" w:rsidR="00922692" w:rsidRPr="007531AB" w:rsidRDefault="00922692" w:rsidP="00922692">
      <w:pPr>
        <w:jc w:val="both"/>
        <w:rPr>
          <w:rFonts w:ascii="Arial" w:hAnsi="Arial" w:cs="Arial"/>
          <w:b/>
          <w:sz w:val="24"/>
        </w:rPr>
      </w:pPr>
    </w:p>
    <w:p w14:paraId="272935C4" w14:textId="71E2CD65" w:rsidR="00922692" w:rsidRDefault="00922692" w:rsidP="00922692">
      <w:pPr>
        <w:jc w:val="both"/>
        <w:rPr>
          <w:rFonts w:ascii="Arial" w:hAnsi="Arial" w:cs="Arial"/>
        </w:rPr>
      </w:pPr>
      <w:r>
        <w:rPr>
          <w:rFonts w:ascii="Arial" w:hAnsi="Arial" w:cs="Arial"/>
        </w:rPr>
        <w:t xml:space="preserve">La estructura de datos o representación Bolsa de Palabras o en inglés </w:t>
      </w:r>
      <w:r w:rsidRPr="00DA5AF4">
        <w:rPr>
          <w:rFonts w:ascii="Arial" w:hAnsi="Arial" w:cs="Arial"/>
          <w:i/>
        </w:rPr>
        <w:t xml:space="preserve">Bag </w:t>
      </w:r>
      <w:proofErr w:type="spellStart"/>
      <w:r w:rsidRPr="00DA5AF4">
        <w:rPr>
          <w:rFonts w:ascii="Arial" w:hAnsi="Arial" w:cs="Arial"/>
          <w:i/>
        </w:rPr>
        <w:t>of</w:t>
      </w:r>
      <w:proofErr w:type="spellEnd"/>
      <w:r w:rsidRPr="00DA5AF4">
        <w:rPr>
          <w:rFonts w:ascii="Arial" w:hAnsi="Arial" w:cs="Arial"/>
          <w:i/>
        </w:rPr>
        <w:t xml:space="preserve"> </w:t>
      </w:r>
      <w:proofErr w:type="spellStart"/>
      <w:r w:rsidRPr="00DA5AF4">
        <w:rPr>
          <w:rFonts w:ascii="Arial" w:hAnsi="Arial" w:cs="Arial"/>
          <w:i/>
        </w:rPr>
        <w:t>Words</w:t>
      </w:r>
      <w:proofErr w:type="spellEnd"/>
      <w:r>
        <w:rPr>
          <w:rFonts w:ascii="Arial" w:hAnsi="Arial" w:cs="Arial"/>
        </w:rPr>
        <w:t xml:space="preserve"> simplifica de forma eficiente el uso de texto en Aprendizaje</w:t>
      </w:r>
      <w:r w:rsidR="00DA5AF4">
        <w:rPr>
          <w:rFonts w:ascii="Arial" w:hAnsi="Arial" w:cs="Arial"/>
        </w:rPr>
        <w:t xml:space="preserve"> Automático. Simplemente se basa</w:t>
      </w:r>
      <w:r>
        <w:rPr>
          <w:rFonts w:ascii="Arial" w:hAnsi="Arial" w:cs="Arial"/>
        </w:rPr>
        <w:t xml:space="preserve"> en realizar un conteo de las apariciones de una palabra a lo largo del corpus. Esto descarta gran parte de la complejidad que aportan las estructuras del lenguaje como capítulos o párrafos. Por lo tanto, llamaremos bolsa a la distribución de las frecuencias absolutas de las palabras en el corpus.</w:t>
      </w:r>
    </w:p>
    <w:p w14:paraId="73007372" w14:textId="77777777" w:rsidR="00922692" w:rsidRDefault="00922692" w:rsidP="00922692">
      <w:pPr>
        <w:jc w:val="center"/>
        <w:rPr>
          <w:rFonts w:ascii="Arial" w:hAnsi="Arial" w:cs="Arial"/>
        </w:rPr>
      </w:p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:N</m:t>
            </m:r>
          </m:e>
        </m:d>
      </m:oMath>
      <w:r>
        <w:rPr>
          <w:rFonts w:ascii="Arial" w:eastAsiaTheme="minorEastAsia" w:hAnsi="Arial" w:cs="Arial"/>
        </w:rPr>
        <w:t xml:space="preserve"> probabilidad de la secuencia de </w:t>
      </w:r>
      <m:oMath>
        <m:r>
          <w:rPr>
            <w:rFonts w:ascii="Cambria Math" w:eastAsiaTheme="minorEastAsia" w:hAnsi="Cambria Math" w:cs="Arial"/>
          </w:rPr>
          <m:t>N</m:t>
        </m:r>
      </m:oMath>
      <w:r>
        <w:rPr>
          <w:rFonts w:ascii="Arial" w:eastAsiaTheme="minorEastAsia" w:hAnsi="Arial" w:cs="Arial"/>
        </w:rPr>
        <w:t xml:space="preserve"> caracteres en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p>
    <w:p w14:paraId="7359D50C" w14:textId="77777777" w:rsidR="00922692" w:rsidRDefault="00922692" w:rsidP="00922692">
      <w:pPr>
        <w:jc w:val="both"/>
        <w:rPr>
          <w:rFonts w:ascii="Arial" w:hAnsi="Arial" w:cs="Arial"/>
        </w:rPr>
      </w:pPr>
      <w:r>
        <w:rPr>
          <w:rFonts w:ascii="Arial" w:hAnsi="Arial" w:cs="Arial"/>
        </w:rPr>
        <w:t>Para computar la bolsa de palabras se siguen los siguientes pasos:</w:t>
      </w:r>
    </w:p>
    <w:p w14:paraId="584F1848" w14:textId="77777777" w:rsidR="00922692" w:rsidRDefault="00922692" w:rsidP="00F56E06">
      <w:pPr>
        <w:pStyle w:val="Prrafodelista"/>
        <w:numPr>
          <w:ilvl w:val="0"/>
          <w:numId w:val="9"/>
        </w:numPr>
        <w:jc w:val="both"/>
        <w:rPr>
          <w:rFonts w:ascii="Arial" w:hAnsi="Arial" w:cs="Arial"/>
        </w:rPr>
      </w:pPr>
      <w:r>
        <w:rPr>
          <w:rFonts w:ascii="Arial" w:hAnsi="Arial" w:cs="Arial"/>
        </w:rPr>
        <w:t>Token: definir la expresión que reconocerá una palabra para nuestro corpus. Ejemplo: una palabra es un conjunto de caracteres rodeados por espacios.</w:t>
      </w:r>
    </w:p>
    <w:p w14:paraId="6D6363C9" w14:textId="77777777" w:rsidR="00922692" w:rsidRDefault="00922692" w:rsidP="00F56E06">
      <w:pPr>
        <w:pStyle w:val="Prrafodelista"/>
        <w:numPr>
          <w:ilvl w:val="0"/>
          <w:numId w:val="9"/>
        </w:numPr>
        <w:jc w:val="both"/>
        <w:rPr>
          <w:rFonts w:ascii="Arial" w:hAnsi="Arial" w:cs="Arial"/>
        </w:rPr>
      </w:pPr>
      <w:r>
        <w:rPr>
          <w:rFonts w:ascii="Arial" w:hAnsi="Arial" w:cs="Arial"/>
        </w:rPr>
        <w:t>Tokenización: dividir cada documento en función del criterio que se haya definido en el token.</w:t>
      </w:r>
    </w:p>
    <w:p w14:paraId="18F809DD" w14:textId="77777777" w:rsidR="00922692" w:rsidRDefault="00922692" w:rsidP="00F56E06">
      <w:pPr>
        <w:pStyle w:val="Prrafodelista"/>
        <w:numPr>
          <w:ilvl w:val="0"/>
          <w:numId w:val="9"/>
        </w:numPr>
        <w:jc w:val="both"/>
        <w:rPr>
          <w:rFonts w:ascii="Arial" w:hAnsi="Arial" w:cs="Arial"/>
        </w:rPr>
      </w:pPr>
      <w:r>
        <w:rPr>
          <w:rFonts w:ascii="Arial" w:hAnsi="Arial" w:cs="Arial"/>
        </w:rPr>
        <w:t>Construcción del vocabulario: realizar la unión algebraica de todos los conjuntos extraídos por la tokenización de cada documento.</w:t>
      </w:r>
    </w:p>
    <w:p w14:paraId="7E9F0FDD" w14:textId="77777777" w:rsidR="00922692" w:rsidRDefault="00922692" w:rsidP="00F56E06">
      <w:pPr>
        <w:pStyle w:val="Prrafodelista"/>
        <w:numPr>
          <w:ilvl w:val="0"/>
          <w:numId w:val="9"/>
        </w:numPr>
        <w:jc w:val="both"/>
        <w:rPr>
          <w:rFonts w:ascii="Arial" w:hAnsi="Arial" w:cs="Arial"/>
        </w:rPr>
      </w:pPr>
      <w:r>
        <w:rPr>
          <w:rFonts w:ascii="Arial" w:hAnsi="Arial" w:cs="Arial"/>
        </w:rPr>
        <w:t>Codificación: realizar el conteo de las apariciones de las palabras del vocabulario sobre los documentos.</w:t>
      </w:r>
    </w:p>
    <w:p w14:paraId="37309469" w14:textId="24EE8258" w:rsidR="00922692" w:rsidRDefault="00922692" w:rsidP="00922692">
      <w:pPr>
        <w:jc w:val="both"/>
        <w:rPr>
          <w:rFonts w:ascii="Arial" w:hAnsi="Arial" w:cs="Arial"/>
        </w:rPr>
      </w:pPr>
      <w:r>
        <w:rPr>
          <w:rFonts w:ascii="Arial" w:hAnsi="Arial" w:cs="Arial"/>
        </w:rPr>
        <w:lastRenderedPageBreak/>
        <w:t>Usualmente</w:t>
      </w:r>
      <w:r w:rsidR="00DA5AF4">
        <w:rPr>
          <w:rFonts w:ascii="Arial" w:hAnsi="Arial" w:cs="Arial"/>
        </w:rPr>
        <w:t>,</w:t>
      </w:r>
      <w:r>
        <w:rPr>
          <w:rFonts w:ascii="Arial" w:hAnsi="Arial" w:cs="Arial"/>
        </w:rPr>
        <w:t xml:space="preserve"> para aumentar la probabilidad de emparejamiento de palabras y reducir la bolsa de palabras se siguen algunas pautas:</w:t>
      </w:r>
    </w:p>
    <w:p w14:paraId="5DBA5530" w14:textId="77777777" w:rsidR="00922692" w:rsidRDefault="00922692" w:rsidP="00F56E06">
      <w:pPr>
        <w:pStyle w:val="Prrafodelista"/>
        <w:numPr>
          <w:ilvl w:val="0"/>
          <w:numId w:val="10"/>
        </w:numPr>
        <w:jc w:val="both"/>
        <w:rPr>
          <w:rFonts w:ascii="Arial" w:hAnsi="Arial" w:cs="Arial"/>
        </w:rPr>
      </w:pPr>
      <w:r>
        <w:rPr>
          <w:rFonts w:ascii="Arial" w:hAnsi="Arial" w:cs="Arial"/>
        </w:rPr>
        <w:t>Unificación de mayúsculas minúsculas: se realiza una transformación sobre los caracteres del corpus pasándolos todos a minúscula, por ejemplo. En algunos corpus en los que abunden muchos nombres propios o de organizaciones puede llevar a un encarecimiento de la información extraía. El apellido “Pino” y el árbol “pino” pasarían a ser el mismo token dentro de la bolsa.</w:t>
      </w:r>
    </w:p>
    <w:p w14:paraId="5062F27F" w14:textId="7FA3AD7D" w:rsidR="00922692" w:rsidRDefault="00922692" w:rsidP="00F56E06">
      <w:pPr>
        <w:pStyle w:val="Prrafodelista"/>
        <w:numPr>
          <w:ilvl w:val="0"/>
          <w:numId w:val="10"/>
        </w:numPr>
        <w:jc w:val="both"/>
        <w:rPr>
          <w:rFonts w:ascii="Arial" w:hAnsi="Arial" w:cs="Arial"/>
        </w:rPr>
      </w:pPr>
      <w:proofErr w:type="spellStart"/>
      <w:r>
        <w:rPr>
          <w:rFonts w:ascii="Arial" w:hAnsi="Arial" w:cs="Arial"/>
        </w:rPr>
        <w:t>Lem</w:t>
      </w:r>
      <w:r w:rsidR="009571D4">
        <w:rPr>
          <w:rFonts w:ascii="Arial" w:hAnsi="Arial" w:cs="Arial"/>
        </w:rPr>
        <w:t>matization</w:t>
      </w:r>
      <w:proofErr w:type="spellEnd"/>
      <w:r>
        <w:rPr>
          <w:rFonts w:ascii="Arial" w:hAnsi="Arial" w:cs="Arial"/>
        </w:rPr>
        <w:t xml:space="preserve">: mediante un algoritmo se extrae la palabra de la que deriva la original. Algoritmos como </w:t>
      </w:r>
      <w:proofErr w:type="spellStart"/>
      <w:r>
        <w:rPr>
          <w:rFonts w:ascii="Arial" w:hAnsi="Arial" w:cs="Arial"/>
          <w:i/>
        </w:rPr>
        <w:t>WordNetLematizer</w:t>
      </w:r>
      <w:proofErr w:type="spellEnd"/>
      <w:r>
        <w:rPr>
          <w:rFonts w:ascii="Arial" w:hAnsi="Arial" w:cs="Arial"/>
        </w:rPr>
        <w:t xml:space="preserve"> o </w:t>
      </w:r>
      <w:r>
        <w:rPr>
          <w:rFonts w:ascii="Arial" w:hAnsi="Arial" w:cs="Arial"/>
          <w:i/>
        </w:rPr>
        <w:t>Lancaster,</w:t>
      </w:r>
      <w:r>
        <w:rPr>
          <w:rFonts w:ascii="Arial" w:hAnsi="Arial" w:cs="Arial"/>
        </w:rPr>
        <w:t xml:space="preserve"> entre otros, nos ayudan a realizar esa función. Este tipo de algoritmos parten de la idea de que existen agrupaciones de palabras que describen grafos dirigidos con grandes sumideros. Aprovechar esos sumideros a costa de perder cierto grado de información puede ser interesante si aumenta el número de emparejamientos.</w:t>
      </w:r>
      <w:r w:rsidR="009571D4">
        <w:rPr>
          <w:rFonts w:ascii="Arial" w:hAnsi="Arial" w:cs="Arial"/>
        </w:rPr>
        <w:t xml:space="preserve"> Se puede encontrar un ejemplo en el apartado de </w:t>
      </w:r>
      <w:hyperlink w:anchor="_Lemmatization" w:history="1">
        <w:proofErr w:type="spellStart"/>
        <w:r w:rsidR="009571D4" w:rsidRPr="009571D4">
          <w:rPr>
            <w:rStyle w:val="Hipervnculo"/>
            <w:rFonts w:ascii="Arial" w:hAnsi="Arial" w:cs="Arial"/>
          </w:rPr>
          <w:t>Lemmatization</w:t>
        </w:r>
        <w:proofErr w:type="spellEnd"/>
      </w:hyperlink>
    </w:p>
    <w:p w14:paraId="7EFDC6BA" w14:textId="03E74ED6" w:rsidR="00922692" w:rsidRDefault="00922692" w:rsidP="00F56E06">
      <w:pPr>
        <w:pStyle w:val="Prrafodelista"/>
        <w:numPr>
          <w:ilvl w:val="0"/>
          <w:numId w:val="10"/>
        </w:numPr>
        <w:jc w:val="both"/>
        <w:rPr>
          <w:rFonts w:ascii="Arial" w:hAnsi="Arial" w:cs="Arial"/>
        </w:rPr>
      </w:pPr>
      <w:r>
        <w:rPr>
          <w:rFonts w:ascii="Arial" w:hAnsi="Arial" w:cs="Arial"/>
        </w:rPr>
        <w:t xml:space="preserve">Derivación: es una operación </w:t>
      </w:r>
      <w:r w:rsidR="009571D4">
        <w:rPr>
          <w:rFonts w:ascii="Arial" w:hAnsi="Arial" w:cs="Arial"/>
        </w:rPr>
        <w:t>que comparte el mismo objetivo</w:t>
      </w:r>
      <w:r>
        <w:rPr>
          <w:rFonts w:ascii="Arial" w:hAnsi="Arial" w:cs="Arial"/>
        </w:rPr>
        <w:t xml:space="preserve"> </w:t>
      </w:r>
      <w:proofErr w:type="spellStart"/>
      <w:r w:rsidR="009571D4">
        <w:rPr>
          <w:rFonts w:ascii="Arial" w:hAnsi="Arial" w:cs="Arial"/>
        </w:rPr>
        <w:t>lemmatization</w:t>
      </w:r>
      <w:proofErr w:type="spellEnd"/>
      <w:r w:rsidR="00DA5AF4">
        <w:rPr>
          <w:rFonts w:ascii="Arial" w:hAnsi="Arial" w:cs="Arial"/>
        </w:rPr>
        <w:t xml:space="preserve">. La principal diferencia </w:t>
      </w:r>
      <w:r>
        <w:rPr>
          <w:rFonts w:ascii="Arial" w:hAnsi="Arial" w:cs="Arial"/>
        </w:rPr>
        <w:t>es que en este caso se realiza una extracción de la raíz.</w:t>
      </w:r>
    </w:p>
    <w:p w14:paraId="68BDD08B" w14:textId="77777777" w:rsidR="00922692" w:rsidRDefault="00922692" w:rsidP="00F56E06">
      <w:pPr>
        <w:pStyle w:val="Prrafodelista"/>
        <w:numPr>
          <w:ilvl w:val="0"/>
          <w:numId w:val="10"/>
        </w:numPr>
        <w:jc w:val="both"/>
        <w:rPr>
          <w:rFonts w:ascii="Arial" w:hAnsi="Arial" w:cs="Arial"/>
        </w:rPr>
      </w:pPr>
      <w:r>
        <w:rPr>
          <w:rFonts w:ascii="Arial" w:hAnsi="Arial" w:cs="Arial"/>
        </w:rPr>
        <w:t>Eliminar acentuación: es una práctica muy común en los idiomas que provienen del latín.</w:t>
      </w:r>
    </w:p>
    <w:p w14:paraId="54F651D1" w14:textId="77777777" w:rsidR="00922692" w:rsidRDefault="00922692" w:rsidP="00922692">
      <w:pPr>
        <w:jc w:val="both"/>
        <w:rPr>
          <w:rFonts w:ascii="Arial" w:hAnsi="Arial" w:cs="Arial"/>
        </w:rPr>
      </w:pPr>
      <w:r>
        <w:rPr>
          <w:rFonts w:ascii="Arial" w:hAnsi="Arial" w:cs="Arial"/>
        </w:rPr>
        <w:t>Con el objetivo de eliminar palabras extremadamente poco frecuentes y muy frecuentes se definen dos umbrales:</w:t>
      </w:r>
    </w:p>
    <w:p w14:paraId="08AD994B"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mínima: se trata de la frecuencia relativa mínima que admitimos para considerar una palabra dentro de la bolsa de palabras.</w:t>
      </w:r>
    </w:p>
    <w:p w14:paraId="06DE87F9"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máxima: se trata de la frecuencia relativa máxima que admitimos para considerar una palabra dentro de la bolsa de palabras.</w:t>
      </w:r>
    </w:p>
    <w:p w14:paraId="22131800" w14:textId="77777777" w:rsidR="00922692" w:rsidRDefault="00922692" w:rsidP="00922692">
      <w:pPr>
        <w:jc w:val="both"/>
        <w:rPr>
          <w:rFonts w:ascii="Arial" w:eastAsiaTheme="minorEastAsia" w:hAnsi="Arial" w:cs="Arial"/>
        </w:rPr>
      </w:pPr>
      <w:r>
        <w:rPr>
          <w:rFonts w:ascii="Arial" w:hAnsi="Arial" w:cs="Arial"/>
        </w:rPr>
        <w:t xml:space="preserve">Un tipo de umbral con el mismo propósito es el que limita el tamaño del vocabulario. Usualmente se seleccionan las </w:t>
      </w:r>
      <m:oMath>
        <m:r>
          <w:rPr>
            <w:rFonts w:ascii="Cambria Math" w:hAnsi="Cambria Math" w:cs="Arial"/>
          </w:rPr>
          <m:t>k</m:t>
        </m:r>
      </m:oMath>
      <w:r>
        <w:rPr>
          <w:rFonts w:ascii="Arial" w:eastAsiaTheme="minorEastAsia" w:hAnsi="Arial" w:cs="Arial"/>
        </w:rPr>
        <w:t xml:space="preserve"> tokens más frecuentes encontrados.</w:t>
      </w:r>
    </w:p>
    <w:p w14:paraId="518C88D9" w14:textId="70BDA8CA" w:rsidR="00922692" w:rsidRPr="0031179A" w:rsidRDefault="00922692" w:rsidP="00922692">
      <w:pPr>
        <w:jc w:val="both"/>
        <w:rPr>
          <w:rFonts w:ascii="Arial" w:hAnsi="Arial" w:cs="Arial"/>
        </w:rPr>
      </w:pPr>
      <w:r>
        <w:rPr>
          <w:rFonts w:ascii="Arial" w:eastAsiaTheme="minorEastAsia" w:hAnsi="Arial" w:cs="Arial"/>
        </w:rPr>
        <w:t xml:space="preserve">Muchas de las librerías de procesamiento del lenguaje natural ofrecen conjuntos de palabras por idioma llamados </w:t>
      </w:r>
      <w:proofErr w:type="spellStart"/>
      <w:r w:rsidR="009571D4">
        <w:rPr>
          <w:rFonts w:ascii="Arial" w:eastAsiaTheme="minorEastAsia" w:hAnsi="Arial" w:cs="Arial"/>
          <w:b/>
          <w:bCs/>
        </w:rPr>
        <w:t>S</w:t>
      </w:r>
      <w:r w:rsidRPr="0031179A">
        <w:rPr>
          <w:rFonts w:ascii="Arial" w:eastAsiaTheme="minorEastAsia" w:hAnsi="Arial" w:cs="Arial"/>
          <w:b/>
          <w:bCs/>
        </w:rPr>
        <w:t>top</w:t>
      </w:r>
      <w:r w:rsidR="009571D4">
        <w:rPr>
          <w:rFonts w:ascii="Arial" w:eastAsiaTheme="minorEastAsia" w:hAnsi="Arial" w:cs="Arial"/>
          <w:b/>
          <w:bCs/>
        </w:rPr>
        <w:t>W</w:t>
      </w:r>
      <w:r w:rsidRPr="0031179A">
        <w:rPr>
          <w:rFonts w:ascii="Arial" w:eastAsiaTheme="minorEastAsia" w:hAnsi="Arial" w:cs="Arial"/>
          <w:b/>
          <w:bCs/>
        </w:rPr>
        <w:t>ords</w:t>
      </w:r>
      <w:proofErr w:type="spellEnd"/>
      <w:r>
        <w:rPr>
          <w:rFonts w:ascii="Arial" w:eastAsiaTheme="minorEastAsia" w:hAnsi="Arial" w:cs="Arial"/>
        </w:rPr>
        <w:t xml:space="preserve">. Estos grupos recogen las palabras más frecuentes que sirven como nexos entre ideas. Por lo general se sigue el criterio de que si se quitaran de una frase no se debería de ver mermada la información que se refleja. Dependiendo del conjunto de datos y problema, la eliminación de las </w:t>
      </w:r>
      <w:proofErr w:type="spellStart"/>
      <w:r w:rsidR="009571D4">
        <w:rPr>
          <w:rFonts w:ascii="Arial" w:eastAsiaTheme="minorEastAsia" w:hAnsi="Arial" w:cs="Arial"/>
        </w:rPr>
        <w:t>S</w:t>
      </w:r>
      <w:r>
        <w:rPr>
          <w:rFonts w:ascii="Arial" w:eastAsiaTheme="minorEastAsia" w:hAnsi="Arial" w:cs="Arial"/>
        </w:rPr>
        <w:t>top</w:t>
      </w:r>
      <w:r w:rsidR="009571D4">
        <w:rPr>
          <w:rFonts w:ascii="Arial" w:eastAsiaTheme="minorEastAsia" w:hAnsi="Arial" w:cs="Arial"/>
        </w:rPr>
        <w:t>W</w:t>
      </w:r>
      <w:r>
        <w:rPr>
          <w:rFonts w:ascii="Arial" w:eastAsiaTheme="minorEastAsia" w:hAnsi="Arial" w:cs="Arial"/>
        </w:rPr>
        <w:t>ords</w:t>
      </w:r>
      <w:proofErr w:type="spellEnd"/>
      <w:r>
        <w:rPr>
          <w:rFonts w:ascii="Arial" w:eastAsiaTheme="minorEastAsia" w:hAnsi="Arial" w:cs="Arial"/>
        </w:rPr>
        <w:t xml:space="preserve"> puede aportar mejoras significativas en los resultados de la predicción.</w:t>
      </w:r>
    </w:p>
    <w:p w14:paraId="176AC64D" w14:textId="77777777" w:rsidR="00922692" w:rsidRPr="00616521" w:rsidRDefault="00922692" w:rsidP="00922692">
      <w:pPr>
        <w:jc w:val="both"/>
        <w:rPr>
          <w:rFonts w:ascii="Arial" w:hAnsi="Arial" w:cs="Arial"/>
        </w:rPr>
      </w:pPr>
      <w:r>
        <w:rPr>
          <w:rFonts w:ascii="Arial" w:hAnsi="Arial" w:cs="Arial"/>
        </w:rPr>
        <w:t xml:space="preserve">Una de las principales desventajas que tiene esta estructura es que perdemos la información de la posición que tiene cada palabra con respecto al resto. Esta propiedad tiene una relación directa con el lenguaje, ya que puede no tener el mismo significado una palabra al principio de una frase, en medio o al final. Este significado dependiente de la posición debemos trasladárselo al modelo. Una de las formas más frecuente de hacerlo es partir del parámetro </w:t>
      </w:r>
      <w:r>
        <w:rPr>
          <w:rFonts w:ascii="Arial" w:hAnsi="Arial" w:cs="Arial"/>
          <w:i/>
        </w:rPr>
        <w:t>N-</w:t>
      </w:r>
      <w:proofErr w:type="spellStart"/>
      <w:r>
        <w:rPr>
          <w:rFonts w:ascii="Arial" w:hAnsi="Arial" w:cs="Arial"/>
          <w:i/>
        </w:rPr>
        <w:t>gram</w:t>
      </w:r>
      <w:proofErr w:type="spellEnd"/>
      <w:r>
        <w:rPr>
          <w:rFonts w:ascii="Arial" w:hAnsi="Arial" w:cs="Arial"/>
        </w:rPr>
        <w:t xml:space="preserve">. Consideras un conjunto de palabras extra que cumple las mismas propiedades anteriormente descritas pero que define su token como unión de dos o más palabras dependiendo del rango que fijemos. Los valores frecuentes para el rango de </w:t>
      </w:r>
      <w:r>
        <w:rPr>
          <w:rFonts w:ascii="Arial" w:hAnsi="Arial" w:cs="Arial"/>
          <w:i/>
        </w:rPr>
        <w:t>N-</w:t>
      </w:r>
      <w:proofErr w:type="spellStart"/>
      <w:r>
        <w:rPr>
          <w:rFonts w:ascii="Arial" w:hAnsi="Arial" w:cs="Arial"/>
          <w:i/>
        </w:rPr>
        <w:t>gram</w:t>
      </w:r>
      <w:proofErr w:type="spellEnd"/>
      <w:r>
        <w:rPr>
          <w:rFonts w:ascii="Arial" w:hAnsi="Arial" w:cs="Arial"/>
        </w:rPr>
        <w:t xml:space="preserve"> van desde </w:t>
      </w:r>
      <w:r>
        <w:rPr>
          <w:rFonts w:ascii="Arial" w:hAnsi="Arial" w:cs="Arial"/>
          <w:i/>
        </w:rPr>
        <w:t>1-gram</w:t>
      </w:r>
      <w:r>
        <w:rPr>
          <w:rFonts w:ascii="Arial" w:hAnsi="Arial" w:cs="Arial"/>
        </w:rPr>
        <w:t xml:space="preserve"> hasta </w:t>
      </w:r>
      <w:r>
        <w:rPr>
          <w:rFonts w:ascii="Arial" w:hAnsi="Arial" w:cs="Arial"/>
          <w:i/>
        </w:rPr>
        <w:t>3-gram</w:t>
      </w:r>
      <w:r>
        <w:rPr>
          <w:rFonts w:ascii="Arial" w:hAnsi="Arial" w:cs="Arial"/>
        </w:rPr>
        <w:t xml:space="preserve"> inclusive. Esto se debe a que se experimenta una fuerte disminución de la frecuencia cuando se usan valores mayores de tres.</w:t>
      </w:r>
    </w:p>
    <w:p w14:paraId="764626CD" w14:textId="77777777" w:rsidR="00922692" w:rsidRPr="00107B6A" w:rsidRDefault="00922692" w:rsidP="00922692">
      <w:pPr>
        <w:jc w:val="both"/>
        <w:rPr>
          <w:rFonts w:ascii="Arial" w:hAnsi="Arial" w:cs="Arial"/>
          <w:u w:val="single"/>
        </w:rPr>
      </w:pPr>
      <w:r>
        <w:rPr>
          <w:rFonts w:ascii="Arial" w:hAnsi="Arial" w:cs="Arial"/>
        </w:rPr>
        <w:t>Este último punto ha adquirido tal importancia que ha conformado un concepto de modelos dentro de la práctica.</w:t>
      </w:r>
    </w:p>
    <w:p w14:paraId="7C4B7477" w14:textId="26128CFC" w:rsidR="00922692" w:rsidRDefault="00922692" w:rsidP="00922692">
      <w:pPr>
        <w:jc w:val="both"/>
        <w:rPr>
          <w:rFonts w:ascii="Arial" w:hAnsi="Arial" w:cs="Arial"/>
        </w:rPr>
      </w:pPr>
    </w:p>
    <w:p w14:paraId="30B75772" w14:textId="77777777" w:rsidR="002D3024" w:rsidRDefault="002D3024" w:rsidP="00922692">
      <w:pPr>
        <w:jc w:val="both"/>
        <w:rPr>
          <w:rFonts w:ascii="Arial" w:hAnsi="Arial" w:cs="Arial"/>
        </w:rPr>
      </w:pPr>
    </w:p>
    <w:p w14:paraId="75BFEBF1" w14:textId="358A9D18" w:rsidR="00922692" w:rsidRPr="001E16C2" w:rsidRDefault="00922692" w:rsidP="001E16C2">
      <w:pPr>
        <w:pStyle w:val="Ttulo3"/>
        <w:rPr>
          <w:rFonts w:ascii="Arial" w:hAnsi="Arial" w:cs="Arial"/>
          <w:b/>
          <w:bCs/>
          <w:iCs/>
          <w:color w:val="auto"/>
        </w:rPr>
      </w:pPr>
      <w:bookmarkStart w:id="34" w:name="_Modelos_N-gram"/>
      <w:bookmarkStart w:id="35" w:name="_Toc41268281"/>
      <w:bookmarkEnd w:id="34"/>
      <w:r w:rsidRPr="001E16C2">
        <w:rPr>
          <w:rFonts w:ascii="Arial" w:hAnsi="Arial" w:cs="Arial"/>
          <w:b/>
          <w:bCs/>
          <w:color w:val="auto"/>
        </w:rPr>
        <w:t xml:space="preserve">Modelos </w:t>
      </w:r>
      <w:r w:rsidRPr="001E16C2">
        <w:rPr>
          <w:rFonts w:ascii="Arial" w:hAnsi="Arial" w:cs="Arial"/>
          <w:b/>
          <w:bCs/>
          <w:i/>
          <w:color w:val="auto"/>
        </w:rPr>
        <w:t>N-</w:t>
      </w:r>
      <w:proofErr w:type="spellStart"/>
      <w:r w:rsidRPr="001E16C2">
        <w:rPr>
          <w:rFonts w:ascii="Arial" w:hAnsi="Arial" w:cs="Arial"/>
          <w:b/>
          <w:bCs/>
          <w:i/>
          <w:color w:val="auto"/>
        </w:rPr>
        <w:t>gram</w:t>
      </w:r>
      <w:bookmarkEnd w:id="35"/>
      <w:proofErr w:type="spellEnd"/>
    </w:p>
    <w:p w14:paraId="482B3C4A" w14:textId="77777777" w:rsidR="002D3024" w:rsidRPr="002D3024" w:rsidRDefault="002D3024" w:rsidP="00922692">
      <w:pPr>
        <w:jc w:val="both"/>
        <w:rPr>
          <w:rFonts w:ascii="Arial" w:hAnsi="Arial" w:cs="Arial"/>
          <w:b/>
          <w:iCs/>
          <w:sz w:val="24"/>
        </w:rPr>
      </w:pPr>
    </w:p>
    <w:p w14:paraId="169266AC" w14:textId="77777777" w:rsidR="006B0713" w:rsidRDefault="006B0713" w:rsidP="006B0713">
      <w:pPr>
        <w:jc w:val="both"/>
        <w:rPr>
          <w:rFonts w:ascii="Arial" w:eastAsiaTheme="minorEastAsia" w:hAnsi="Arial" w:cs="Arial"/>
        </w:rPr>
      </w:pPr>
      <w:r>
        <w:rPr>
          <w:rFonts w:ascii="Arial" w:eastAsiaTheme="minorEastAsia" w:hAnsi="Arial" w:cs="Arial"/>
        </w:rPr>
        <w:t>Una aproximación simple se basa en modelar y construir una distribución de probabilidad para una secuencia de caracteres del conjunto de datos.</w:t>
      </w:r>
    </w:p>
    <w:p w14:paraId="09798A49" w14:textId="77777777" w:rsidR="006B0713" w:rsidRDefault="006B0713" w:rsidP="006B0713">
      <w:pPr>
        <w:jc w:val="both"/>
        <w:rPr>
          <w:rFonts w:ascii="Arial" w:eastAsiaTheme="minorEastAsia" w:hAnsi="Arial" w:cs="Arial"/>
        </w:rPr>
      </w:pPr>
      <w:r>
        <w:rPr>
          <w:rFonts w:ascii="Arial" w:eastAsiaTheme="minorEastAsia" w:hAnsi="Arial" w:cs="Arial"/>
        </w:rPr>
        <w:t xml:space="preserve">Definimos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como la probabilidad de que la secuencia de </w:t>
      </w:r>
      <m:oMath>
        <m:r>
          <w:rPr>
            <w:rFonts w:ascii="Cambria Math" w:eastAsiaTheme="minorEastAsia" w:hAnsi="Cambria Math" w:cs="Arial"/>
          </w:rPr>
          <m:t>N</m:t>
        </m:r>
      </m:oMath>
      <w:r>
        <w:rPr>
          <w:rFonts w:ascii="Arial" w:eastAsiaTheme="minorEastAsia" w:hAnsi="Arial" w:cs="Arial"/>
        </w:rPr>
        <w:t xml:space="preserve"> caracteres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r>
        <w:rPr>
          <w:rFonts w:ascii="Arial" w:eastAsiaTheme="minorEastAsia" w:hAnsi="Arial" w:cs="Arial"/>
        </w:rPr>
        <w:t>. De forma aclarativa podemos decir que lo siguiente en el lenguaje castellano:</w:t>
      </w:r>
    </w:p>
    <w:p w14:paraId="16BAD608" w14:textId="77777777" w:rsidR="006B0713" w:rsidRPr="006B0713" w:rsidRDefault="006B0713" w:rsidP="006B0713">
      <w:pPr>
        <w:jc w:val="center"/>
        <w:rPr>
          <w:rFonts w:ascii="Arial" w:eastAsiaTheme="minorEastAsia" w:hAnsi="Arial" w:cs="Arial"/>
        </w:rPr>
      </w:pPr>
      <m:oMathPara>
        <m:oMath>
          <m:r>
            <w:rPr>
              <w:rFonts w:ascii="Cambria Math" w:eastAsiaTheme="minorEastAsia" w:hAnsi="Cambria Math" w:cs="Arial"/>
            </w:rPr>
            <m:t>P("que")&gt;P("agua")</m:t>
          </m:r>
        </m:oMath>
      </m:oMathPara>
    </w:p>
    <w:p w14:paraId="18B1BDA3" w14:textId="77777777" w:rsidR="006B0713" w:rsidRPr="006B0713" w:rsidRDefault="006B0713" w:rsidP="006B0713">
      <w:pPr>
        <w:jc w:val="both"/>
        <w:rPr>
          <w:rFonts w:ascii="Arial" w:eastAsiaTheme="minorEastAsia" w:hAnsi="Arial" w:cs="Arial"/>
        </w:rPr>
      </w:pPr>
      <w:r>
        <w:rPr>
          <w:rFonts w:ascii="Arial" w:eastAsiaTheme="minorEastAsia" w:hAnsi="Arial" w:cs="Arial"/>
        </w:rPr>
        <w:t xml:space="preserve">A la secuencia de escrita de símbolos de longitud </w:t>
      </w:r>
      <m:oMath>
        <m:r>
          <w:rPr>
            <w:rFonts w:ascii="Cambria Math" w:eastAsiaTheme="minorEastAsia" w:hAnsi="Cambria Math" w:cs="Arial"/>
          </w:rPr>
          <m:t>n</m:t>
        </m:r>
      </m:oMath>
      <w:r>
        <w:rPr>
          <w:rFonts w:ascii="Arial" w:eastAsiaTheme="minorEastAsia" w:hAnsi="Arial" w:cs="Arial"/>
        </w:rPr>
        <w:t xml:space="preserve"> la llamamos </w:t>
      </w:r>
      <w:r w:rsidRPr="006B0713">
        <w:rPr>
          <w:rFonts w:ascii="Arial" w:eastAsiaTheme="minorEastAsia" w:hAnsi="Arial" w:cs="Arial"/>
          <w:i/>
          <w:iCs/>
        </w:rPr>
        <w:t>N-</w:t>
      </w:r>
      <w:proofErr w:type="spellStart"/>
      <w:r w:rsidRPr="006B0713">
        <w:rPr>
          <w:rFonts w:ascii="Arial" w:eastAsiaTheme="minorEastAsia" w:hAnsi="Arial" w:cs="Arial"/>
          <w:i/>
          <w:iCs/>
        </w:rPr>
        <w:t>gram</w:t>
      </w:r>
      <w:proofErr w:type="spellEnd"/>
      <w:r>
        <w:rPr>
          <w:rFonts w:ascii="Arial" w:eastAsiaTheme="minorEastAsia" w:hAnsi="Arial" w:cs="Arial"/>
        </w:rPr>
        <w:t xml:space="preserve">. Los modelos que trabajan con la distribución de probabilidad sobre las secuencias de caracteres los llamamos </w:t>
      </w:r>
      <w:r w:rsidRPr="006B0713">
        <w:rPr>
          <w:rFonts w:ascii="Arial" w:eastAsiaTheme="minorEastAsia" w:hAnsi="Arial" w:cs="Arial"/>
          <w:b/>
          <w:bCs/>
        </w:rPr>
        <w:t xml:space="preserve">modelos </w:t>
      </w:r>
      <w:r w:rsidRPr="006B0713">
        <w:rPr>
          <w:rFonts w:ascii="Arial" w:eastAsiaTheme="minorEastAsia" w:hAnsi="Arial" w:cs="Arial"/>
          <w:b/>
          <w:bCs/>
          <w:i/>
          <w:iCs/>
        </w:rPr>
        <w:t>N-</w:t>
      </w:r>
      <w:proofErr w:type="spellStart"/>
      <w:r w:rsidRPr="006B0713">
        <w:rPr>
          <w:rFonts w:ascii="Arial" w:eastAsiaTheme="minorEastAsia" w:hAnsi="Arial" w:cs="Arial"/>
          <w:b/>
          <w:bCs/>
          <w:i/>
          <w:iCs/>
        </w:rPr>
        <w:t>gram</w:t>
      </w:r>
      <w:proofErr w:type="spellEnd"/>
      <w:r>
        <w:rPr>
          <w:rFonts w:ascii="Arial" w:eastAsiaTheme="minorEastAsia" w:hAnsi="Arial" w:cs="Arial"/>
        </w:rPr>
        <w:t>.</w:t>
      </w:r>
    </w:p>
    <w:p w14:paraId="7774539E" w14:textId="20F0EE38" w:rsidR="008B0462" w:rsidRDefault="008B0462" w:rsidP="008B0462">
      <w:pPr>
        <w:jc w:val="both"/>
        <w:rPr>
          <w:rFonts w:ascii="Arial" w:eastAsiaTheme="minorEastAsia" w:hAnsi="Arial" w:cs="Arial"/>
        </w:rPr>
      </w:pPr>
      <w:r>
        <w:rPr>
          <w:rFonts w:ascii="Arial" w:eastAsiaTheme="minorEastAsia" w:hAnsi="Arial" w:cs="Arial"/>
        </w:rPr>
        <w:t xml:space="preserve">Los modelos </w:t>
      </w:r>
      <w:r>
        <w:rPr>
          <w:rFonts w:ascii="Arial" w:eastAsiaTheme="minorEastAsia" w:hAnsi="Arial" w:cs="Arial"/>
          <w:i/>
        </w:rPr>
        <w:t>N-</w:t>
      </w:r>
      <w:proofErr w:type="spellStart"/>
      <w:r>
        <w:rPr>
          <w:rFonts w:ascii="Arial" w:eastAsiaTheme="minorEastAsia" w:hAnsi="Arial" w:cs="Arial"/>
          <w:i/>
        </w:rPr>
        <w:t>gram</w:t>
      </w:r>
      <w:proofErr w:type="spellEnd"/>
      <w:r>
        <w:rPr>
          <w:rFonts w:ascii="Arial" w:eastAsiaTheme="minorEastAsia" w:hAnsi="Arial" w:cs="Arial"/>
        </w:rPr>
        <w:t xml:space="preserve"> son generalmente aplicados de cuatro formas dependiendo la tokenización que se realice sobre el corpus:</w:t>
      </w:r>
    </w:p>
    <w:p w14:paraId="44B8C551" w14:textId="55EF9889"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7531AB">
        <w:rPr>
          <w:rFonts w:ascii="Arial" w:eastAsiaTheme="minorEastAsia" w:hAnsi="Arial" w:cs="Arial"/>
          <w:b/>
        </w:rPr>
        <w:t>palabras</w:t>
      </w:r>
      <w:r>
        <w:rPr>
          <w:rFonts w:ascii="Arial" w:eastAsiaTheme="minorEastAsia" w:hAnsi="Arial" w:cs="Arial"/>
        </w:rPr>
        <w:t xml:space="preserve"> que se dividen por espacios o signos de puntuación. Los valores habituales no sobrepasan </w:t>
      </w:r>
      <w:r>
        <w:rPr>
          <w:rFonts w:ascii="Arial" w:eastAsiaTheme="minorEastAsia" w:hAnsi="Arial" w:cs="Arial"/>
          <w:i/>
        </w:rPr>
        <w:t>3-gram</w:t>
      </w:r>
      <w:r>
        <w:rPr>
          <w:rFonts w:ascii="Arial" w:eastAsiaTheme="minorEastAsia" w:hAnsi="Arial" w:cs="Arial"/>
        </w:rPr>
        <w:t>.</w:t>
      </w:r>
    </w:p>
    <w:p w14:paraId="63BB9077" w14:textId="687F9FC5"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8B0462">
        <w:rPr>
          <w:rFonts w:ascii="Arial" w:eastAsiaTheme="minorEastAsia" w:hAnsi="Arial" w:cs="Arial"/>
          <w:b/>
          <w:bCs/>
        </w:rPr>
        <w:t>sílabas</w:t>
      </w:r>
      <w:r>
        <w:rPr>
          <w:rFonts w:ascii="Arial" w:eastAsiaTheme="minorEastAsia" w:hAnsi="Arial" w:cs="Arial"/>
        </w:rPr>
        <w:t>. Usualmente no utilizados debido al coste de análisis morfológico.</w:t>
      </w:r>
    </w:p>
    <w:p w14:paraId="7F768412" w14:textId="77777777"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w:t>
      </w:r>
      <w:r>
        <w:rPr>
          <w:rFonts w:ascii="Arial" w:eastAsiaTheme="minorEastAsia" w:hAnsi="Arial" w:cs="Arial"/>
        </w:rPr>
        <w:t>. En estos casos el rango está más abierto dependiendo de la aplicación que se le dé al modelo.</w:t>
      </w:r>
    </w:p>
    <w:p w14:paraId="3EA68D95" w14:textId="63668FF1" w:rsidR="006B0713" w:rsidRPr="008B0462" w:rsidRDefault="008B0462" w:rsidP="0092269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 dentro de una misma palabra</w:t>
      </w:r>
      <w:r>
        <w:rPr>
          <w:rFonts w:ascii="Arial" w:eastAsiaTheme="minorEastAsia" w:hAnsi="Arial" w:cs="Arial"/>
        </w:rPr>
        <w:t>. Este caso es más frecuente y común que el anterior, ya que no suele tener mucho sentido que la cadena del vocabulario pertenezca a dos palabras diferentes de un texto.</w:t>
      </w:r>
    </w:p>
    <w:p w14:paraId="55E22378" w14:textId="0C66274D" w:rsidR="00D76312" w:rsidRDefault="008B0462" w:rsidP="00922692">
      <w:pPr>
        <w:jc w:val="both"/>
        <w:rPr>
          <w:rFonts w:ascii="Arial" w:eastAsiaTheme="minorEastAsia" w:hAnsi="Arial" w:cs="Arial"/>
        </w:rPr>
      </w:pPr>
      <w:r>
        <w:rPr>
          <w:rFonts w:ascii="Arial" w:eastAsiaTheme="minorEastAsia" w:hAnsi="Arial" w:cs="Arial"/>
        </w:rPr>
        <w:t xml:space="preserve">Recordemos brevemente que una cadena de </w:t>
      </w:r>
      <w:proofErr w:type="spellStart"/>
      <w:r>
        <w:rPr>
          <w:rFonts w:ascii="Arial" w:eastAsiaTheme="minorEastAsia" w:hAnsi="Arial" w:cs="Arial"/>
        </w:rPr>
        <w:t>Markov</w:t>
      </w:r>
      <w:proofErr w:type="spellEnd"/>
      <w:r>
        <w:rPr>
          <w:rFonts w:ascii="Arial" w:eastAsiaTheme="minorEastAsia" w:hAnsi="Arial" w:cs="Arial"/>
        </w:rPr>
        <w:t xml:space="preserve"> es un modelo estocástico que describe una secuencia de posibles eventos donde la probabilidad de cada evento solo depende del estado alcanzado en el evento anterior.</w:t>
      </w:r>
    </w:p>
    <w:p w14:paraId="4A403BF4" w14:textId="77777777" w:rsidR="008B0462" w:rsidRPr="00783C94" w:rsidRDefault="008B0462" w:rsidP="008B0462">
      <w:pPr>
        <w:jc w:val="both"/>
        <w:rPr>
          <w:rFonts w:ascii="Arial" w:eastAsiaTheme="minorEastAsia" w:hAnsi="Arial" w:cs="Arial"/>
        </w:rPr>
      </w:pPr>
      <w:r>
        <w:rPr>
          <w:rFonts w:ascii="Arial" w:hAnsi="Arial" w:cs="Arial"/>
        </w:rPr>
        <w:t xml:space="preserve">Un </w:t>
      </w:r>
      <w:r>
        <w:rPr>
          <w:rFonts w:ascii="Arial" w:hAnsi="Arial" w:cs="Arial"/>
          <w:i/>
        </w:rPr>
        <w:t>N-</w:t>
      </w:r>
      <w:proofErr w:type="spellStart"/>
      <w:r>
        <w:rPr>
          <w:rFonts w:ascii="Arial" w:hAnsi="Arial" w:cs="Arial"/>
          <w:i/>
        </w:rPr>
        <w:t>gram</w:t>
      </w:r>
      <w:proofErr w:type="spellEnd"/>
      <w:r>
        <w:rPr>
          <w:rFonts w:ascii="Arial" w:hAnsi="Arial" w:cs="Arial"/>
        </w:rPr>
        <w:t xml:space="preserve"> se puede definir como una cadena de </w:t>
      </w:r>
      <w:proofErr w:type="spellStart"/>
      <w:r>
        <w:rPr>
          <w:rFonts w:ascii="Arial" w:hAnsi="Arial" w:cs="Arial"/>
        </w:rPr>
        <w:t>Markov</w:t>
      </w:r>
      <w:proofErr w:type="spellEnd"/>
      <w:r>
        <w:rPr>
          <w:rFonts w:ascii="Arial" w:hAnsi="Arial" w:cs="Arial"/>
        </w:rPr>
        <w:t xml:space="preserve"> de orden </w:t>
      </w:r>
      <m:oMath>
        <m:r>
          <w:rPr>
            <w:rFonts w:ascii="Cambria Math" w:hAnsi="Cambria Math" w:cs="Arial"/>
          </w:rPr>
          <m:t>n-1</m:t>
        </m:r>
      </m:oMath>
      <w:r>
        <w:rPr>
          <w:rFonts w:ascii="Arial" w:eastAsiaTheme="minorEastAsia" w:hAnsi="Arial" w:cs="Arial"/>
        </w:rPr>
        <w:t xml:space="preserve">, puesto que la probabilidad sobre el carácter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oMath>
      <w:r>
        <w:rPr>
          <w:rFonts w:ascii="Arial" w:eastAsiaTheme="minorEastAsia" w:hAnsi="Arial" w:cs="Arial"/>
        </w:rPr>
        <w:t xml:space="preserve"> depende exclusivamente de los caracteres que le preceden. Por lo tanto, para un </w:t>
      </w:r>
      <w:r>
        <w:rPr>
          <w:rFonts w:ascii="Arial" w:eastAsiaTheme="minorEastAsia" w:hAnsi="Arial" w:cs="Arial"/>
          <w:i/>
        </w:rPr>
        <w:t>3-gram</w:t>
      </w:r>
      <w:r>
        <w:rPr>
          <w:rFonts w:ascii="Arial" w:eastAsiaTheme="minorEastAsia" w:hAnsi="Arial" w:cs="Arial"/>
        </w:rPr>
        <w:t>:</w:t>
      </w:r>
    </w:p>
    <w:p w14:paraId="1D48D835" w14:textId="77777777" w:rsidR="008B0462" w:rsidRPr="00783C94" w:rsidRDefault="008B0462" w:rsidP="008B0462">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1:i-1</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i-2:i-1</m:t>
                  </m:r>
                </m:sub>
              </m:sSub>
            </m:e>
          </m:d>
        </m:oMath>
      </m:oMathPara>
    </w:p>
    <w:p w14:paraId="37F8C9DA" w14:textId="2FB5AB91" w:rsidR="008B0462" w:rsidRDefault="00B76A97" w:rsidP="00922692">
      <w:pPr>
        <w:jc w:val="both"/>
        <w:rPr>
          <w:rFonts w:ascii="Arial" w:eastAsiaTheme="minorEastAsia" w:hAnsi="Arial" w:cs="Arial"/>
        </w:rPr>
      </w:pPr>
      <w:r>
        <w:rPr>
          <w:rFonts w:ascii="Arial" w:eastAsiaTheme="minorEastAsia" w:hAnsi="Arial" w:cs="Arial"/>
        </w:rPr>
        <w:t xml:space="preserve">La probabilidad para una secuencia de caracteres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para un modelo </w:t>
      </w:r>
      <w:r>
        <w:rPr>
          <w:rFonts w:ascii="Arial" w:eastAsiaTheme="minorEastAsia" w:hAnsi="Arial" w:cs="Arial"/>
          <w:i/>
          <w:iCs/>
        </w:rPr>
        <w:t>3-gram</w:t>
      </w:r>
      <w:r>
        <w:rPr>
          <w:rFonts w:ascii="Arial" w:eastAsiaTheme="minorEastAsia" w:hAnsi="Arial" w:cs="Arial"/>
        </w:rPr>
        <w:t xml:space="preserve"> factorizando la regla de la cadena:</w:t>
      </w:r>
    </w:p>
    <w:p w14:paraId="6783A1E8" w14:textId="167A8B34" w:rsidR="00B76A97" w:rsidRPr="00B76A97" w:rsidRDefault="00B76A97" w:rsidP="00922692">
      <w:pPr>
        <w:jc w:val="both"/>
        <w:rPr>
          <w:rFonts w:ascii="Arial" w:eastAsiaTheme="minorEastAsia" w:hAnsi="Arial" w:cs="Arial"/>
        </w:rPr>
      </w:pPr>
      <m:oMathPara>
        <m:oMath>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1:i-1</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i-2:i-1</m:t>
                          </m:r>
                        </m:sub>
                      </m:sSub>
                    </m:e>
                  </m:d>
                </m:e>
              </m:nary>
            </m:e>
          </m:nary>
          <m:r>
            <w:rPr>
              <w:rFonts w:ascii="Cambria Math" w:eastAsiaTheme="minorEastAsia" w:hAnsi="Cambria Math" w:cs="Arial"/>
            </w:rPr>
            <m:t xml:space="preserve">  </m:t>
          </m:r>
        </m:oMath>
      </m:oMathPara>
    </w:p>
    <w:p w14:paraId="4E0B3B3D" w14:textId="76C884B1" w:rsidR="008B0462" w:rsidRDefault="00B76A97" w:rsidP="00922692">
      <w:pPr>
        <w:jc w:val="both"/>
        <w:rPr>
          <w:rFonts w:ascii="Arial" w:eastAsiaTheme="minorEastAsia" w:hAnsi="Arial" w:cs="Arial"/>
        </w:rPr>
      </w:pPr>
      <w:r>
        <w:rPr>
          <w:rFonts w:ascii="Arial" w:eastAsiaTheme="minorEastAsia" w:hAnsi="Arial" w:cs="Arial"/>
        </w:rPr>
        <w:t xml:space="preserve">Justificándose </w:t>
      </w:r>
      <m:oMath>
        <m:r>
          <w:rPr>
            <w:rFonts w:ascii="Cambria Math" w:eastAsiaTheme="minorEastAsia" w:hAnsi="Cambria Math" w:cs="Arial"/>
          </w:rPr>
          <m:t>i-2</m:t>
        </m:r>
      </m:oMath>
      <w:r>
        <w:rPr>
          <w:rFonts w:ascii="Arial" w:eastAsiaTheme="minorEastAsia" w:hAnsi="Arial" w:cs="Arial"/>
        </w:rPr>
        <w:t xml:space="preserve"> como conse</w:t>
      </w:r>
      <w:proofErr w:type="spellStart"/>
      <w:r>
        <w:rPr>
          <w:rFonts w:ascii="Arial" w:eastAsiaTheme="minorEastAsia" w:hAnsi="Arial" w:cs="Arial"/>
        </w:rPr>
        <w:t>cuencia</w:t>
      </w:r>
      <w:proofErr w:type="spellEnd"/>
      <w:r>
        <w:rPr>
          <w:rFonts w:ascii="Arial" w:eastAsiaTheme="minorEastAsia" w:hAnsi="Arial" w:cs="Arial"/>
        </w:rPr>
        <w:t xml:space="preserve"> del orden de la cadena de </w:t>
      </w:r>
      <w:proofErr w:type="spellStart"/>
      <w:r>
        <w:rPr>
          <w:rFonts w:ascii="Arial" w:eastAsiaTheme="minorEastAsia" w:hAnsi="Arial" w:cs="Arial"/>
        </w:rPr>
        <w:t>Marcov</w:t>
      </w:r>
      <w:proofErr w:type="spellEnd"/>
      <w:r>
        <w:rPr>
          <w:rFonts w:ascii="Arial" w:eastAsiaTheme="minorEastAsia" w:hAnsi="Arial" w:cs="Arial"/>
        </w:rPr>
        <w:t>.</w:t>
      </w:r>
    </w:p>
    <w:p w14:paraId="3F438BF5" w14:textId="60618A27" w:rsidR="00B76A97" w:rsidRDefault="00B76A97" w:rsidP="00922692">
      <w:pPr>
        <w:jc w:val="both"/>
        <w:rPr>
          <w:rFonts w:ascii="Arial" w:eastAsiaTheme="minorEastAsia" w:hAnsi="Arial" w:cs="Arial"/>
        </w:rPr>
      </w:pPr>
      <w:r>
        <w:rPr>
          <w:rFonts w:ascii="Arial" w:eastAsiaTheme="minorEastAsia" w:hAnsi="Arial" w:cs="Arial"/>
        </w:rPr>
        <w:t>Una aplicación muy común de este modelo es en la identificación del idioma en el que est</w:t>
      </w:r>
      <w:r w:rsidR="0080594D">
        <w:rPr>
          <w:rFonts w:ascii="Arial" w:eastAsiaTheme="minorEastAsia" w:hAnsi="Arial" w:cs="Arial"/>
        </w:rPr>
        <w:t>á</w:t>
      </w:r>
      <w:r>
        <w:rPr>
          <w:rFonts w:ascii="Arial" w:eastAsiaTheme="minorEastAsia" w:hAnsi="Arial" w:cs="Arial"/>
        </w:rPr>
        <w:t xml:space="preserve"> escrito un documento. Gracias al aprendizaje de los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 xml:space="preserve"> de cada lengua se puede estimar una probabilidad de pertenencia al mismo.</w:t>
      </w:r>
    </w:p>
    <w:p w14:paraId="18FDE17F" w14:textId="77777777" w:rsidR="00E1189A" w:rsidRDefault="00E1189A" w:rsidP="00922692">
      <w:pPr>
        <w:jc w:val="both"/>
        <w:rPr>
          <w:rFonts w:ascii="Arial" w:eastAsiaTheme="minorEastAsia" w:hAnsi="Arial" w:cs="Arial"/>
        </w:rPr>
      </w:pPr>
    </w:p>
    <w:p w14:paraId="7E3B4B49" w14:textId="0700B857" w:rsidR="0080594D" w:rsidRPr="00B76A97" w:rsidRDefault="0080594D" w:rsidP="00922692">
      <w:pPr>
        <w:jc w:val="both"/>
        <w:rPr>
          <w:rFonts w:ascii="Arial" w:eastAsiaTheme="minorEastAsia" w:hAnsi="Arial" w:cs="Arial"/>
        </w:rPr>
      </w:pPr>
      <w:r>
        <w:rPr>
          <w:rFonts w:ascii="Arial" w:eastAsiaTheme="minorEastAsia" w:hAnsi="Arial" w:cs="Arial"/>
        </w:rPr>
        <w:t xml:space="preserve">Seguidamente se describen las 2 </w:t>
      </w:r>
      <w:proofErr w:type="spellStart"/>
      <w:r>
        <w:rPr>
          <w:rFonts w:ascii="Arial" w:eastAsiaTheme="minorEastAsia" w:hAnsi="Arial" w:cs="Arial"/>
        </w:rPr>
        <w:t>tokenizaciones</w:t>
      </w:r>
      <w:proofErr w:type="spellEnd"/>
      <w:r>
        <w:rPr>
          <w:rFonts w:ascii="Arial" w:eastAsiaTheme="minorEastAsia" w:hAnsi="Arial" w:cs="Arial"/>
        </w:rPr>
        <w:t xml:space="preserve"> más comunes de la literatura.</w:t>
      </w:r>
    </w:p>
    <w:p w14:paraId="17F32F19" w14:textId="77777777" w:rsidR="00B76A97" w:rsidRDefault="00B76A97" w:rsidP="00922692">
      <w:pPr>
        <w:jc w:val="both"/>
        <w:rPr>
          <w:rFonts w:ascii="Arial" w:eastAsiaTheme="minorEastAsia" w:hAnsi="Arial" w:cs="Arial"/>
        </w:rPr>
      </w:pPr>
    </w:p>
    <w:p w14:paraId="439518A8" w14:textId="1FA9545A"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lastRenderedPageBreak/>
        <w:t xml:space="preserve">Modelos </w:t>
      </w:r>
      <w:r w:rsidRPr="00F2340F">
        <w:rPr>
          <w:rFonts w:ascii="Arial" w:eastAsiaTheme="minorEastAsia" w:hAnsi="Arial" w:cs="Arial"/>
          <w:b/>
          <w:bCs/>
          <w:color w:val="auto"/>
        </w:rPr>
        <w:t>N</w:t>
      </w:r>
      <w:r w:rsidR="00CD764B" w:rsidRPr="00F2340F">
        <w:rPr>
          <w:rFonts w:ascii="Arial" w:eastAsiaTheme="minorEastAsia" w:hAnsi="Arial" w:cs="Arial"/>
          <w:b/>
          <w:bCs/>
          <w:color w:val="auto"/>
        </w:rPr>
        <w:t>-caracteres</w:t>
      </w:r>
    </w:p>
    <w:p w14:paraId="2CFC19C9" w14:textId="14E5A344" w:rsidR="009571D4" w:rsidRDefault="009571D4" w:rsidP="00922692">
      <w:pPr>
        <w:jc w:val="both"/>
        <w:rPr>
          <w:rFonts w:ascii="Arial" w:eastAsiaTheme="minorEastAsia" w:hAnsi="Arial" w:cs="Arial"/>
          <w:b/>
          <w:bCs/>
        </w:rPr>
      </w:pPr>
    </w:p>
    <w:p w14:paraId="5F56AB27" w14:textId="205D43C5" w:rsidR="00F2340F" w:rsidRDefault="00F2340F" w:rsidP="008B046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N-caracteres</w:t>
      </w:r>
      <w:r>
        <w:rPr>
          <w:rFonts w:ascii="Arial" w:eastAsiaTheme="minorEastAsia" w:hAnsi="Arial" w:cs="Arial"/>
        </w:rPr>
        <w:t xml:space="preserve"> tiene un rango de aplicación escaso para documentos de tamaño medio y largo debido a la explosión combinatoria que se produce al elevar el termino </w:t>
      </w:r>
      <m:oMath>
        <m:r>
          <w:rPr>
            <w:rFonts w:ascii="Cambria Math" w:eastAsiaTheme="minorEastAsia" w:hAnsi="Cambria Math" w:cs="Arial"/>
          </w:rPr>
          <m:t>N</m:t>
        </m:r>
      </m:oMath>
      <w:r>
        <w:rPr>
          <w:rFonts w:ascii="Arial" w:eastAsiaTheme="minorEastAsia" w:hAnsi="Arial" w:cs="Arial"/>
        </w:rPr>
        <w:t xml:space="preserve">. Pongamos un ejemplo de ello </w:t>
      </w:r>
      <w:r w:rsidR="0080594D">
        <w:rPr>
          <w:rFonts w:ascii="Arial" w:eastAsiaTheme="minorEastAsia" w:hAnsi="Arial" w:cs="Arial"/>
        </w:rPr>
        <w:t>limitándonos exclusivamente a los símbolos contenidos en el</w:t>
      </w:r>
      <w:r>
        <w:rPr>
          <w:rFonts w:ascii="Arial" w:eastAsiaTheme="minorEastAsia" w:hAnsi="Arial" w:cs="Arial"/>
        </w:rPr>
        <w:t xml:space="preserve"> abecedario del castellano.</w:t>
      </w:r>
    </w:p>
    <w:p w14:paraId="30D15DAF" w14:textId="35ED670D" w:rsidR="00F2340F" w:rsidRDefault="00F2340F" w:rsidP="008B0462">
      <w:pPr>
        <w:jc w:val="both"/>
        <w:rPr>
          <w:rFonts w:ascii="Arial" w:eastAsiaTheme="minorEastAsia" w:hAnsi="Arial" w:cs="Arial"/>
        </w:rPr>
      </w:pPr>
      <w:r>
        <w:rPr>
          <w:rFonts w:ascii="Arial" w:eastAsiaTheme="minorEastAsia" w:hAnsi="Arial" w:cs="Arial"/>
        </w:rPr>
        <w:t>El abecedario castellano está compuesto de 27 letras que conforman las siguientes cotas superiores de combinatoria:</w:t>
      </w:r>
    </w:p>
    <w:tbl>
      <w:tblPr>
        <w:tblStyle w:val="Tablaconcuadrcula4-nfasis1"/>
        <w:tblW w:w="0" w:type="auto"/>
        <w:tblLook w:val="04A0" w:firstRow="1" w:lastRow="0" w:firstColumn="1" w:lastColumn="0" w:noHBand="0" w:noVBand="1"/>
      </w:tblPr>
      <w:tblGrid>
        <w:gridCol w:w="4247"/>
        <w:gridCol w:w="4247"/>
      </w:tblGrid>
      <w:tr w:rsidR="00F2340F" w14:paraId="52622882"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F3770" w14:textId="3BC78569" w:rsidR="00F2340F" w:rsidRPr="00F2340F" w:rsidRDefault="00F2340F" w:rsidP="008B0462">
            <w:pPr>
              <w:jc w:val="both"/>
              <w:rPr>
                <w:rFonts w:ascii="Arial" w:eastAsiaTheme="minorEastAsia" w:hAnsi="Arial" w:cs="Arial"/>
                <w:i/>
                <w:iCs/>
              </w:rPr>
            </w:pPr>
            <w:r>
              <w:rPr>
                <w:rFonts w:ascii="Arial" w:eastAsiaTheme="minorEastAsia" w:hAnsi="Arial" w:cs="Arial"/>
                <w:i/>
                <w:iCs/>
              </w:rPr>
              <w:t>N-</w:t>
            </w:r>
            <w:proofErr w:type="spellStart"/>
            <w:r>
              <w:rPr>
                <w:rFonts w:ascii="Arial" w:eastAsiaTheme="minorEastAsia" w:hAnsi="Arial" w:cs="Arial"/>
                <w:i/>
                <w:iCs/>
              </w:rPr>
              <w:t>gram</w:t>
            </w:r>
            <w:proofErr w:type="spellEnd"/>
          </w:p>
        </w:tc>
        <w:tc>
          <w:tcPr>
            <w:tcW w:w="4247" w:type="dxa"/>
          </w:tcPr>
          <w:p w14:paraId="20BECA43" w14:textId="55D43E7C" w:rsidR="00F2340F" w:rsidRDefault="00F2340F" w:rsidP="008B046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Cota superior</w:t>
            </w:r>
          </w:p>
        </w:tc>
      </w:tr>
      <w:tr w:rsidR="00F2340F" w14:paraId="1ECA7A35"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B8D799" w14:textId="4A6E109C"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1</w:t>
            </w:r>
          </w:p>
        </w:tc>
        <w:tc>
          <w:tcPr>
            <w:tcW w:w="4247" w:type="dxa"/>
          </w:tcPr>
          <w:p w14:paraId="4033D04A" w14:textId="7A1775A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27</w:t>
            </w:r>
          </w:p>
        </w:tc>
      </w:tr>
      <w:tr w:rsidR="00F2340F" w14:paraId="4A3E0593"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8BEF621" w14:textId="71094721"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2</w:t>
            </w:r>
          </w:p>
        </w:tc>
        <w:tc>
          <w:tcPr>
            <w:tcW w:w="4247" w:type="dxa"/>
          </w:tcPr>
          <w:p w14:paraId="30F536A4" w14:textId="3B0AB587"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729</w:t>
            </w:r>
          </w:p>
        </w:tc>
      </w:tr>
      <w:tr w:rsidR="00F2340F" w14:paraId="2E3F9CE0"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68A3A1" w14:textId="24E2D00A"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3</w:t>
            </w:r>
          </w:p>
        </w:tc>
        <w:tc>
          <w:tcPr>
            <w:tcW w:w="4247" w:type="dxa"/>
          </w:tcPr>
          <w:p w14:paraId="715A3F69" w14:textId="49D8FF4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19.683</w:t>
            </w:r>
          </w:p>
        </w:tc>
      </w:tr>
      <w:tr w:rsidR="00F2340F" w14:paraId="63FA5D6D"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9720F6C" w14:textId="693D6C0D"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4</w:t>
            </w:r>
          </w:p>
        </w:tc>
        <w:tc>
          <w:tcPr>
            <w:tcW w:w="4247" w:type="dxa"/>
          </w:tcPr>
          <w:p w14:paraId="07C6781B" w14:textId="5F1CA6F2"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F2340F">
              <w:rPr>
                <w:rFonts w:ascii="Arial" w:eastAsiaTheme="minorEastAsia" w:hAnsi="Arial" w:cs="Arial"/>
              </w:rPr>
              <w:t>531.441</w:t>
            </w:r>
          </w:p>
        </w:tc>
      </w:tr>
    </w:tbl>
    <w:p w14:paraId="7FA9B715" w14:textId="49D35F41" w:rsidR="00CD764B" w:rsidRDefault="00CD764B" w:rsidP="00922692">
      <w:pPr>
        <w:jc w:val="both"/>
        <w:rPr>
          <w:rFonts w:ascii="Arial" w:eastAsiaTheme="minorEastAsia" w:hAnsi="Arial" w:cs="Arial"/>
          <w:b/>
          <w:bCs/>
        </w:rPr>
      </w:pPr>
    </w:p>
    <w:p w14:paraId="4CFA2B9C" w14:textId="7F99DEF1" w:rsidR="00F2340F" w:rsidRPr="00F2340F" w:rsidRDefault="00F2340F" w:rsidP="00922692">
      <w:pPr>
        <w:jc w:val="both"/>
        <w:rPr>
          <w:rFonts w:ascii="Arial" w:eastAsiaTheme="minorEastAsia" w:hAnsi="Arial" w:cs="Arial"/>
        </w:rPr>
      </w:pPr>
      <w:r>
        <w:rPr>
          <w:rFonts w:ascii="Arial" w:eastAsiaTheme="minorEastAsia" w:hAnsi="Arial" w:cs="Arial"/>
        </w:rPr>
        <w:t>Estos números quedan reducidos por la imposibilidad de algunas combinaciones de letras.</w:t>
      </w:r>
    </w:p>
    <w:p w14:paraId="4266B938" w14:textId="6BFEC588" w:rsidR="008B0462" w:rsidRPr="00E1189A" w:rsidRDefault="00E1189A" w:rsidP="00922692">
      <w:pPr>
        <w:jc w:val="both"/>
        <w:rPr>
          <w:rFonts w:ascii="Arial" w:eastAsiaTheme="minorEastAsia" w:hAnsi="Arial" w:cs="Arial"/>
          <w:b/>
          <w:bCs/>
          <w:lang w:val="en-US"/>
        </w:rPr>
      </w:pPr>
      <w:sdt>
        <w:sdtPr>
          <w:rPr>
            <w:rFonts w:ascii="Arial" w:eastAsiaTheme="minorEastAsia" w:hAnsi="Arial" w:cs="Arial"/>
            <w:b/>
            <w:bCs/>
          </w:rPr>
          <w:id w:val="-1435906040"/>
          <w:citation/>
        </w:sdtPr>
        <w:sdtContent>
          <w:r>
            <w:rPr>
              <w:rFonts w:ascii="Arial" w:eastAsiaTheme="minorEastAsia" w:hAnsi="Arial" w:cs="Arial"/>
              <w:b/>
              <w:bCs/>
            </w:rPr>
            <w:fldChar w:fldCharType="begin"/>
          </w:r>
          <w:r w:rsidRPr="00E1189A">
            <w:rPr>
              <w:rFonts w:ascii="Arial" w:eastAsiaTheme="minorEastAsia" w:hAnsi="Arial" w:cs="Arial"/>
              <w:b/>
              <w:bCs/>
              <w:lang w:val="en-US"/>
            </w:rPr>
            <w:instrText xml:space="preserve"> CITATION Rus11 \l 3082 </w:instrText>
          </w:r>
          <w:r>
            <w:rPr>
              <w:rFonts w:ascii="Arial" w:eastAsiaTheme="minorEastAsia" w:hAnsi="Arial" w:cs="Arial"/>
              <w:b/>
              <w:bCs/>
            </w:rPr>
            <w:fldChar w:fldCharType="separate"/>
          </w:r>
          <w:r w:rsidR="00FA5033" w:rsidRPr="00FA5033">
            <w:rPr>
              <w:rFonts w:ascii="Arial" w:eastAsiaTheme="minorEastAsia" w:hAnsi="Arial" w:cs="Arial"/>
              <w:noProof/>
              <w:lang w:val="en-US"/>
            </w:rPr>
            <w:t>(Russell &amp; Norvig, N-gram character models, 2010)</w:t>
          </w:r>
          <w:r>
            <w:rPr>
              <w:rFonts w:ascii="Arial" w:eastAsiaTheme="minorEastAsia" w:hAnsi="Arial" w:cs="Arial"/>
              <w:b/>
              <w:bCs/>
            </w:rPr>
            <w:fldChar w:fldCharType="end"/>
          </w:r>
        </w:sdtContent>
      </w:sdt>
    </w:p>
    <w:p w14:paraId="0232A0C1" w14:textId="77777777" w:rsidR="00E1189A" w:rsidRPr="00E1189A" w:rsidRDefault="00E1189A" w:rsidP="00922692">
      <w:pPr>
        <w:jc w:val="both"/>
        <w:rPr>
          <w:rFonts w:ascii="Arial" w:eastAsiaTheme="minorEastAsia" w:hAnsi="Arial" w:cs="Arial"/>
          <w:b/>
          <w:bCs/>
          <w:lang w:val="en-US"/>
        </w:rPr>
      </w:pPr>
    </w:p>
    <w:p w14:paraId="1BA5F0C4" w14:textId="77777777" w:rsidR="00E1189A" w:rsidRPr="00E1189A" w:rsidRDefault="00E1189A" w:rsidP="00922692">
      <w:pPr>
        <w:jc w:val="both"/>
        <w:rPr>
          <w:rFonts w:ascii="Arial" w:eastAsiaTheme="minorEastAsia" w:hAnsi="Arial" w:cs="Arial"/>
          <w:b/>
          <w:bCs/>
          <w:lang w:val="en-US"/>
        </w:rPr>
      </w:pPr>
    </w:p>
    <w:p w14:paraId="6CD9ED0A" w14:textId="6881C8B1"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 xml:space="preserve">Modelos </w:t>
      </w:r>
      <w:r w:rsidRPr="0080594D">
        <w:rPr>
          <w:rFonts w:ascii="Arial" w:eastAsiaTheme="minorEastAsia" w:hAnsi="Arial" w:cs="Arial"/>
          <w:b/>
          <w:bCs/>
          <w:color w:val="auto"/>
        </w:rPr>
        <w:t>N</w:t>
      </w:r>
      <w:r w:rsidR="00CD764B" w:rsidRPr="0080594D">
        <w:rPr>
          <w:rFonts w:ascii="Arial" w:eastAsiaTheme="minorEastAsia" w:hAnsi="Arial" w:cs="Arial"/>
          <w:b/>
          <w:bCs/>
          <w:color w:val="auto"/>
        </w:rPr>
        <w:t>-palabras</w:t>
      </w:r>
    </w:p>
    <w:p w14:paraId="7898FD86" w14:textId="77777777" w:rsidR="009571D4" w:rsidRDefault="009571D4" w:rsidP="009571D4">
      <w:pPr>
        <w:pStyle w:val="Prrafodelista"/>
        <w:rPr>
          <w:rFonts w:ascii="Arial" w:eastAsiaTheme="minorEastAsia" w:hAnsi="Arial" w:cs="Arial"/>
        </w:rPr>
      </w:pPr>
    </w:p>
    <w:p w14:paraId="337FCFD5" w14:textId="0E617256" w:rsidR="009571D4" w:rsidRDefault="0080594D" w:rsidP="0092269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N-palabras</w:t>
      </w:r>
      <w:r>
        <w:rPr>
          <w:rFonts w:ascii="Arial" w:eastAsiaTheme="minorEastAsia" w:hAnsi="Arial" w:cs="Arial"/>
        </w:rPr>
        <w:t xml:space="preserve"> presentan vocabularios muchos más extensos que los basados en caracteres. Esto se debe a la sencilla idea de que en el lenguaje existen menor número de símbolos únicos que palabras divididas por espacios o símbolos de puntuación.</w:t>
      </w:r>
    </w:p>
    <w:p w14:paraId="4B6C122D" w14:textId="7906E55F" w:rsidR="0080594D" w:rsidRDefault="0080594D" w:rsidP="00922692">
      <w:pPr>
        <w:jc w:val="both"/>
        <w:rPr>
          <w:rFonts w:ascii="Arial" w:eastAsiaTheme="minorEastAsia" w:hAnsi="Arial" w:cs="Arial"/>
        </w:rPr>
      </w:pPr>
      <w:r>
        <w:rPr>
          <w:rFonts w:ascii="Arial" w:eastAsiaTheme="minorEastAsia" w:hAnsi="Arial" w:cs="Arial"/>
        </w:rPr>
        <w:t xml:space="preserve">Un riesgo adjunto del uso de </w:t>
      </w:r>
      <w:r w:rsidR="00AE077A">
        <w:rPr>
          <w:rFonts w:ascii="Arial" w:eastAsiaTheme="minorEastAsia" w:hAnsi="Arial" w:cs="Arial"/>
        </w:rPr>
        <w:t xml:space="preserve">estos modelos son las </w:t>
      </w:r>
      <w:r w:rsidR="00AE077A" w:rsidRPr="00AE077A">
        <w:rPr>
          <w:rFonts w:ascii="Arial" w:eastAsiaTheme="minorEastAsia" w:hAnsi="Arial" w:cs="Arial"/>
          <w:b/>
          <w:bCs/>
        </w:rPr>
        <w:t>palabras fuera del vocabulario</w:t>
      </w:r>
      <w:r w:rsidR="00AE077A">
        <w:rPr>
          <w:rFonts w:ascii="Arial" w:eastAsiaTheme="minorEastAsia" w:hAnsi="Arial" w:cs="Arial"/>
        </w:rPr>
        <w:t>. Es muy común que puedan existir palabras en el conjunto de validación que no estén contenidas en el conjunto de entrenamiento. La forma de resolver este inconveniente pasa por crear una palabra para el conjunto que agrupe todas esas posibles palabras desconocidas.</w:t>
      </w:r>
    </w:p>
    <w:p w14:paraId="57E094C3" w14:textId="731ADB5B" w:rsidR="00922692" w:rsidRDefault="00AE077A" w:rsidP="00922692">
      <w:pPr>
        <w:jc w:val="both"/>
        <w:rPr>
          <w:rFonts w:ascii="Arial" w:eastAsiaTheme="minorEastAsia" w:hAnsi="Arial" w:cs="Arial"/>
        </w:rPr>
      </w:pPr>
      <w:r>
        <w:rPr>
          <w:rFonts w:ascii="Arial" w:eastAsiaTheme="minorEastAsia" w:hAnsi="Arial" w:cs="Arial"/>
        </w:rPr>
        <w:t>También existen remplazamientos en forma de expresiones de regulares de todos los números o de emails</w:t>
      </w:r>
      <w:r w:rsidRPr="00AE077A">
        <w:rPr>
          <w:rFonts w:ascii="Arial" w:eastAsiaTheme="minorEastAsia" w:hAnsi="Arial" w:cs="Arial"/>
        </w:rPr>
        <w:t xml:space="preserve"> </w:t>
      </w:r>
      <w:r>
        <w:rPr>
          <w:rFonts w:ascii="Arial" w:eastAsiaTheme="minorEastAsia" w:hAnsi="Arial" w:cs="Arial"/>
        </w:rPr>
        <w:t>por una palabra única del lenguaje.</w:t>
      </w:r>
    </w:p>
    <w:p w14:paraId="685E26B8" w14:textId="694F5949" w:rsidR="00AE077A" w:rsidRDefault="00AE077A" w:rsidP="00922692">
      <w:pPr>
        <w:jc w:val="both"/>
        <w:rPr>
          <w:rFonts w:ascii="Arial" w:eastAsiaTheme="minorEastAsia" w:hAnsi="Arial" w:cs="Arial"/>
        </w:rPr>
      </w:pPr>
      <w:r>
        <w:rPr>
          <w:rFonts w:ascii="Arial" w:eastAsiaTheme="minorEastAsia" w:hAnsi="Arial" w:cs="Arial"/>
        </w:rPr>
        <w:t xml:space="preserve">Actualmente el uso de </w:t>
      </w:r>
      <w:r w:rsidRPr="00AE077A">
        <w:rPr>
          <w:rFonts w:ascii="Arial" w:eastAsiaTheme="minorEastAsia" w:hAnsi="Arial" w:cs="Arial"/>
          <w:i/>
          <w:iCs/>
        </w:rPr>
        <w:t>1-palabras</w:t>
      </w:r>
      <w:r>
        <w:rPr>
          <w:rFonts w:ascii="Arial" w:eastAsiaTheme="minorEastAsia" w:hAnsi="Arial" w:cs="Arial"/>
        </w:rPr>
        <w:t xml:space="preserve"> ha quedado limitado para uso representativo y se considera acercamiento pobre como extracción de características.</w:t>
      </w:r>
    </w:p>
    <w:p w14:paraId="242123C8" w14:textId="339BB0FE" w:rsidR="00E1189A" w:rsidRPr="00E1189A" w:rsidRDefault="00E1189A" w:rsidP="00922692">
      <w:pPr>
        <w:jc w:val="both"/>
        <w:rPr>
          <w:rFonts w:ascii="Arial" w:eastAsiaTheme="minorEastAsia" w:hAnsi="Arial" w:cs="Arial"/>
          <w:lang w:val="en-US"/>
        </w:rPr>
      </w:pPr>
      <w:sdt>
        <w:sdtPr>
          <w:rPr>
            <w:rFonts w:ascii="Arial" w:eastAsiaTheme="minorEastAsia" w:hAnsi="Arial" w:cs="Arial"/>
          </w:rPr>
          <w:id w:val="1744598744"/>
          <w:citation/>
        </w:sdtPr>
        <w:sdtContent>
          <w:r>
            <w:rPr>
              <w:rFonts w:ascii="Arial" w:eastAsiaTheme="minorEastAsia" w:hAnsi="Arial" w:cs="Arial"/>
            </w:rPr>
            <w:fldChar w:fldCharType="begin"/>
          </w:r>
          <w:r w:rsidRPr="00E1189A">
            <w:rPr>
              <w:rFonts w:ascii="Arial" w:eastAsiaTheme="minorEastAsia" w:hAnsi="Arial" w:cs="Arial"/>
              <w:lang w:val="en-US"/>
            </w:rPr>
            <w:instrText xml:space="preserve"> CITATION Rus103 \l 3082 </w:instrText>
          </w:r>
          <w:r>
            <w:rPr>
              <w:rFonts w:ascii="Arial" w:eastAsiaTheme="minorEastAsia" w:hAnsi="Arial" w:cs="Arial"/>
            </w:rPr>
            <w:fldChar w:fldCharType="separate"/>
          </w:r>
          <w:r w:rsidR="00FA5033" w:rsidRPr="00FA5033">
            <w:rPr>
              <w:rFonts w:ascii="Arial" w:eastAsiaTheme="minorEastAsia" w:hAnsi="Arial" w:cs="Arial"/>
              <w:noProof/>
              <w:lang w:val="en-US"/>
            </w:rPr>
            <w:t>(Russell &amp; Norvig, N-gram word models, 2010)</w:t>
          </w:r>
          <w:r>
            <w:rPr>
              <w:rFonts w:ascii="Arial" w:eastAsiaTheme="minorEastAsia" w:hAnsi="Arial" w:cs="Arial"/>
            </w:rPr>
            <w:fldChar w:fldCharType="end"/>
          </w:r>
        </w:sdtContent>
      </w:sdt>
    </w:p>
    <w:p w14:paraId="43DB7FA8" w14:textId="77777777" w:rsidR="00E1189A" w:rsidRPr="00E1189A" w:rsidRDefault="00E1189A" w:rsidP="00922692">
      <w:pPr>
        <w:jc w:val="both"/>
        <w:rPr>
          <w:rFonts w:ascii="Arial" w:eastAsiaTheme="minorEastAsia" w:hAnsi="Arial" w:cs="Arial"/>
          <w:lang w:val="en-US"/>
        </w:rPr>
      </w:pPr>
    </w:p>
    <w:p w14:paraId="2A44A249" w14:textId="77777777" w:rsidR="002D3024" w:rsidRPr="00E1189A" w:rsidRDefault="002D3024" w:rsidP="00922692">
      <w:pPr>
        <w:jc w:val="both"/>
        <w:rPr>
          <w:rFonts w:ascii="Arial" w:eastAsiaTheme="minorEastAsia" w:hAnsi="Arial" w:cs="Arial"/>
          <w:lang w:val="en-US"/>
        </w:rPr>
      </w:pPr>
    </w:p>
    <w:p w14:paraId="5DB7E750" w14:textId="528459C0" w:rsidR="00922692" w:rsidRPr="001E16C2" w:rsidRDefault="00922692" w:rsidP="001E16C2">
      <w:pPr>
        <w:pStyle w:val="Ttulo3"/>
        <w:rPr>
          <w:rFonts w:ascii="Arial" w:eastAsiaTheme="minorEastAsia" w:hAnsi="Arial" w:cs="Arial"/>
          <w:b/>
          <w:bCs/>
          <w:color w:val="auto"/>
        </w:rPr>
      </w:pPr>
      <w:bookmarkStart w:id="36" w:name="_Toc41268282"/>
      <w:r w:rsidRPr="001E16C2">
        <w:rPr>
          <w:rFonts w:ascii="Arial" w:eastAsiaTheme="minorEastAsia" w:hAnsi="Arial" w:cs="Arial"/>
          <w:b/>
          <w:bCs/>
          <w:color w:val="auto"/>
        </w:rPr>
        <w:t>Vectorización de documentos</w:t>
      </w:r>
      <w:bookmarkEnd w:id="36"/>
    </w:p>
    <w:p w14:paraId="5836A070" w14:textId="77777777" w:rsidR="002D3024" w:rsidRPr="007531AB" w:rsidRDefault="002D3024" w:rsidP="00922692">
      <w:pPr>
        <w:jc w:val="both"/>
        <w:rPr>
          <w:rFonts w:ascii="Arial" w:eastAsiaTheme="minorEastAsia" w:hAnsi="Arial" w:cs="Arial"/>
          <w:b/>
          <w:sz w:val="24"/>
        </w:rPr>
      </w:pPr>
    </w:p>
    <w:p w14:paraId="7331C62B" w14:textId="77777777" w:rsidR="00922692" w:rsidRDefault="00922692" w:rsidP="00922692">
      <w:pPr>
        <w:jc w:val="both"/>
        <w:rPr>
          <w:rFonts w:ascii="Arial" w:hAnsi="Arial" w:cs="Arial"/>
        </w:rPr>
      </w:pPr>
      <w:r>
        <w:rPr>
          <w:rFonts w:ascii="Arial" w:hAnsi="Arial" w:cs="Arial"/>
        </w:rPr>
        <w:t>El proceso de vectorización de un conjunto de documentos se resume en los siguientes puntos:</w:t>
      </w:r>
    </w:p>
    <w:p w14:paraId="578C6538" w14:textId="77777777" w:rsidR="00922692" w:rsidRDefault="00922692" w:rsidP="00F56E06">
      <w:pPr>
        <w:pStyle w:val="Prrafodelista"/>
        <w:numPr>
          <w:ilvl w:val="0"/>
          <w:numId w:val="13"/>
        </w:numPr>
        <w:jc w:val="both"/>
        <w:rPr>
          <w:rFonts w:ascii="Arial" w:hAnsi="Arial" w:cs="Arial"/>
        </w:rPr>
      </w:pPr>
      <w:r>
        <w:rPr>
          <w:rFonts w:ascii="Arial" w:hAnsi="Arial" w:cs="Arial"/>
        </w:rPr>
        <w:lastRenderedPageBreak/>
        <w:t>C</w:t>
      </w:r>
      <w:r w:rsidRPr="007531AB">
        <w:rPr>
          <w:rFonts w:ascii="Arial" w:hAnsi="Arial" w:cs="Arial"/>
        </w:rPr>
        <w:t>onstrucción de un vocabulario a partir del corpus</w:t>
      </w:r>
      <w:r>
        <w:rPr>
          <w:rFonts w:ascii="Arial" w:hAnsi="Arial" w:cs="Arial"/>
        </w:rPr>
        <w:t>.</w:t>
      </w:r>
    </w:p>
    <w:p w14:paraId="4013EA17" w14:textId="78A38AFB" w:rsidR="00922692" w:rsidRDefault="00922692" w:rsidP="00F56E06">
      <w:pPr>
        <w:pStyle w:val="Prrafodelista"/>
        <w:numPr>
          <w:ilvl w:val="0"/>
          <w:numId w:val="13"/>
        </w:numPr>
        <w:jc w:val="both"/>
        <w:rPr>
          <w:rFonts w:ascii="Arial" w:hAnsi="Arial" w:cs="Arial"/>
        </w:rPr>
      </w:pPr>
      <w:r>
        <w:rPr>
          <w:rFonts w:ascii="Arial" w:hAnsi="Arial" w:cs="Arial"/>
        </w:rPr>
        <w:t xml:space="preserve">Siendo el número de componentes del vocabulario </w:t>
      </w:r>
      <m:oMath>
        <m:r>
          <w:rPr>
            <w:rFonts w:ascii="Cambria Math" w:hAnsi="Cambria Math" w:cs="Arial"/>
          </w:rPr>
          <m:t>N</m:t>
        </m:r>
      </m:oMath>
      <w:r>
        <w:rPr>
          <w:rFonts w:ascii="Arial" w:hAnsi="Arial" w:cs="Arial"/>
        </w:rPr>
        <w:t xml:space="preserve">, para cada documento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oMath>
      <w:r>
        <w:rPr>
          <w:rFonts w:ascii="Arial" w:hAnsi="Arial" w:cs="Arial"/>
        </w:rPr>
        <w:t xml:space="preserve"> extraemos su vector correspondiente </w:t>
      </w:r>
      <m:oMath>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oMath>
      <w:r>
        <w:rPr>
          <w:rFonts w:ascii="Arial" w:eastAsiaTheme="minorEastAsia" w:hAnsi="Arial" w:cs="Arial"/>
        </w:rPr>
        <w:t xml:space="preserve"> </w:t>
      </w:r>
      <w:r>
        <w:rPr>
          <w:rFonts w:ascii="Arial" w:hAnsi="Arial" w:cs="Arial"/>
        </w:rPr>
        <w:t>que recoge las frecuencias de cada uno de los token</w:t>
      </w:r>
      <w:r w:rsidR="002D3024">
        <w:rPr>
          <w:rFonts w:ascii="Arial" w:hAnsi="Arial" w:cs="Arial"/>
        </w:rPr>
        <w:t>s</w:t>
      </w:r>
      <w:r>
        <w:rPr>
          <w:rFonts w:ascii="Arial" w:hAnsi="Arial" w:cs="Arial"/>
        </w:rPr>
        <w:t xml:space="preserve"> en dicho documento.</w:t>
      </w:r>
    </w:p>
    <w:p w14:paraId="5708388A" w14:textId="77777777" w:rsidR="00922692" w:rsidRDefault="00922692" w:rsidP="00922692">
      <w:pPr>
        <w:jc w:val="both"/>
        <w:rPr>
          <w:rFonts w:ascii="Arial" w:hAnsi="Arial" w:cs="Arial"/>
        </w:rPr>
      </w:pPr>
      <w:r>
        <w:rPr>
          <w:rFonts w:ascii="Arial" w:hAnsi="Arial" w:cs="Arial"/>
        </w:rPr>
        <w:t>Un ejemplo de aplicación de este proceso sobre la siguiente frase:</w:t>
      </w:r>
    </w:p>
    <w:p w14:paraId="716DEB35" w14:textId="77777777" w:rsidR="00922692" w:rsidRPr="007531AB" w:rsidRDefault="00915441" w:rsidP="00922692">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r>
            <w:rPr>
              <w:rFonts w:ascii="Cambria Math" w:hAnsi="Cambria Math" w:cs="Arial"/>
            </w:rPr>
            <m:t>="que es lo que quieres"</m:t>
          </m:r>
        </m:oMath>
      </m:oMathPara>
    </w:p>
    <w:p w14:paraId="20E551BB" w14:textId="77777777" w:rsidR="00922692" w:rsidRDefault="00922692" w:rsidP="00922692">
      <w:pPr>
        <w:jc w:val="both"/>
        <w:rPr>
          <w:rFonts w:ascii="Arial" w:eastAsiaTheme="minorEastAsia" w:hAnsi="Arial" w:cs="Arial"/>
        </w:rPr>
      </w:pPr>
      <w:r>
        <w:rPr>
          <w:rFonts w:ascii="Arial" w:eastAsiaTheme="minorEastAsia" w:hAnsi="Arial" w:cs="Arial"/>
        </w:rPr>
        <w:t>Construcción del vocabulario:</w:t>
      </w:r>
    </w:p>
    <w:tbl>
      <w:tblPr>
        <w:tblStyle w:val="Tablaconcuadrcula4-nfasis1"/>
        <w:tblW w:w="0" w:type="auto"/>
        <w:tblLook w:val="04A0" w:firstRow="1" w:lastRow="0" w:firstColumn="1" w:lastColumn="0" w:noHBand="0" w:noVBand="1"/>
      </w:tblPr>
      <w:tblGrid>
        <w:gridCol w:w="4247"/>
        <w:gridCol w:w="4247"/>
      </w:tblGrid>
      <w:tr w:rsidR="00922692" w14:paraId="26038956"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D47FB" w14:textId="77777777" w:rsidR="00922692" w:rsidRDefault="00922692" w:rsidP="002D3024">
            <w:pPr>
              <w:jc w:val="center"/>
              <w:rPr>
                <w:rFonts w:ascii="Arial" w:hAnsi="Arial" w:cs="Arial"/>
              </w:rPr>
            </w:pPr>
            <w:r>
              <w:rPr>
                <w:rFonts w:ascii="Arial" w:hAnsi="Arial" w:cs="Arial"/>
              </w:rPr>
              <w:t>Palabra</w:t>
            </w:r>
          </w:p>
        </w:tc>
        <w:tc>
          <w:tcPr>
            <w:tcW w:w="4247" w:type="dxa"/>
          </w:tcPr>
          <w:p w14:paraId="193F21E2" w14:textId="77777777" w:rsidR="00922692" w:rsidRDefault="00922692"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w:t>
            </w:r>
          </w:p>
        </w:tc>
      </w:tr>
      <w:tr w:rsidR="00922692" w14:paraId="68C0B65F"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B85E7D" w14:textId="77777777" w:rsidR="00922692" w:rsidRPr="007531AB" w:rsidRDefault="00922692" w:rsidP="002D3024">
            <w:pPr>
              <w:jc w:val="right"/>
              <w:rPr>
                <w:rFonts w:ascii="Arial" w:hAnsi="Arial" w:cs="Arial"/>
                <w:b w:val="0"/>
                <w:i/>
              </w:rPr>
            </w:pPr>
            <w:r>
              <w:rPr>
                <w:rFonts w:ascii="Arial" w:hAnsi="Arial" w:cs="Arial"/>
                <w:b w:val="0"/>
                <w:i/>
              </w:rPr>
              <w:t>que</w:t>
            </w:r>
          </w:p>
        </w:tc>
        <w:tc>
          <w:tcPr>
            <w:tcW w:w="4247" w:type="dxa"/>
          </w:tcPr>
          <w:p w14:paraId="6C0DCEBA"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r>
      <w:tr w:rsidR="00922692" w14:paraId="12CE63FC"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44213DA4" w14:textId="77777777" w:rsidR="00922692" w:rsidRPr="007531AB" w:rsidRDefault="00922692" w:rsidP="002D3024">
            <w:pPr>
              <w:jc w:val="right"/>
              <w:rPr>
                <w:rFonts w:ascii="Arial" w:hAnsi="Arial" w:cs="Arial"/>
                <w:b w:val="0"/>
                <w:i/>
              </w:rPr>
            </w:pPr>
            <w:r>
              <w:rPr>
                <w:rFonts w:ascii="Arial" w:hAnsi="Arial" w:cs="Arial"/>
                <w:b w:val="0"/>
                <w:i/>
              </w:rPr>
              <w:t>es</w:t>
            </w:r>
          </w:p>
        </w:tc>
        <w:tc>
          <w:tcPr>
            <w:tcW w:w="4247" w:type="dxa"/>
          </w:tcPr>
          <w:p w14:paraId="4A46A255"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22692" w14:paraId="533FECB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DE6A81" w14:textId="77777777" w:rsidR="00922692" w:rsidRPr="007531AB" w:rsidRDefault="00922692" w:rsidP="002D3024">
            <w:pPr>
              <w:jc w:val="right"/>
              <w:rPr>
                <w:rFonts w:ascii="Arial" w:hAnsi="Arial" w:cs="Arial"/>
                <w:b w:val="0"/>
                <w:i/>
              </w:rPr>
            </w:pPr>
            <w:r>
              <w:rPr>
                <w:rFonts w:ascii="Arial" w:hAnsi="Arial" w:cs="Arial"/>
                <w:b w:val="0"/>
                <w:i/>
              </w:rPr>
              <w:t>lo</w:t>
            </w:r>
          </w:p>
        </w:tc>
        <w:tc>
          <w:tcPr>
            <w:tcW w:w="4247" w:type="dxa"/>
          </w:tcPr>
          <w:p w14:paraId="79A893ED"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22692" w14:paraId="0DEEC3BE"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6695856" w14:textId="77777777" w:rsidR="00922692" w:rsidRPr="007531AB" w:rsidRDefault="00922692" w:rsidP="002D3024">
            <w:pPr>
              <w:jc w:val="right"/>
              <w:rPr>
                <w:rFonts w:ascii="Arial" w:hAnsi="Arial" w:cs="Arial"/>
                <w:b w:val="0"/>
                <w:i/>
              </w:rPr>
            </w:pPr>
            <w:r>
              <w:rPr>
                <w:rFonts w:ascii="Arial" w:hAnsi="Arial" w:cs="Arial"/>
                <w:b w:val="0"/>
                <w:i/>
              </w:rPr>
              <w:t>quieres</w:t>
            </w:r>
          </w:p>
        </w:tc>
        <w:tc>
          <w:tcPr>
            <w:tcW w:w="4247" w:type="dxa"/>
          </w:tcPr>
          <w:p w14:paraId="226EC0FF"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bl>
    <w:p w14:paraId="1BD7FFFB" w14:textId="77777777" w:rsidR="00922692" w:rsidRDefault="00922692" w:rsidP="00922692">
      <w:pPr>
        <w:jc w:val="both"/>
        <w:rPr>
          <w:rFonts w:ascii="Arial" w:hAnsi="Arial" w:cs="Arial"/>
        </w:rPr>
      </w:pPr>
    </w:p>
    <w:p w14:paraId="4883FD40" w14:textId="77777777" w:rsidR="00922692" w:rsidRDefault="00922692" w:rsidP="00922692">
      <w:pPr>
        <w:jc w:val="both"/>
        <w:rPr>
          <w:rFonts w:ascii="Arial" w:hAnsi="Arial" w:cs="Arial"/>
        </w:rPr>
      </w:pPr>
      <w:r>
        <w:rPr>
          <w:rFonts w:ascii="Arial" w:hAnsi="Arial" w:cs="Arial"/>
        </w:rPr>
        <w:t>Vectorización del documento:</w:t>
      </w:r>
    </w:p>
    <w:p w14:paraId="0A975B84" w14:textId="77777777" w:rsidR="00922692" w:rsidRPr="007531AB" w:rsidRDefault="00915441" w:rsidP="00922692">
      <w:pPr>
        <w:jc w:val="both"/>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r>
            <w:rPr>
              <w:rFonts w:ascii="Cambria Math" w:hAnsi="Cambria Math" w:cs="Arial"/>
            </w:rPr>
            <m:t>(2,1,1,1)</m:t>
          </m:r>
        </m:oMath>
      </m:oMathPara>
    </w:p>
    <w:p w14:paraId="6B9E9391" w14:textId="1CC1DDF8" w:rsidR="00922692" w:rsidRDefault="00922692" w:rsidP="00922692">
      <w:pPr>
        <w:jc w:val="both"/>
        <w:rPr>
          <w:rFonts w:ascii="Arial" w:eastAsiaTheme="minorEastAsia" w:hAnsi="Arial" w:cs="Arial"/>
        </w:rPr>
      </w:pPr>
      <w:r>
        <w:rPr>
          <w:rFonts w:ascii="Arial" w:hAnsi="Arial" w:cs="Arial"/>
        </w:rPr>
        <w:t xml:space="preserve">Cuando se realiza este proceso sobre un número ingente de documentos el vocabulario que se obtiene genera vectores individuales con una alta frecuencia de valores 0. </w:t>
      </w:r>
      <w:r w:rsidR="002D3024">
        <w:rPr>
          <w:rFonts w:ascii="Arial" w:hAnsi="Arial" w:cs="Arial"/>
        </w:rPr>
        <w:t>El conjunto de estos vectores se conforma</w:t>
      </w:r>
      <w:r>
        <w:rPr>
          <w:rFonts w:ascii="Arial" w:hAnsi="Arial" w:cs="Arial"/>
        </w:rPr>
        <w:t xml:space="preserve"> en una matriz </w:t>
      </w:r>
      <m:oMath>
        <m:sSub>
          <m:sSubPr>
            <m:ctrlPr>
              <w:rPr>
                <w:rFonts w:ascii="Cambria Math" w:hAnsi="Cambria Math" w:cs="Arial"/>
                <w:i/>
              </w:rPr>
            </m:ctrlPr>
          </m:sSubPr>
          <m:e>
            <m:r>
              <w:rPr>
                <w:rFonts w:ascii="Cambria Math" w:hAnsi="Cambria Math" w:cs="Arial"/>
              </w:rPr>
              <m:t>M</m:t>
            </m:r>
          </m:e>
          <m:sub>
            <m:r>
              <w:rPr>
                <w:rFonts w:ascii="Cambria Math" w:hAnsi="Cambria Math" w:cs="Arial"/>
              </w:rPr>
              <m:t>n x m</m:t>
            </m:r>
          </m:sub>
        </m:sSub>
      </m:oMath>
      <w:r>
        <w:rPr>
          <w:rFonts w:ascii="Arial" w:eastAsiaTheme="minorEastAsia" w:hAnsi="Arial" w:cs="Arial"/>
        </w:rPr>
        <w:t xml:space="preserve"> siendo </w:t>
      </w:r>
      <m:oMath>
        <m:r>
          <w:rPr>
            <w:rFonts w:ascii="Cambria Math" w:eastAsiaTheme="minorEastAsia" w:hAnsi="Cambria Math" w:cs="Arial"/>
          </w:rPr>
          <m:t>n</m:t>
        </m:r>
      </m:oMath>
      <w:r>
        <w:rPr>
          <w:rFonts w:ascii="Arial" w:eastAsiaTheme="minorEastAsia" w:hAnsi="Arial" w:cs="Arial"/>
        </w:rPr>
        <w:t xml:space="preserve"> el número de documentos y </w:t>
      </w:r>
      <m:oMath>
        <m:r>
          <w:rPr>
            <w:rFonts w:ascii="Cambria Math" w:eastAsiaTheme="minorEastAsia" w:hAnsi="Cambria Math" w:cs="Arial"/>
          </w:rPr>
          <m:t>m</m:t>
        </m:r>
      </m:oMath>
      <w:r>
        <w:rPr>
          <w:rFonts w:ascii="Arial" w:eastAsiaTheme="minorEastAsia" w:hAnsi="Arial" w:cs="Arial"/>
        </w:rPr>
        <w:t xml:space="preserve"> el tamaño del vocabulario. Esta matriz para ser almacenable en memoria requiere de una estructura de datos especial llamada </w:t>
      </w:r>
      <w:r w:rsidRPr="00193CB6">
        <w:rPr>
          <w:rFonts w:ascii="Arial" w:eastAsiaTheme="minorEastAsia" w:hAnsi="Arial" w:cs="Arial"/>
          <w:b/>
        </w:rPr>
        <w:t>matriz dispersa</w:t>
      </w:r>
      <w:r>
        <w:rPr>
          <w:rFonts w:ascii="Arial" w:eastAsiaTheme="minorEastAsia" w:hAnsi="Arial" w:cs="Arial"/>
        </w:rPr>
        <w:t xml:space="preserve">. Las matrices dispersas son un conjunto de ternas </w:t>
      </w:r>
      <m:oMath>
        <m:r>
          <w:rPr>
            <w:rFonts w:ascii="Cambria Math" w:eastAsiaTheme="minorEastAsia" w:hAnsi="Cambria Math" w:cs="Arial"/>
          </w:rPr>
          <m:t>(i,j,k)</m:t>
        </m:r>
      </m:oMath>
      <w:r>
        <w:rPr>
          <w:rFonts w:ascii="Arial" w:eastAsiaTheme="minorEastAsia" w:hAnsi="Arial" w:cs="Arial"/>
        </w:rPr>
        <w:t xml:space="preserve"> donde </w:t>
      </w:r>
      <m:oMath>
        <m:r>
          <w:rPr>
            <w:rFonts w:ascii="Cambria Math" w:eastAsiaTheme="minorEastAsia" w:hAnsi="Cambria Math" w:cs="Arial"/>
          </w:rPr>
          <m:t>i,j</m:t>
        </m:r>
      </m:oMath>
      <w:r>
        <w:rPr>
          <w:rFonts w:ascii="Arial" w:eastAsiaTheme="minorEastAsia" w:hAnsi="Arial" w:cs="Arial"/>
        </w:rPr>
        <w:t xml:space="preserve"> son los índices de posición de la matriz y </w:t>
      </w:r>
      <m:oMath>
        <m:r>
          <w:rPr>
            <w:rFonts w:ascii="Cambria Math" w:eastAsiaTheme="minorEastAsia" w:hAnsi="Cambria Math" w:cs="Arial"/>
          </w:rPr>
          <m:t>k</m:t>
        </m:r>
      </m:oMath>
      <w:r>
        <w:rPr>
          <w:rFonts w:ascii="Arial" w:eastAsiaTheme="minorEastAsia" w:hAnsi="Arial" w:cs="Arial"/>
        </w:rPr>
        <w:t xml:space="preserve"> el valor que toma esa posición.</w:t>
      </w:r>
      <w:r w:rsidRPr="00705AD5">
        <w:rPr>
          <w:rFonts w:ascii="Arial" w:eastAsiaTheme="minorEastAsia" w:hAnsi="Arial" w:cs="Arial"/>
        </w:rPr>
        <w:t xml:space="preserve"> El resto de combinac</w:t>
      </w:r>
      <w:r w:rsidR="00705AD5" w:rsidRPr="00705AD5">
        <w:rPr>
          <w:rFonts w:ascii="Arial" w:eastAsiaTheme="minorEastAsia" w:hAnsi="Arial" w:cs="Arial"/>
        </w:rPr>
        <w:t xml:space="preserve">ión de índices no recogida, </w:t>
      </w:r>
      <w:r w:rsidRPr="00705AD5">
        <w:rPr>
          <w:rFonts w:ascii="Arial" w:eastAsiaTheme="minorEastAsia" w:hAnsi="Arial" w:cs="Arial"/>
        </w:rPr>
        <w:t>se consideran 0.</w:t>
      </w:r>
    </w:p>
    <w:p w14:paraId="3D901FDB" w14:textId="77777777" w:rsidR="00922692" w:rsidRDefault="00922692" w:rsidP="00922692">
      <w:pPr>
        <w:jc w:val="both"/>
        <w:rPr>
          <w:rFonts w:ascii="Arial" w:eastAsiaTheme="minorEastAsia" w:hAnsi="Arial" w:cs="Arial"/>
        </w:rPr>
      </w:pPr>
      <w:r>
        <w:rPr>
          <w:rFonts w:ascii="Arial" w:eastAsiaTheme="minorEastAsia" w:hAnsi="Arial" w:cs="Arial"/>
        </w:rPr>
        <w:t>El uso de matrices dispersas tiene como ventajas:</w:t>
      </w:r>
    </w:p>
    <w:p w14:paraId="5D22E9E7"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en el uso de memoria</w:t>
      </w:r>
    </w:p>
    <w:p w14:paraId="1F74187D"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del tiempo consumido de cómputo para ciertas operaciones</w:t>
      </w:r>
    </w:p>
    <w:p w14:paraId="43DC3785" w14:textId="77777777" w:rsidR="00922692" w:rsidRDefault="00922692" w:rsidP="00922692">
      <w:pPr>
        <w:jc w:val="both"/>
        <w:rPr>
          <w:rFonts w:ascii="Arial" w:hAnsi="Arial" w:cs="Arial"/>
        </w:rPr>
      </w:pPr>
      <w:r>
        <w:rPr>
          <w:rFonts w:ascii="Arial" w:hAnsi="Arial" w:cs="Arial"/>
        </w:rPr>
        <w:t>Pero también presenta una desventaja notable:</w:t>
      </w:r>
    </w:p>
    <w:p w14:paraId="724AC76C" w14:textId="77777777" w:rsidR="00922692" w:rsidRDefault="00922692" w:rsidP="00F56E06">
      <w:pPr>
        <w:pStyle w:val="Prrafodelista"/>
        <w:numPr>
          <w:ilvl w:val="0"/>
          <w:numId w:val="15"/>
        </w:numPr>
        <w:jc w:val="both"/>
        <w:rPr>
          <w:rFonts w:ascii="Arial" w:hAnsi="Arial" w:cs="Arial"/>
        </w:rPr>
      </w:pPr>
      <w:r>
        <w:rPr>
          <w:rFonts w:ascii="Arial" w:hAnsi="Arial" w:cs="Arial"/>
        </w:rPr>
        <w:t>Muchos de los modelos de Aprendizaje Automático no aceptan representaciones dispersas de las características, obligándonos a realizar entrenamientos parciales o</w:t>
      </w:r>
      <w:r w:rsidRPr="00E9317A">
        <w:rPr>
          <w:rFonts w:ascii="Arial" w:hAnsi="Arial" w:cs="Arial"/>
        </w:rPr>
        <w:t xml:space="preserve"> incrementales </w:t>
      </w:r>
      <w:r>
        <w:rPr>
          <w:rFonts w:ascii="Arial" w:hAnsi="Arial" w:cs="Arial"/>
        </w:rPr>
        <w:t>tras una posterior transformación a matrices densas. Algunos modelos tampoco aceptan entrenamientos parciales.</w:t>
      </w:r>
    </w:p>
    <w:p w14:paraId="39D17FD5" w14:textId="38724879" w:rsidR="00922692" w:rsidRDefault="00922692" w:rsidP="00922692">
      <w:pPr>
        <w:jc w:val="both"/>
        <w:rPr>
          <w:rFonts w:ascii="Arial" w:hAnsi="Arial" w:cs="Arial"/>
        </w:rPr>
      </w:pPr>
    </w:p>
    <w:p w14:paraId="1353291E" w14:textId="77777777" w:rsidR="002D3024" w:rsidRDefault="002D3024" w:rsidP="00922692">
      <w:pPr>
        <w:jc w:val="both"/>
        <w:rPr>
          <w:rFonts w:ascii="Arial" w:hAnsi="Arial" w:cs="Arial"/>
        </w:rPr>
      </w:pPr>
    </w:p>
    <w:p w14:paraId="3521E320" w14:textId="1FC680A4" w:rsidR="00922692" w:rsidRPr="001E16C2" w:rsidRDefault="00922692" w:rsidP="001E16C2">
      <w:pPr>
        <w:pStyle w:val="Ttulo3"/>
        <w:rPr>
          <w:rFonts w:ascii="Arial" w:hAnsi="Arial" w:cs="Arial"/>
          <w:b/>
          <w:bCs/>
          <w:color w:val="auto"/>
        </w:rPr>
      </w:pPr>
      <w:bookmarkStart w:id="37" w:name="_Toc41268283"/>
      <w:r w:rsidRPr="001E16C2">
        <w:rPr>
          <w:rFonts w:ascii="Arial" w:hAnsi="Arial" w:cs="Arial"/>
          <w:b/>
          <w:bCs/>
          <w:color w:val="auto"/>
        </w:rPr>
        <w:t>TF-IDF</w:t>
      </w:r>
      <w:bookmarkEnd w:id="37"/>
    </w:p>
    <w:p w14:paraId="6C2CC02F" w14:textId="77777777" w:rsidR="002D3024" w:rsidRPr="0050298E" w:rsidRDefault="002D3024" w:rsidP="00922692">
      <w:pPr>
        <w:jc w:val="both"/>
        <w:rPr>
          <w:rFonts w:ascii="Arial" w:hAnsi="Arial" w:cs="Arial"/>
          <w:b/>
          <w:sz w:val="24"/>
        </w:rPr>
      </w:pPr>
    </w:p>
    <w:p w14:paraId="701306CF" w14:textId="77777777" w:rsidR="00922692" w:rsidRDefault="00922692" w:rsidP="00922692">
      <w:pPr>
        <w:jc w:val="both"/>
        <w:rPr>
          <w:rFonts w:ascii="Arial" w:hAnsi="Arial" w:cs="Arial"/>
        </w:rPr>
      </w:pPr>
      <w:r>
        <w:rPr>
          <w:rFonts w:ascii="Arial" w:hAnsi="Arial" w:cs="Arial"/>
        </w:rPr>
        <w:t>Es un uso más que extendido dentro del proceso de extracción de características sobre texto la aplicación de TF-IDF tras la vectorización de nuestro corpus.</w:t>
      </w:r>
    </w:p>
    <w:p w14:paraId="24F91848" w14:textId="77777777" w:rsidR="00922692" w:rsidRPr="006B5A03" w:rsidRDefault="00922692" w:rsidP="00922692">
      <w:pPr>
        <w:jc w:val="both"/>
        <w:rPr>
          <w:rFonts w:ascii="Arial" w:hAnsi="Arial" w:cs="Arial"/>
        </w:rPr>
      </w:pPr>
      <w:r>
        <w:rPr>
          <w:rFonts w:ascii="Arial" w:hAnsi="Arial" w:cs="Arial"/>
        </w:rPr>
        <w:t xml:space="preserve">TF hace alusión a la frecuencia de un término dentro del corpus mientas que IDF refleja la inversa de la frecuencia sobre el documento. Se trata de una función de puntuación llamada </w:t>
      </w:r>
      <w:r>
        <w:rPr>
          <w:rFonts w:ascii="Arial" w:hAnsi="Arial" w:cs="Arial"/>
          <w:b/>
          <w:bCs/>
        </w:rPr>
        <w:t>BM25</w:t>
      </w:r>
      <w:r>
        <w:rPr>
          <w:rFonts w:ascii="Arial" w:hAnsi="Arial" w:cs="Arial"/>
        </w:rPr>
        <w:t xml:space="preserve">. Fue propuesta por Stephen Robertson y Karen </w:t>
      </w:r>
      <w:proofErr w:type="spellStart"/>
      <w:r>
        <w:rPr>
          <w:rFonts w:ascii="Arial" w:hAnsi="Arial" w:cs="Arial"/>
        </w:rPr>
        <w:t>Sparck</w:t>
      </w:r>
      <w:proofErr w:type="spellEnd"/>
      <w:r>
        <w:rPr>
          <w:rFonts w:ascii="Arial" w:hAnsi="Arial" w:cs="Arial"/>
        </w:rPr>
        <w:t xml:space="preserve"> Jones.</w:t>
      </w:r>
    </w:p>
    <w:p w14:paraId="032536FC" w14:textId="77777777" w:rsidR="00922692" w:rsidRDefault="00922692" w:rsidP="00922692">
      <w:pPr>
        <w:jc w:val="both"/>
        <w:rPr>
          <w:rFonts w:ascii="Arial" w:hAnsi="Arial" w:cs="Arial"/>
        </w:rPr>
      </w:pPr>
      <w:r>
        <w:rPr>
          <w:rFonts w:ascii="Arial" w:hAnsi="Arial" w:cs="Arial"/>
        </w:rPr>
        <w:lastRenderedPageBreak/>
        <w:t>El objetivo TF-IDF es mezclar en una misma coordenada del documento la importancia del token sobre el corpus y sobre el documento. Hasta ahora el proceso de vectorización sólo recogía propiedades elegidas por el corpus con información exclusivamente del documento.</w:t>
      </w:r>
    </w:p>
    <w:p w14:paraId="45BB1732" w14:textId="77777777" w:rsidR="00922692" w:rsidRDefault="00922692" w:rsidP="00922692">
      <w:pPr>
        <w:jc w:val="both"/>
        <w:rPr>
          <w:rFonts w:ascii="Arial" w:hAnsi="Arial" w:cs="Arial"/>
        </w:rPr>
      </w:pPr>
      <w:r>
        <w:rPr>
          <w:rFonts w:ascii="Arial" w:hAnsi="Arial" w:cs="Arial"/>
        </w:rPr>
        <w:t>Definición de IDF:</w:t>
      </w:r>
    </w:p>
    <w:p w14:paraId="3575B51B" w14:textId="77777777" w:rsidR="00922692" w:rsidRPr="005B0E9A" w:rsidRDefault="00922692" w:rsidP="00922692">
      <w:pPr>
        <w:jc w:val="both"/>
        <w:rPr>
          <w:rFonts w:ascii="Arial" w:eastAsiaTheme="minorEastAsia" w:hAnsi="Arial" w:cs="Arial"/>
        </w:rPr>
      </w:pPr>
      <m:oMathPara>
        <m:oMath>
          <m:r>
            <w:rPr>
              <w:rFonts w:ascii="Cambria Math" w:hAnsi="Cambria Math" w:cs="Arial"/>
            </w:rPr>
            <m:t>IDF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f>
                <m:fPr>
                  <m:ctrlPr>
                    <w:rPr>
                      <w:rFonts w:ascii="Cambria Math" w:eastAsiaTheme="minorEastAsia" w:hAnsi="Cambria Math" w:cs="Arial"/>
                      <w:i/>
                    </w:rPr>
                  </m:ctrlPr>
                </m:fPr>
                <m:num>
                  <m:r>
                    <w:rPr>
                      <w:rFonts w:ascii="Cambria Math" w:eastAsiaTheme="minorEastAsia" w:hAnsi="Cambria Math" w:cs="Arial"/>
                    </w:rPr>
                    <m:t>N-DF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num>
                <m:den>
                  <m:r>
                    <w:rPr>
                      <w:rFonts w:ascii="Cambria Math" w:eastAsiaTheme="minorEastAsia" w:hAnsi="Cambria Math" w:cs="Arial"/>
                    </w:rPr>
                    <m:t>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den>
              </m:f>
            </m:e>
          </m:func>
        </m:oMath>
      </m:oMathPara>
    </w:p>
    <w:p w14:paraId="7FB1926A" w14:textId="6D2F8FA8" w:rsidR="00922692" w:rsidRDefault="00922692" w:rsidP="00922692">
      <w:pPr>
        <w:jc w:val="both"/>
        <w:rPr>
          <w:rFonts w:ascii="Arial" w:eastAsiaTheme="minorEastAsia" w:hAnsi="Arial" w:cs="Arial"/>
          <w:lang w:val="es-ES_tradnl"/>
        </w:rPr>
      </w:pPr>
      <w:r>
        <w:rPr>
          <w:rFonts w:ascii="Arial" w:hAnsi="Arial" w:cs="Arial"/>
        </w:rPr>
        <w:t xml:space="preserve">Donde </w:t>
      </w:r>
      <m:oMath>
        <m:r>
          <w:rPr>
            <w:rFonts w:ascii="Cambria Math" w:hAnsi="Cambria Math" w:cs="Arial"/>
          </w:rPr>
          <m:t>N</m:t>
        </m:r>
      </m:oMath>
      <w:r>
        <w:rPr>
          <w:rFonts w:ascii="Arial" w:eastAsiaTheme="minorEastAsia" w:hAnsi="Arial" w:cs="Arial"/>
        </w:rPr>
        <w:t xml:space="preserve"> es el número de documentos en el corpus y </w:t>
      </w:r>
      <m:oMath>
        <m:r>
          <w:rPr>
            <w:rFonts w:ascii="Cambria Math" w:eastAsiaTheme="minorEastAsia" w:hAnsi="Cambria Math" w:cs="Arial"/>
            <w:lang w:val="es-ES_tradnl"/>
          </w:rPr>
          <m:t>DF(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oMath>
      <w:r>
        <w:rPr>
          <w:rFonts w:ascii="Arial" w:eastAsiaTheme="minorEastAsia" w:hAnsi="Arial" w:cs="Arial"/>
          <w:lang w:val="es-ES_tradnl"/>
        </w:rPr>
        <w:t xml:space="preserve"> el número de documento</w:t>
      </w:r>
      <w:r w:rsidR="00C60C2B">
        <w:rPr>
          <w:rFonts w:ascii="Arial" w:eastAsiaTheme="minorEastAsia" w:hAnsi="Arial" w:cs="Arial"/>
          <w:lang w:val="es-ES_tradnl"/>
        </w:rPr>
        <w:t>s</w:t>
      </w:r>
      <w:r>
        <w:rPr>
          <w:rFonts w:ascii="Arial" w:eastAsiaTheme="minorEastAsia" w:hAnsi="Arial" w:cs="Arial"/>
          <w:lang w:val="es-ES_tradnl"/>
        </w:rPr>
        <w:t xml:space="preserve">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Analicemos el comportamiento de esta función mediante la siguiente gráfica para un valor de </w:t>
      </w:r>
      <m:oMath>
        <m:r>
          <w:rPr>
            <w:rFonts w:ascii="Cambria Math" w:eastAsiaTheme="minorEastAsia" w:hAnsi="Cambria Math" w:cs="Arial"/>
            <w:lang w:val="es-ES_tradnl"/>
          </w:rPr>
          <m:t>N=100</m:t>
        </m:r>
      </m:oMath>
      <w:r>
        <w:rPr>
          <w:rFonts w:ascii="Arial" w:eastAsiaTheme="minorEastAsia" w:hAnsi="Arial" w:cs="Arial"/>
          <w:lang w:val="es-ES_tradnl"/>
        </w:rPr>
        <w:t>:</w:t>
      </w:r>
    </w:p>
    <w:p w14:paraId="5A4AE2E5" w14:textId="2A310F7F" w:rsidR="00922692" w:rsidRDefault="00922692" w:rsidP="00922692">
      <w:pPr>
        <w:jc w:val="both"/>
        <w:rPr>
          <w:rFonts w:ascii="Arial" w:eastAsiaTheme="minorEastAsia" w:hAnsi="Arial" w:cs="Arial"/>
          <w:lang w:val="es-ES_tradnl"/>
        </w:rPr>
      </w:pPr>
      <w:r>
        <w:rPr>
          <w:rFonts w:ascii="Arial" w:eastAsiaTheme="minorEastAsia" w:hAnsi="Arial" w:cs="Arial"/>
          <w:noProof/>
          <w:lang w:eastAsia="es-ES"/>
        </w:rPr>
        <w:drawing>
          <wp:inline distT="0" distB="0" distL="0" distR="0" wp14:anchorId="29887C40" wp14:editId="229E33AC">
            <wp:extent cx="539877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235960"/>
                    </a:xfrm>
                    <a:prstGeom prst="rect">
                      <a:avLst/>
                    </a:prstGeom>
                    <a:noFill/>
                    <a:ln>
                      <a:noFill/>
                    </a:ln>
                  </pic:spPr>
                </pic:pic>
              </a:graphicData>
            </a:graphic>
          </wp:inline>
        </w:drawing>
      </w:r>
    </w:p>
    <w:p w14:paraId="05EF44BC"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Es observable que conforme aumenta el número de documentos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el valor de IDF cae logarítmicamente decayendo su importancia.</w:t>
      </w:r>
    </w:p>
    <w:p w14:paraId="472C9618"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La función TF-IDF es una función en dos variables que se aplica sobre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y que tiene la siguiente expresión:</w:t>
      </w:r>
    </w:p>
    <w:p w14:paraId="14870098" w14:textId="77777777" w:rsidR="00922692" w:rsidRPr="00063200" w:rsidRDefault="00922692" w:rsidP="00922692">
      <w:pPr>
        <w:jc w:val="both"/>
        <w:rPr>
          <w:rFonts w:ascii="Arial" w:eastAsiaTheme="minorEastAsia" w:hAnsi="Arial" w:cs="Arial"/>
          <w:lang w:val="es-ES_tradnl"/>
        </w:rPr>
      </w:pPr>
      <m:oMathPara>
        <m:oMath>
          <m:r>
            <w:rPr>
              <w:rFonts w:ascii="Cambria Math" w:eastAsiaTheme="minorEastAsia" w:hAnsi="Cambria Math" w:cs="Arial"/>
              <w:lang w:val="es-ES_tradnl"/>
            </w:rPr>
            <m:t>TF-IDF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i:N</m:t>
                  </m:r>
                </m:sub>
              </m:sSub>
            </m:e>
          </m:d>
          <m:r>
            <w:rPr>
              <w:rFonts w:ascii="Cambria Math" w:eastAsiaTheme="minorEastAsia" w:hAnsi="Cambria Math" w:cs="Arial"/>
              <w:lang w:val="es-ES_tradnl"/>
            </w:rPr>
            <m:t>=</m:t>
          </m:r>
          <m:nary>
            <m:naryPr>
              <m:chr m:val="∑"/>
              <m:limLoc m:val="undOvr"/>
              <m:ctrlPr>
                <w:rPr>
                  <w:rFonts w:ascii="Cambria Math" w:eastAsiaTheme="minorEastAsia" w:hAnsi="Cambria Math" w:cs="Arial"/>
                  <w:i/>
                  <w:lang w:val="es-ES_tradnl"/>
                </w:rPr>
              </m:ctrlPr>
            </m:naryPr>
            <m:sub>
              <m:r>
                <w:rPr>
                  <w:rFonts w:ascii="Cambria Math" w:eastAsiaTheme="minorEastAsia" w:hAnsi="Cambria Math" w:cs="Arial"/>
                  <w:lang w:val="es-ES_tradnl"/>
                </w:rPr>
                <m:t>i=1</m:t>
              </m:r>
            </m:sub>
            <m:sup>
              <m:r>
                <w:rPr>
                  <w:rFonts w:ascii="Cambria Math" w:eastAsiaTheme="minorEastAsia" w:hAnsi="Cambria Math" w:cs="Arial"/>
                  <w:lang w:val="es-ES_tradnl"/>
                </w:rPr>
                <m:t>N</m:t>
              </m:r>
            </m:sup>
            <m:e>
              <m:r>
                <w:rPr>
                  <w:rFonts w:ascii="Cambria Math" w:eastAsiaTheme="minorEastAsia" w:hAnsi="Cambria Math" w:cs="Arial"/>
                  <w:lang w:val="es-ES_tradnl"/>
                </w:rPr>
                <m:t>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e>
              </m:d>
            </m:e>
          </m:nary>
          <m:r>
            <w:rPr>
              <w:rFonts w:ascii="Cambria Math" w:eastAsiaTheme="minorEastAsia" w:hAnsi="Cambria Math" w:cs="Arial"/>
              <w:lang w:val="es-ES_tradnl"/>
            </w:rPr>
            <m:t>∙</m:t>
          </m:r>
          <m:f>
            <m:fPr>
              <m:ctrlPr>
                <w:rPr>
                  <w:rFonts w:ascii="Cambria Math" w:eastAsiaTheme="minorEastAsia" w:hAnsi="Cambria Math" w:cs="Arial"/>
                  <w:i/>
                  <w:lang w:val="es-ES_tradnl"/>
                </w:rPr>
              </m:ctrlPr>
            </m:fPr>
            <m:num>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)∙(k+1)</m:t>
              </m:r>
            </m:num>
            <m:den>
              <m:r>
                <w:rPr>
                  <w:rFonts w:ascii="Cambria Math" w:eastAsiaTheme="minorEastAsia" w:hAnsi="Cambria Math" w:cs="Arial"/>
                  <w:lang w:val="es-ES_tradnl"/>
                </w:rPr>
                <m:t>TF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e>
              </m:d>
              <m:r>
                <w:rPr>
                  <w:rFonts w:ascii="Cambria Math" w:eastAsiaTheme="minorEastAsia" w:hAnsi="Cambria Math" w:cs="Arial"/>
                  <w:lang w:val="es-ES_tradnl"/>
                </w:rPr>
                <m:t>+k∙(1-b+b∙</m:t>
              </m:r>
              <m:f>
                <m:fPr>
                  <m:ctrlPr>
                    <w:rPr>
                      <w:rFonts w:ascii="Cambria Math" w:eastAsiaTheme="minorEastAsia" w:hAnsi="Cambria Math" w:cs="Arial"/>
                      <w:i/>
                      <w:lang w:val="es-ES_tradnl"/>
                    </w:rPr>
                  </m:ctrlPr>
                </m:fPr>
                <m:num>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num>
                <m:den>
                  <m:r>
                    <w:rPr>
                      <w:rFonts w:ascii="Cambria Math" w:eastAsiaTheme="minorEastAsia" w:hAnsi="Cambria Math" w:cs="Arial"/>
                      <w:lang w:val="es-ES_tradnl"/>
                    </w:rPr>
                    <m:t>L</m:t>
                  </m:r>
                </m:den>
              </m:f>
            </m:den>
          </m:f>
        </m:oMath>
      </m:oMathPara>
    </w:p>
    <w:p w14:paraId="1A2E93F3"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Donde </w:t>
      </w:r>
      <m:oMath>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oMath>
      <w:r>
        <w:rPr>
          <w:rFonts w:ascii="Arial" w:eastAsiaTheme="minorEastAsia" w:hAnsi="Arial" w:cs="Arial"/>
          <w:lang w:val="es-ES_tradnl"/>
        </w:rPr>
        <w:t xml:space="preserve"> es el número de veces que aparece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en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w:t>
      </w:r>
      <m:oMath>
        <m:r>
          <w:rPr>
            <w:rFonts w:ascii="Cambria Math" w:eastAsiaTheme="minorEastAsia" w:hAnsi="Cambria Math" w:cs="Arial"/>
            <w:lang w:val="es-ES_tradnl"/>
          </w:rPr>
          <m:t>L</m:t>
        </m:r>
      </m:oMath>
      <w:r>
        <w:rPr>
          <w:rFonts w:ascii="Arial" w:eastAsiaTheme="minorEastAsia" w:hAnsi="Arial" w:cs="Arial"/>
          <w:lang w:val="es-ES_tradnl"/>
        </w:rPr>
        <w:t xml:space="preserve"> es la media de tokens que aparecen por documento, </w:t>
      </w:r>
      <m:oMath>
        <m:r>
          <w:rPr>
            <w:rFonts w:ascii="Cambria Math" w:eastAsiaTheme="minorEastAsia" w:hAnsi="Cambria Math" w:cs="Arial"/>
            <w:lang w:val="es-ES_tradnl"/>
          </w:rPr>
          <m:t>k=2.0</m:t>
        </m:r>
      </m:oMath>
      <w:r>
        <w:rPr>
          <w:rFonts w:ascii="Arial" w:eastAsiaTheme="minorEastAsia" w:hAnsi="Arial" w:cs="Arial"/>
          <w:lang w:val="es-ES_tradnl"/>
        </w:rPr>
        <w:t xml:space="preserve"> y </w:t>
      </w:r>
      <m:oMath>
        <m:r>
          <w:rPr>
            <w:rFonts w:ascii="Cambria Math" w:eastAsiaTheme="minorEastAsia" w:hAnsi="Cambria Math" w:cs="Arial"/>
            <w:lang w:val="es-ES_tradnl"/>
          </w:rPr>
          <m:t>b=0.75</m:t>
        </m:r>
      </m:oMath>
      <w:r>
        <w:rPr>
          <w:rFonts w:ascii="Arial" w:eastAsiaTheme="minorEastAsia" w:hAnsi="Arial" w:cs="Arial"/>
          <w:lang w:val="es-ES_tradnl"/>
        </w:rPr>
        <w:t xml:space="preserve"> usualmente.</w:t>
      </w:r>
    </w:p>
    <w:p w14:paraId="07EE84C2" w14:textId="63BD6DB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Un punto interesante de esta función es asignar el valor 0 donde el proceso de vectorización asigne un 0. De otro modo, la eficiencia en memoria de la representación dispersa de la matriz se volvería en nuestra contra. Esto es fácilmente comprobable gracias a la multiplicación del numerador de la fracción.</w:t>
      </w:r>
    </w:p>
    <w:p w14:paraId="7526EED4" w14:textId="2A103548" w:rsidR="009571D4" w:rsidRDefault="009571D4" w:rsidP="00922692">
      <w:pPr>
        <w:jc w:val="both"/>
        <w:rPr>
          <w:rFonts w:ascii="Arial" w:eastAsiaTheme="minorEastAsia" w:hAnsi="Arial" w:cs="Arial"/>
          <w:lang w:val="es-ES_tradnl"/>
        </w:rPr>
      </w:pPr>
      <w:r>
        <w:rPr>
          <w:rFonts w:ascii="Arial" w:eastAsiaTheme="minorEastAsia" w:hAnsi="Arial" w:cs="Arial"/>
          <w:lang w:val="es-ES_tradnl"/>
        </w:rPr>
        <w:t>(cita)</w:t>
      </w:r>
    </w:p>
    <w:p w14:paraId="7F91027A" w14:textId="6D919A4A" w:rsidR="009571D4" w:rsidRDefault="009571D4" w:rsidP="00922692">
      <w:pPr>
        <w:jc w:val="both"/>
        <w:rPr>
          <w:rFonts w:ascii="Arial" w:eastAsiaTheme="minorEastAsia" w:hAnsi="Arial" w:cs="Arial"/>
          <w:lang w:val="es-ES_tradnl"/>
        </w:rPr>
      </w:pPr>
    </w:p>
    <w:p w14:paraId="05D8F7A1" w14:textId="77777777" w:rsidR="009571D4" w:rsidRDefault="009571D4" w:rsidP="00922692">
      <w:pPr>
        <w:jc w:val="both"/>
        <w:rPr>
          <w:rFonts w:ascii="Arial" w:eastAsiaTheme="minorEastAsia" w:hAnsi="Arial" w:cs="Arial"/>
          <w:lang w:val="es-ES_tradnl"/>
        </w:rPr>
      </w:pPr>
    </w:p>
    <w:p w14:paraId="20A47661" w14:textId="25781C37" w:rsidR="005647B1" w:rsidRPr="005647B1" w:rsidRDefault="005647B1" w:rsidP="005647B1">
      <w:pPr>
        <w:pStyle w:val="Ttulo3"/>
        <w:rPr>
          <w:rFonts w:ascii="Arial" w:eastAsiaTheme="minorEastAsia" w:hAnsi="Arial" w:cs="Arial"/>
          <w:b/>
          <w:bCs/>
          <w:color w:val="auto"/>
          <w:lang w:val="es-ES_tradnl"/>
        </w:rPr>
      </w:pPr>
      <w:bookmarkStart w:id="38" w:name="_Toc41268284"/>
      <w:r w:rsidRPr="005647B1">
        <w:rPr>
          <w:rFonts w:ascii="Arial" w:eastAsiaTheme="minorEastAsia" w:hAnsi="Arial" w:cs="Arial"/>
          <w:b/>
          <w:bCs/>
          <w:color w:val="auto"/>
          <w:lang w:val="es-ES_tradnl"/>
        </w:rPr>
        <w:t>Secuencias</w:t>
      </w:r>
      <w:bookmarkEnd w:id="38"/>
    </w:p>
    <w:p w14:paraId="2EBD0BBD" w14:textId="77777777" w:rsidR="005647B1" w:rsidRPr="00063200" w:rsidRDefault="005647B1" w:rsidP="00922692">
      <w:pPr>
        <w:jc w:val="both"/>
        <w:rPr>
          <w:rFonts w:ascii="Arial" w:eastAsiaTheme="minorEastAsia" w:hAnsi="Arial" w:cs="Arial"/>
          <w:lang w:val="es-ES_tradnl"/>
        </w:rPr>
      </w:pPr>
    </w:p>
    <w:p w14:paraId="6467B1C9" w14:textId="4AC95ABC" w:rsidR="00922692" w:rsidRDefault="00915441" w:rsidP="00922692">
      <w:pPr>
        <w:jc w:val="both"/>
        <w:rPr>
          <w:rFonts w:ascii="Arial" w:hAnsi="Arial" w:cs="Arial"/>
        </w:rPr>
      </w:pPr>
      <w:r>
        <w:rPr>
          <w:rFonts w:ascii="Arial" w:hAnsi="Arial" w:cs="Arial"/>
        </w:rPr>
        <w:t>La extracción de características basada en secuencias puede considerarse en muchos casos como una ampliación el conocido preprocesamiento llamado codificación.</w:t>
      </w:r>
    </w:p>
    <w:p w14:paraId="29AAB956" w14:textId="35F03C87" w:rsidR="00915441" w:rsidRDefault="00915441" w:rsidP="00922692">
      <w:pPr>
        <w:jc w:val="both"/>
        <w:rPr>
          <w:rFonts w:ascii="Arial" w:hAnsi="Arial" w:cs="Arial"/>
        </w:rPr>
      </w:pPr>
      <w:r>
        <w:rPr>
          <w:rFonts w:ascii="Arial" w:hAnsi="Arial" w:cs="Arial"/>
        </w:rPr>
        <w:t xml:space="preserve">Primeramente, se realiza una tokenización como en el apartado de los modelos </w:t>
      </w:r>
      <w:hyperlink w:anchor="_Modelos_N-gram" w:history="1">
        <w:r w:rsidRPr="00385960">
          <w:rPr>
            <w:rStyle w:val="Hipervnculo"/>
            <w:rFonts w:ascii="Arial" w:hAnsi="Arial" w:cs="Arial"/>
            <w:i/>
            <w:iCs/>
          </w:rPr>
          <w:t>N-</w:t>
        </w:r>
        <w:proofErr w:type="spellStart"/>
        <w:r w:rsidRPr="00385960">
          <w:rPr>
            <w:rStyle w:val="Hipervnculo"/>
            <w:rFonts w:ascii="Arial" w:hAnsi="Arial" w:cs="Arial"/>
            <w:i/>
            <w:iCs/>
          </w:rPr>
          <w:t>gram</w:t>
        </w:r>
        <w:proofErr w:type="spellEnd"/>
      </w:hyperlink>
      <w:r>
        <w:rPr>
          <w:rFonts w:ascii="Arial" w:hAnsi="Arial" w:cs="Arial"/>
        </w:rPr>
        <w:t>. Existen tres tipos usuales de tokenización dependientes de propiedades del conjunto de datos:</w:t>
      </w:r>
    </w:p>
    <w:p w14:paraId="12E5F1DF" w14:textId="45490DF5" w:rsidR="00915441" w:rsidRDefault="00915441" w:rsidP="00915441">
      <w:pPr>
        <w:pStyle w:val="Prrafodelista"/>
        <w:numPr>
          <w:ilvl w:val="0"/>
          <w:numId w:val="15"/>
        </w:numPr>
        <w:jc w:val="both"/>
        <w:rPr>
          <w:rFonts w:ascii="Arial" w:hAnsi="Arial" w:cs="Arial"/>
        </w:rPr>
      </w:pPr>
      <w:r>
        <w:rPr>
          <w:rFonts w:ascii="Arial" w:hAnsi="Arial" w:cs="Arial"/>
        </w:rPr>
        <w:t xml:space="preserve">Tokenización a </w:t>
      </w:r>
      <w:r w:rsidRPr="00915441">
        <w:rPr>
          <w:rFonts w:ascii="Arial" w:hAnsi="Arial" w:cs="Arial"/>
          <w:b/>
          <w:bCs/>
        </w:rPr>
        <w:t>nivel de caracteres</w:t>
      </w:r>
      <w:r>
        <w:rPr>
          <w:rFonts w:ascii="Arial" w:hAnsi="Arial" w:cs="Arial"/>
        </w:rPr>
        <w:t>: de cada documento se extrae el conjunto de caracteres que lo forma. Usualmente aplicado para conjuntos de documentos con número de palabras medio pequeño.</w:t>
      </w:r>
    </w:p>
    <w:p w14:paraId="46F851C5" w14:textId="19C8787B" w:rsidR="00385960" w:rsidRDefault="00915441" w:rsidP="00915441">
      <w:pPr>
        <w:pStyle w:val="Prrafodelista"/>
        <w:numPr>
          <w:ilvl w:val="0"/>
          <w:numId w:val="15"/>
        </w:numPr>
        <w:jc w:val="both"/>
        <w:rPr>
          <w:rFonts w:ascii="Arial" w:hAnsi="Arial" w:cs="Arial"/>
        </w:rPr>
      </w:pPr>
      <w:r>
        <w:rPr>
          <w:rFonts w:ascii="Arial" w:hAnsi="Arial" w:cs="Arial"/>
        </w:rPr>
        <w:t xml:space="preserve">Tokenización a </w:t>
      </w:r>
      <w:r w:rsidRPr="00915441">
        <w:rPr>
          <w:rFonts w:ascii="Arial" w:hAnsi="Arial" w:cs="Arial"/>
          <w:b/>
          <w:bCs/>
        </w:rPr>
        <w:t>nivel de sílabas</w:t>
      </w:r>
      <w:r>
        <w:rPr>
          <w:rFonts w:ascii="Arial" w:hAnsi="Arial" w:cs="Arial"/>
        </w:rPr>
        <w:t>: de cada documento se extrae el conjunto de sílabas que lo forma. Usualmente aplicado cuando se posee una herramienta fiable de análisis morfológico para el lenguaje del corpus y el conjunto de documentos presenta un número de palabras pequeño.</w:t>
      </w:r>
      <w:r w:rsidR="00385960">
        <w:rPr>
          <w:rFonts w:ascii="Arial" w:hAnsi="Arial" w:cs="Arial"/>
        </w:rPr>
        <w:t xml:space="preserve"> </w:t>
      </w:r>
      <w:sdt>
        <w:sdtPr>
          <w:rPr>
            <w:rFonts w:ascii="Arial" w:hAnsi="Arial" w:cs="Arial"/>
          </w:rPr>
          <w:id w:val="-1871527826"/>
          <w:citation/>
        </w:sdtPr>
        <w:sdtContent>
          <w:r w:rsidR="00385960">
            <w:rPr>
              <w:rFonts w:ascii="Arial" w:hAnsi="Arial" w:cs="Arial"/>
            </w:rPr>
            <w:fldChar w:fldCharType="begin"/>
          </w:r>
          <w:r w:rsidR="00385960">
            <w:rPr>
              <w:rFonts w:ascii="Arial" w:hAnsi="Arial" w:cs="Arial"/>
            </w:rPr>
            <w:instrText xml:space="preserve"> CITATION Jac00 \l 3082 </w:instrText>
          </w:r>
          <w:r w:rsidR="00385960">
            <w:rPr>
              <w:rFonts w:ascii="Arial" w:hAnsi="Arial" w:cs="Arial"/>
            </w:rPr>
            <w:fldChar w:fldCharType="separate"/>
          </w:r>
          <w:r w:rsidR="00FA5033" w:rsidRPr="00FA5033">
            <w:rPr>
              <w:rFonts w:ascii="Arial" w:hAnsi="Arial" w:cs="Arial"/>
              <w:noProof/>
            </w:rPr>
            <w:t>(Jacquemin &amp; Tzoukermann, 2000)</w:t>
          </w:r>
          <w:r w:rsidR="00385960">
            <w:rPr>
              <w:rFonts w:ascii="Arial" w:hAnsi="Arial" w:cs="Arial"/>
            </w:rPr>
            <w:fldChar w:fldCharType="end"/>
          </w:r>
        </w:sdtContent>
      </w:sdt>
      <w:r w:rsidR="00385960">
        <w:rPr>
          <w:rFonts w:ascii="Arial" w:hAnsi="Arial" w:cs="Arial"/>
        </w:rPr>
        <w:t>.</w:t>
      </w:r>
    </w:p>
    <w:p w14:paraId="209BECC2" w14:textId="232B599D" w:rsidR="00915441" w:rsidRDefault="00385960" w:rsidP="00915441">
      <w:pPr>
        <w:pStyle w:val="Prrafodelista"/>
        <w:numPr>
          <w:ilvl w:val="0"/>
          <w:numId w:val="15"/>
        </w:numPr>
        <w:jc w:val="both"/>
        <w:rPr>
          <w:rFonts w:ascii="Arial" w:hAnsi="Arial" w:cs="Arial"/>
        </w:rPr>
      </w:pPr>
      <w:r>
        <w:rPr>
          <w:rFonts w:ascii="Arial" w:hAnsi="Arial" w:cs="Arial"/>
        </w:rPr>
        <w:t xml:space="preserve">Tokenización a </w:t>
      </w:r>
      <w:r w:rsidRPr="00385960">
        <w:rPr>
          <w:rFonts w:ascii="Arial" w:hAnsi="Arial" w:cs="Arial"/>
          <w:b/>
          <w:bCs/>
        </w:rPr>
        <w:t>nivel de palabras</w:t>
      </w:r>
      <w:r>
        <w:rPr>
          <w:rFonts w:ascii="Arial" w:hAnsi="Arial" w:cs="Arial"/>
        </w:rPr>
        <w:t>: de cada documento se extrae el conjunto de palabras que lo forma. Usualmente aplicado sobre conjunto de variabilidad alta en el número de palabras por documento.</w:t>
      </w:r>
    </w:p>
    <w:p w14:paraId="697949AF" w14:textId="79935EE0" w:rsidR="00385960" w:rsidRDefault="00385960" w:rsidP="00385960">
      <w:pPr>
        <w:jc w:val="both"/>
        <w:rPr>
          <w:rFonts w:ascii="Arial" w:hAnsi="Arial" w:cs="Arial"/>
        </w:rPr>
      </w:pPr>
      <w:r>
        <w:rPr>
          <w:rFonts w:ascii="Arial" w:hAnsi="Arial" w:cs="Arial"/>
        </w:rPr>
        <w:t xml:space="preserve">Este último tipo de tokenización es el que se ha aplicado en este trabajo. Se puede ver la justificación de su aplicación en el apartado de </w:t>
      </w:r>
      <w:hyperlink w:anchor="_Limpieza" w:history="1">
        <w:r w:rsidRPr="00385960">
          <w:rPr>
            <w:rStyle w:val="Hipervnculo"/>
            <w:rFonts w:ascii="Arial" w:hAnsi="Arial" w:cs="Arial"/>
          </w:rPr>
          <w:t>limpieza de datos</w:t>
        </w:r>
      </w:hyperlink>
      <w:r>
        <w:rPr>
          <w:rFonts w:ascii="Arial" w:hAnsi="Arial" w:cs="Arial"/>
        </w:rPr>
        <w:t>.</w:t>
      </w:r>
    </w:p>
    <w:p w14:paraId="197ED251" w14:textId="74C54E61" w:rsidR="00385960" w:rsidRDefault="00385960" w:rsidP="00385960">
      <w:pPr>
        <w:jc w:val="both"/>
        <w:rPr>
          <w:rFonts w:ascii="Arial" w:hAnsi="Arial" w:cs="Arial"/>
        </w:rPr>
      </w:pPr>
      <w:r>
        <w:rPr>
          <w:rFonts w:ascii="Arial" w:hAnsi="Arial" w:cs="Arial"/>
        </w:rPr>
        <w:t>Se realiza la unión de todos estos conjuntos de palabras y se les asigna una numeración ascendente empezando desde el número 1. De esta forma, se puede sustituir cada palabra por su codificación. Obtenemos los vectores de longitud variable para cada documento dependiendo el número de palabras que tengamos.</w:t>
      </w:r>
    </w:p>
    <w:p w14:paraId="505CD374" w14:textId="0ED23823" w:rsidR="00E14E0E" w:rsidRDefault="00E14E0E" w:rsidP="00385960">
      <w:pPr>
        <w:jc w:val="both"/>
        <w:rPr>
          <w:rFonts w:ascii="Arial" w:hAnsi="Arial" w:cs="Arial"/>
        </w:rPr>
      </w:pPr>
      <w:r>
        <w:rPr>
          <w:rFonts w:ascii="Arial" w:hAnsi="Arial" w:cs="Arial"/>
        </w:rPr>
        <w:t xml:space="preserve">De </w:t>
      </w:r>
      <w:r w:rsidR="00AE077A">
        <w:rPr>
          <w:rFonts w:ascii="Arial" w:hAnsi="Arial" w:cs="Arial"/>
        </w:rPr>
        <w:t>cómo</w:t>
      </w:r>
      <w:r>
        <w:rPr>
          <w:rFonts w:ascii="Arial" w:hAnsi="Arial" w:cs="Arial"/>
        </w:rPr>
        <w:t xml:space="preserve"> sea la varianza del número de componentes de estos vectores</w:t>
      </w:r>
      <w:r w:rsidR="00AE077A">
        <w:rPr>
          <w:rFonts w:ascii="Arial" w:hAnsi="Arial" w:cs="Arial"/>
        </w:rPr>
        <w:t>, dependerá</w:t>
      </w:r>
      <w:r>
        <w:rPr>
          <w:rFonts w:ascii="Arial" w:hAnsi="Arial" w:cs="Arial"/>
        </w:rPr>
        <w:t xml:space="preserve"> </w:t>
      </w:r>
      <w:r w:rsidR="00AE077A">
        <w:rPr>
          <w:rFonts w:ascii="Arial" w:hAnsi="Arial" w:cs="Arial"/>
        </w:rPr>
        <w:t>la</w:t>
      </w:r>
      <w:r>
        <w:rPr>
          <w:rFonts w:ascii="Arial" w:hAnsi="Arial" w:cs="Arial"/>
        </w:rPr>
        <w:t xml:space="preserve"> dimensión máxima</w:t>
      </w:r>
      <w:r w:rsidR="00AE077A">
        <w:rPr>
          <w:rFonts w:ascii="Arial" w:hAnsi="Arial" w:cs="Arial"/>
        </w:rPr>
        <w:t xml:space="preserve"> elegida</w:t>
      </w:r>
      <w:r>
        <w:rPr>
          <w:rFonts w:ascii="Arial" w:hAnsi="Arial" w:cs="Arial"/>
        </w:rPr>
        <w:t xml:space="preserve"> para todos ellos. </w:t>
      </w:r>
      <w:r w:rsidR="00E3035E">
        <w:rPr>
          <w:rFonts w:ascii="Arial" w:hAnsi="Arial" w:cs="Arial"/>
        </w:rPr>
        <w:t>Se suele completar con ceros aquellos que sean menores a esa dimensión máxima y truncar aquellos que la superen.</w:t>
      </w:r>
    </w:p>
    <w:p w14:paraId="5824F711" w14:textId="61A8EA90" w:rsidR="00385960" w:rsidRDefault="00385960" w:rsidP="00385960">
      <w:pPr>
        <w:jc w:val="both"/>
        <w:rPr>
          <w:rFonts w:ascii="Arial" w:hAnsi="Arial" w:cs="Arial"/>
        </w:rPr>
      </w:pPr>
      <w:r>
        <w:rPr>
          <w:rFonts w:ascii="Arial" w:hAnsi="Arial" w:cs="Arial"/>
        </w:rPr>
        <w:t>A continuación, veremos un ejemplo de su aplicación</w:t>
      </w:r>
      <w:r w:rsidR="00E14E0E">
        <w:rPr>
          <w:rFonts w:ascii="Arial" w:hAnsi="Arial" w:cs="Arial"/>
        </w:rPr>
        <w:t xml:space="preserve"> de este proceso para 2 frases</w:t>
      </w:r>
      <w:r>
        <w:rPr>
          <w:rFonts w:ascii="Arial" w:hAnsi="Arial" w:cs="Arial"/>
        </w:rPr>
        <w:t>:</w:t>
      </w:r>
    </w:p>
    <w:tbl>
      <w:tblPr>
        <w:tblStyle w:val="Tablaconcuadrcula4-nfasis1"/>
        <w:tblW w:w="0" w:type="auto"/>
        <w:tblLook w:val="04A0" w:firstRow="1" w:lastRow="0" w:firstColumn="1" w:lastColumn="0" w:noHBand="0" w:noVBand="1"/>
      </w:tblPr>
      <w:tblGrid>
        <w:gridCol w:w="8494"/>
      </w:tblGrid>
      <w:tr w:rsidR="00385960" w14:paraId="4316BAF8" w14:textId="77777777" w:rsidTr="00385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194C358" w14:textId="4204E45C" w:rsidR="00385960" w:rsidRDefault="00E14E0E" w:rsidP="00385960">
            <w:pPr>
              <w:jc w:val="both"/>
              <w:rPr>
                <w:rFonts w:ascii="Arial" w:hAnsi="Arial" w:cs="Arial"/>
              </w:rPr>
            </w:pPr>
            <w:r>
              <w:rPr>
                <w:rFonts w:ascii="Arial" w:hAnsi="Arial" w:cs="Arial"/>
              </w:rPr>
              <w:t>Frases</w:t>
            </w:r>
          </w:p>
        </w:tc>
      </w:tr>
      <w:tr w:rsidR="00385960" w14:paraId="234E0B15" w14:textId="77777777" w:rsidTr="003859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A0F982E" w14:textId="054C8860" w:rsidR="00385960" w:rsidRPr="00E14E0E" w:rsidRDefault="00E14E0E" w:rsidP="00385960">
            <w:pPr>
              <w:jc w:val="both"/>
              <w:rPr>
                <w:rFonts w:ascii="Arial" w:hAnsi="Arial" w:cs="Arial"/>
                <w:b w:val="0"/>
                <w:bCs w:val="0"/>
              </w:rPr>
            </w:pPr>
            <m:oMath>
              <m:r>
                <w:rPr>
                  <w:rFonts w:ascii="Cambria Math" w:hAnsi="Cambria Math" w:cs="Arial"/>
                </w:rPr>
                <m:t>"que es lo que quieres"</m:t>
              </m:r>
            </m:oMath>
            <w:r>
              <w:rPr>
                <w:rFonts w:ascii="Arial" w:eastAsiaTheme="minorEastAsia" w:hAnsi="Arial" w:cs="Arial"/>
                <w:b w:val="0"/>
                <w:bCs w:val="0"/>
              </w:rPr>
              <w:t xml:space="preserve"> </w:t>
            </w:r>
          </w:p>
        </w:tc>
      </w:tr>
      <w:tr w:rsidR="00385960" w14:paraId="58A1909F" w14:textId="77777777" w:rsidTr="00385960">
        <w:tc>
          <w:tcPr>
            <w:cnfStyle w:val="001000000000" w:firstRow="0" w:lastRow="0" w:firstColumn="1" w:lastColumn="0" w:oddVBand="0" w:evenVBand="0" w:oddHBand="0" w:evenHBand="0" w:firstRowFirstColumn="0" w:firstRowLastColumn="0" w:lastRowFirstColumn="0" w:lastRowLastColumn="0"/>
            <w:tcW w:w="8494" w:type="dxa"/>
          </w:tcPr>
          <w:p w14:paraId="040BED77" w14:textId="4F94CFC7" w:rsidR="00385960" w:rsidRPr="00E14E0E" w:rsidRDefault="00E14E0E" w:rsidP="00385960">
            <w:pPr>
              <w:jc w:val="both"/>
              <w:rPr>
                <w:rFonts w:ascii="Arial" w:hAnsi="Arial" w:cs="Arial"/>
                <w:b w:val="0"/>
                <w:bCs w:val="0"/>
              </w:rPr>
            </w:pPr>
            <m:oMath>
              <m:r>
                <w:rPr>
                  <w:rFonts w:ascii="Cambria Math" w:hAnsi="Cambria Math" w:cs="Arial"/>
                </w:rPr>
                <m:t>"que es lo que haces ahi"</m:t>
              </m:r>
            </m:oMath>
            <w:r>
              <w:rPr>
                <w:rFonts w:ascii="Arial" w:eastAsiaTheme="minorEastAsia" w:hAnsi="Arial" w:cs="Arial"/>
                <w:b w:val="0"/>
                <w:bCs w:val="0"/>
              </w:rPr>
              <w:t xml:space="preserve"> </w:t>
            </w:r>
          </w:p>
        </w:tc>
      </w:tr>
    </w:tbl>
    <w:p w14:paraId="17038133" w14:textId="7DE4C058" w:rsidR="00E14E0E" w:rsidRDefault="00E14E0E" w:rsidP="00385960">
      <w:pPr>
        <w:jc w:val="both"/>
        <w:rPr>
          <w:rFonts w:ascii="Arial" w:hAnsi="Arial" w:cs="Arial"/>
        </w:rPr>
      </w:pPr>
    </w:p>
    <w:p w14:paraId="4BB3DE1D" w14:textId="1F5C179A" w:rsidR="00E14E0E" w:rsidRDefault="00E14E0E" w:rsidP="00385960">
      <w:pPr>
        <w:jc w:val="both"/>
        <w:rPr>
          <w:rFonts w:ascii="Arial" w:hAnsi="Arial" w:cs="Arial"/>
        </w:rPr>
      </w:pPr>
      <w:r>
        <w:rPr>
          <w:rFonts w:ascii="Arial" w:hAnsi="Arial" w:cs="Arial"/>
        </w:rPr>
        <w:t>Procedemos con la tokenización del conjunto de datos por palabras obteniendo la siguiente codificación y vectores:</w:t>
      </w:r>
    </w:p>
    <w:tbl>
      <w:tblPr>
        <w:tblStyle w:val="Tablaconcuadrcula4-nfasis1"/>
        <w:tblW w:w="0" w:type="auto"/>
        <w:tblLook w:val="04A0" w:firstRow="1" w:lastRow="0" w:firstColumn="1" w:lastColumn="0" w:noHBand="0" w:noVBand="1"/>
      </w:tblPr>
      <w:tblGrid>
        <w:gridCol w:w="4247"/>
        <w:gridCol w:w="4247"/>
      </w:tblGrid>
      <w:tr w:rsidR="00E14E0E" w14:paraId="5839377B" w14:textId="77777777"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984C79" w14:textId="7E33A2B9" w:rsidR="00E14E0E" w:rsidRDefault="00E14E0E" w:rsidP="00385960">
            <w:pPr>
              <w:jc w:val="both"/>
              <w:rPr>
                <w:rFonts w:ascii="Arial" w:hAnsi="Arial" w:cs="Arial"/>
              </w:rPr>
            </w:pPr>
            <w:r>
              <w:rPr>
                <w:rFonts w:ascii="Arial" w:hAnsi="Arial" w:cs="Arial"/>
              </w:rPr>
              <w:t>Palabra</w:t>
            </w:r>
          </w:p>
        </w:tc>
        <w:tc>
          <w:tcPr>
            <w:tcW w:w="4247" w:type="dxa"/>
          </w:tcPr>
          <w:p w14:paraId="5DBA897C" w14:textId="52213E09" w:rsidR="00E14E0E" w:rsidRDefault="00E14E0E" w:rsidP="0038596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Código</w:t>
            </w:r>
          </w:p>
        </w:tc>
      </w:tr>
      <w:tr w:rsidR="00E14E0E" w14:paraId="463CA0C4"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1256EE" w14:textId="54394B66" w:rsidR="00E14E0E" w:rsidRPr="00E14E0E" w:rsidRDefault="00E14E0E" w:rsidP="00385960">
            <w:pPr>
              <w:jc w:val="both"/>
              <w:rPr>
                <w:rFonts w:ascii="Arial" w:hAnsi="Arial" w:cs="Arial"/>
                <w:b w:val="0"/>
                <w:bCs w:val="0"/>
              </w:rPr>
            </w:pPr>
            <m:oMath>
              <m:r>
                <w:rPr>
                  <w:rFonts w:ascii="Cambria Math" w:hAnsi="Cambria Math" w:cs="Arial"/>
                </w:rPr>
                <m:t>"que"</m:t>
              </m:r>
            </m:oMath>
            <w:r>
              <w:rPr>
                <w:rFonts w:ascii="Arial" w:eastAsiaTheme="minorEastAsia" w:hAnsi="Arial" w:cs="Arial"/>
                <w:b w:val="0"/>
                <w:bCs w:val="0"/>
              </w:rPr>
              <w:t xml:space="preserve"> </w:t>
            </w:r>
          </w:p>
        </w:tc>
        <w:tc>
          <w:tcPr>
            <w:tcW w:w="4247" w:type="dxa"/>
          </w:tcPr>
          <w:p w14:paraId="289DBBDC" w14:textId="08506325"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E14E0E" w14:paraId="306490D4"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1EF061BC" w14:textId="300D5BDB" w:rsidR="00E14E0E" w:rsidRPr="00E14E0E" w:rsidRDefault="00E14E0E" w:rsidP="00385960">
            <w:pPr>
              <w:jc w:val="both"/>
              <w:rPr>
                <w:rFonts w:ascii="Arial" w:hAnsi="Arial" w:cs="Arial"/>
                <w:b w:val="0"/>
                <w:bCs w:val="0"/>
              </w:rPr>
            </w:pPr>
            <m:oMath>
              <m:r>
                <w:rPr>
                  <w:rFonts w:ascii="Cambria Math" w:hAnsi="Cambria Math" w:cs="Arial"/>
                </w:rPr>
                <m:t>"es"</m:t>
              </m:r>
            </m:oMath>
            <w:r>
              <w:rPr>
                <w:rFonts w:ascii="Arial" w:eastAsiaTheme="minorEastAsia" w:hAnsi="Arial" w:cs="Arial"/>
                <w:b w:val="0"/>
                <w:bCs w:val="0"/>
              </w:rPr>
              <w:t xml:space="preserve"> </w:t>
            </w:r>
          </w:p>
        </w:tc>
        <w:tc>
          <w:tcPr>
            <w:tcW w:w="4247" w:type="dxa"/>
          </w:tcPr>
          <w:p w14:paraId="06E23DAC" w14:textId="0EF83060"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E14E0E" w14:paraId="2212C956"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14E857" w14:textId="4CA1FC99" w:rsidR="00E14E0E" w:rsidRPr="00E14E0E" w:rsidRDefault="00E14E0E" w:rsidP="00385960">
            <w:pPr>
              <w:jc w:val="both"/>
              <w:rPr>
                <w:rFonts w:ascii="Arial" w:hAnsi="Arial" w:cs="Arial"/>
                <w:b w:val="0"/>
                <w:bCs w:val="0"/>
              </w:rPr>
            </w:pPr>
            <m:oMath>
              <m:r>
                <w:rPr>
                  <w:rFonts w:ascii="Cambria Math" w:hAnsi="Cambria Math" w:cs="Arial"/>
                </w:rPr>
                <m:t>"lo"</m:t>
              </m:r>
            </m:oMath>
            <w:r>
              <w:rPr>
                <w:rFonts w:ascii="Arial" w:eastAsiaTheme="minorEastAsia" w:hAnsi="Arial" w:cs="Arial"/>
                <w:b w:val="0"/>
                <w:bCs w:val="0"/>
              </w:rPr>
              <w:t xml:space="preserve"> </w:t>
            </w:r>
          </w:p>
        </w:tc>
        <w:tc>
          <w:tcPr>
            <w:tcW w:w="4247" w:type="dxa"/>
          </w:tcPr>
          <w:p w14:paraId="4622047B" w14:textId="6264939C"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E14E0E" w14:paraId="023F2CE5"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45C2BC3D" w14:textId="4D44C8A8" w:rsidR="00E14E0E" w:rsidRPr="00E14E0E" w:rsidRDefault="00E14E0E" w:rsidP="00385960">
            <w:pPr>
              <w:jc w:val="both"/>
              <w:rPr>
                <w:rFonts w:ascii="Arial" w:hAnsi="Arial" w:cs="Arial"/>
                <w:b w:val="0"/>
                <w:bCs w:val="0"/>
              </w:rPr>
            </w:pPr>
            <m:oMath>
              <m:r>
                <w:rPr>
                  <w:rFonts w:ascii="Cambria Math" w:hAnsi="Cambria Math" w:cs="Arial"/>
                </w:rPr>
                <m:t>"quieres"</m:t>
              </m:r>
            </m:oMath>
            <w:r>
              <w:rPr>
                <w:rFonts w:ascii="Arial" w:eastAsiaTheme="minorEastAsia" w:hAnsi="Arial" w:cs="Arial"/>
                <w:b w:val="0"/>
                <w:bCs w:val="0"/>
              </w:rPr>
              <w:t xml:space="preserve"> </w:t>
            </w:r>
          </w:p>
        </w:tc>
        <w:tc>
          <w:tcPr>
            <w:tcW w:w="4247" w:type="dxa"/>
          </w:tcPr>
          <w:p w14:paraId="5ABC3B63" w14:textId="477FC57A"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r>
      <w:tr w:rsidR="00E14E0E" w14:paraId="294EC2C0"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A9FE32" w14:textId="5F87B501" w:rsidR="00E14E0E" w:rsidRPr="00E14E0E" w:rsidRDefault="00E14E0E" w:rsidP="00385960">
            <w:pPr>
              <w:jc w:val="both"/>
              <w:rPr>
                <w:rFonts w:ascii="Arial" w:hAnsi="Arial" w:cs="Arial"/>
                <w:b w:val="0"/>
                <w:bCs w:val="0"/>
              </w:rPr>
            </w:pPr>
            <m:oMath>
              <m:r>
                <w:rPr>
                  <w:rFonts w:ascii="Cambria Math" w:hAnsi="Cambria Math" w:cs="Arial"/>
                </w:rPr>
                <m:t>"haces"</m:t>
              </m:r>
            </m:oMath>
            <w:r>
              <w:rPr>
                <w:rFonts w:ascii="Arial" w:eastAsiaTheme="minorEastAsia" w:hAnsi="Arial" w:cs="Arial"/>
                <w:b w:val="0"/>
                <w:bCs w:val="0"/>
              </w:rPr>
              <w:t xml:space="preserve"> </w:t>
            </w:r>
          </w:p>
        </w:tc>
        <w:tc>
          <w:tcPr>
            <w:tcW w:w="4247" w:type="dxa"/>
          </w:tcPr>
          <w:p w14:paraId="30899610" w14:textId="0BC7B230"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2440D067" w14:textId="1EEDC53F" w:rsidR="00E14E0E" w:rsidRDefault="00E14E0E" w:rsidP="00385960">
      <w:pPr>
        <w:jc w:val="both"/>
        <w:rPr>
          <w:rFonts w:ascii="Arial" w:hAnsi="Arial" w:cs="Arial"/>
        </w:rPr>
      </w:pPr>
    </w:p>
    <w:tbl>
      <w:tblPr>
        <w:tblStyle w:val="Tablaconcuadrcula4-nfasis1"/>
        <w:tblW w:w="0" w:type="auto"/>
        <w:tblLook w:val="04A0" w:firstRow="1" w:lastRow="0" w:firstColumn="1" w:lastColumn="0" w:noHBand="0" w:noVBand="1"/>
      </w:tblPr>
      <w:tblGrid>
        <w:gridCol w:w="4971"/>
        <w:gridCol w:w="3523"/>
      </w:tblGrid>
      <w:tr w:rsidR="00E14E0E" w14:paraId="03411BDF" w14:textId="4B7CE0FB"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ADAB43C" w14:textId="77777777" w:rsidR="00E14E0E" w:rsidRDefault="00E14E0E" w:rsidP="00F2340F">
            <w:pPr>
              <w:jc w:val="both"/>
              <w:rPr>
                <w:rFonts w:ascii="Arial" w:hAnsi="Arial" w:cs="Arial"/>
              </w:rPr>
            </w:pPr>
            <w:r>
              <w:rPr>
                <w:rFonts w:ascii="Arial" w:hAnsi="Arial" w:cs="Arial"/>
              </w:rPr>
              <w:t>Frases</w:t>
            </w:r>
          </w:p>
        </w:tc>
        <w:tc>
          <w:tcPr>
            <w:tcW w:w="3523" w:type="dxa"/>
          </w:tcPr>
          <w:p w14:paraId="10CFD886" w14:textId="1DD1D129" w:rsidR="00E14E0E" w:rsidRDefault="00E14E0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14E0E" w:rsidRPr="00E14E0E" w14:paraId="16115538" w14:textId="10B25045"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73D6E4B8" w14:textId="77777777" w:rsidR="00E14E0E" w:rsidRPr="00E14E0E" w:rsidRDefault="00E14E0E" w:rsidP="00F2340F">
            <w:pPr>
              <w:jc w:val="both"/>
              <w:rPr>
                <w:rFonts w:ascii="Arial" w:hAnsi="Arial" w:cs="Arial"/>
                <w:b w:val="0"/>
                <w:bCs w:val="0"/>
              </w:rPr>
            </w:pPr>
            <m:oMath>
              <m: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23BE1466" w14:textId="3D4D171C" w:rsidR="00E14E0E" w:rsidRDefault="00E14E0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14E0E" w:rsidRPr="00E14E0E" w14:paraId="1E82579E" w14:textId="4E2162C6" w:rsidTr="00E14E0E">
        <w:tc>
          <w:tcPr>
            <w:cnfStyle w:val="001000000000" w:firstRow="0" w:lastRow="0" w:firstColumn="1" w:lastColumn="0" w:oddVBand="0" w:evenVBand="0" w:oddHBand="0" w:evenHBand="0" w:firstRowFirstColumn="0" w:firstRowLastColumn="0" w:lastRowFirstColumn="0" w:lastRowLastColumn="0"/>
            <w:tcW w:w="4971" w:type="dxa"/>
          </w:tcPr>
          <w:p w14:paraId="31FEFED1" w14:textId="5B0DA208" w:rsidR="00E14E0E" w:rsidRPr="00E14E0E" w:rsidRDefault="00E14E0E" w:rsidP="00F2340F">
            <w:pPr>
              <w:jc w:val="both"/>
              <w:rPr>
                <w:rFonts w:ascii="Arial" w:hAnsi="Arial" w:cs="Arial"/>
                <w:b w:val="0"/>
                <w:bCs w:val="0"/>
              </w:rPr>
            </w:pPr>
            <m:oMath>
              <m:r>
                <w:rPr>
                  <w:rFonts w:ascii="Cambria Math" w:hAnsi="Cambria Math" w:cs="Arial"/>
                </w:rPr>
                <w:lastRenderedPageBreak/>
                <m:t>"que es lo que haces"</m:t>
              </m:r>
            </m:oMath>
            <w:r>
              <w:rPr>
                <w:rFonts w:ascii="Arial" w:eastAsiaTheme="minorEastAsia" w:hAnsi="Arial" w:cs="Arial"/>
                <w:b w:val="0"/>
                <w:bCs w:val="0"/>
              </w:rPr>
              <w:t xml:space="preserve"> </w:t>
            </w:r>
          </w:p>
        </w:tc>
        <w:tc>
          <w:tcPr>
            <w:tcW w:w="3523" w:type="dxa"/>
          </w:tcPr>
          <w:p w14:paraId="71D717F9" w14:textId="74C9977B" w:rsidR="00E14E0E" w:rsidRDefault="00E14E0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m:t>
              </m:r>
            </m:oMath>
            <w:r>
              <w:rPr>
                <w:rFonts w:ascii="Arial" w:eastAsia="Times New Roman" w:hAnsi="Arial" w:cs="Arial"/>
              </w:rPr>
              <w:t xml:space="preserve"> </w:t>
            </w:r>
          </w:p>
        </w:tc>
      </w:tr>
    </w:tbl>
    <w:p w14:paraId="22B4BD9B" w14:textId="77777777" w:rsidR="00E14E0E" w:rsidRDefault="00E14E0E" w:rsidP="00385960">
      <w:pPr>
        <w:jc w:val="both"/>
        <w:rPr>
          <w:rFonts w:ascii="Arial" w:hAnsi="Arial" w:cs="Arial"/>
        </w:rPr>
      </w:pPr>
    </w:p>
    <w:p w14:paraId="077EF971" w14:textId="46E6BEDF" w:rsidR="00E3035E" w:rsidRDefault="00E3035E" w:rsidP="00385960">
      <w:pPr>
        <w:jc w:val="both"/>
        <w:rPr>
          <w:rFonts w:ascii="Arial" w:hAnsi="Arial" w:cs="Arial"/>
        </w:rPr>
      </w:pPr>
      <w:r>
        <w:rPr>
          <w:rFonts w:ascii="Arial" w:hAnsi="Arial" w:cs="Arial"/>
        </w:rPr>
        <w:t>Fijamos 5 como dimensión máxima de los vectores dando lugar a esta transformación:</w:t>
      </w:r>
    </w:p>
    <w:tbl>
      <w:tblPr>
        <w:tblStyle w:val="Tablaconcuadrcula4-nfasis1"/>
        <w:tblW w:w="0" w:type="auto"/>
        <w:tblLook w:val="04A0" w:firstRow="1" w:lastRow="0" w:firstColumn="1" w:lastColumn="0" w:noHBand="0" w:noVBand="1"/>
      </w:tblPr>
      <w:tblGrid>
        <w:gridCol w:w="4971"/>
        <w:gridCol w:w="3523"/>
      </w:tblGrid>
      <w:tr w:rsidR="00E3035E" w14:paraId="01042F06"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4225699" w14:textId="77777777" w:rsidR="00E3035E" w:rsidRDefault="00E3035E" w:rsidP="00F2340F">
            <w:pPr>
              <w:jc w:val="both"/>
              <w:rPr>
                <w:rFonts w:ascii="Arial" w:hAnsi="Arial" w:cs="Arial"/>
              </w:rPr>
            </w:pPr>
            <w:r>
              <w:rPr>
                <w:rFonts w:ascii="Arial" w:hAnsi="Arial" w:cs="Arial"/>
              </w:rPr>
              <w:t>Frases</w:t>
            </w:r>
          </w:p>
        </w:tc>
        <w:tc>
          <w:tcPr>
            <w:tcW w:w="3523" w:type="dxa"/>
          </w:tcPr>
          <w:p w14:paraId="3460CF79" w14:textId="77777777" w:rsidR="00E3035E" w:rsidRDefault="00E3035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3035E" w14:paraId="4BDA81B2"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188CB965" w14:textId="77777777" w:rsidR="00E3035E" w:rsidRPr="00E14E0E" w:rsidRDefault="00E3035E" w:rsidP="00F2340F">
            <w:pPr>
              <w:jc w:val="both"/>
              <w:rPr>
                <w:rFonts w:ascii="Arial" w:hAnsi="Arial" w:cs="Arial"/>
                <w:b w:val="0"/>
                <w:bCs w:val="0"/>
              </w:rPr>
            </w:pPr>
            <m:oMath>
              <m: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69B124B7" w14:textId="77777777" w:rsidR="00E3035E" w:rsidRDefault="00E3035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3035E" w14:paraId="6DE0E6B3" w14:textId="77777777" w:rsidTr="00F2340F">
        <w:tc>
          <w:tcPr>
            <w:cnfStyle w:val="001000000000" w:firstRow="0" w:lastRow="0" w:firstColumn="1" w:lastColumn="0" w:oddVBand="0" w:evenVBand="0" w:oddHBand="0" w:evenHBand="0" w:firstRowFirstColumn="0" w:firstRowLastColumn="0" w:lastRowFirstColumn="0" w:lastRowLastColumn="0"/>
            <w:tcW w:w="4971" w:type="dxa"/>
          </w:tcPr>
          <w:p w14:paraId="18AE598A" w14:textId="77777777" w:rsidR="00E3035E" w:rsidRPr="00E14E0E" w:rsidRDefault="00E3035E" w:rsidP="00F2340F">
            <w:pPr>
              <w:jc w:val="both"/>
              <w:rPr>
                <w:rFonts w:ascii="Arial" w:hAnsi="Arial" w:cs="Arial"/>
                <w:b w:val="0"/>
                <w:bCs w:val="0"/>
              </w:rPr>
            </w:pPr>
            <m:oMath>
              <m:r>
                <w:rPr>
                  <w:rFonts w:ascii="Cambria Math" w:hAnsi="Cambria Math" w:cs="Arial"/>
                </w:rPr>
                <m:t>"que es lo que haces"</m:t>
              </m:r>
            </m:oMath>
            <w:r>
              <w:rPr>
                <w:rFonts w:ascii="Arial" w:eastAsiaTheme="minorEastAsia" w:hAnsi="Arial" w:cs="Arial"/>
                <w:b w:val="0"/>
                <w:bCs w:val="0"/>
              </w:rPr>
              <w:t xml:space="preserve"> </w:t>
            </w:r>
          </w:p>
        </w:tc>
        <w:tc>
          <w:tcPr>
            <w:tcW w:w="3523" w:type="dxa"/>
          </w:tcPr>
          <w:p w14:paraId="73ADCEBC" w14:textId="47CC8E03" w:rsidR="00E3035E" w:rsidRDefault="00E3035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(1,2,3,5,0)</m:t>
              </m:r>
            </m:oMath>
            <w:r>
              <w:rPr>
                <w:rFonts w:ascii="Arial" w:eastAsia="Times New Roman" w:hAnsi="Arial" w:cs="Arial"/>
              </w:rPr>
              <w:t xml:space="preserve"> </w:t>
            </w:r>
          </w:p>
        </w:tc>
      </w:tr>
    </w:tbl>
    <w:p w14:paraId="1D3547EE" w14:textId="0D70ECBF" w:rsidR="00E3035E" w:rsidRDefault="00E3035E" w:rsidP="00385960">
      <w:pPr>
        <w:jc w:val="both"/>
        <w:rPr>
          <w:rFonts w:ascii="Arial" w:hAnsi="Arial" w:cs="Arial"/>
        </w:rPr>
      </w:pPr>
    </w:p>
    <w:p w14:paraId="363D4BFF" w14:textId="77777777" w:rsidR="00E3035E" w:rsidRDefault="00E3035E" w:rsidP="00385960">
      <w:pPr>
        <w:jc w:val="both"/>
        <w:rPr>
          <w:rFonts w:ascii="Arial" w:hAnsi="Arial" w:cs="Arial"/>
        </w:rPr>
      </w:pPr>
      <w:r>
        <w:rPr>
          <w:rFonts w:ascii="Arial" w:hAnsi="Arial" w:cs="Arial"/>
        </w:rPr>
        <w:t>La propiedad principal que tiene este proceso de extracción de características que lo diferencia de la bolsa de palabras es la de respetar el orden de los datos conforme al origen. Esto da lugar a usar modelos que planteen aprendizajes en forma de ventana, como es el caso de las redes convolucionales.</w:t>
      </w:r>
    </w:p>
    <w:p w14:paraId="40372531" w14:textId="3A0DDB88" w:rsidR="00E3035E" w:rsidRPr="00385960" w:rsidRDefault="00E3035E" w:rsidP="00385960">
      <w:pPr>
        <w:jc w:val="both"/>
        <w:rPr>
          <w:rFonts w:ascii="Arial" w:hAnsi="Arial" w:cs="Arial"/>
        </w:rPr>
      </w:pPr>
      <w:r>
        <w:rPr>
          <w:rFonts w:ascii="Arial" w:hAnsi="Arial" w:cs="Arial"/>
        </w:rPr>
        <w:t>Un factor decisivo en este proceso es la dimensión máxima del vector que siempre esta acotada superiormente por el documento que presente el vector de mayor dimensión. Siempre que los recursos computaciones lo permitan es conveniente elegir valores entre la media de dimensión de los documentos y la dimensión máxima.</w:t>
      </w:r>
    </w:p>
    <w:p w14:paraId="64920F76" w14:textId="77777777" w:rsidR="009571D4" w:rsidRDefault="009571D4" w:rsidP="00922692">
      <w:pPr>
        <w:jc w:val="both"/>
        <w:rPr>
          <w:rFonts w:ascii="Arial" w:hAnsi="Arial" w:cs="Arial"/>
        </w:rPr>
      </w:pPr>
    </w:p>
    <w:p w14:paraId="3405EB91" w14:textId="1DB7B154" w:rsidR="001E16C2" w:rsidRPr="001E16C2" w:rsidRDefault="001E16C2" w:rsidP="001E16C2">
      <w:pPr>
        <w:pStyle w:val="Ttulo2"/>
        <w:rPr>
          <w:rFonts w:ascii="Arial" w:hAnsi="Arial" w:cs="Arial"/>
          <w:b/>
          <w:bCs/>
          <w:color w:val="auto"/>
        </w:rPr>
      </w:pPr>
      <w:bookmarkStart w:id="39" w:name="_Selección_de_características"/>
      <w:bookmarkStart w:id="40" w:name="_Toc41268285"/>
      <w:bookmarkEnd w:id="39"/>
      <w:r w:rsidRPr="001E16C2">
        <w:rPr>
          <w:rFonts w:ascii="Arial" w:hAnsi="Arial" w:cs="Arial"/>
          <w:b/>
          <w:bCs/>
          <w:color w:val="auto"/>
        </w:rPr>
        <w:t>Selección de características</w:t>
      </w:r>
      <w:bookmarkEnd w:id="40"/>
    </w:p>
    <w:p w14:paraId="272D5EE3" w14:textId="031122CC" w:rsidR="001E16C2" w:rsidRDefault="001E16C2" w:rsidP="00922692">
      <w:pPr>
        <w:jc w:val="both"/>
        <w:rPr>
          <w:rFonts w:ascii="Arial" w:hAnsi="Arial" w:cs="Arial"/>
        </w:rPr>
      </w:pPr>
    </w:p>
    <w:p w14:paraId="43709193" w14:textId="20B64A76" w:rsidR="001E16C2" w:rsidRDefault="009A51B1" w:rsidP="00922692">
      <w:pPr>
        <w:jc w:val="both"/>
        <w:rPr>
          <w:rFonts w:ascii="Arial" w:hAnsi="Arial" w:cs="Arial"/>
        </w:rPr>
      </w:pPr>
      <w:r>
        <w:rPr>
          <w:rFonts w:ascii="Arial" w:hAnsi="Arial" w:cs="Arial"/>
        </w:rPr>
        <w:t>El proceso de selección de características es aquel que elige un subgrupo de las características existentes en función de un criterio definido con el objetivo de discernir que características son influyentes en el problema.</w:t>
      </w:r>
    </w:p>
    <w:p w14:paraId="0C535009" w14:textId="1830A70F" w:rsidR="00160B22" w:rsidRDefault="00160B22" w:rsidP="00922692">
      <w:pPr>
        <w:jc w:val="both"/>
        <w:rPr>
          <w:rFonts w:ascii="Arial" w:hAnsi="Arial" w:cs="Arial"/>
        </w:rPr>
      </w:pPr>
      <w:r>
        <w:rPr>
          <w:rFonts w:ascii="Arial" w:hAnsi="Arial" w:cs="Arial"/>
        </w:rPr>
        <w:t>Existe muchos algoritmos de selección de características. A continuación, mediante la siguiente tabla se resume la utilidad de algunos dependiendo de las características de entrada y del tipo de etiqueta.</w:t>
      </w:r>
    </w:p>
    <w:tbl>
      <w:tblPr>
        <w:tblStyle w:val="Tablaconcuadrcula5oscura-nfasis1"/>
        <w:tblW w:w="0" w:type="auto"/>
        <w:tblLook w:val="04A0" w:firstRow="1" w:lastRow="0" w:firstColumn="1" w:lastColumn="0" w:noHBand="0" w:noVBand="1"/>
      </w:tblPr>
      <w:tblGrid>
        <w:gridCol w:w="1838"/>
        <w:gridCol w:w="2835"/>
        <w:gridCol w:w="3821"/>
      </w:tblGrid>
      <w:tr w:rsidR="00160B22" w14:paraId="78A0D92D" w14:textId="77777777" w:rsidTr="00E11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C5FD3" w14:textId="2BFDBFE1" w:rsidR="00160B22" w:rsidRDefault="00160B22" w:rsidP="00922692">
            <w:pPr>
              <w:jc w:val="both"/>
              <w:rPr>
                <w:rFonts w:ascii="Arial" w:hAnsi="Arial" w:cs="Arial"/>
              </w:rPr>
            </w:pPr>
            <w:r>
              <w:rPr>
                <w:rFonts w:ascii="Arial" w:hAnsi="Arial" w:cs="Arial"/>
              </w:rPr>
              <w:t>Input \ Output</w:t>
            </w:r>
          </w:p>
        </w:tc>
        <w:tc>
          <w:tcPr>
            <w:tcW w:w="2835" w:type="dxa"/>
          </w:tcPr>
          <w:p w14:paraId="14C4E132" w14:textId="536EB76B"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Numérica</w:t>
            </w:r>
          </w:p>
        </w:tc>
        <w:tc>
          <w:tcPr>
            <w:tcW w:w="3821" w:type="dxa"/>
          </w:tcPr>
          <w:p w14:paraId="5FFFEFD6" w14:textId="2773C46D"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Categórica</w:t>
            </w:r>
          </w:p>
        </w:tc>
      </w:tr>
      <w:tr w:rsidR="00160B22" w14:paraId="7CAEEB39" w14:textId="77777777" w:rsidTr="00E11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B89DE4" w14:textId="2CF7A13D" w:rsidR="00160B22" w:rsidRDefault="00160B22" w:rsidP="00922692">
            <w:pPr>
              <w:jc w:val="both"/>
              <w:rPr>
                <w:rFonts w:ascii="Arial" w:hAnsi="Arial" w:cs="Arial"/>
              </w:rPr>
            </w:pPr>
            <w:r>
              <w:rPr>
                <w:rFonts w:ascii="Arial" w:hAnsi="Arial" w:cs="Arial"/>
              </w:rPr>
              <w:t>Numérica</w:t>
            </w:r>
          </w:p>
        </w:tc>
        <w:tc>
          <w:tcPr>
            <w:tcW w:w="2835" w:type="dxa"/>
          </w:tcPr>
          <w:p w14:paraId="3E8E081F" w14:textId="2860112C"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Pearson’s</w:t>
            </w:r>
            <w:proofErr w:type="spellEnd"/>
            <w:r>
              <w:rPr>
                <w:rFonts w:ascii="Arial" w:hAnsi="Arial" w:cs="Arial"/>
              </w:rPr>
              <w:t xml:space="preserve">, </w:t>
            </w:r>
            <w:proofErr w:type="spellStart"/>
            <w:r>
              <w:rPr>
                <w:rFonts w:ascii="Arial" w:hAnsi="Arial" w:cs="Arial"/>
              </w:rPr>
              <w:t>Spearman’s</w:t>
            </w:r>
            <w:proofErr w:type="spellEnd"/>
          </w:p>
        </w:tc>
        <w:tc>
          <w:tcPr>
            <w:tcW w:w="3821" w:type="dxa"/>
          </w:tcPr>
          <w:p w14:paraId="69DA745C" w14:textId="75B6C6F2"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ANOVA, </w:t>
            </w:r>
            <w:proofErr w:type="spellStart"/>
            <w:r>
              <w:rPr>
                <w:rFonts w:ascii="Arial" w:hAnsi="Arial" w:cs="Arial"/>
              </w:rPr>
              <w:t>Kendall’s</w:t>
            </w:r>
            <w:proofErr w:type="spellEnd"/>
          </w:p>
        </w:tc>
      </w:tr>
      <w:tr w:rsidR="00160B22" w14:paraId="5931964C" w14:textId="77777777" w:rsidTr="00E1189A">
        <w:tc>
          <w:tcPr>
            <w:cnfStyle w:val="001000000000" w:firstRow="0" w:lastRow="0" w:firstColumn="1" w:lastColumn="0" w:oddVBand="0" w:evenVBand="0" w:oddHBand="0" w:evenHBand="0" w:firstRowFirstColumn="0" w:firstRowLastColumn="0" w:lastRowFirstColumn="0" w:lastRowLastColumn="0"/>
            <w:tcW w:w="1838" w:type="dxa"/>
          </w:tcPr>
          <w:p w14:paraId="5D82E8EF" w14:textId="419C2E9D" w:rsidR="00160B22" w:rsidRDefault="00160B22" w:rsidP="00922692">
            <w:pPr>
              <w:jc w:val="both"/>
              <w:rPr>
                <w:rFonts w:ascii="Arial" w:hAnsi="Arial" w:cs="Arial"/>
              </w:rPr>
            </w:pPr>
            <w:r>
              <w:rPr>
                <w:rFonts w:ascii="Arial" w:hAnsi="Arial" w:cs="Arial"/>
              </w:rPr>
              <w:t>Categórica</w:t>
            </w:r>
          </w:p>
        </w:tc>
        <w:tc>
          <w:tcPr>
            <w:tcW w:w="2835" w:type="dxa"/>
          </w:tcPr>
          <w:p w14:paraId="022F0327" w14:textId="518CDF78"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ANOVA, </w:t>
            </w:r>
            <w:proofErr w:type="spellStart"/>
            <w:r>
              <w:rPr>
                <w:rFonts w:ascii="Arial" w:hAnsi="Arial" w:cs="Arial"/>
              </w:rPr>
              <w:t>Kendall’s</w:t>
            </w:r>
            <w:proofErr w:type="spellEnd"/>
          </w:p>
        </w:tc>
        <w:tc>
          <w:tcPr>
            <w:tcW w:w="3821" w:type="dxa"/>
          </w:tcPr>
          <w:p w14:paraId="609898FA" w14:textId="12A73670"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Chi-</w:t>
            </w:r>
            <w:proofErr w:type="spellStart"/>
            <w:r>
              <w:rPr>
                <w:rFonts w:ascii="Arial" w:hAnsi="Arial" w:cs="Arial"/>
              </w:rPr>
              <w:t>Squared</w:t>
            </w:r>
            <w:proofErr w:type="spellEnd"/>
            <w:r>
              <w:rPr>
                <w:rFonts w:ascii="Arial" w:hAnsi="Arial" w:cs="Arial"/>
              </w:rPr>
              <w:t xml:space="preserve">, Mutual </w:t>
            </w:r>
            <w:proofErr w:type="spellStart"/>
            <w:r>
              <w:rPr>
                <w:rFonts w:ascii="Arial" w:hAnsi="Arial" w:cs="Arial"/>
              </w:rPr>
              <w:t>Information</w:t>
            </w:r>
            <w:proofErr w:type="spellEnd"/>
          </w:p>
        </w:tc>
      </w:tr>
    </w:tbl>
    <w:p w14:paraId="5FB04FA0" w14:textId="628EA3B9" w:rsidR="002D3024" w:rsidRDefault="002D3024" w:rsidP="00922692">
      <w:pPr>
        <w:jc w:val="both"/>
        <w:rPr>
          <w:rFonts w:ascii="Arial" w:hAnsi="Arial" w:cs="Arial"/>
        </w:rPr>
      </w:pPr>
    </w:p>
    <w:p w14:paraId="152BCB8C" w14:textId="3EF823E8" w:rsidR="00160B22" w:rsidRDefault="00160B22" w:rsidP="00922692">
      <w:pPr>
        <w:jc w:val="both"/>
        <w:rPr>
          <w:rFonts w:ascii="Arial" w:hAnsi="Arial" w:cs="Arial"/>
        </w:rPr>
      </w:pPr>
      <w:r>
        <w:rPr>
          <w:rFonts w:ascii="Arial" w:hAnsi="Arial" w:cs="Arial"/>
        </w:rPr>
        <w:t>En nuestro caso</w:t>
      </w:r>
      <w:r w:rsidR="00C26933">
        <w:rPr>
          <w:rFonts w:ascii="Arial" w:hAnsi="Arial" w:cs="Arial"/>
        </w:rPr>
        <w:t xml:space="preserve">, teniendo en cuenta que la salida de una extracción de características sobre texto siempre es numérica, como se ha mencionado en el apartado anterior, nos limitaremos a explicar ANOVA y </w:t>
      </w:r>
      <w:proofErr w:type="spellStart"/>
      <w:r w:rsidR="00C26933">
        <w:rPr>
          <w:rFonts w:ascii="Arial" w:hAnsi="Arial" w:cs="Arial"/>
        </w:rPr>
        <w:t>Kendall’s</w:t>
      </w:r>
      <w:proofErr w:type="spellEnd"/>
      <w:r w:rsidR="00C26933">
        <w:rPr>
          <w:rFonts w:ascii="Arial" w:hAnsi="Arial" w:cs="Arial"/>
        </w:rPr>
        <w:t>.</w:t>
      </w:r>
    </w:p>
    <w:p w14:paraId="736FE9DF" w14:textId="77777777" w:rsidR="00160B22" w:rsidRDefault="00160B22" w:rsidP="00922692">
      <w:pPr>
        <w:jc w:val="both"/>
        <w:rPr>
          <w:rFonts w:ascii="Arial" w:hAnsi="Arial" w:cs="Arial"/>
        </w:rPr>
      </w:pPr>
    </w:p>
    <w:p w14:paraId="2E742312" w14:textId="5570FCE8" w:rsidR="002D3024" w:rsidRPr="009A51B1" w:rsidRDefault="00922692" w:rsidP="009A51B1">
      <w:pPr>
        <w:pStyle w:val="Ttulo3"/>
        <w:rPr>
          <w:rFonts w:ascii="Arial" w:hAnsi="Arial" w:cs="Arial"/>
          <w:b/>
          <w:bCs/>
          <w:color w:val="auto"/>
        </w:rPr>
      </w:pPr>
      <w:bookmarkStart w:id="41" w:name="_Toc41268286"/>
      <w:r w:rsidRPr="009A51B1">
        <w:rPr>
          <w:rFonts w:ascii="Arial" w:hAnsi="Arial" w:cs="Arial"/>
          <w:b/>
          <w:bCs/>
          <w:color w:val="auto"/>
        </w:rPr>
        <w:t>ANOVA</w:t>
      </w:r>
      <w:bookmarkEnd w:id="41"/>
    </w:p>
    <w:p w14:paraId="0C5FA799" w14:textId="77777777" w:rsidR="002C2F45" w:rsidRPr="002C2F45" w:rsidRDefault="002C2F45" w:rsidP="002C2F45"/>
    <w:p w14:paraId="4C9F9B5F" w14:textId="77777777" w:rsidR="00922692" w:rsidRDefault="00922692" w:rsidP="00922692">
      <w:pPr>
        <w:jc w:val="both"/>
        <w:rPr>
          <w:rFonts w:ascii="Arial" w:eastAsiaTheme="minorEastAsia" w:hAnsi="Arial" w:cs="Arial"/>
        </w:rPr>
      </w:pPr>
      <w:r>
        <w:rPr>
          <w:rFonts w:ascii="Arial" w:hAnsi="Arial" w:cs="Arial"/>
        </w:rPr>
        <w:t xml:space="preserve">El test ANOVA tiene las siguientes asunciones que deben satisfacerse para poder computar un </w:t>
      </w:r>
      <m:oMath>
        <m:r>
          <w:rPr>
            <w:rFonts w:ascii="Cambria Math" w:hAnsi="Cambria Math" w:cs="Arial"/>
          </w:rPr>
          <m:t>p-value</m:t>
        </m:r>
      </m:oMath>
      <w:r>
        <w:rPr>
          <w:rFonts w:ascii="Arial" w:eastAsiaTheme="minorEastAsia" w:hAnsi="Arial" w:cs="Arial"/>
        </w:rPr>
        <w:t xml:space="preserve"> valido.</w:t>
      </w:r>
    </w:p>
    <w:p w14:paraId="22185744"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Las muestras deben ser independientes</w:t>
      </w:r>
    </w:p>
    <w:p w14:paraId="1AD897AF"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Cada muestra debe seguir una distribución normal</w:t>
      </w:r>
    </w:p>
    <w:p w14:paraId="023FCF19"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 xml:space="preserve">La desviación estándar de la población de los grupos debe ser la misma. Esta es la propiedad conocida como </w:t>
      </w:r>
      <w:r w:rsidRPr="00D613C6">
        <w:rPr>
          <w:rFonts w:ascii="Arial" w:hAnsi="Arial" w:cs="Arial"/>
        </w:rPr>
        <w:t>homocedasticidad</w:t>
      </w:r>
      <w:r>
        <w:rPr>
          <w:rFonts w:ascii="Arial" w:hAnsi="Arial" w:cs="Arial"/>
        </w:rPr>
        <w:t>.</w:t>
      </w:r>
    </w:p>
    <w:p w14:paraId="64F8A03C" w14:textId="77777777" w:rsidR="00922692" w:rsidRDefault="00922692" w:rsidP="00922692">
      <w:pPr>
        <w:jc w:val="both"/>
        <w:rPr>
          <w:rFonts w:ascii="Arial" w:hAnsi="Arial" w:cs="Arial"/>
        </w:rPr>
      </w:pPr>
      <w:r>
        <w:rPr>
          <w:rFonts w:ascii="Arial" w:hAnsi="Arial" w:cs="Arial"/>
        </w:rPr>
        <w:lastRenderedPageBreak/>
        <w:t xml:space="preserve">Si dice que un modelo es </w:t>
      </w:r>
      <w:proofErr w:type="spellStart"/>
      <w:r>
        <w:rPr>
          <w:rFonts w:ascii="Arial" w:hAnsi="Arial" w:cs="Arial"/>
        </w:rPr>
        <w:t>homocedástico</w:t>
      </w:r>
      <w:proofErr w:type="spellEnd"/>
      <w:r>
        <w:rPr>
          <w:rFonts w:ascii="Arial" w:hAnsi="Arial" w:cs="Arial"/>
        </w:rPr>
        <w:t xml:space="preserve"> si en todos los grupos de datos de una observación, la</w:t>
      </w:r>
      <w:r w:rsidRPr="00C60C2B">
        <w:rPr>
          <w:rFonts w:ascii="Arial" w:hAnsi="Arial" w:cs="Arial"/>
        </w:rPr>
        <w:t xml:space="preserve"> varianza</w:t>
      </w:r>
      <w:r w:rsidRPr="00C60C2B">
        <w:rPr>
          <w:rFonts w:ascii="Arial" w:hAnsi="Arial" w:cs="Arial"/>
          <w:color w:val="FF0000"/>
        </w:rPr>
        <w:t xml:space="preserve"> </w:t>
      </w:r>
      <w:r>
        <w:rPr>
          <w:rFonts w:ascii="Arial" w:hAnsi="Arial" w:cs="Arial"/>
        </w:rPr>
        <w:t>del modelo respecto de las variables explicativas se mantiene constante.</w:t>
      </w:r>
    </w:p>
    <w:p w14:paraId="312819CF" w14:textId="77777777" w:rsidR="00922692" w:rsidRDefault="00922692" w:rsidP="00922692">
      <w:pPr>
        <w:jc w:val="both"/>
        <w:rPr>
          <w:rFonts w:ascii="Arial" w:hAnsi="Arial" w:cs="Arial"/>
        </w:rPr>
      </w:pPr>
      <w:r>
        <w:rPr>
          <w:rFonts w:ascii="Arial" w:hAnsi="Arial" w:cs="Arial"/>
        </w:rPr>
        <w:t>El computo del F-Valor viene dado por la siguiente expresión:</w:t>
      </w:r>
    </w:p>
    <w:p w14:paraId="6A72D5EA" w14:textId="77777777" w:rsidR="00922692" w:rsidRPr="00CC793A" w:rsidRDefault="00922692" w:rsidP="00922692">
      <w:pPr>
        <w:jc w:val="both"/>
        <w:rPr>
          <w:rFonts w:ascii="Arial" w:eastAsiaTheme="minorEastAsia" w:hAnsi="Arial" w:cs="Arial"/>
        </w:rPr>
      </w:pPr>
      <m:oMathPara>
        <m:oMath>
          <m:r>
            <w:rPr>
              <w:rFonts w:ascii="Cambria Math" w:hAnsi="Cambria Math" w:cs="Arial"/>
            </w:rPr>
            <m:t>F=</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r>
                        <w:rPr>
                          <w:rFonts w:ascii="Cambria Math" w:hAnsi="Cambria Math" w:cs="Arial"/>
                        </w:rPr>
                        <m:t>K-1</m:t>
                      </m:r>
                    </m:den>
                  </m:f>
                </m:e>
              </m:nary>
            </m:num>
            <m:den>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nary>
                    <m:naryPr>
                      <m:chr m:val="∑"/>
                      <m:limLoc m:val="undOvr"/>
                      <m:ctrlPr>
                        <w:rPr>
                          <w:rFonts w:ascii="Cambria Math" w:hAnsi="Cambria Math" w:cs="Arial"/>
                          <w:i/>
                        </w:rPr>
                      </m:ctrlPr>
                    </m:naryPr>
                    <m:sub>
                      <m:r>
                        <w:rPr>
                          <w:rFonts w:ascii="Cambria Math" w:hAnsi="Cambria Math" w:cs="Arial"/>
                        </w:rPr>
                        <m:t>j=1</m:t>
                      </m:r>
                    </m:sub>
                    <m:sup>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r>
                        <w:rPr>
                          <w:rFonts w:ascii="Cambria Math" w:hAnsi="Cambria Math" w:cs="Arial"/>
                        </w:rPr>
                        <m:t>/(N-K)</m:t>
                      </m:r>
                    </m:e>
                  </m:nary>
                </m:e>
              </m:nary>
            </m:den>
          </m:f>
        </m:oMath>
      </m:oMathPara>
    </w:p>
    <w:p w14:paraId="5285694B" w14:textId="6A22B795" w:rsidR="00922692" w:rsidRDefault="00922692" w:rsidP="00922692">
      <w:pPr>
        <w:jc w:val="both"/>
        <w:rPr>
          <w:rFonts w:ascii="Arial" w:hAnsi="Arial" w:cs="Arial"/>
        </w:rPr>
      </w:pPr>
      <w:r>
        <w:rPr>
          <w:rFonts w:ascii="Arial" w:eastAsiaTheme="minorEastAsia" w:hAnsi="Arial" w:cs="Arial"/>
        </w:rPr>
        <w:t xml:space="preserve">Donde </w:t>
      </w:r>
      <m:oMath>
        <m:r>
          <w:rPr>
            <w:rFonts w:ascii="Cambria Math" w:eastAsiaTheme="minorEastAsia" w:hAnsi="Cambria Math" w:cs="Arial"/>
          </w:rPr>
          <m:t>K</m:t>
        </m:r>
      </m:oMath>
      <w:r>
        <w:rPr>
          <w:rFonts w:ascii="Arial" w:eastAsiaTheme="minorEastAsia" w:hAnsi="Arial" w:cs="Arial"/>
        </w:rPr>
        <w:t xml:space="preserve"> </w:t>
      </w:r>
      <w:r w:rsidR="00C60C2B">
        <w:rPr>
          <w:rFonts w:ascii="Arial" w:eastAsiaTheme="minorEastAsia" w:hAnsi="Arial" w:cs="Arial"/>
        </w:rPr>
        <w:t>es el número de grupos;</w:t>
      </w:r>
      <w:r>
        <w:rPr>
          <w:rFonts w:ascii="Arial" w:eastAsiaTheme="minorEastAsia" w:hAnsi="Arial" w:cs="Arial"/>
        </w:rPr>
        <w:t xml:space="preserv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oMath>
      <w:r>
        <w:rPr>
          <w:rFonts w:ascii="Arial" w:eastAsiaTheme="minorEastAsia" w:hAnsi="Arial" w:cs="Arial"/>
        </w:rPr>
        <w:t xml:space="preserve"> es la media de la columna</w:t>
      </w:r>
      <w:r w:rsidR="00C60C2B">
        <w:rPr>
          <w:rFonts w:ascii="Arial" w:eastAsiaTheme="minorEastAsia" w:hAnsi="Arial" w:cs="Arial"/>
        </w:rPr>
        <w:t>,</w:t>
      </w:r>
      <w:r>
        <w:rPr>
          <w:rFonts w:ascii="Arial" w:eastAsiaTheme="minorEastAsia" w:hAnsi="Arial" w:cs="Arial"/>
        </w:rPr>
        <w:t xml:space="preserve"> y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i</m:t>
            </m:r>
          </m:sub>
        </m:sSub>
      </m:oMath>
      <w:r>
        <w:rPr>
          <w:rFonts w:ascii="Arial" w:eastAsiaTheme="minorEastAsia" w:hAnsi="Arial" w:cs="Arial"/>
        </w:rPr>
        <w:t xml:space="preserve"> el </w:t>
      </w:r>
      <w:r w:rsidR="002C2F45">
        <w:rPr>
          <w:rFonts w:ascii="Arial" w:eastAsiaTheme="minorEastAsia" w:hAnsi="Arial" w:cs="Arial"/>
        </w:rPr>
        <w:t>número</w:t>
      </w:r>
      <w:r>
        <w:rPr>
          <w:rFonts w:ascii="Arial" w:eastAsiaTheme="minorEastAsia" w:hAnsi="Arial" w:cs="Arial"/>
        </w:rPr>
        <w:t xml:space="preserve"> de elementos en la columna. </w:t>
      </w:r>
      <m:oMath>
        <m:r>
          <w:rPr>
            <w:rFonts w:ascii="Cambria Math" w:eastAsiaTheme="minorEastAsia" w:hAnsi="Cambria Math" w:cs="Arial"/>
          </w:rPr>
          <m:t>K-1</m:t>
        </m:r>
      </m:oMath>
      <w:r>
        <w:rPr>
          <w:rFonts w:ascii="Arial" w:eastAsiaTheme="minorEastAsia" w:hAnsi="Arial" w:cs="Arial"/>
        </w:rPr>
        <w:t xml:space="preserve">, </w:t>
      </w:r>
      <m:oMath>
        <m:r>
          <w:rPr>
            <w:rFonts w:ascii="Cambria Math" w:eastAsiaTheme="minorEastAsia" w:hAnsi="Cambria Math" w:cs="Arial"/>
          </w:rPr>
          <m:t>N-K</m:t>
        </m:r>
      </m:oMath>
      <w:r>
        <w:rPr>
          <w:rFonts w:ascii="Arial" w:eastAsiaTheme="minorEastAsia" w:hAnsi="Arial" w:cs="Arial"/>
        </w:rPr>
        <w:t xml:space="preserve"> se corresponde con los grados de liberta de la distribuci</w:t>
      </w:r>
      <w:proofErr w:type="spellStart"/>
      <w:r>
        <w:rPr>
          <w:rFonts w:ascii="Arial" w:eastAsiaTheme="minorEastAsia" w:hAnsi="Arial" w:cs="Arial"/>
        </w:rPr>
        <w:t>ón</w:t>
      </w:r>
      <w:proofErr w:type="spellEnd"/>
      <w:r>
        <w:rPr>
          <w:rFonts w:ascii="Arial" w:eastAsiaTheme="minorEastAsia" w:hAnsi="Arial" w:cs="Arial"/>
        </w:rPr>
        <w:t xml:space="preserve"> de Fisher.</w:t>
      </w:r>
    </w:p>
    <w:p w14:paraId="7B317326" w14:textId="31C0464C" w:rsidR="00C26933" w:rsidRDefault="00922692" w:rsidP="00AE077A">
      <w:pPr>
        <w:jc w:val="both"/>
        <w:rPr>
          <w:rFonts w:ascii="Arial" w:eastAsiaTheme="minorEastAsia" w:hAnsi="Arial" w:cs="Arial"/>
        </w:rPr>
      </w:pPr>
      <w:r>
        <w:rPr>
          <w:rFonts w:ascii="Arial" w:hAnsi="Arial" w:cs="Arial"/>
        </w:rPr>
        <w:t xml:space="preserve">Este test se realiza para cada una de las características extraídas por el modelo </w:t>
      </w:r>
      <w:r>
        <w:rPr>
          <w:rFonts w:ascii="Arial" w:hAnsi="Arial" w:cs="Arial"/>
          <w:i/>
        </w:rPr>
        <w:t>N-</w:t>
      </w:r>
      <w:proofErr w:type="spellStart"/>
      <w:r>
        <w:rPr>
          <w:rFonts w:ascii="Arial" w:hAnsi="Arial" w:cs="Arial"/>
          <w:i/>
        </w:rPr>
        <w:t>gram</w:t>
      </w:r>
      <w:proofErr w:type="spellEnd"/>
      <w:r>
        <w:rPr>
          <w:rFonts w:ascii="Arial" w:hAnsi="Arial" w:cs="Arial"/>
        </w:rPr>
        <w:t xml:space="preserve"> obteniendo las </w:t>
      </w:r>
      <m:oMath>
        <m:r>
          <w:rPr>
            <w:rFonts w:ascii="Cambria Math" w:hAnsi="Cambria Math" w:cs="Arial"/>
          </w:rPr>
          <m:t>k</m:t>
        </m:r>
      </m:oMath>
      <w:r>
        <w:rPr>
          <w:rFonts w:ascii="Arial" w:eastAsiaTheme="minorEastAsia" w:hAnsi="Arial" w:cs="Arial"/>
        </w:rPr>
        <w:t xml:space="preserve"> que presente</w:t>
      </w:r>
      <w:r w:rsidR="00C60C2B">
        <w:rPr>
          <w:rFonts w:ascii="Arial" w:eastAsiaTheme="minorEastAsia" w:hAnsi="Arial" w:cs="Arial"/>
        </w:rPr>
        <w:t>n</w:t>
      </w:r>
      <w:r>
        <w:rPr>
          <w:rFonts w:ascii="Arial" w:eastAsiaTheme="minorEastAsia" w:hAnsi="Arial" w:cs="Arial"/>
        </w:rPr>
        <w:t xml:space="preserve"> mejores resultados en el test.</w:t>
      </w:r>
    </w:p>
    <w:p w14:paraId="3F8838DA" w14:textId="77777777" w:rsidR="00C26933" w:rsidRDefault="00C26933" w:rsidP="00922692">
      <w:pPr>
        <w:jc w:val="both"/>
        <w:rPr>
          <w:rFonts w:ascii="Arial" w:hAnsi="Arial" w:cs="Arial"/>
        </w:rPr>
      </w:pPr>
    </w:p>
    <w:p w14:paraId="277BDE49" w14:textId="77FF8DD6" w:rsidR="00922692" w:rsidRPr="00C26933" w:rsidRDefault="00BE5236" w:rsidP="00C26933">
      <w:pPr>
        <w:pStyle w:val="Ttulo3"/>
        <w:rPr>
          <w:rFonts w:ascii="Arial" w:hAnsi="Arial" w:cs="Arial"/>
          <w:b/>
          <w:bCs/>
          <w:color w:val="auto"/>
        </w:rPr>
      </w:pPr>
      <w:bookmarkStart w:id="42" w:name="_Toc41268287"/>
      <m:oMath>
        <m:r>
          <m:rPr>
            <m:sty m:val="b"/>
          </m:rPr>
          <w:rPr>
            <w:rFonts w:ascii="Cambria Math" w:hAnsi="Cambria Math" w:cs="Arial"/>
            <w:color w:val="auto"/>
          </w:rPr>
          <m:t>Τ</m:t>
        </m:r>
      </m:oMath>
      <w:r>
        <w:rPr>
          <w:rFonts w:ascii="Arial" w:hAnsi="Arial" w:cs="Arial"/>
          <w:b/>
          <w:bCs/>
          <w:color w:val="auto"/>
        </w:rPr>
        <w:t xml:space="preserve"> - </w:t>
      </w:r>
      <w:proofErr w:type="spellStart"/>
      <w:r w:rsidR="00C26933" w:rsidRPr="00C26933">
        <w:rPr>
          <w:rFonts w:ascii="Arial" w:hAnsi="Arial" w:cs="Arial"/>
          <w:b/>
          <w:bCs/>
          <w:color w:val="auto"/>
        </w:rPr>
        <w:t>Kendall’s</w:t>
      </w:r>
      <w:bookmarkEnd w:id="42"/>
      <w:proofErr w:type="spellEnd"/>
    </w:p>
    <w:p w14:paraId="407D26D2" w14:textId="44AB36FD" w:rsidR="00C26933" w:rsidRDefault="00C26933" w:rsidP="00922692">
      <w:pPr>
        <w:jc w:val="both"/>
        <w:rPr>
          <w:rFonts w:ascii="Arial" w:hAnsi="Arial" w:cs="Arial"/>
        </w:rPr>
      </w:pPr>
    </w:p>
    <w:p w14:paraId="77696857" w14:textId="27A72442" w:rsidR="00C26933" w:rsidRDefault="00C26933" w:rsidP="00922692">
      <w:pPr>
        <w:jc w:val="both"/>
        <w:rPr>
          <w:rFonts w:ascii="Arial" w:hAnsi="Arial" w:cs="Arial"/>
        </w:rPr>
      </w:pPr>
      <w:r>
        <w:rPr>
          <w:rFonts w:ascii="Arial" w:hAnsi="Arial" w:cs="Arial"/>
        </w:rPr>
        <w:t>En estadística, el coeficiente de correlación de Kendall es usado para medir la asociación ordinaria entre 2 mediciones cuantitativas.</w:t>
      </w:r>
    </w:p>
    <w:p w14:paraId="5226BF28" w14:textId="753BFF76" w:rsidR="00C26933" w:rsidRDefault="00C26933" w:rsidP="00922692">
      <w:pPr>
        <w:jc w:val="both"/>
        <w:rPr>
          <w:rFonts w:ascii="Arial" w:hAnsi="Arial" w:cs="Arial"/>
        </w:rPr>
      </w:pPr>
      <w:r>
        <w:rPr>
          <w:rFonts w:ascii="Arial" w:hAnsi="Arial" w:cs="Arial"/>
        </w:rPr>
        <w:t>Este coeficiente se puede expresar mediante la siguiente fórmula:</w:t>
      </w:r>
    </w:p>
    <w:p w14:paraId="0388D5DB" w14:textId="23F50700" w:rsidR="00C26933" w:rsidRPr="00C26933" w:rsidRDefault="00C26933" w:rsidP="00C26933">
      <w:pPr>
        <w:jc w:val="center"/>
        <w:rPr>
          <w:rFonts w:ascii="Arial" w:eastAsiaTheme="minorEastAsia" w:hAnsi="Arial" w:cs="Arial"/>
        </w:rPr>
      </w:pPr>
      <m:oMathPara>
        <m:oMath>
          <m:r>
            <w:rPr>
              <w:rFonts w:ascii="Cambria Math" w:hAnsi="Cambria Math" w:cs="Arial"/>
            </w:rPr>
            <m:t>τ=</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num>
            <m:den>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den>
          </m:f>
        </m:oMath>
      </m:oMathPara>
    </w:p>
    <w:p w14:paraId="0A1A56E8" w14:textId="7A9C7F36" w:rsidR="00C26933" w:rsidRDefault="00C26933"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c</m:t>
            </m:r>
          </m:sub>
        </m:sSub>
      </m:oMath>
      <w:r w:rsidR="00C60C2B">
        <w:rPr>
          <w:rFonts w:ascii="Arial" w:eastAsiaTheme="minorEastAsia" w:hAnsi="Arial" w:cs="Arial"/>
        </w:rPr>
        <w:t xml:space="preserve"> es</w:t>
      </w:r>
      <w:r>
        <w:rPr>
          <w:rFonts w:ascii="Arial" w:eastAsiaTheme="minorEastAsia" w:hAnsi="Arial" w:cs="Arial"/>
        </w:rPr>
        <w:t xml:space="preserve"> el n</w:t>
      </w:r>
      <w:r w:rsidR="0065463E">
        <w:rPr>
          <w:rFonts w:ascii="Arial" w:eastAsiaTheme="minorEastAsia" w:hAnsi="Arial" w:cs="Arial"/>
        </w:rPr>
        <w:t>ú</w:t>
      </w:r>
      <w:r>
        <w:rPr>
          <w:rFonts w:ascii="Arial" w:eastAsiaTheme="minorEastAsia" w:hAnsi="Arial" w:cs="Arial"/>
        </w:rPr>
        <w:t>mero de pares de puntos sobre las dos muestras</w:t>
      </w:r>
      <w:r w:rsidR="0065463E">
        <w:rPr>
          <w:rFonts w:ascii="Arial" w:eastAsiaTheme="minorEastAsia" w:hAnsi="Arial" w:cs="Arial"/>
        </w:rPr>
        <w:t xml:space="preserve"> que son concordantes. Es decir, que son mayores o menores en sus dos coordenadas:</w:t>
      </w:r>
    </w:p>
    <w:p w14:paraId="09642C9C" w14:textId="3D3F7439" w:rsidR="0065463E" w:rsidRPr="0065463E" w:rsidRDefault="00915441" w:rsidP="00C26933">
      <w:pPr>
        <w:jc w:val="both"/>
        <w:rPr>
          <w:rFonts w:ascii="Arial" w:eastAsiaTheme="minorEastAsia" w:hAnsi="Arial" w:cs="Arial"/>
        </w:rPr>
      </w:pPr>
      <m:oMathPara>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 xml:space="preserve"> concuerda con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e>
          </m:d>
          <m:r>
            <w:rPr>
              <w:rFonts w:ascii="Cambria Math" w:hAnsi="Cambria Math" w:cs="Arial"/>
            </w:rPr>
            <m:t xml:space="preserve"> si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 |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oMath>
      </m:oMathPara>
    </w:p>
    <w:p w14:paraId="465A9117" w14:textId="239A53C3" w:rsidR="0065463E" w:rsidRDefault="0065463E"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d</m:t>
            </m:r>
          </m:sub>
        </m:sSub>
      </m:oMath>
      <w:r w:rsidR="00C60C2B">
        <w:rPr>
          <w:rFonts w:ascii="Arial" w:eastAsiaTheme="minorEastAsia" w:hAnsi="Arial" w:cs="Arial"/>
        </w:rPr>
        <w:t xml:space="preserve"> es</w:t>
      </w:r>
      <w:r>
        <w:rPr>
          <w:rFonts w:ascii="Arial" w:eastAsiaTheme="minorEastAsia" w:hAnsi="Arial" w:cs="Arial"/>
        </w:rPr>
        <w:t xml:space="preserve"> el número de pares de puntos sobre las dos muestras que con discordantes. Es decir, que son mayores en una coordenada y menores en otra.</w:t>
      </w:r>
    </w:p>
    <w:p w14:paraId="4ECF36DC" w14:textId="798EC6FE" w:rsidR="0065463E" w:rsidRDefault="0065463E" w:rsidP="00C26933">
      <w:pPr>
        <w:jc w:val="both"/>
        <w:rPr>
          <w:rFonts w:ascii="Arial" w:eastAsiaTheme="minorEastAsia" w:hAnsi="Arial" w:cs="Arial"/>
        </w:rPr>
      </w:pPr>
      <w:r>
        <w:rPr>
          <w:rFonts w:ascii="Arial" w:eastAsiaTheme="minorEastAsia" w:hAnsi="Arial" w:cs="Arial"/>
        </w:rPr>
        <w:t>Los puntos que son iguales en ambas coordenadas no se consideran ni concordantes ni discordantes.</w:t>
      </w:r>
    </w:p>
    <w:p w14:paraId="75750464" w14:textId="49F2360C" w:rsidR="0065463E" w:rsidRDefault="002F3639" w:rsidP="00C26933">
      <w:pPr>
        <w:jc w:val="both"/>
        <w:rPr>
          <w:rFonts w:ascii="Arial" w:eastAsiaTheme="minorEastAsia" w:hAnsi="Arial" w:cs="Arial"/>
        </w:rPr>
      </w:pPr>
      <w:r>
        <w:rPr>
          <w:rFonts w:ascii="Arial" w:eastAsiaTheme="minorEastAsia" w:hAnsi="Arial" w:cs="Arial"/>
        </w:rPr>
        <w:t xml:space="preserve">Donde </w:t>
      </w:r>
      <m:oMath>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oMath>
      <w:r>
        <w:rPr>
          <w:rFonts w:ascii="Arial" w:eastAsiaTheme="minorEastAsia" w:hAnsi="Arial" w:cs="Arial"/>
        </w:rPr>
        <w:t xml:space="preserve"> es el coef</w:t>
      </w:r>
      <w:proofErr w:type="spellStart"/>
      <w:r>
        <w:rPr>
          <w:rFonts w:ascii="Arial" w:eastAsiaTheme="minorEastAsia" w:hAnsi="Arial" w:cs="Arial"/>
        </w:rPr>
        <w:t>iciente</w:t>
      </w:r>
      <w:proofErr w:type="spellEnd"/>
      <w:r>
        <w:rPr>
          <w:rFonts w:ascii="Arial" w:eastAsiaTheme="minorEastAsia" w:hAnsi="Arial" w:cs="Arial"/>
        </w:rPr>
        <w:t xml:space="preserve"> binomial para l</w:t>
      </w:r>
      <w:r w:rsidR="00C60C2B">
        <w:rPr>
          <w:rFonts w:ascii="Arial" w:eastAsiaTheme="minorEastAsia" w:hAnsi="Arial" w:cs="Arial"/>
        </w:rPr>
        <w:t>a cantidad de</w:t>
      </w:r>
      <w:r w:rsidR="00C60C2B" w:rsidRPr="00E9317A">
        <w:rPr>
          <w:rFonts w:ascii="Arial" w:eastAsiaTheme="minorEastAsia" w:hAnsi="Arial" w:cs="Arial"/>
        </w:rPr>
        <w:t xml:space="preserve"> </w:t>
      </w:r>
      <w:r w:rsidR="00E9317A" w:rsidRPr="00E9317A">
        <w:rPr>
          <w:rFonts w:ascii="Arial" w:eastAsiaTheme="minorEastAsia" w:hAnsi="Arial" w:cs="Arial"/>
        </w:rPr>
        <w:t>formas</w:t>
      </w:r>
      <w:r w:rsidR="00C60C2B" w:rsidRPr="00E9317A">
        <w:rPr>
          <w:rFonts w:ascii="Arial" w:eastAsiaTheme="minorEastAsia" w:hAnsi="Arial" w:cs="Arial"/>
        </w:rPr>
        <w:t xml:space="preserve"> </w:t>
      </w:r>
      <w:r w:rsidR="00C60C2B">
        <w:rPr>
          <w:rFonts w:ascii="Arial" w:eastAsiaTheme="minorEastAsia" w:hAnsi="Arial" w:cs="Arial"/>
        </w:rPr>
        <w:t>de elegir dos</w:t>
      </w:r>
      <w:r w:rsidR="00E9317A">
        <w:rPr>
          <w:rFonts w:ascii="Arial" w:eastAsiaTheme="minorEastAsia" w:hAnsi="Arial" w:cs="Arial"/>
        </w:rPr>
        <w:t xml:space="preserve"> elementos de </w:t>
      </w:r>
      <m:oMath>
        <m:r>
          <w:rPr>
            <w:rFonts w:ascii="Cambria Math" w:eastAsiaTheme="minorEastAsia" w:hAnsi="Cambria Math" w:cs="Arial"/>
          </w:rPr>
          <m:t>n</m:t>
        </m:r>
      </m:oMath>
      <w:r>
        <w:rPr>
          <w:rFonts w:ascii="Arial" w:eastAsiaTheme="minorEastAsia" w:hAnsi="Arial" w:cs="Arial"/>
        </w:rPr>
        <w:t xml:space="preserve"> elementos.</w:t>
      </w:r>
    </w:p>
    <w:p w14:paraId="37613B2D" w14:textId="67C6FDFE" w:rsidR="002F3639" w:rsidRDefault="002F3639" w:rsidP="00C26933">
      <w:pPr>
        <w:jc w:val="both"/>
        <w:rPr>
          <w:rFonts w:ascii="Arial" w:eastAsiaTheme="minorEastAsia" w:hAnsi="Arial" w:cs="Arial"/>
        </w:rPr>
      </w:pPr>
      <w:r>
        <w:rPr>
          <w:rFonts w:ascii="Arial" w:eastAsiaTheme="minorEastAsia" w:hAnsi="Arial" w:cs="Arial"/>
        </w:rPr>
        <w:t>Definido el coeficiente de correlación se calcula la matriz de correlación de todas las características. Este proceso se suele aplicar de dos formas:</w:t>
      </w:r>
    </w:p>
    <w:p w14:paraId="580AE10C" w14:textId="4068FD38" w:rsid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Seleccionar aquellas características que no presenten correlación superior a un umbral con ninguna característica.</w:t>
      </w:r>
    </w:p>
    <w:p w14:paraId="16C7271C" w14:textId="47242F7D" w:rsidR="002F3639" w:rsidRP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 xml:space="preserve">Seleccionar las </w:t>
      </w:r>
      <m:oMath>
        <m:r>
          <w:rPr>
            <w:rFonts w:ascii="Cambria Math" w:eastAsiaTheme="minorEastAsia" w:hAnsi="Cambria Math" w:cs="Arial"/>
          </w:rPr>
          <m:t>n</m:t>
        </m:r>
      </m:oMath>
      <w:r>
        <w:rPr>
          <w:rFonts w:ascii="Arial" w:eastAsiaTheme="minorEastAsia" w:hAnsi="Arial" w:cs="Arial"/>
        </w:rPr>
        <w:t xml:space="preserve"> características que presente menor correlación con el conjunto.</w:t>
      </w:r>
    </w:p>
    <w:p w14:paraId="273B884F" w14:textId="523EBC1B" w:rsidR="009A51B1" w:rsidRDefault="009A51B1" w:rsidP="00922692">
      <w:pPr>
        <w:jc w:val="both"/>
        <w:rPr>
          <w:rFonts w:ascii="Arial" w:eastAsiaTheme="minorEastAsia" w:hAnsi="Arial" w:cs="Arial"/>
        </w:rPr>
      </w:pPr>
    </w:p>
    <w:p w14:paraId="4BC32EA6" w14:textId="77777777" w:rsidR="002F3639" w:rsidRDefault="002F3639" w:rsidP="00922692">
      <w:pPr>
        <w:jc w:val="both"/>
        <w:rPr>
          <w:rFonts w:ascii="Arial" w:hAnsi="Arial" w:cs="Arial"/>
        </w:rPr>
      </w:pPr>
    </w:p>
    <w:p w14:paraId="55CC9E66" w14:textId="1C4A1311" w:rsidR="009A51B1" w:rsidRPr="009A51B1" w:rsidRDefault="009A51B1" w:rsidP="009A51B1">
      <w:pPr>
        <w:pStyle w:val="Ttulo2"/>
        <w:rPr>
          <w:rFonts w:ascii="Arial" w:hAnsi="Arial" w:cs="Arial"/>
          <w:b/>
          <w:bCs/>
          <w:color w:val="auto"/>
        </w:rPr>
      </w:pPr>
      <w:bookmarkStart w:id="43" w:name="_Toc41268288"/>
      <w:r w:rsidRPr="009A51B1">
        <w:rPr>
          <w:rFonts w:ascii="Arial" w:hAnsi="Arial" w:cs="Arial"/>
          <w:b/>
          <w:bCs/>
          <w:color w:val="auto"/>
        </w:rPr>
        <w:t>Reducción de la dimensión</w:t>
      </w:r>
      <w:bookmarkEnd w:id="43"/>
    </w:p>
    <w:p w14:paraId="64AF7582" w14:textId="7955BC66" w:rsidR="009A51B1" w:rsidRDefault="009A51B1" w:rsidP="00922692">
      <w:pPr>
        <w:jc w:val="both"/>
        <w:rPr>
          <w:rFonts w:ascii="Arial" w:hAnsi="Arial" w:cs="Arial"/>
        </w:rPr>
      </w:pPr>
    </w:p>
    <w:p w14:paraId="69299E79" w14:textId="63809E79" w:rsidR="009A51B1" w:rsidRDefault="009A51B1" w:rsidP="00922692">
      <w:pPr>
        <w:jc w:val="both"/>
        <w:rPr>
          <w:rFonts w:ascii="Arial" w:hAnsi="Arial" w:cs="Arial"/>
        </w:rPr>
      </w:pPr>
      <w:r>
        <w:rPr>
          <w:rFonts w:ascii="Arial" w:hAnsi="Arial" w:cs="Arial"/>
        </w:rPr>
        <w:lastRenderedPageBreak/>
        <w:t xml:space="preserve">El proceso de reducción de la dimensión de un problema pretende realizar una simplificación de la matriz de características perdiendo la mínima información posible del problema. </w:t>
      </w:r>
      <w:r w:rsidR="00A76F45">
        <w:rPr>
          <w:rFonts w:ascii="Arial" w:hAnsi="Arial" w:cs="Arial"/>
        </w:rPr>
        <w:t>En algunas referencias este proceso se incluye en la extracción de características debido a su semejanza.</w:t>
      </w:r>
      <w:r w:rsidR="00410D43">
        <w:rPr>
          <w:rFonts w:ascii="Arial" w:hAnsi="Arial" w:cs="Arial"/>
        </w:rPr>
        <w:t xml:space="preserve"> Este proceso no se debe aplicar necesariamente cuando nos encontremos con problemas de alta dimensión, ya que existe modelos que tienen comportamientos aceptables en estos casos. La reducción de la dimensionalidad suele requerir en muchos casos un tiempo de c</w:t>
      </w:r>
      <w:r w:rsidR="002F448D">
        <w:rPr>
          <w:rFonts w:ascii="Arial" w:hAnsi="Arial" w:cs="Arial"/>
        </w:rPr>
        <w:t>ó</w:t>
      </w:r>
      <w:r w:rsidR="00410D43">
        <w:rPr>
          <w:rFonts w:ascii="Arial" w:hAnsi="Arial" w:cs="Arial"/>
        </w:rPr>
        <w:t xml:space="preserve">mputo demasiado grande. Es por esto que generalmente se han implementado métodos iterativos </w:t>
      </w:r>
      <w:r w:rsidR="00CF7C3C">
        <w:rPr>
          <w:rFonts w:ascii="Arial" w:hAnsi="Arial" w:cs="Arial"/>
        </w:rPr>
        <w:t>que aproximen a valores teóricos de publicaciones.</w:t>
      </w:r>
    </w:p>
    <w:p w14:paraId="7B978A94" w14:textId="7061A7D7" w:rsidR="002F3639" w:rsidRDefault="002F3639" w:rsidP="00922692">
      <w:pPr>
        <w:jc w:val="both"/>
        <w:rPr>
          <w:rFonts w:ascii="Arial" w:hAnsi="Arial" w:cs="Arial"/>
        </w:rPr>
      </w:pPr>
      <w:r>
        <w:rPr>
          <w:rFonts w:ascii="Arial" w:hAnsi="Arial" w:cs="Arial"/>
        </w:rPr>
        <w:t>Sin duda</w:t>
      </w:r>
      <w:r w:rsidR="00C60C2B">
        <w:rPr>
          <w:rFonts w:ascii="Arial" w:hAnsi="Arial" w:cs="Arial"/>
        </w:rPr>
        <w:t>,</w:t>
      </w:r>
      <w:r>
        <w:rPr>
          <w:rFonts w:ascii="Arial" w:hAnsi="Arial" w:cs="Arial"/>
        </w:rPr>
        <w:t xml:space="preserve"> el método más conocido dentro de esta área es el </w:t>
      </w:r>
      <w:r w:rsidR="00A9278D">
        <w:rPr>
          <w:rFonts w:ascii="Arial" w:hAnsi="Arial" w:cs="Arial"/>
        </w:rPr>
        <w:t>A</w:t>
      </w:r>
      <w:r>
        <w:rPr>
          <w:rFonts w:ascii="Arial" w:hAnsi="Arial" w:cs="Arial"/>
        </w:rPr>
        <w:t xml:space="preserve">nálisis de </w:t>
      </w:r>
      <w:r w:rsidR="00A9278D">
        <w:rPr>
          <w:rFonts w:ascii="Arial" w:hAnsi="Arial" w:cs="Arial"/>
        </w:rPr>
        <w:t>C</w:t>
      </w:r>
      <w:r>
        <w:rPr>
          <w:rFonts w:ascii="Arial" w:hAnsi="Arial" w:cs="Arial"/>
        </w:rPr>
        <w:t xml:space="preserve">omponentes </w:t>
      </w:r>
      <w:r w:rsidR="00A9278D">
        <w:rPr>
          <w:rFonts w:ascii="Arial" w:hAnsi="Arial" w:cs="Arial"/>
        </w:rPr>
        <w:t>P</w:t>
      </w:r>
      <w:r>
        <w:rPr>
          <w:rFonts w:ascii="Arial" w:hAnsi="Arial" w:cs="Arial"/>
        </w:rPr>
        <w:t>rincipales o por sus siglas en ingl</w:t>
      </w:r>
      <w:r w:rsidR="00410D43">
        <w:rPr>
          <w:rFonts w:ascii="Arial" w:hAnsi="Arial" w:cs="Arial"/>
        </w:rPr>
        <w:t>é</w:t>
      </w:r>
      <w:r>
        <w:rPr>
          <w:rFonts w:ascii="Arial" w:hAnsi="Arial" w:cs="Arial"/>
        </w:rPr>
        <w:t>s PCA. En este trabajo no se va a tratar</w:t>
      </w:r>
      <w:r w:rsidR="0080197E">
        <w:rPr>
          <w:rFonts w:ascii="Arial" w:hAnsi="Arial" w:cs="Arial"/>
        </w:rPr>
        <w:t xml:space="preserve"> é</w:t>
      </w:r>
      <w:r w:rsidR="00CF7C3C">
        <w:rPr>
          <w:rFonts w:ascii="Arial" w:hAnsi="Arial" w:cs="Arial"/>
        </w:rPr>
        <w:t>ste</w:t>
      </w:r>
      <w:r>
        <w:rPr>
          <w:rFonts w:ascii="Arial" w:hAnsi="Arial" w:cs="Arial"/>
        </w:rPr>
        <w:t xml:space="preserve"> debido a que no se puede aplicar sobre representaciones de datos dispersos.</w:t>
      </w:r>
      <w:r w:rsidR="00410D43">
        <w:rPr>
          <w:rFonts w:ascii="Arial" w:hAnsi="Arial" w:cs="Arial"/>
        </w:rPr>
        <w:t xml:space="preserve"> </w:t>
      </w:r>
      <w:r w:rsidR="00CF7C3C">
        <w:rPr>
          <w:rFonts w:ascii="Arial" w:hAnsi="Arial" w:cs="Arial"/>
        </w:rPr>
        <w:t xml:space="preserve">La representación de datos dispersa elimina la posibilidad de aplicar gran parte de los métodos disponibles como puede ser el </w:t>
      </w:r>
      <w:r w:rsidR="00A9278D">
        <w:rPr>
          <w:rFonts w:ascii="Arial" w:hAnsi="Arial" w:cs="Arial"/>
        </w:rPr>
        <w:t>A</w:t>
      </w:r>
      <w:r w:rsidR="00CF7C3C">
        <w:rPr>
          <w:rFonts w:ascii="Arial" w:hAnsi="Arial" w:cs="Arial"/>
        </w:rPr>
        <w:t xml:space="preserve">nálisis de </w:t>
      </w:r>
      <w:r w:rsidR="00A9278D">
        <w:rPr>
          <w:rFonts w:ascii="Arial" w:hAnsi="Arial" w:cs="Arial"/>
        </w:rPr>
        <w:t>I</w:t>
      </w:r>
      <w:r w:rsidR="00CF7C3C">
        <w:rPr>
          <w:rFonts w:ascii="Arial" w:hAnsi="Arial" w:cs="Arial"/>
        </w:rPr>
        <w:t xml:space="preserve">ndependiente de </w:t>
      </w:r>
      <w:r w:rsidR="00A9278D">
        <w:rPr>
          <w:rFonts w:ascii="Arial" w:hAnsi="Arial" w:cs="Arial"/>
        </w:rPr>
        <w:t>C</w:t>
      </w:r>
      <w:r w:rsidR="00CF7C3C">
        <w:rPr>
          <w:rFonts w:ascii="Arial" w:hAnsi="Arial" w:cs="Arial"/>
        </w:rPr>
        <w:t>omponentes o por sus siglas en inglés ICA. Los tres métodos más conocidos bajo estas restricciones son LDA, LSA y NMF. Nos centraremos en explicar estos dos últimos por sus buenos resultados.</w:t>
      </w:r>
    </w:p>
    <w:p w14:paraId="72606716" w14:textId="721BDB19" w:rsidR="00CF7C3C" w:rsidRDefault="00CF7C3C" w:rsidP="00922692">
      <w:pPr>
        <w:jc w:val="both"/>
        <w:rPr>
          <w:rFonts w:ascii="Arial" w:hAnsi="Arial" w:cs="Arial"/>
        </w:rPr>
      </w:pPr>
    </w:p>
    <w:p w14:paraId="31B14D3D" w14:textId="77777777" w:rsidR="00A9278D" w:rsidRDefault="00A9278D" w:rsidP="00922692">
      <w:pPr>
        <w:jc w:val="both"/>
        <w:rPr>
          <w:rFonts w:ascii="Arial" w:hAnsi="Arial" w:cs="Arial"/>
        </w:rPr>
      </w:pPr>
    </w:p>
    <w:p w14:paraId="675B5E5B" w14:textId="0B6697A8" w:rsidR="0017739C" w:rsidRPr="0017739C" w:rsidRDefault="0017739C" w:rsidP="0017739C">
      <w:pPr>
        <w:pStyle w:val="Ttulo3"/>
        <w:rPr>
          <w:rFonts w:ascii="Arial" w:hAnsi="Arial" w:cs="Arial"/>
          <w:b/>
          <w:bCs/>
          <w:color w:val="auto"/>
        </w:rPr>
      </w:pPr>
      <w:bookmarkStart w:id="44" w:name="_Toc41268289"/>
      <w:r w:rsidRPr="0017739C">
        <w:rPr>
          <w:rFonts w:ascii="Arial" w:hAnsi="Arial" w:cs="Arial"/>
          <w:b/>
          <w:bCs/>
          <w:color w:val="auto"/>
        </w:rPr>
        <w:t>LSA</w:t>
      </w:r>
      <w:bookmarkEnd w:id="44"/>
    </w:p>
    <w:p w14:paraId="3E7B11DA" w14:textId="14CD3ABE" w:rsidR="0017739C" w:rsidRDefault="0017739C" w:rsidP="00922692">
      <w:pPr>
        <w:jc w:val="both"/>
        <w:rPr>
          <w:rFonts w:ascii="Arial" w:hAnsi="Arial" w:cs="Arial"/>
          <w:b/>
          <w:bCs/>
        </w:rPr>
      </w:pPr>
    </w:p>
    <w:p w14:paraId="2053574D" w14:textId="3ABCF07F" w:rsidR="0017739C" w:rsidRDefault="00A9278D" w:rsidP="00922692">
      <w:pPr>
        <w:jc w:val="both"/>
        <w:rPr>
          <w:rFonts w:ascii="Arial" w:hAnsi="Arial" w:cs="Arial"/>
        </w:rPr>
      </w:pPr>
      <w:r>
        <w:rPr>
          <w:rFonts w:ascii="Arial" w:hAnsi="Arial" w:cs="Arial"/>
        </w:rPr>
        <w:t xml:space="preserve">El Análisis Semántico Latente es un proceso de reducción de la dimensionalidad estrechamente ligado a la extracción de características sobre texto. </w:t>
      </w:r>
      <w:r w:rsidR="001A1811">
        <w:rPr>
          <w:rFonts w:ascii="Arial" w:hAnsi="Arial" w:cs="Arial"/>
        </w:rPr>
        <w:t xml:space="preserve">LSA es una técnica de </w:t>
      </w:r>
      <w:r w:rsidR="000620CC">
        <w:rPr>
          <w:rFonts w:ascii="Arial" w:hAnsi="Arial" w:cs="Arial"/>
        </w:rPr>
        <w:t>P</w:t>
      </w:r>
      <w:r w:rsidR="001A1811">
        <w:rPr>
          <w:rFonts w:ascii="Arial" w:hAnsi="Arial" w:cs="Arial"/>
        </w:rPr>
        <w:t xml:space="preserve">rocesamiento de </w:t>
      </w:r>
      <w:r w:rsidR="000620CC">
        <w:rPr>
          <w:rFonts w:ascii="Arial" w:hAnsi="Arial" w:cs="Arial"/>
        </w:rPr>
        <w:t>L</w:t>
      </w:r>
      <w:r w:rsidR="001A1811">
        <w:rPr>
          <w:rFonts w:ascii="Arial" w:hAnsi="Arial" w:cs="Arial"/>
        </w:rPr>
        <w:t xml:space="preserve">enguaje </w:t>
      </w:r>
      <w:r w:rsidR="000620CC">
        <w:rPr>
          <w:rFonts w:ascii="Arial" w:hAnsi="Arial" w:cs="Arial"/>
        </w:rPr>
        <w:t>N</w:t>
      </w:r>
      <w:r w:rsidR="001A1811">
        <w:rPr>
          <w:rFonts w:ascii="Arial" w:hAnsi="Arial" w:cs="Arial"/>
        </w:rPr>
        <w:t xml:space="preserve">atural al mismo tiempo que una técnica del aprendizaje no supervisado. Por tanto, como su nombre indica, </w:t>
      </w:r>
      <w:r w:rsidR="00AA2DD0">
        <w:rPr>
          <w:rFonts w:ascii="Arial" w:hAnsi="Arial" w:cs="Arial"/>
        </w:rPr>
        <w:t>está</w:t>
      </w:r>
      <w:r w:rsidR="001A1811">
        <w:rPr>
          <w:rFonts w:ascii="Arial" w:hAnsi="Arial" w:cs="Arial"/>
        </w:rPr>
        <w:t xml:space="preserve"> buscando conocimiento latente o inherente en los datos de por s</w:t>
      </w:r>
      <w:r w:rsidR="00AA2DD0">
        <w:rPr>
          <w:rFonts w:ascii="Arial" w:hAnsi="Arial" w:cs="Arial"/>
        </w:rPr>
        <w:t>í</w:t>
      </w:r>
      <w:r w:rsidR="001A1811">
        <w:rPr>
          <w:rFonts w:ascii="Arial" w:hAnsi="Arial" w:cs="Arial"/>
        </w:rPr>
        <w:t xml:space="preserve"> solos</w:t>
      </w:r>
      <w:r w:rsidR="00AA2DD0">
        <w:rPr>
          <w:rFonts w:ascii="Arial" w:hAnsi="Arial" w:cs="Arial"/>
        </w:rPr>
        <w:t>,</w:t>
      </w:r>
      <w:r w:rsidR="001A1811">
        <w:rPr>
          <w:rFonts w:ascii="Arial" w:hAnsi="Arial" w:cs="Arial"/>
        </w:rPr>
        <w:t xml:space="preserve"> por medio de representaciones del texto en términos de temáticas y palabras clave. La aplicación de LSA suele ir después de la vectorización y la transformación TF-IDF de nuestro corpus.</w:t>
      </w:r>
    </w:p>
    <w:p w14:paraId="7BDB238F" w14:textId="6D70E122" w:rsidR="000620CC" w:rsidRDefault="000620CC" w:rsidP="00922692">
      <w:pPr>
        <w:jc w:val="both"/>
        <w:rPr>
          <w:rFonts w:ascii="Arial" w:hAnsi="Arial" w:cs="Arial"/>
        </w:rPr>
      </w:pPr>
      <w:r>
        <w:rPr>
          <w:rFonts w:ascii="Arial" w:hAnsi="Arial" w:cs="Arial"/>
        </w:rPr>
        <w:t xml:space="preserve">El primer paso para </w:t>
      </w:r>
      <w:r w:rsidR="0080197E">
        <w:rPr>
          <w:rFonts w:ascii="Arial" w:hAnsi="Arial" w:cs="Arial"/>
        </w:rPr>
        <w:t xml:space="preserve">el </w:t>
      </w:r>
      <w:r>
        <w:rPr>
          <w:rFonts w:ascii="Arial" w:hAnsi="Arial" w:cs="Arial"/>
        </w:rPr>
        <w:t>computo de LSA es la Descomposición en Valores Singulares</w:t>
      </w:r>
      <w:r w:rsidR="00AA2DD0">
        <w:rPr>
          <w:rFonts w:ascii="Arial" w:hAnsi="Arial" w:cs="Arial"/>
        </w:rPr>
        <w:t>,</w:t>
      </w:r>
      <w:r>
        <w:rPr>
          <w:rFonts w:ascii="Arial" w:hAnsi="Arial" w:cs="Arial"/>
        </w:rPr>
        <w:t xml:space="preserve"> o por sus siglas en inglés SVD</w:t>
      </w:r>
      <w:r w:rsidR="00AA2DD0">
        <w:rPr>
          <w:rFonts w:ascii="Arial" w:hAnsi="Arial" w:cs="Arial"/>
        </w:rPr>
        <w:t>,</w:t>
      </w:r>
      <w:r>
        <w:rPr>
          <w:rFonts w:ascii="Arial" w:hAnsi="Arial" w:cs="Arial"/>
        </w:rPr>
        <w:t xml:space="preserve"> de la matriz de características. </w:t>
      </w:r>
      <w:proofErr w:type="gramStart"/>
      <w:r>
        <w:rPr>
          <w:rFonts w:ascii="Arial" w:hAnsi="Arial" w:cs="Arial"/>
        </w:rPr>
        <w:t>Resumiendo</w:t>
      </w:r>
      <w:proofErr w:type="gramEnd"/>
      <w:r>
        <w:rPr>
          <w:rFonts w:ascii="Arial" w:hAnsi="Arial" w:cs="Arial"/>
        </w:rPr>
        <w:t xml:space="preserve"> brevemente este proceso, expresamos la matriz original a partir de tres matrices:</w:t>
      </w:r>
    </w:p>
    <w:p w14:paraId="1BE55CC1" w14:textId="18BF1609" w:rsidR="000620CC" w:rsidRPr="008C78B4" w:rsidRDefault="008C78B4" w:rsidP="000620CC">
      <w:pPr>
        <w:jc w:val="center"/>
        <w:rPr>
          <w:rFonts w:ascii="Arial" w:eastAsiaTheme="minorEastAsia" w:hAnsi="Arial" w:cs="Arial"/>
        </w:rPr>
      </w:pPr>
      <m:oMathPara>
        <m:oMath>
          <m:r>
            <m:rPr>
              <m:sty m:val="p"/>
            </m:rPr>
            <w:rPr>
              <w:rFonts w:ascii="Cambria Math" w:hAnsi="Cambria Math" w:cs="Arial"/>
            </w:rPr>
            <m:t>Μ=UΣ</m:t>
          </m:r>
          <m:sSup>
            <m:sSupPr>
              <m:ctrlPr>
                <w:rPr>
                  <w:rFonts w:ascii="Cambria Math" w:hAnsi="Cambria Math" w:cs="Arial"/>
                </w:rPr>
              </m:ctrlPr>
            </m:sSupPr>
            <m:e>
              <m:r>
                <m:rPr>
                  <m:sty m:val="p"/>
                </m:rPr>
                <w:rPr>
                  <w:rFonts w:ascii="Cambria Math" w:hAnsi="Cambria Math" w:cs="Arial"/>
                </w:rPr>
                <m:t>V</m:t>
              </m:r>
            </m:e>
            <m:sup>
              <m:r>
                <m:rPr>
                  <m:sty m:val="p"/>
                </m:rPr>
                <w:rPr>
                  <w:rFonts w:ascii="Cambria Math" w:hAnsi="Cambria Math" w:cs="Arial"/>
                </w:rPr>
                <m:t>*</m:t>
              </m:r>
            </m:sup>
          </m:sSup>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m</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6105E5C9" w14:textId="56CDD63B" w:rsidR="008C78B4" w:rsidRDefault="008C78B4" w:rsidP="004326E3">
      <w:pPr>
        <w:jc w:val="both"/>
        <w:rPr>
          <w:rFonts w:ascii="Arial" w:eastAsiaTheme="minorEastAsia" w:hAnsi="Arial" w:cs="Arial"/>
        </w:rPr>
      </w:pPr>
      <w:r>
        <w:rPr>
          <w:rFonts w:ascii="Arial" w:eastAsiaTheme="minorEastAsia" w:hAnsi="Arial" w:cs="Arial"/>
        </w:rPr>
        <w:t xml:space="preserve">Supongamos que </w:t>
      </w: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n x m</m:t>
            </m:r>
          </m:sub>
        </m:sSub>
      </m:oMath>
      <w:r>
        <w:rPr>
          <w:rFonts w:ascii="Arial" w:eastAsiaTheme="minorEastAsia" w:hAnsi="Arial" w:cs="Arial"/>
        </w:rPr>
        <w:t xml:space="preserve"> tiene </w:t>
      </w:r>
      <m:oMath>
        <m:r>
          <w:rPr>
            <w:rFonts w:ascii="Cambria Math" w:eastAsiaTheme="minorEastAsia" w:hAnsi="Cambria Math" w:cs="Arial"/>
          </w:rPr>
          <m:t>n</m:t>
        </m:r>
      </m:oMath>
      <w:r>
        <w:rPr>
          <w:rFonts w:ascii="Arial" w:eastAsiaTheme="minorEastAsia" w:hAnsi="Arial" w:cs="Arial"/>
        </w:rPr>
        <w:t xml:space="preserve"> filas y </w:t>
      </w:r>
      <m:oMath>
        <m:r>
          <w:rPr>
            <w:rFonts w:ascii="Cambria Math" w:eastAsiaTheme="minorEastAsia" w:hAnsi="Cambria Math" w:cs="Arial"/>
          </w:rPr>
          <m:t>m</m:t>
        </m:r>
      </m:oMath>
      <w:r>
        <w:rPr>
          <w:rFonts w:ascii="Arial" w:eastAsiaTheme="minorEastAsia" w:hAnsi="Arial" w:cs="Arial"/>
        </w:rPr>
        <w:t xml:space="preserve"> columnas</w:t>
      </w:r>
      <w:r w:rsidR="004326E3">
        <w:rPr>
          <w:rFonts w:ascii="Arial" w:eastAsiaTheme="minorEastAsia" w:hAnsi="Arial" w:cs="Arial"/>
        </w:rPr>
        <w:t>,</w:t>
      </w:r>
      <w:r>
        <w:rPr>
          <w:rFonts w:ascii="Arial" w:eastAsiaTheme="minorEastAsia" w:hAnsi="Arial" w:cs="Arial"/>
        </w:rPr>
        <w:t xml:space="preserve"> entonces</w:t>
      </w:r>
      <w:r w:rsidR="004326E3">
        <w:rPr>
          <w:rFonts w:ascii="Arial" w:eastAsiaTheme="minorEastAsia" w:hAnsi="Arial" w:cs="Arial"/>
        </w:rPr>
        <w:t xml:space="preserve"> las matrices tendrán las siguientes dimensiones</w:t>
      </w:r>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n x n</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Σ</m:t>
            </m:r>
          </m:e>
          <m:sub>
            <m:r>
              <w:rPr>
                <w:rFonts w:ascii="Cambria Math" w:eastAsiaTheme="minorEastAsia" w:hAnsi="Cambria Math" w:cs="Arial"/>
              </w:rPr>
              <m:t>n x m</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m x m</m:t>
            </m:r>
          </m:sub>
          <m:sup>
            <m:r>
              <w:rPr>
                <w:rFonts w:ascii="Cambria Math" w:eastAsiaTheme="minorEastAsia" w:hAnsi="Cambria Math" w:cs="Arial"/>
              </w:rPr>
              <m:t>*</m:t>
            </m:r>
          </m:sup>
        </m:sSubSup>
      </m:oMath>
      <w:r w:rsidR="004326E3">
        <w:rPr>
          <w:rFonts w:ascii="Arial" w:eastAsiaTheme="minorEastAsia" w:hAnsi="Arial" w:cs="Arial"/>
        </w:rPr>
        <w:t xml:space="preserve"> donde la diagonal de </w:t>
      </w:r>
      <m:oMath>
        <m:r>
          <m:rPr>
            <m:sty m:val="p"/>
          </m:rPr>
          <w:rPr>
            <w:rFonts w:ascii="Cambria Math" w:eastAsiaTheme="minorEastAsia" w:hAnsi="Cambria Math" w:cs="Arial"/>
          </w:rPr>
          <m:t>Σ</m:t>
        </m:r>
      </m:oMath>
      <w:r w:rsidR="004326E3">
        <w:rPr>
          <w:rFonts w:ascii="Arial" w:eastAsiaTheme="minorEastAsia" w:hAnsi="Arial" w:cs="Arial"/>
        </w:rPr>
        <w:t xml:space="preserve"> refleja los valores singulares de </w:t>
      </w:r>
      <m:oMath>
        <m:r>
          <m:rPr>
            <m:sty m:val="p"/>
          </m:rPr>
          <w:rPr>
            <w:rFonts w:ascii="Cambria Math" w:eastAsiaTheme="minorEastAsia" w:hAnsi="Cambria Math" w:cs="Arial"/>
          </w:rPr>
          <m:t>Μ</m:t>
        </m:r>
      </m:oMath>
      <w:r w:rsidR="004326E3">
        <w:rPr>
          <w:rFonts w:ascii="Arial" w:eastAsiaTheme="minorEastAsia" w:hAnsi="Arial" w:cs="Arial"/>
        </w:rPr>
        <w:t xml:space="preserve"> ordenados de mayor a menor</w:t>
      </w:r>
      <w:r w:rsidR="00AA2DD0">
        <w:rPr>
          <w:rFonts w:ascii="Arial" w:eastAsiaTheme="minorEastAsia" w:hAnsi="Arial" w:cs="Arial"/>
        </w:rPr>
        <w:t xml:space="preserve">. Aplicándolo a un problema de ML, </w:t>
      </w:r>
      <m:oMath>
        <m:r>
          <w:rPr>
            <w:rFonts w:ascii="Cambria Math" w:eastAsiaTheme="minorEastAsia" w:hAnsi="Cambria Math" w:cs="Arial"/>
          </w:rPr>
          <m:t>m</m:t>
        </m:r>
      </m:oMath>
      <w:r w:rsidR="00AA2DD0">
        <w:rPr>
          <w:rFonts w:ascii="Arial" w:eastAsiaTheme="minorEastAsia" w:hAnsi="Arial" w:cs="Arial"/>
        </w:rPr>
        <w:t xml:space="preserve"> representa el número de características y </w:t>
      </w:r>
      <m:oMath>
        <m:r>
          <w:rPr>
            <w:rFonts w:ascii="Cambria Math" w:eastAsiaTheme="minorEastAsia" w:hAnsi="Cambria Math" w:cs="Arial"/>
          </w:rPr>
          <m:t>n</m:t>
        </m:r>
      </m:oMath>
      <w:r w:rsidR="00AA2DD0">
        <w:rPr>
          <w:rFonts w:ascii="Arial" w:eastAsiaTheme="minorEastAsia" w:hAnsi="Arial" w:cs="Arial"/>
        </w:rPr>
        <w:t xml:space="preserve"> el número de datos.</w:t>
      </w:r>
    </w:p>
    <w:p w14:paraId="05A8ABF8" w14:textId="6DD75B5E" w:rsidR="00AA2DD0" w:rsidRDefault="00AA2DD0" w:rsidP="004326E3">
      <w:pPr>
        <w:jc w:val="both"/>
        <w:rPr>
          <w:rFonts w:ascii="Arial" w:eastAsiaTheme="minorEastAsia" w:hAnsi="Arial" w:cs="Arial"/>
        </w:rPr>
      </w:pPr>
      <w:r>
        <w:rPr>
          <w:rFonts w:ascii="Arial" w:eastAsiaTheme="minorEastAsia" w:hAnsi="Arial" w:cs="Arial"/>
        </w:rPr>
        <w:t xml:space="preserve">La forma más común de proceder es fijar un número máximo de compontes a calcular sustituyendo en la fórmula anterior </w:t>
      </w:r>
      <m:oMath>
        <m:r>
          <w:rPr>
            <w:rFonts w:ascii="Cambria Math" w:eastAsiaTheme="minorEastAsia" w:hAnsi="Cambria Math" w:cs="Arial"/>
          </w:rPr>
          <m:t>m</m:t>
        </m:r>
      </m:oMath>
      <w:r>
        <w:rPr>
          <w:rFonts w:ascii="Arial" w:eastAsiaTheme="minorEastAsia" w:hAnsi="Arial" w:cs="Arial"/>
        </w:rPr>
        <w:t xml:space="preserve"> por un </w:t>
      </w:r>
      <m:oMath>
        <m:r>
          <w:rPr>
            <w:rFonts w:ascii="Cambria Math" w:eastAsiaTheme="minorEastAsia" w:hAnsi="Cambria Math" w:cs="Arial"/>
          </w:rPr>
          <m:t>k</m:t>
        </m:r>
      </m:oMath>
      <w:r>
        <w:rPr>
          <w:rFonts w:ascii="Arial" w:eastAsiaTheme="minorEastAsia" w:hAnsi="Arial" w:cs="Arial"/>
        </w:rPr>
        <w:t>:</w:t>
      </w:r>
    </w:p>
    <w:p w14:paraId="6D8B0405" w14:textId="36D11057" w:rsidR="00AA2DD0" w:rsidRPr="00AA2DD0" w:rsidRDefault="00915441" w:rsidP="004326E3">
      <w:pPr>
        <w:jc w:val="both"/>
        <w:rPr>
          <w:rFonts w:ascii="Arial" w:eastAsiaTheme="minorEastAsia" w:hAnsi="Arial" w:cs="Arial"/>
        </w:rPr>
      </w:pPr>
      <m:oMathPara>
        <m:oMath>
          <m:sSub>
            <m:sSubPr>
              <m:ctrlPr>
                <w:rPr>
                  <w:rFonts w:ascii="Cambria Math" w:eastAsiaTheme="minorEastAsia" w:hAnsi="Cambria Math" w:cs="Arial"/>
                  <w:i/>
                </w:rPr>
              </m:ctrlPr>
            </m:sSubPr>
            <m:e>
              <m:r>
                <m:rPr>
                  <m:sty m:val="p"/>
                </m:rPr>
                <w:rPr>
                  <w:rFonts w:ascii="Cambria Math" w:eastAsiaTheme="minorEastAsia" w:hAnsi="Cambria Math" w:cs="Arial"/>
                </w:rPr>
                <m:t>Μ</m:t>
              </m:r>
              <m:ctrlPr>
                <w:rPr>
                  <w:rFonts w:ascii="Cambria Math" w:eastAsiaTheme="minorEastAsia" w:hAnsi="Cambria Math" w:cs="Arial"/>
                </w:rPr>
              </m:ctrlPr>
            </m:e>
            <m:sub>
              <m:r>
                <w:rPr>
                  <w:rFonts w:ascii="Cambria Math" w:eastAsiaTheme="minorEastAsia" w:hAnsi="Cambria Math" w:cs="Arial"/>
                </w:rPr>
                <m:t>k</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k</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0D6CB792" w14:textId="7DFBD7A8" w:rsidR="00AA2DD0" w:rsidRPr="00AA2DD0" w:rsidRDefault="00AA2DD0" w:rsidP="004326E3">
      <w:pPr>
        <w:jc w:val="both"/>
        <w:rPr>
          <w:rFonts w:ascii="Arial" w:eastAsiaTheme="minorEastAsia" w:hAnsi="Arial" w:cs="Arial"/>
        </w:rPr>
      </w:pPr>
      <w:r>
        <w:rPr>
          <w:rFonts w:ascii="Arial" w:eastAsiaTheme="minorEastAsia" w:hAnsi="Arial" w:cs="Arial"/>
        </w:rPr>
        <w:t>A est</w:t>
      </w:r>
      <w:r w:rsidR="002F448D">
        <w:rPr>
          <w:rFonts w:ascii="Arial" w:eastAsiaTheme="minorEastAsia" w:hAnsi="Arial" w:cs="Arial"/>
        </w:rPr>
        <w:t>e</w:t>
      </w:r>
      <w:r>
        <w:rPr>
          <w:rFonts w:ascii="Arial" w:eastAsiaTheme="minorEastAsia" w:hAnsi="Arial" w:cs="Arial"/>
        </w:rPr>
        <w:t xml:space="preserve"> cambio sobre el cálculo de la SVD se le conoce como </w:t>
      </w:r>
      <w:r w:rsidR="00E031E1">
        <w:rPr>
          <w:rFonts w:ascii="Arial" w:eastAsiaTheme="minorEastAsia" w:hAnsi="Arial" w:cs="Arial"/>
        </w:rPr>
        <w:t>SVD truncada.</w:t>
      </w:r>
    </w:p>
    <w:p w14:paraId="05AF4C27" w14:textId="7B4C0F73" w:rsidR="000620CC" w:rsidRDefault="00915441" w:rsidP="00922692">
      <w:pPr>
        <w:jc w:val="both"/>
        <w:rPr>
          <w:rFonts w:ascii="Arial" w:hAnsi="Arial" w:cs="Arial"/>
        </w:rPr>
      </w:pPr>
      <w:hyperlink r:id="rId20" w:history="1">
        <w:r w:rsidR="000620CC">
          <w:rPr>
            <w:rStyle w:val="Hipervnculo"/>
          </w:rPr>
          <w:t>https://math.mit.edu/classes/18.095/2016IAP/lec2/SVD_Notes.pdf</w:t>
        </w:r>
      </w:hyperlink>
    </w:p>
    <w:p w14:paraId="6EF45DA7" w14:textId="4A209845" w:rsidR="001A1811" w:rsidRPr="00A9278D" w:rsidRDefault="00915441" w:rsidP="00922692">
      <w:pPr>
        <w:jc w:val="both"/>
        <w:rPr>
          <w:rFonts w:ascii="Arial" w:hAnsi="Arial" w:cs="Arial"/>
        </w:rPr>
      </w:pPr>
      <w:hyperlink r:id="rId21" w:history="1">
        <w:r w:rsidR="000620CC">
          <w:rPr>
            <w:rStyle w:val="Hipervnculo"/>
          </w:rPr>
          <w:t>https://www.cs.cmu.edu/~venkatg/teaching/CStheory-infoage/book-chapter-4.pdf</w:t>
        </w:r>
      </w:hyperlink>
    </w:p>
    <w:p w14:paraId="62E0092E" w14:textId="77777777" w:rsidR="0017739C" w:rsidRPr="0017739C" w:rsidRDefault="0017739C" w:rsidP="00922692">
      <w:pPr>
        <w:jc w:val="both"/>
        <w:rPr>
          <w:rFonts w:ascii="Arial" w:hAnsi="Arial" w:cs="Arial"/>
          <w:b/>
          <w:bCs/>
        </w:rPr>
      </w:pPr>
    </w:p>
    <w:p w14:paraId="3FB40CEC" w14:textId="5ACDE5B5" w:rsidR="0017739C" w:rsidRPr="0017739C" w:rsidRDefault="0017739C" w:rsidP="0017739C">
      <w:pPr>
        <w:pStyle w:val="Ttulo3"/>
        <w:rPr>
          <w:rFonts w:ascii="Arial" w:hAnsi="Arial" w:cs="Arial"/>
          <w:b/>
          <w:bCs/>
          <w:color w:val="auto"/>
        </w:rPr>
      </w:pPr>
      <w:bookmarkStart w:id="45" w:name="_Toc41268290"/>
      <w:r w:rsidRPr="0017739C">
        <w:rPr>
          <w:rFonts w:ascii="Arial" w:hAnsi="Arial" w:cs="Arial"/>
          <w:b/>
          <w:bCs/>
          <w:color w:val="auto"/>
        </w:rPr>
        <w:t>NMF</w:t>
      </w:r>
      <w:bookmarkEnd w:id="45"/>
    </w:p>
    <w:p w14:paraId="4EA7B6C4" w14:textId="77777777" w:rsidR="0017739C" w:rsidRDefault="0017739C" w:rsidP="0017739C">
      <w:pPr>
        <w:pStyle w:val="Prrafodelista"/>
        <w:rPr>
          <w:rFonts w:ascii="Arial" w:hAnsi="Arial" w:cs="Arial"/>
        </w:rPr>
      </w:pPr>
    </w:p>
    <w:p w14:paraId="150AA540" w14:textId="1BE05892" w:rsidR="0017739C" w:rsidRPr="00E031E1" w:rsidRDefault="00BD73DB" w:rsidP="00E031E1">
      <w:pPr>
        <w:pStyle w:val="Ttulo2"/>
        <w:rPr>
          <w:rFonts w:ascii="Arial" w:hAnsi="Arial" w:cs="Arial"/>
          <w:b/>
          <w:bCs/>
          <w:color w:val="auto"/>
        </w:rPr>
      </w:pPr>
      <w:bookmarkStart w:id="46" w:name="_Aprendizaje"/>
      <w:bookmarkStart w:id="47" w:name="_Toc41268291"/>
      <w:bookmarkEnd w:id="46"/>
      <w:r>
        <w:rPr>
          <w:rFonts w:ascii="Arial" w:hAnsi="Arial" w:cs="Arial"/>
          <w:b/>
          <w:bCs/>
          <w:color w:val="auto"/>
        </w:rPr>
        <w:t>Aprendizaje</w:t>
      </w:r>
      <w:bookmarkEnd w:id="47"/>
      <w:r>
        <w:rPr>
          <w:rFonts w:ascii="Arial" w:hAnsi="Arial" w:cs="Arial"/>
          <w:b/>
          <w:bCs/>
          <w:color w:val="auto"/>
        </w:rPr>
        <w:t xml:space="preserve"> </w:t>
      </w:r>
    </w:p>
    <w:p w14:paraId="16871C29" w14:textId="77777777" w:rsidR="002C2F45" w:rsidRDefault="002C2F45" w:rsidP="00922692">
      <w:pPr>
        <w:jc w:val="both"/>
        <w:rPr>
          <w:rFonts w:ascii="Arial" w:hAnsi="Arial" w:cs="Arial"/>
        </w:rPr>
      </w:pPr>
    </w:p>
    <w:p w14:paraId="560B5E86" w14:textId="79A9F178" w:rsidR="00922692" w:rsidRPr="00E031E1" w:rsidRDefault="003F341A" w:rsidP="00E031E1">
      <w:pPr>
        <w:pStyle w:val="Ttulo3"/>
        <w:rPr>
          <w:rFonts w:ascii="Arial" w:hAnsi="Arial" w:cs="Arial"/>
          <w:b/>
          <w:bCs/>
          <w:color w:val="auto"/>
        </w:rPr>
      </w:pPr>
      <w:bookmarkStart w:id="48" w:name="_Toc41268292"/>
      <w:r>
        <w:rPr>
          <w:rFonts w:ascii="Arial" w:hAnsi="Arial" w:cs="Arial"/>
          <w:b/>
          <w:bCs/>
          <w:color w:val="auto"/>
        </w:rPr>
        <w:t>Red Neuronal</w:t>
      </w:r>
      <w:bookmarkEnd w:id="48"/>
    </w:p>
    <w:p w14:paraId="021AA805" w14:textId="77777777" w:rsidR="002C2F45" w:rsidRPr="0050298E" w:rsidRDefault="002C2F45" w:rsidP="00922692">
      <w:pPr>
        <w:jc w:val="both"/>
        <w:rPr>
          <w:rFonts w:ascii="Arial" w:hAnsi="Arial" w:cs="Arial"/>
          <w:b/>
          <w:sz w:val="24"/>
        </w:rPr>
      </w:pPr>
    </w:p>
    <w:p w14:paraId="0D3629E0" w14:textId="77777777" w:rsidR="00922692" w:rsidRDefault="00922692" w:rsidP="00922692">
      <w:pPr>
        <w:jc w:val="both"/>
        <w:rPr>
          <w:rFonts w:ascii="Arial" w:hAnsi="Arial" w:cs="Arial"/>
        </w:rPr>
      </w:pPr>
      <w:r>
        <w:rPr>
          <w:rFonts w:ascii="Arial" w:hAnsi="Arial" w:cs="Arial"/>
        </w:rPr>
        <w:t xml:space="preserve">Uno de los modelos más conocidos dentro de Aprendizaje Automático son las redes neuronales artificiales. Un modelo inspirado en el comportamiento del cerebro humano que pretenden simular el intercambio de información entre las </w:t>
      </w:r>
      <w:r w:rsidRPr="002A22AC">
        <w:rPr>
          <w:rFonts w:ascii="Arial" w:hAnsi="Arial" w:cs="Arial"/>
          <w:b/>
        </w:rPr>
        <w:t>neuronas</w:t>
      </w:r>
      <w:r>
        <w:rPr>
          <w:rFonts w:ascii="Arial" w:hAnsi="Arial" w:cs="Arial"/>
        </w:rPr>
        <w:t>.</w:t>
      </w:r>
    </w:p>
    <w:p w14:paraId="71F13F21" w14:textId="77777777" w:rsidR="00922692" w:rsidRDefault="00922692" w:rsidP="00922692">
      <w:pPr>
        <w:jc w:val="both"/>
        <w:rPr>
          <w:rFonts w:ascii="Arial" w:hAnsi="Arial" w:cs="Arial"/>
        </w:rPr>
      </w:pPr>
      <w:r>
        <w:rPr>
          <w:rFonts w:ascii="Arial" w:hAnsi="Arial" w:cs="Arial"/>
        </w:rPr>
        <w:t xml:space="preserve">Las redes neuronales se estructuran en capas que forman un grafo dirigido que parte desde los inputs de las características hasta los outputs del etiquetado. Las capas intermedias que no son ni inputs ni outputs se les llama capas ocultas. Las capas están formadas por neuronas. Cada capa puede tener un número deferente de neuronas. </w:t>
      </w:r>
    </w:p>
    <w:p w14:paraId="29D7D423" w14:textId="0A3C90F8" w:rsidR="00922692" w:rsidRDefault="00922692" w:rsidP="00F57411">
      <w:pPr>
        <w:jc w:val="both"/>
        <w:rPr>
          <w:rFonts w:ascii="Arial" w:eastAsiaTheme="minorEastAsia" w:hAnsi="Arial" w:cs="Arial"/>
        </w:rPr>
      </w:pPr>
      <w:r>
        <w:rPr>
          <w:rFonts w:ascii="Arial" w:hAnsi="Arial" w:cs="Arial"/>
        </w:rPr>
        <w:t xml:space="preserve">Usualmente a los nodos del grafo se les llama unidades. Al enlace que une la unidad </w:t>
      </w:r>
      <m:oMath>
        <m:sSub>
          <m:sSubPr>
            <m:ctrlPr>
              <w:rPr>
                <w:rFonts w:ascii="Cambria Math" w:hAnsi="Cambria Math" w:cs="Arial"/>
                <w:i/>
              </w:rPr>
            </m:ctrlPr>
          </m:sSubPr>
          <m:e>
            <m:r>
              <w:rPr>
                <w:rFonts w:ascii="Cambria Math" w:hAnsi="Cambria Math" w:cs="Arial"/>
              </w:rPr>
              <m:t>u</m:t>
            </m:r>
          </m:e>
          <m:sub>
            <m:r>
              <w:rPr>
                <w:rFonts w:ascii="Cambria Math" w:hAnsi="Cambria Math" w:cs="Arial"/>
              </w:rPr>
              <m:t>i</m:t>
            </m:r>
          </m:sub>
        </m:sSub>
      </m:oMath>
      <w:r>
        <w:rPr>
          <w:rFonts w:ascii="Arial" w:eastAsiaTheme="minorEastAsia" w:hAnsi="Arial" w:cs="Arial"/>
        </w:rPr>
        <w:t xml:space="preserve"> con la unidad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j</m:t>
            </m:r>
          </m:sub>
        </m:sSub>
      </m:oMath>
      <w:r>
        <w:rPr>
          <w:rFonts w:ascii="Arial" w:eastAsiaTheme="minorEastAsia" w:hAnsi="Arial" w:cs="Arial"/>
        </w:rPr>
        <w:t xml:space="preserve"> se le asocia un peso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oMath>
      <w:r>
        <w:rPr>
          <w:rFonts w:ascii="Arial" w:eastAsiaTheme="minorEastAsia" w:hAnsi="Arial" w:cs="Arial"/>
        </w:rPr>
        <w:t>.</w:t>
      </w:r>
    </w:p>
    <w:p w14:paraId="57F2162F" w14:textId="77777777" w:rsidR="00922692" w:rsidRDefault="00922692" w:rsidP="00922692">
      <w:pPr>
        <w:jc w:val="both"/>
        <w:rPr>
          <w:rFonts w:ascii="Arial" w:eastAsiaTheme="minorEastAsia" w:hAnsi="Arial" w:cs="Arial"/>
        </w:rPr>
      </w:pPr>
      <w:r>
        <w:rPr>
          <w:rFonts w:ascii="Arial" w:eastAsiaTheme="minorEastAsia" w:hAnsi="Arial" w:cs="Arial"/>
        </w:rPr>
        <w:t>A continuación, se muestra la estructura que tendría una neurona o unidad dentro de estos modelos haciendo una comparativa bilógica:</w:t>
      </w:r>
    </w:p>
    <w:p w14:paraId="7D49F03F" w14:textId="77777777" w:rsidR="00922692" w:rsidRDefault="00922692" w:rsidP="00922692">
      <w:pPr>
        <w:jc w:val="both"/>
        <w:rPr>
          <w:rFonts w:ascii="Arial" w:hAnsi="Arial" w:cs="Arial"/>
        </w:rPr>
      </w:pPr>
      <w:r>
        <w:rPr>
          <w:noProof/>
          <w:lang w:eastAsia="es-ES"/>
        </w:rPr>
        <w:drawing>
          <wp:inline distT="0" distB="0" distL="0" distR="0" wp14:anchorId="6B998B9C" wp14:editId="7C8DC126">
            <wp:extent cx="5400040" cy="2964815"/>
            <wp:effectExtent l="0" t="0" r="0" b="6985"/>
            <wp:docPr id="9" name="Imagen 9" descr="Redes Neuronales: una visión superficial - Fernando Sancho Capar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es Neuronales: una visión superficial - Fernando Sancho Caparrin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64815"/>
                    </a:xfrm>
                    <a:prstGeom prst="rect">
                      <a:avLst/>
                    </a:prstGeom>
                    <a:noFill/>
                    <a:ln>
                      <a:noFill/>
                    </a:ln>
                  </pic:spPr>
                </pic:pic>
              </a:graphicData>
            </a:graphic>
          </wp:inline>
        </w:drawing>
      </w:r>
    </w:p>
    <w:p w14:paraId="1892A5AA" w14:textId="77777777" w:rsidR="00922692" w:rsidRDefault="00922692" w:rsidP="00F56E06">
      <w:pPr>
        <w:pStyle w:val="Prrafodelista"/>
        <w:numPr>
          <w:ilvl w:val="0"/>
          <w:numId w:val="21"/>
        </w:numPr>
        <w:jc w:val="both"/>
        <w:rPr>
          <w:rFonts w:ascii="Arial" w:hAnsi="Arial" w:cs="Arial"/>
        </w:rPr>
      </w:pPr>
      <w:r>
        <w:rPr>
          <w:rFonts w:ascii="Arial" w:hAnsi="Arial" w:cs="Arial"/>
        </w:rPr>
        <w:t>Entradas: se corresponde con información exterior del modelo o de neuronas conectadas ella.</w:t>
      </w:r>
    </w:p>
    <w:p w14:paraId="4CEA1923" w14:textId="77777777" w:rsidR="00922692" w:rsidRDefault="00922692" w:rsidP="00F56E06">
      <w:pPr>
        <w:pStyle w:val="Prrafodelista"/>
        <w:numPr>
          <w:ilvl w:val="0"/>
          <w:numId w:val="21"/>
        </w:numPr>
        <w:jc w:val="both"/>
        <w:rPr>
          <w:rFonts w:ascii="Arial" w:hAnsi="Arial" w:cs="Arial"/>
        </w:rPr>
      </w:pPr>
      <w:r>
        <w:rPr>
          <w:rFonts w:ascii="Arial" w:hAnsi="Arial" w:cs="Arial"/>
        </w:rPr>
        <w:t>Pesos: como hemos descrito antes son los parámetros (usualmente números reales) que debe ajustar el modelo en su aprendizaje.</w:t>
      </w:r>
    </w:p>
    <w:p w14:paraId="4BD33E43" w14:textId="77777777" w:rsidR="00922692" w:rsidRPr="00103EDA" w:rsidRDefault="00922692" w:rsidP="00F56E06">
      <w:pPr>
        <w:pStyle w:val="Prrafodelista"/>
        <w:numPr>
          <w:ilvl w:val="0"/>
          <w:numId w:val="21"/>
        </w:numPr>
        <w:jc w:val="both"/>
        <w:rPr>
          <w:rFonts w:ascii="Arial" w:hAnsi="Arial" w:cs="Arial"/>
        </w:rPr>
      </w:pPr>
      <w:r>
        <w:rPr>
          <w:rFonts w:ascii="Arial" w:hAnsi="Arial" w:cs="Arial"/>
        </w:rPr>
        <w:t xml:space="preserve">Sumatorio: se produce tras multiplicar cada entrada por su peso. De esta forma pasamos de una entrada de dimensión </w:t>
      </w:r>
      <m:oMath>
        <m:r>
          <w:rPr>
            <w:rFonts w:ascii="Cambria Math" w:hAnsi="Cambria Math" w:cs="Arial"/>
          </w:rPr>
          <m:t>N</m:t>
        </m:r>
      </m:oMath>
      <w:r>
        <w:rPr>
          <w:rFonts w:ascii="Arial" w:eastAsiaTheme="minorEastAsia" w:hAnsi="Arial" w:cs="Arial"/>
        </w:rPr>
        <w:t xml:space="preserve"> a una entrada de dimensión 1.</w:t>
      </w:r>
    </w:p>
    <w:p w14:paraId="0208756C"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Función de activación: se aplica al resultado de la sumatoria cerrado el proceso de transformación de los datos.</w:t>
      </w:r>
    </w:p>
    <w:p w14:paraId="198D64FD"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lastRenderedPageBreak/>
        <w:t>Salida: puede ser tanto el resultado final del modelo o las posibles conexiones a otra capa de neuronas.</w:t>
      </w:r>
    </w:p>
    <w:p w14:paraId="6067EC97" w14:textId="77777777" w:rsidR="00922692" w:rsidRDefault="00922692" w:rsidP="00922692">
      <w:pPr>
        <w:jc w:val="both"/>
        <w:rPr>
          <w:rFonts w:ascii="Arial" w:hAnsi="Arial" w:cs="Arial"/>
        </w:rPr>
      </w:pPr>
      <w:r>
        <w:rPr>
          <w:rFonts w:ascii="Arial" w:hAnsi="Arial" w:cs="Arial"/>
        </w:rPr>
        <w:t>La expresión matemática que resume este proceso es la siguiente:</w:t>
      </w:r>
    </w:p>
    <w:p w14:paraId="0DEC53EB" w14:textId="77777777" w:rsidR="00922692" w:rsidRPr="00103EDA" w:rsidRDefault="00922692" w:rsidP="00922692">
      <w:pPr>
        <w:jc w:val="both"/>
        <w:rPr>
          <w:rFonts w:ascii="Arial" w:eastAsiaTheme="minorEastAsia" w:hAnsi="Arial" w:cs="Arial"/>
        </w:rPr>
      </w:pPr>
      <m:oMathPara>
        <m:oMath>
          <m:r>
            <w:rPr>
              <w:rFonts w:ascii="Cambria Math" w:hAnsi="Cambria Math" w:cs="Arial"/>
            </w:rPr>
            <m:t>f(</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nary>
          <m:r>
            <w:rPr>
              <w:rFonts w:ascii="Cambria Math" w:hAnsi="Cambria Math" w:cs="Arial"/>
            </w:rPr>
            <m:t>+b)</m:t>
          </m:r>
        </m:oMath>
      </m:oMathPara>
    </w:p>
    <w:p w14:paraId="3E5C29E6" w14:textId="77777777" w:rsidR="00922692" w:rsidRDefault="00922692" w:rsidP="00922692">
      <w:pPr>
        <w:jc w:val="both"/>
        <w:rPr>
          <w:rFonts w:ascii="Arial" w:eastAsiaTheme="minorEastAsia" w:hAnsi="Arial" w:cs="Arial"/>
        </w:rPr>
      </w:pPr>
      <w:r>
        <w:rPr>
          <w:rFonts w:ascii="Arial" w:eastAsiaTheme="minorEastAsia" w:hAnsi="Arial" w:cs="Arial"/>
        </w:rPr>
        <w:t xml:space="preserve">Siendo </w:t>
      </w:r>
      <m:oMath>
        <m:r>
          <w:rPr>
            <w:rFonts w:ascii="Cambria Math" w:eastAsiaTheme="minorEastAsia" w:hAnsi="Cambria Math" w:cs="Arial"/>
          </w:rPr>
          <m:t>f</m:t>
        </m:r>
      </m:oMath>
      <w:r>
        <w:rPr>
          <w:rFonts w:ascii="Arial" w:eastAsiaTheme="minorEastAsia" w:hAnsi="Arial" w:cs="Arial"/>
        </w:rPr>
        <w:t xml:space="preserve"> la función de activación y </w:t>
      </w:r>
      <m:oMath>
        <m:r>
          <w:rPr>
            <w:rFonts w:ascii="Cambria Math" w:eastAsiaTheme="minorEastAsia" w:hAnsi="Cambria Math" w:cs="Arial"/>
          </w:rPr>
          <m:t>b</m:t>
        </m:r>
      </m:oMath>
      <w:r>
        <w:rPr>
          <w:rFonts w:ascii="Arial" w:eastAsiaTheme="minorEastAsia" w:hAnsi="Arial" w:cs="Arial"/>
        </w:rPr>
        <w:t xml:space="preserve"> usualmente llamada bias una constante de entrada a la neu</w:t>
      </w:r>
      <w:proofErr w:type="spellStart"/>
      <w:r>
        <w:rPr>
          <w:rFonts w:ascii="Arial" w:eastAsiaTheme="minorEastAsia" w:hAnsi="Arial" w:cs="Arial"/>
        </w:rPr>
        <w:t>rona</w:t>
      </w:r>
      <w:proofErr w:type="spellEnd"/>
      <w:r>
        <w:rPr>
          <w:rFonts w:ascii="Arial" w:eastAsiaTheme="minorEastAsia" w:hAnsi="Arial" w:cs="Arial"/>
        </w:rPr>
        <w:t>.</w:t>
      </w:r>
    </w:p>
    <w:p w14:paraId="70C039FD" w14:textId="2BA8E431" w:rsidR="00922692" w:rsidRDefault="00922692" w:rsidP="00922692">
      <w:pPr>
        <w:jc w:val="both"/>
        <w:rPr>
          <w:rFonts w:ascii="Arial" w:eastAsiaTheme="minorEastAsia" w:hAnsi="Arial" w:cs="Arial"/>
        </w:rPr>
      </w:pPr>
      <w:r>
        <w:rPr>
          <w:rFonts w:ascii="Arial" w:eastAsiaTheme="minorEastAsia" w:hAnsi="Arial" w:cs="Arial"/>
        </w:rPr>
        <w:t>Existen varias propuestas de funci</w:t>
      </w:r>
      <w:r w:rsidR="00E00F81">
        <w:rPr>
          <w:rFonts w:ascii="Arial" w:eastAsiaTheme="minorEastAsia" w:hAnsi="Arial" w:cs="Arial"/>
        </w:rPr>
        <w:t>ones</w:t>
      </w:r>
      <w:r>
        <w:rPr>
          <w:rFonts w:ascii="Arial" w:eastAsiaTheme="minorEastAsia" w:hAnsi="Arial" w:cs="Arial"/>
        </w:rPr>
        <w:t xml:space="preserve"> de activación. </w:t>
      </w:r>
      <w:r w:rsidR="00E00F81">
        <w:rPr>
          <w:rFonts w:ascii="Arial" w:eastAsiaTheme="minorEastAsia" w:hAnsi="Arial" w:cs="Arial"/>
        </w:rPr>
        <w:t>A continuación, se explican las tres más conocidas y sus casos de aplicación.</w:t>
      </w:r>
    </w:p>
    <w:p w14:paraId="197D8C29" w14:textId="474122B7"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r w:rsidR="00922692" w:rsidRPr="00E00F81">
        <w:rPr>
          <w:rFonts w:ascii="Arial" w:eastAsiaTheme="minorEastAsia" w:hAnsi="Arial" w:cs="Arial"/>
          <w:u w:val="single"/>
        </w:rPr>
        <w:t>Sigmoide</w:t>
      </w:r>
    </w:p>
    <w:p w14:paraId="0076AE15" w14:textId="457B5C4B" w:rsidR="00922692" w:rsidRDefault="00922692" w:rsidP="00922692">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0288" behindDoc="1" locked="0" layoutInCell="1" allowOverlap="1" wp14:anchorId="6537DB25" wp14:editId="2D54DC4E">
            <wp:simplePos x="0" y="0"/>
            <wp:positionH relativeFrom="column">
              <wp:posOffset>635</wp:posOffset>
            </wp:positionH>
            <wp:positionV relativeFrom="paragraph">
              <wp:posOffset>3810</wp:posOffset>
            </wp:positionV>
            <wp:extent cx="1756410" cy="1080770"/>
            <wp:effectExtent l="0" t="0" r="0" b="5080"/>
            <wp:wrapTight wrapText="bothSides">
              <wp:wrapPolygon edited="0">
                <wp:start x="0" y="0"/>
                <wp:lineTo x="0" y="21321"/>
                <wp:lineTo x="21319" y="21321"/>
                <wp:lineTo x="213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6410" cy="108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F81">
        <w:rPr>
          <w:rFonts w:ascii="Arial" w:eastAsiaTheme="minorEastAsia" w:hAnsi="Arial" w:cs="Arial"/>
        </w:rPr>
        <w:t>La característica principal de esta función es su recorrido (0,1). Usada en la capa de salida para problemas de clasificación binaria. La expresión matemática que la define es la siguiente:</w:t>
      </w:r>
    </w:p>
    <w:p w14:paraId="65B1D2B4" w14:textId="5BCB978E" w:rsidR="00E00F81" w:rsidRDefault="00E00F81" w:rsidP="00922692">
      <w:pPr>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den>
          </m:f>
        </m:oMath>
      </m:oMathPara>
    </w:p>
    <w:p w14:paraId="318CC657" w14:textId="00A1B354" w:rsidR="00E00F81" w:rsidRDefault="00E00F81" w:rsidP="00922692">
      <w:pPr>
        <w:jc w:val="both"/>
        <w:rPr>
          <w:rFonts w:ascii="Arial" w:eastAsiaTheme="minorEastAsia" w:hAnsi="Arial" w:cs="Arial"/>
        </w:rPr>
      </w:pPr>
    </w:p>
    <w:p w14:paraId="14F88FA7" w14:textId="168D764A"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proofErr w:type="spellStart"/>
      <w:r w:rsidRPr="00E00F81">
        <w:rPr>
          <w:rFonts w:ascii="Arial" w:eastAsiaTheme="minorEastAsia" w:hAnsi="Arial" w:cs="Arial"/>
          <w:u w:val="single"/>
        </w:rPr>
        <w:t>Relu</w:t>
      </w:r>
      <w:proofErr w:type="spellEnd"/>
    </w:p>
    <w:p w14:paraId="1EABB3E4" w14:textId="54237799" w:rsidR="00922692" w:rsidRDefault="00E00F81" w:rsidP="00E00F81">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1312" behindDoc="1" locked="0" layoutInCell="1" allowOverlap="1" wp14:anchorId="2B30087E" wp14:editId="61DD36AE">
            <wp:simplePos x="0" y="0"/>
            <wp:positionH relativeFrom="column">
              <wp:posOffset>1242</wp:posOffset>
            </wp:positionH>
            <wp:positionV relativeFrom="paragraph">
              <wp:posOffset>-3838</wp:posOffset>
            </wp:positionV>
            <wp:extent cx="1756800" cy="1081521"/>
            <wp:effectExtent l="0" t="0" r="0" b="4445"/>
            <wp:wrapTight wrapText="bothSides">
              <wp:wrapPolygon edited="0">
                <wp:start x="0" y="0"/>
                <wp:lineTo x="0" y="21308"/>
                <wp:lineTo x="21319" y="21308"/>
                <wp:lineTo x="2131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6800" cy="10815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rPr>
        <w:t xml:space="preserve">Función que posibilitó las redes neuronales profundas. Propuesta por </w:t>
      </w:r>
      <w:proofErr w:type="spellStart"/>
      <w:r>
        <w:rPr>
          <w:rFonts w:ascii="Arial" w:eastAsiaTheme="minorEastAsia" w:hAnsi="Arial" w:cs="Arial"/>
        </w:rPr>
        <w:t>Hahnoloser</w:t>
      </w:r>
      <w:proofErr w:type="spellEnd"/>
      <w:r>
        <w:rPr>
          <w:rFonts w:ascii="Arial" w:eastAsiaTheme="minorEastAsia" w:hAnsi="Arial" w:cs="Arial"/>
        </w:rPr>
        <w:t>. Suele aplicarse en capas ocultas. La expresión matemática que la define es la siguiente:</w:t>
      </w:r>
    </w:p>
    <w:p w14:paraId="3124E0F0" w14:textId="253AD6A3" w:rsidR="00E00F81" w:rsidRDefault="00E00F81" w:rsidP="00922692">
      <w:pP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(0,x)</m:t>
          </m:r>
        </m:oMath>
      </m:oMathPara>
    </w:p>
    <w:p w14:paraId="0507C7ED" w14:textId="77777777" w:rsidR="00E00F81" w:rsidRDefault="00E00F81" w:rsidP="00922692">
      <w:pPr>
        <w:rPr>
          <w:rFonts w:ascii="Arial" w:eastAsiaTheme="minorEastAsia" w:hAnsi="Arial" w:cs="Arial"/>
        </w:rPr>
      </w:pPr>
    </w:p>
    <w:p w14:paraId="3C20EA79" w14:textId="1E65ACBB" w:rsidR="00922692" w:rsidRDefault="004B37FB" w:rsidP="004B37FB">
      <w:pPr>
        <w:jc w:val="center"/>
        <w:rPr>
          <w:rFonts w:ascii="Arial" w:eastAsiaTheme="minorEastAsia" w:hAnsi="Arial" w:cs="Arial"/>
          <w:u w:val="single"/>
        </w:rPr>
      </w:pPr>
      <w:r w:rsidRPr="004B37FB">
        <w:rPr>
          <w:rFonts w:ascii="Arial" w:eastAsiaTheme="minorEastAsia" w:hAnsi="Arial" w:cs="Arial"/>
          <w:u w:val="single"/>
        </w:rPr>
        <w:t xml:space="preserve">Función </w:t>
      </w:r>
      <w:proofErr w:type="spellStart"/>
      <w:r w:rsidR="00922692" w:rsidRPr="004B37FB">
        <w:rPr>
          <w:rFonts w:ascii="Arial" w:eastAsiaTheme="minorEastAsia" w:hAnsi="Arial" w:cs="Arial"/>
          <w:u w:val="single"/>
        </w:rPr>
        <w:t>SoftMax</w:t>
      </w:r>
      <w:proofErr w:type="spellEnd"/>
    </w:p>
    <w:p w14:paraId="55D00A15" w14:textId="42D4E008" w:rsidR="00922692" w:rsidRDefault="000008DB" w:rsidP="009837E0">
      <w:pPr>
        <w:jc w:val="both"/>
        <w:rPr>
          <w:rFonts w:ascii="Arial" w:eastAsiaTheme="minorEastAsia" w:hAnsi="Arial" w:cs="Arial"/>
        </w:rPr>
      </w:pPr>
      <w:r>
        <w:rPr>
          <w:rFonts w:ascii="Arial" w:eastAsiaTheme="minorEastAsia" w:hAnsi="Arial" w:cs="Arial"/>
        </w:rPr>
        <w:t>F</w:t>
      </w:r>
      <w:r w:rsidR="00922692">
        <w:rPr>
          <w:rFonts w:ascii="Arial" w:eastAsiaTheme="minorEastAsia" w:hAnsi="Arial" w:cs="Arial"/>
        </w:rPr>
        <w:t xml:space="preserve">unción </w:t>
      </w:r>
      <w:proofErr w:type="spellStart"/>
      <w:r w:rsidR="00922692">
        <w:rPr>
          <w:rFonts w:ascii="Arial" w:eastAsiaTheme="minorEastAsia" w:hAnsi="Arial" w:cs="Arial"/>
        </w:rPr>
        <w:t>Softmax</w:t>
      </w:r>
      <w:proofErr w:type="spellEnd"/>
      <w:r w:rsidR="00922692">
        <w:rPr>
          <w:rFonts w:ascii="Arial" w:eastAsiaTheme="minorEastAsia" w:hAnsi="Arial" w:cs="Arial"/>
        </w:rPr>
        <w:t xml:space="preserve"> </w:t>
      </w:r>
      <w:r w:rsidR="009837E0">
        <w:rPr>
          <w:rFonts w:ascii="Arial" w:eastAsiaTheme="minorEastAsia" w:hAnsi="Arial" w:cs="Arial"/>
        </w:rPr>
        <w:t xml:space="preserve">es </w:t>
      </w:r>
      <w:r>
        <w:rPr>
          <w:rFonts w:ascii="Arial" w:eastAsiaTheme="minorEastAsia" w:hAnsi="Arial" w:cs="Arial"/>
        </w:rPr>
        <w:t xml:space="preserve">comúnmente utilizada </w:t>
      </w:r>
      <w:r w:rsidR="009837E0">
        <w:rPr>
          <w:rFonts w:ascii="Arial" w:eastAsiaTheme="minorEastAsia" w:hAnsi="Arial" w:cs="Arial"/>
        </w:rPr>
        <w:t xml:space="preserve">para clasificación de problemas </w:t>
      </w:r>
      <w:proofErr w:type="spellStart"/>
      <w:r w:rsidR="009837E0">
        <w:rPr>
          <w:rFonts w:ascii="Arial" w:eastAsiaTheme="minorEastAsia" w:hAnsi="Arial" w:cs="Arial"/>
        </w:rPr>
        <w:t>multietiqueta</w:t>
      </w:r>
      <w:proofErr w:type="spellEnd"/>
      <w:r w:rsidR="009837E0">
        <w:rPr>
          <w:rFonts w:ascii="Arial" w:eastAsiaTheme="minorEastAsia" w:hAnsi="Arial" w:cs="Arial"/>
        </w:rPr>
        <w:t xml:space="preserve"> dentro de entrenamiento de redes neuronales. Solemos encontrarla en la última capa de la red. </w:t>
      </w:r>
      <w:r w:rsidR="00AC06CB">
        <w:rPr>
          <w:rFonts w:ascii="Arial" w:eastAsiaTheme="minorEastAsia" w:hAnsi="Arial" w:cs="Arial"/>
        </w:rPr>
        <w:t xml:space="preserve">La función devuelve un vector de </w:t>
      </w:r>
      <m:oMath>
        <m:r>
          <w:rPr>
            <w:rFonts w:ascii="Cambria Math" w:eastAsiaTheme="minorEastAsia" w:hAnsi="Cambria Math" w:cs="Arial"/>
          </w:rPr>
          <m:t>K</m:t>
        </m:r>
      </m:oMath>
      <w:r w:rsidR="00AC06CB">
        <w:rPr>
          <w:rFonts w:ascii="Arial" w:eastAsiaTheme="minorEastAsia" w:hAnsi="Arial" w:cs="Arial"/>
        </w:rPr>
        <w:t xml:space="preserve"> dimensiones, donde </w:t>
      </w:r>
      <m:oMath>
        <m:r>
          <w:rPr>
            <w:rFonts w:ascii="Cambria Math" w:eastAsiaTheme="minorEastAsia" w:hAnsi="Cambria Math" w:cs="Arial"/>
          </w:rPr>
          <m:t>K</m:t>
        </m:r>
      </m:oMath>
      <w:r w:rsidR="00AC06CB">
        <w:rPr>
          <w:rFonts w:ascii="Arial" w:eastAsiaTheme="minorEastAsia" w:hAnsi="Arial" w:cs="Arial"/>
        </w:rPr>
        <w:t xml:space="preserve"> es el número de clases de nuestro problema y cada competente la probabilidad de pertenencia a la clase.</w:t>
      </w:r>
    </w:p>
    <w:p w14:paraId="7BA378BB" w14:textId="1C56C094" w:rsidR="00AC06CB" w:rsidRDefault="00AC06CB" w:rsidP="009837E0">
      <w:pPr>
        <w:jc w:val="both"/>
        <w:rPr>
          <w:rFonts w:ascii="Arial" w:eastAsiaTheme="minorEastAsia" w:hAnsi="Arial" w:cs="Arial"/>
        </w:rPr>
      </w:pPr>
      <m:oMathPara>
        <m:oMath>
          <m:r>
            <w:rPr>
              <w:rFonts w:ascii="Cambria Math" w:eastAsiaTheme="minorEastAsia" w:hAnsi="Cambria Math" w:cs="Arial"/>
            </w:rPr>
            <m:t>f:</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291FB793" w14:textId="021EA292" w:rsidR="00922692" w:rsidRDefault="00922692" w:rsidP="00922692">
      <w:pPr>
        <w:rPr>
          <w:rFonts w:ascii="Arial" w:eastAsiaTheme="minorEastAsia" w:hAnsi="Arial" w:cs="Arial"/>
        </w:rPr>
      </w:pPr>
      <m:oMathPara>
        <m:oMath>
          <m:r>
            <w:rPr>
              <w:rFonts w:ascii="Cambria Math" w:eastAsiaTheme="minorEastAsia" w:hAnsi="Cambria Math" w:cs="Arial"/>
            </w:rPr>
            <m:t>f</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x</m:t>
                  </m:r>
                </m:e>
              </m:d>
            </m:e>
            <m:sub>
              <m:r>
                <w:rPr>
                  <w:rFonts w:ascii="Cambria Math" w:eastAsiaTheme="minorEastAsia" w:hAnsi="Cambria Math" w:cs="Arial"/>
                </w:rPr>
                <m:t>i</m:t>
              </m:r>
            </m:sub>
          </m:sSub>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up>
              </m:sSup>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K</m:t>
                  </m:r>
                </m:sup>
                <m:e>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sup>
                  </m:sSup>
                </m:e>
              </m:nary>
            </m:den>
          </m:f>
          <m:r>
            <w:rPr>
              <w:rFonts w:ascii="Cambria Math" w:eastAsiaTheme="minorEastAsia" w:hAnsi="Cambria Math" w:cs="Arial"/>
            </w:rPr>
            <m:t xml:space="preserve"> para i=1,…,K y x=(</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4EE83FB1" w14:textId="12F94FCB" w:rsidR="00EE7BC7" w:rsidRPr="00427E3F" w:rsidRDefault="00EE7BC7" w:rsidP="00922692">
      <w:pPr>
        <w:jc w:val="both"/>
        <w:rPr>
          <w:rFonts w:ascii="Arial" w:eastAsiaTheme="minorEastAsia" w:hAnsi="Arial" w:cs="Arial"/>
        </w:rPr>
      </w:pPr>
      <w:r>
        <w:rPr>
          <w:rFonts w:ascii="Arial" w:eastAsiaTheme="minorEastAsia" w:hAnsi="Arial" w:cs="Arial"/>
        </w:rPr>
        <w:t xml:space="preserve">Otras funciones derivadas o </w:t>
      </w:r>
      <w:r w:rsidR="0080197E">
        <w:rPr>
          <w:rFonts w:ascii="Arial" w:eastAsiaTheme="minorEastAsia" w:hAnsi="Arial" w:cs="Arial"/>
        </w:rPr>
        <w:t>con las mismas propiedades que é</w:t>
      </w:r>
      <w:r>
        <w:rPr>
          <w:rFonts w:ascii="Arial" w:eastAsiaTheme="minorEastAsia" w:hAnsi="Arial" w:cs="Arial"/>
        </w:rPr>
        <w:t xml:space="preserve">stas se han usado como pueden ser </w:t>
      </w:r>
      <w:proofErr w:type="spellStart"/>
      <w:r>
        <w:rPr>
          <w:rFonts w:ascii="Arial" w:eastAsiaTheme="minorEastAsia" w:hAnsi="Arial" w:cs="Arial"/>
        </w:rPr>
        <w:t>Selu</w:t>
      </w:r>
      <w:proofErr w:type="spellEnd"/>
      <w:r>
        <w:rPr>
          <w:rFonts w:ascii="Arial" w:eastAsiaTheme="minorEastAsia" w:hAnsi="Arial" w:cs="Arial"/>
        </w:rPr>
        <w:t xml:space="preserve">, </w:t>
      </w:r>
      <w:proofErr w:type="spellStart"/>
      <w:r>
        <w:rPr>
          <w:rFonts w:ascii="Arial" w:eastAsiaTheme="minorEastAsia" w:hAnsi="Arial" w:cs="Arial"/>
        </w:rPr>
        <w:t>Elu</w:t>
      </w:r>
      <w:proofErr w:type="spellEnd"/>
      <w:r>
        <w:rPr>
          <w:rFonts w:ascii="Arial" w:eastAsiaTheme="minorEastAsia" w:hAnsi="Arial" w:cs="Arial"/>
        </w:rPr>
        <w:t xml:space="preserve"> o tangente.</w:t>
      </w:r>
    </w:p>
    <w:p w14:paraId="5D8BF1D6" w14:textId="7E28D7F5" w:rsidR="00922692" w:rsidRDefault="00922692" w:rsidP="00922692">
      <w:pPr>
        <w:jc w:val="both"/>
        <w:rPr>
          <w:rFonts w:ascii="Arial" w:eastAsiaTheme="minorEastAsia" w:hAnsi="Arial" w:cs="Arial"/>
        </w:rPr>
      </w:pPr>
      <w:r>
        <w:rPr>
          <w:rFonts w:ascii="Arial" w:eastAsiaTheme="minorEastAsia" w:hAnsi="Arial" w:cs="Arial"/>
        </w:rPr>
        <w:t xml:space="preserve">Cuando muchas neuronas pertenecen a un mismo modelo formando capas </w:t>
      </w:r>
      <w:r w:rsidR="00F57411">
        <w:rPr>
          <w:rFonts w:ascii="Arial" w:eastAsiaTheme="minorEastAsia" w:hAnsi="Arial" w:cs="Arial"/>
        </w:rPr>
        <w:t>se crean</w:t>
      </w:r>
      <w:r>
        <w:rPr>
          <w:rFonts w:ascii="Arial" w:eastAsiaTheme="minorEastAsia" w:hAnsi="Arial" w:cs="Arial"/>
        </w:rPr>
        <w:t xml:space="preserve"> estructuras </w:t>
      </w:r>
      <w:r w:rsidR="00F57411">
        <w:rPr>
          <w:rFonts w:ascii="Arial" w:eastAsiaTheme="minorEastAsia" w:hAnsi="Arial" w:cs="Arial"/>
        </w:rPr>
        <w:t>que puede visualizarse de la siguiente forma:</w:t>
      </w:r>
    </w:p>
    <w:p w14:paraId="5CC98EC2" w14:textId="77777777" w:rsidR="00922692" w:rsidRDefault="00922692" w:rsidP="00826C4A">
      <w:pPr>
        <w:jc w:val="center"/>
        <w:rPr>
          <w:rFonts w:ascii="Arial" w:eastAsiaTheme="minorEastAsia" w:hAnsi="Arial" w:cs="Arial"/>
        </w:rPr>
      </w:pPr>
      <w:r>
        <w:rPr>
          <w:noProof/>
          <w:lang w:eastAsia="es-ES"/>
        </w:rPr>
        <w:lastRenderedPageBreak/>
        <w:drawing>
          <wp:inline distT="0" distB="0" distL="0" distR="0" wp14:anchorId="7D82B74F" wp14:editId="1ABF4012">
            <wp:extent cx="3981450" cy="2600325"/>
            <wp:effectExtent l="0" t="0" r="0" b="9525"/>
            <wp:docPr id="10" name="Imagen 10" descr="Estructura de un Perceptrón multicapa Este modelo se compone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ctura de un Perceptrón multicapa Este modelo se compone de l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14:paraId="3B769785"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entrada: se corresponde con los datos de entrada del problema.</w:t>
      </w:r>
    </w:p>
    <w:p w14:paraId="4F9FAA7F" w14:textId="46A803AA"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 xml:space="preserve">Capas ocultas: capas que </w:t>
      </w:r>
      <w:r w:rsidR="0080197E">
        <w:rPr>
          <w:rFonts w:ascii="Arial" w:eastAsiaTheme="minorEastAsia" w:hAnsi="Arial" w:cs="Arial"/>
        </w:rPr>
        <w:t>reciben datos calculados por ca</w:t>
      </w:r>
      <w:r>
        <w:rPr>
          <w:rFonts w:ascii="Arial" w:eastAsiaTheme="minorEastAsia" w:hAnsi="Arial" w:cs="Arial"/>
        </w:rPr>
        <w:t>pas anteriores y conectan con capas posteriores.</w:t>
      </w:r>
    </w:p>
    <w:p w14:paraId="3B5CBA88"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salida: se corresponde con la predicción del algoritmo.</w:t>
      </w:r>
    </w:p>
    <w:p w14:paraId="6F6CB890" w14:textId="7AEEEEDD" w:rsidR="00922692" w:rsidRDefault="00922692" w:rsidP="00922692">
      <w:pPr>
        <w:jc w:val="both"/>
        <w:rPr>
          <w:rFonts w:ascii="Arial" w:eastAsiaTheme="minorEastAsia" w:hAnsi="Arial" w:cs="Arial"/>
        </w:rPr>
      </w:pPr>
      <w:r>
        <w:rPr>
          <w:rFonts w:ascii="Arial" w:eastAsiaTheme="minorEastAsia" w:hAnsi="Arial" w:cs="Arial"/>
        </w:rPr>
        <w:t xml:space="preserve">Para realizar el proceso de entrenamiento se emplea el algoritmo de Propagación Hacia Atrás o en inglés </w:t>
      </w:r>
      <w:r w:rsidRPr="00427E3F">
        <w:rPr>
          <w:rFonts w:ascii="Arial" w:eastAsiaTheme="minorEastAsia" w:hAnsi="Arial" w:cs="Arial"/>
          <w:b/>
          <w:bCs/>
        </w:rPr>
        <w:t xml:space="preserve">Back </w:t>
      </w:r>
      <w:proofErr w:type="spellStart"/>
      <w:r w:rsidRPr="00427E3F">
        <w:rPr>
          <w:rFonts w:ascii="Arial" w:eastAsiaTheme="minorEastAsia" w:hAnsi="Arial" w:cs="Arial"/>
          <w:b/>
          <w:bCs/>
        </w:rPr>
        <w:t>Propagation</w:t>
      </w:r>
      <w:proofErr w:type="spellEnd"/>
      <w:r>
        <w:rPr>
          <w:rFonts w:ascii="Arial" w:eastAsiaTheme="minorEastAsia" w:hAnsi="Arial" w:cs="Arial"/>
        </w:rPr>
        <w:t xml:space="preserve">, elaborado y popularizado por </w:t>
      </w:r>
      <w:proofErr w:type="spellStart"/>
      <w:r>
        <w:rPr>
          <w:rFonts w:ascii="Arial" w:eastAsiaTheme="minorEastAsia" w:hAnsi="Arial" w:cs="Arial"/>
        </w:rPr>
        <w:t>Rumelhart</w:t>
      </w:r>
      <w:proofErr w:type="spellEnd"/>
      <w:r>
        <w:rPr>
          <w:rFonts w:ascii="Arial" w:eastAsiaTheme="minorEastAsia" w:hAnsi="Arial" w:cs="Arial"/>
        </w:rPr>
        <w:t>, Hinton y Williams. Resumidamente el algoritmo computa el gradiente de la función de p</w:t>
      </w:r>
      <w:r w:rsidR="00F57411">
        <w:rPr>
          <w:rFonts w:ascii="Arial" w:eastAsiaTheme="minorEastAsia" w:hAnsi="Arial" w:cs="Arial"/>
        </w:rPr>
        <w:t>é</w:t>
      </w:r>
      <w:r>
        <w:rPr>
          <w:rFonts w:ascii="Arial" w:eastAsiaTheme="minorEastAsia" w:hAnsi="Arial" w:cs="Arial"/>
        </w:rPr>
        <w:t>rdida para cada capa, iterando hacia atrás reutilizando los datos. Este esquema de reutilización es una estrategia de programación dinámica.</w:t>
      </w:r>
    </w:p>
    <w:p w14:paraId="38F15F41" w14:textId="05F7564F" w:rsidR="00922692" w:rsidRDefault="00922692" w:rsidP="00922692">
      <w:pPr>
        <w:jc w:val="both"/>
        <w:rPr>
          <w:rFonts w:ascii="Arial" w:eastAsiaTheme="minorEastAsia" w:hAnsi="Arial" w:cs="Arial"/>
        </w:rPr>
      </w:pPr>
      <w:r>
        <w:rPr>
          <w:rFonts w:ascii="Arial" w:eastAsiaTheme="minorEastAsia" w:hAnsi="Arial" w:cs="Arial"/>
        </w:rPr>
        <w:t xml:space="preserve">Uno de los problemas más difíciles de resolver dentro de estos modelos es el sobreajuste o </w:t>
      </w:r>
      <w:r w:rsidR="00F57411">
        <w:rPr>
          <w:rFonts w:ascii="Arial" w:eastAsiaTheme="minorEastAsia" w:hAnsi="Arial" w:cs="Arial"/>
        </w:rPr>
        <w:t xml:space="preserve">en inglés </w:t>
      </w:r>
      <w:proofErr w:type="spellStart"/>
      <w:r w:rsidRPr="00F57411">
        <w:rPr>
          <w:rFonts w:ascii="Arial" w:eastAsiaTheme="minorEastAsia" w:hAnsi="Arial" w:cs="Arial"/>
          <w:b/>
          <w:bCs/>
        </w:rPr>
        <w:t>overfit</w:t>
      </w:r>
      <w:proofErr w:type="spellEnd"/>
      <w:r>
        <w:rPr>
          <w:rFonts w:ascii="Arial" w:eastAsiaTheme="minorEastAsia" w:hAnsi="Arial" w:cs="Arial"/>
        </w:rPr>
        <w:t xml:space="preserve">. Llamamos sobreajuste al efecto de sobreentrenar un modelo de tal forma que abandone su función de aprendizaje por la de </w:t>
      </w:r>
      <w:r w:rsidR="00F57411">
        <w:rPr>
          <w:rFonts w:ascii="Arial" w:eastAsiaTheme="minorEastAsia" w:hAnsi="Arial" w:cs="Arial"/>
        </w:rPr>
        <w:t>memorización</w:t>
      </w:r>
      <w:r>
        <w:rPr>
          <w:rFonts w:ascii="Arial" w:eastAsiaTheme="minorEastAsia" w:hAnsi="Arial" w:cs="Arial"/>
        </w:rPr>
        <w:t>.</w:t>
      </w:r>
    </w:p>
    <w:p w14:paraId="7CB6BAAF" w14:textId="39A050FC" w:rsidR="00F57411" w:rsidRDefault="00F57411" w:rsidP="00922692">
      <w:pPr>
        <w:jc w:val="both"/>
        <w:rPr>
          <w:rFonts w:ascii="Arial" w:eastAsiaTheme="minorEastAsia" w:hAnsi="Arial" w:cs="Arial"/>
        </w:rPr>
      </w:pPr>
      <w:r>
        <w:rPr>
          <w:rFonts w:ascii="Arial" w:eastAsiaTheme="minorEastAsia" w:hAnsi="Arial" w:cs="Arial"/>
        </w:rPr>
        <w:t xml:space="preserve">Algunas de las arquitecturas que se han propuesto en este trabajo se encuentran explicadas en conjunto con sus resultados en el apartado de </w:t>
      </w:r>
      <w:hyperlink w:anchor="_Experimentos" w:history="1">
        <w:r w:rsidRPr="00F57411">
          <w:rPr>
            <w:rStyle w:val="Hipervnculo"/>
            <w:rFonts w:ascii="Arial" w:eastAsiaTheme="minorEastAsia" w:hAnsi="Arial" w:cs="Arial"/>
          </w:rPr>
          <w:t>experimentos</w:t>
        </w:r>
      </w:hyperlink>
      <w:r>
        <w:rPr>
          <w:rFonts w:ascii="Arial" w:eastAsiaTheme="minorEastAsia" w:hAnsi="Arial" w:cs="Arial"/>
        </w:rPr>
        <w:t>.</w:t>
      </w:r>
    </w:p>
    <w:p w14:paraId="05AFA47E" w14:textId="65A0CE4A" w:rsidR="00F94E70" w:rsidRDefault="00F57411" w:rsidP="00922692">
      <w:pPr>
        <w:jc w:val="both"/>
        <w:rPr>
          <w:rFonts w:ascii="Arial" w:eastAsiaTheme="minorEastAsia" w:hAnsi="Arial" w:cs="Arial"/>
        </w:rPr>
      </w:pPr>
      <w:r>
        <w:rPr>
          <w:rFonts w:ascii="Arial" w:eastAsiaTheme="minorEastAsia" w:hAnsi="Arial" w:cs="Arial"/>
        </w:rPr>
        <w:t xml:space="preserve">En el mundo de las redes neuronales y sobre todo del </w:t>
      </w:r>
      <w:r w:rsidRPr="00846748">
        <w:rPr>
          <w:rFonts w:ascii="Arial" w:eastAsiaTheme="minorEastAsia" w:hAnsi="Arial" w:cs="Arial"/>
          <w:b/>
          <w:bCs/>
        </w:rPr>
        <w:t>aprendizaje profundo</w:t>
      </w:r>
      <w:r>
        <w:rPr>
          <w:rFonts w:ascii="Arial" w:eastAsiaTheme="minorEastAsia" w:hAnsi="Arial" w:cs="Arial"/>
        </w:rPr>
        <w:t xml:space="preserve"> se han diseñado un gran número de tipos de capas</w:t>
      </w:r>
      <w:r w:rsidR="00F94E70">
        <w:rPr>
          <w:rFonts w:ascii="Arial" w:eastAsiaTheme="minorEastAsia" w:hAnsi="Arial" w:cs="Arial"/>
        </w:rPr>
        <w:t>. Algunos de estos están estrechamente relacionados con el tipo de entrada de datos que se procese</w:t>
      </w:r>
      <w:r>
        <w:rPr>
          <w:rFonts w:ascii="Arial" w:eastAsiaTheme="minorEastAsia" w:hAnsi="Arial" w:cs="Arial"/>
        </w:rPr>
        <w:t>.</w:t>
      </w:r>
    </w:p>
    <w:p w14:paraId="3BDB5058" w14:textId="7C190974" w:rsidR="00F94E70" w:rsidRDefault="00F94E70" w:rsidP="00922692">
      <w:pPr>
        <w:jc w:val="both"/>
        <w:rPr>
          <w:rFonts w:ascii="Arial" w:eastAsiaTheme="minorEastAsia" w:hAnsi="Arial" w:cs="Arial"/>
        </w:rPr>
      </w:pPr>
      <w:r>
        <w:rPr>
          <w:rFonts w:ascii="Arial" w:eastAsiaTheme="minorEastAsia" w:hAnsi="Arial" w:cs="Arial"/>
        </w:rPr>
        <w:t xml:space="preserve">Las posibles dimensiones de la entrada quedan abstraídas por el concepto matemático de </w:t>
      </w:r>
      <w:r w:rsidRPr="00F94E70">
        <w:rPr>
          <w:rFonts w:ascii="Arial" w:eastAsiaTheme="minorEastAsia" w:hAnsi="Arial" w:cs="Arial"/>
          <w:b/>
          <w:bCs/>
        </w:rPr>
        <w:t>tensor</w:t>
      </w:r>
      <w:r>
        <w:rPr>
          <w:rFonts w:ascii="Arial" w:eastAsiaTheme="minorEastAsia" w:hAnsi="Arial" w:cs="Arial"/>
        </w:rPr>
        <w:t xml:space="preserve">. Un tensor generaliza el concepto de escalar, vector y matriz de manera que sean independientes de cualquier sistema de coordenadas. De esta forma los sistemas de definición de redes neuronales (como puede ser </w:t>
      </w:r>
      <w:proofErr w:type="spellStart"/>
      <w:r>
        <w:rPr>
          <w:rFonts w:ascii="Arial" w:eastAsiaTheme="minorEastAsia" w:hAnsi="Arial" w:cs="Arial"/>
        </w:rPr>
        <w:t>TensorFlow</w:t>
      </w:r>
      <w:proofErr w:type="spellEnd"/>
      <w:r>
        <w:rPr>
          <w:rFonts w:ascii="Arial" w:eastAsiaTheme="minorEastAsia" w:hAnsi="Arial" w:cs="Arial"/>
        </w:rPr>
        <w:t>) facilitan la entrada de imágenes, sonido, texto… como input.</w:t>
      </w:r>
    </w:p>
    <w:p w14:paraId="678CA40B" w14:textId="77893576"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escalar</w:t>
      </w:r>
      <w:r>
        <w:rPr>
          <w:rFonts w:ascii="Arial" w:eastAsiaTheme="minorEastAsia" w:hAnsi="Arial" w:cs="Arial"/>
        </w:rPr>
        <w:t xml:space="preserve"> sería un tensor de orden 0.</w:t>
      </w:r>
    </w:p>
    <w:p w14:paraId="254B3BB2" w14:textId="4657A869"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vector</w:t>
      </w:r>
      <w:r>
        <w:rPr>
          <w:rFonts w:ascii="Arial" w:eastAsiaTheme="minorEastAsia" w:hAnsi="Arial" w:cs="Arial"/>
        </w:rPr>
        <w:t xml:space="preserve"> sería un tensor de orden 1. Se corresponde con la representación del texto después de una extracción de características tanto por vectorización como por secuenciación.</w:t>
      </w:r>
    </w:p>
    <w:p w14:paraId="2BE48DFD" w14:textId="01C84FA6" w:rsidR="00846748" w:rsidRP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Una </w:t>
      </w:r>
      <w:r w:rsidRPr="00846748">
        <w:rPr>
          <w:rFonts w:ascii="Arial" w:eastAsiaTheme="minorEastAsia" w:hAnsi="Arial" w:cs="Arial"/>
          <w:b/>
          <w:bCs/>
        </w:rPr>
        <w:t>matriz</w:t>
      </w:r>
      <w:r>
        <w:rPr>
          <w:rFonts w:ascii="Arial" w:eastAsiaTheme="minorEastAsia" w:hAnsi="Arial" w:cs="Arial"/>
        </w:rPr>
        <w:t xml:space="preserve"> sería un tensor de orden 2. Se corresponde con la representación de una imagen por pixeles.</w:t>
      </w:r>
    </w:p>
    <w:p w14:paraId="253347B7" w14:textId="77777777" w:rsidR="00F94E70" w:rsidRDefault="00F94E70" w:rsidP="00922692">
      <w:pPr>
        <w:jc w:val="both"/>
        <w:rPr>
          <w:rFonts w:ascii="Arial" w:eastAsiaTheme="minorEastAsia" w:hAnsi="Arial" w:cs="Arial"/>
        </w:rPr>
      </w:pPr>
    </w:p>
    <w:p w14:paraId="47B5C0D4" w14:textId="7CA45217" w:rsidR="000008DB" w:rsidRPr="00B40BD5" w:rsidRDefault="00F57411" w:rsidP="00846748">
      <w:pPr>
        <w:jc w:val="both"/>
        <w:rPr>
          <w:rFonts w:ascii="Arial" w:eastAsiaTheme="minorEastAsia" w:hAnsi="Arial" w:cs="Arial"/>
        </w:rPr>
      </w:pPr>
      <w:r>
        <w:rPr>
          <w:rFonts w:ascii="Arial" w:eastAsiaTheme="minorEastAsia" w:hAnsi="Arial" w:cs="Arial"/>
        </w:rPr>
        <w:lastRenderedPageBreak/>
        <w:t>A continuación, se puede encontrar una breve descripción de algunos de los componentes usados en las arquitecturas de redes neuronales propuestas:</w:t>
      </w:r>
    </w:p>
    <w:p w14:paraId="4F432185" w14:textId="77777777" w:rsidR="005A418D" w:rsidRPr="005A418D" w:rsidRDefault="005A418D" w:rsidP="005A418D">
      <w:pPr>
        <w:jc w:val="both"/>
        <w:rPr>
          <w:rFonts w:ascii="Arial" w:eastAsiaTheme="minorEastAsia" w:hAnsi="Arial" w:cs="Arial"/>
        </w:rPr>
      </w:pPr>
    </w:p>
    <w:p w14:paraId="5F1D704F" w14:textId="7C0D267B" w:rsidR="005A418D" w:rsidRDefault="005A418D" w:rsidP="005A418D">
      <w:pPr>
        <w:pStyle w:val="Ttulo4"/>
        <w:rPr>
          <w:rFonts w:ascii="Arial" w:eastAsiaTheme="minorEastAsia" w:hAnsi="Arial" w:cs="Arial"/>
          <w:b/>
          <w:bCs/>
          <w:i w:val="0"/>
          <w:iCs w:val="0"/>
          <w:color w:val="auto"/>
        </w:rPr>
      </w:pPr>
      <w:r w:rsidRPr="00410863">
        <w:rPr>
          <w:rFonts w:ascii="Arial" w:eastAsiaTheme="minorEastAsia" w:hAnsi="Arial" w:cs="Arial"/>
          <w:b/>
          <w:bCs/>
          <w:i w:val="0"/>
          <w:iCs w:val="0"/>
          <w:color w:val="auto"/>
        </w:rPr>
        <w:t>Densa</w:t>
      </w:r>
    </w:p>
    <w:p w14:paraId="1F8A2E47" w14:textId="131E1B5C" w:rsidR="00A52361" w:rsidRDefault="00A52361" w:rsidP="00A52361"/>
    <w:p w14:paraId="7F96A1DF" w14:textId="31F8BD73" w:rsidR="00A52361" w:rsidRDefault="00A52361" w:rsidP="00A52361">
      <w:pPr>
        <w:jc w:val="both"/>
        <w:rPr>
          <w:rFonts w:ascii="Arial" w:hAnsi="Arial" w:cs="Arial"/>
        </w:rPr>
      </w:pPr>
      <w:r w:rsidRPr="00A52361">
        <w:rPr>
          <w:rFonts w:ascii="Arial" w:hAnsi="Arial" w:cs="Arial"/>
        </w:rPr>
        <w:t>La</w:t>
      </w:r>
      <w:r>
        <w:rPr>
          <w:rFonts w:ascii="Arial" w:hAnsi="Arial" w:cs="Arial"/>
        </w:rPr>
        <w:t>s</w:t>
      </w:r>
      <w:r w:rsidRPr="00A52361">
        <w:rPr>
          <w:rFonts w:ascii="Arial" w:hAnsi="Arial" w:cs="Arial"/>
        </w:rPr>
        <w:t xml:space="preserve"> capa</w:t>
      </w:r>
      <w:r>
        <w:rPr>
          <w:rFonts w:ascii="Arial" w:hAnsi="Arial" w:cs="Arial"/>
        </w:rPr>
        <w:t>s densas o capas completamente conectas son las más comunes de las redes neuronales. Se basan establecer enlaces una combinatoria completa de enlaces entre la entrada o capa anterior y el número de unidades de esta. De esta forma cada neurona recibe información de todas las entradas.</w:t>
      </w:r>
    </w:p>
    <w:p w14:paraId="050C496E" w14:textId="5BF5CBC1" w:rsidR="00A52361" w:rsidRPr="00A52361" w:rsidRDefault="00A52361" w:rsidP="00A52361">
      <w:pPr>
        <w:jc w:val="both"/>
        <w:rPr>
          <w:rFonts w:ascii="Arial" w:hAnsi="Arial" w:cs="Arial"/>
        </w:rPr>
      </w:pPr>
      <w:r>
        <w:rPr>
          <w:rFonts w:ascii="Arial" w:hAnsi="Arial" w:cs="Arial"/>
        </w:rPr>
        <w:t xml:space="preserve"> </w:t>
      </w:r>
    </w:p>
    <w:p w14:paraId="36A67E63" w14:textId="563C83D4" w:rsidR="005A418D" w:rsidRPr="00410863" w:rsidRDefault="005A418D" w:rsidP="005A418D">
      <w:pPr>
        <w:rPr>
          <w:rFonts w:ascii="Arial" w:hAnsi="Arial" w:cs="Arial"/>
          <w:b/>
          <w:bCs/>
        </w:rPr>
      </w:pPr>
    </w:p>
    <w:p w14:paraId="6A9A4523" w14:textId="27B510F0" w:rsidR="005A418D" w:rsidRDefault="005A418D" w:rsidP="005A418D">
      <w:pPr>
        <w:pStyle w:val="Ttulo4"/>
        <w:rPr>
          <w:rFonts w:ascii="Arial" w:hAnsi="Arial" w:cs="Arial"/>
          <w:b/>
          <w:bCs/>
          <w:i w:val="0"/>
          <w:iCs w:val="0"/>
          <w:color w:val="auto"/>
        </w:rPr>
      </w:pPr>
      <w:proofErr w:type="spellStart"/>
      <w:r w:rsidRPr="00410863">
        <w:rPr>
          <w:rFonts w:ascii="Arial" w:hAnsi="Arial" w:cs="Arial"/>
          <w:b/>
          <w:bCs/>
          <w:i w:val="0"/>
          <w:iCs w:val="0"/>
          <w:color w:val="auto"/>
        </w:rPr>
        <w:t>Dropout</w:t>
      </w:r>
      <w:proofErr w:type="spellEnd"/>
    </w:p>
    <w:p w14:paraId="6857865A" w14:textId="5E534010" w:rsidR="00526F0D" w:rsidRDefault="00526F0D" w:rsidP="00526F0D"/>
    <w:p w14:paraId="3ACD845F" w14:textId="00FE6B61" w:rsidR="00526F0D" w:rsidRPr="00F57411" w:rsidRDefault="00526F0D" w:rsidP="00F57411">
      <w:pPr>
        <w:jc w:val="both"/>
        <w:rPr>
          <w:rFonts w:ascii="Arial" w:hAnsi="Arial" w:cs="Arial"/>
        </w:rPr>
      </w:pPr>
      <w:proofErr w:type="spellStart"/>
      <w:r w:rsidRPr="00F57411">
        <w:rPr>
          <w:rFonts w:ascii="Arial" w:hAnsi="Arial" w:cs="Arial"/>
        </w:rPr>
        <w:t>Dropout</w:t>
      </w:r>
      <w:proofErr w:type="spellEnd"/>
      <w:r w:rsidRPr="00F57411">
        <w:rPr>
          <w:rFonts w:ascii="Arial" w:hAnsi="Arial" w:cs="Arial"/>
        </w:rPr>
        <w:t xml:space="preserve"> provee un método de regularización para evitar sobreajuste en redes neuronales que no representa un gran coste computacional.</w:t>
      </w:r>
    </w:p>
    <w:p w14:paraId="1BE5EA1E" w14:textId="41C7F833" w:rsidR="00526F0D" w:rsidRPr="00846748" w:rsidRDefault="00526F0D" w:rsidP="00846748">
      <w:pPr>
        <w:jc w:val="both"/>
        <w:rPr>
          <w:rFonts w:ascii="Arial" w:hAnsi="Arial" w:cs="Arial"/>
        </w:rPr>
      </w:pPr>
      <w:r w:rsidRPr="00F57411">
        <w:rPr>
          <w:rFonts w:ascii="Arial" w:hAnsi="Arial" w:cs="Arial"/>
        </w:rPr>
        <w:t xml:space="preserve">Podríamos considerar como borrar una unidad, multiplicar por 0 la salida de la misma. </w:t>
      </w:r>
      <w:r w:rsidR="00F57411" w:rsidRPr="00F57411">
        <w:rPr>
          <w:rFonts w:ascii="Arial" w:hAnsi="Arial" w:cs="Arial"/>
        </w:rPr>
        <w:t xml:space="preserve">La técnica </w:t>
      </w:r>
      <w:proofErr w:type="spellStart"/>
      <w:r w:rsidR="00F57411" w:rsidRPr="00F57411">
        <w:rPr>
          <w:rFonts w:ascii="Arial" w:hAnsi="Arial" w:cs="Arial"/>
        </w:rPr>
        <w:t>dropout</w:t>
      </w:r>
      <w:proofErr w:type="spellEnd"/>
      <w:r w:rsidR="00F57411" w:rsidRPr="00F57411">
        <w:rPr>
          <w:rFonts w:ascii="Arial" w:hAnsi="Arial" w:cs="Arial"/>
        </w:rPr>
        <w:t xml:space="preserve"> consiste en</w:t>
      </w:r>
      <w:r w:rsidR="00846748">
        <w:rPr>
          <w:rFonts w:ascii="Arial" w:hAnsi="Arial" w:cs="Arial"/>
        </w:rPr>
        <w:t xml:space="preserve"> la simplificación del modelo por medio de la eliminación de algunas de las unidades que lo forman. Al tener un modelo más simple que explique nuestros datos aumenta la probabilidad de que se corresponda con la realidad reduciendo nuestro sobreajuste.</w:t>
      </w:r>
    </w:p>
    <w:p w14:paraId="61D1E54B" w14:textId="279BEDC1" w:rsidR="00526F0D" w:rsidRPr="00410DCD" w:rsidRDefault="00526F0D" w:rsidP="00526F0D">
      <w:pPr>
        <w:rPr>
          <w:rFonts w:ascii="Arial" w:hAnsi="Arial" w:cs="Arial"/>
        </w:rPr>
      </w:pPr>
      <w:sdt>
        <w:sdtPr>
          <w:rPr>
            <w:rFonts w:ascii="Arial" w:hAnsi="Arial" w:cs="Arial"/>
          </w:rPr>
          <w:id w:val="819934022"/>
          <w:citation/>
        </w:sdtPr>
        <w:sdtContent>
          <w:r w:rsidRPr="00410DCD">
            <w:rPr>
              <w:rFonts w:ascii="Arial" w:hAnsi="Arial" w:cs="Arial"/>
            </w:rPr>
            <w:fldChar w:fldCharType="begin"/>
          </w:r>
          <w:r w:rsidRPr="00410DCD">
            <w:rPr>
              <w:rFonts w:ascii="Arial" w:hAnsi="Arial" w:cs="Arial"/>
            </w:rPr>
            <w:instrText xml:space="preserve"> CITATION Sri14 \l 3082 </w:instrText>
          </w:r>
          <w:r w:rsidRPr="00410DCD">
            <w:rPr>
              <w:rFonts w:ascii="Arial" w:hAnsi="Arial" w:cs="Arial"/>
            </w:rPr>
            <w:fldChar w:fldCharType="separate"/>
          </w:r>
          <w:r w:rsidR="00FA5033" w:rsidRPr="00410DCD">
            <w:rPr>
              <w:rFonts w:ascii="Arial" w:hAnsi="Arial" w:cs="Arial"/>
              <w:noProof/>
            </w:rPr>
            <w:t>(Srivastava, Hinton, Krizhevsky, Sutskever, &amp; Salakhutdinov, 2014)</w:t>
          </w:r>
          <w:r w:rsidRPr="00410DCD">
            <w:rPr>
              <w:rFonts w:ascii="Arial" w:hAnsi="Arial" w:cs="Arial"/>
            </w:rPr>
            <w:fldChar w:fldCharType="end"/>
          </w:r>
        </w:sdtContent>
      </w:sdt>
    </w:p>
    <w:p w14:paraId="2A479B64" w14:textId="67C5D7FD" w:rsidR="005A418D" w:rsidRDefault="005A418D" w:rsidP="005A418D">
      <w:pPr>
        <w:rPr>
          <w:rFonts w:ascii="Arial" w:hAnsi="Arial" w:cs="Arial"/>
          <w:b/>
          <w:bCs/>
        </w:rPr>
      </w:pPr>
    </w:p>
    <w:p w14:paraId="2BFBECB0" w14:textId="77777777" w:rsidR="004D21D9" w:rsidRDefault="004D21D9" w:rsidP="005A418D">
      <w:pPr>
        <w:rPr>
          <w:rFonts w:ascii="Arial" w:hAnsi="Arial" w:cs="Arial"/>
          <w:b/>
          <w:bCs/>
        </w:rPr>
      </w:pPr>
    </w:p>
    <w:p w14:paraId="5FA1D95B" w14:textId="4C588EFC" w:rsidR="00410DCD" w:rsidRPr="00410DCD" w:rsidRDefault="00410DCD" w:rsidP="00410DCD">
      <w:pPr>
        <w:pStyle w:val="Ttulo4"/>
        <w:rPr>
          <w:rFonts w:ascii="Arial" w:hAnsi="Arial" w:cs="Arial"/>
          <w:b/>
          <w:bCs/>
          <w:i w:val="0"/>
          <w:iCs w:val="0"/>
          <w:color w:val="auto"/>
        </w:rPr>
      </w:pPr>
      <w:r w:rsidRPr="00410DCD">
        <w:rPr>
          <w:rFonts w:ascii="Arial" w:hAnsi="Arial" w:cs="Arial"/>
          <w:b/>
          <w:bCs/>
          <w:i w:val="0"/>
          <w:iCs w:val="0"/>
          <w:color w:val="auto"/>
        </w:rPr>
        <w:t>Convolucionales 1D</w:t>
      </w:r>
    </w:p>
    <w:p w14:paraId="2C441EA6" w14:textId="2F9075A4" w:rsidR="00410DCD" w:rsidRDefault="00410DCD" w:rsidP="005A418D">
      <w:pPr>
        <w:rPr>
          <w:rFonts w:ascii="Arial" w:hAnsi="Arial" w:cs="Arial"/>
          <w:b/>
          <w:bCs/>
        </w:rPr>
      </w:pPr>
    </w:p>
    <w:p w14:paraId="53FDD251" w14:textId="6BA4302A" w:rsidR="00410DCD" w:rsidRPr="00410DCD" w:rsidRDefault="00410DCD" w:rsidP="00410DCD">
      <w:pPr>
        <w:jc w:val="both"/>
        <w:rPr>
          <w:rFonts w:ascii="Arial" w:hAnsi="Arial" w:cs="Arial"/>
        </w:rPr>
      </w:pPr>
      <w:r>
        <w:rPr>
          <w:rFonts w:ascii="Arial" w:hAnsi="Arial" w:cs="Arial"/>
        </w:rPr>
        <w:t>Las capas de convolución u</w:t>
      </w:r>
      <w:r w:rsidR="00623085">
        <w:rPr>
          <w:rFonts w:ascii="Arial" w:hAnsi="Arial" w:cs="Arial"/>
        </w:rPr>
        <w:t>s</w:t>
      </w:r>
      <w:r>
        <w:rPr>
          <w:rFonts w:ascii="Arial" w:hAnsi="Arial" w:cs="Arial"/>
        </w:rPr>
        <w:t>a</w:t>
      </w:r>
      <w:r w:rsidR="00052C28">
        <w:rPr>
          <w:rFonts w:ascii="Arial" w:hAnsi="Arial" w:cs="Arial"/>
        </w:rPr>
        <w:t>n</w:t>
      </w:r>
      <w:r>
        <w:rPr>
          <w:rFonts w:ascii="Arial" w:hAnsi="Arial" w:cs="Arial"/>
        </w:rPr>
        <w:t xml:space="preserve"> la operación de convolución en lugar de la multiplicación de matrices general</w:t>
      </w:r>
      <w:r w:rsidR="00052C28">
        <w:rPr>
          <w:rFonts w:ascii="Arial" w:hAnsi="Arial" w:cs="Arial"/>
        </w:rPr>
        <w:t xml:space="preserve"> para transformar los datos que reciben</w:t>
      </w:r>
      <w:r>
        <w:rPr>
          <w:rFonts w:ascii="Arial" w:hAnsi="Arial" w:cs="Arial"/>
        </w:rPr>
        <w:t xml:space="preserve">. La </w:t>
      </w:r>
      <w:r w:rsidR="00623085">
        <w:rPr>
          <w:rFonts w:ascii="Arial" w:hAnsi="Arial" w:cs="Arial"/>
        </w:rPr>
        <w:t xml:space="preserve">operación de convolución sobre un tensor de orden 1 se pueden entender mediante el concepto de </w:t>
      </w:r>
      <w:proofErr w:type="spellStart"/>
      <w:r w:rsidR="00623085">
        <w:rPr>
          <w:rFonts w:ascii="Arial" w:hAnsi="Arial" w:cs="Arial"/>
        </w:rPr>
        <w:t>kernel</w:t>
      </w:r>
      <w:proofErr w:type="spellEnd"/>
      <w:r w:rsidR="00623085">
        <w:rPr>
          <w:rFonts w:ascii="Arial" w:hAnsi="Arial" w:cs="Arial"/>
        </w:rPr>
        <w:t xml:space="preserve"> o ventana.</w:t>
      </w:r>
      <w:r w:rsidR="004D21D9">
        <w:rPr>
          <w:rFonts w:ascii="Arial" w:hAnsi="Arial" w:cs="Arial"/>
        </w:rPr>
        <w:t xml:space="preserve"> Esta ventana 1D del tamaño del </w:t>
      </w:r>
      <w:proofErr w:type="spellStart"/>
      <w:r w:rsidR="004D21D9">
        <w:rPr>
          <w:rFonts w:ascii="Arial" w:hAnsi="Arial" w:cs="Arial"/>
        </w:rPr>
        <w:t>kernel</w:t>
      </w:r>
      <w:proofErr w:type="spellEnd"/>
      <w:r w:rsidR="004D21D9">
        <w:rPr>
          <w:rFonts w:ascii="Arial" w:hAnsi="Arial" w:cs="Arial"/>
        </w:rPr>
        <w:t xml:space="preserve"> definido es capaz de detectar patrones por la relación de cercanía de unas palabras a otras.</w:t>
      </w:r>
    </w:p>
    <w:p w14:paraId="432F5106" w14:textId="06E4CF6C" w:rsidR="00410DCD" w:rsidRDefault="00410DCD" w:rsidP="005A418D">
      <w:pPr>
        <w:rPr>
          <w:rFonts w:ascii="Arial" w:hAnsi="Arial" w:cs="Arial"/>
          <w:b/>
          <w:bCs/>
        </w:rPr>
      </w:pPr>
      <w:sdt>
        <w:sdtPr>
          <w:rPr>
            <w:rFonts w:ascii="Arial" w:hAnsi="Arial" w:cs="Arial"/>
            <w:b/>
            <w:bCs/>
          </w:rPr>
          <w:id w:val="2019267933"/>
          <w:citation/>
        </w:sdtPr>
        <w:sdtContent>
          <w:r>
            <w:rPr>
              <w:rFonts w:ascii="Arial" w:hAnsi="Arial" w:cs="Arial"/>
              <w:b/>
              <w:bCs/>
            </w:rPr>
            <w:fldChar w:fldCharType="begin"/>
          </w:r>
          <w:r>
            <w:rPr>
              <w:rFonts w:ascii="Arial" w:hAnsi="Arial" w:cs="Arial"/>
              <w:b/>
              <w:bCs/>
            </w:rPr>
            <w:instrText xml:space="preserve"> CITATION LeC89 \l 3082 </w:instrText>
          </w:r>
          <w:r>
            <w:rPr>
              <w:rFonts w:ascii="Arial" w:hAnsi="Arial" w:cs="Arial"/>
              <w:b/>
              <w:bCs/>
            </w:rPr>
            <w:fldChar w:fldCharType="separate"/>
          </w:r>
          <w:r w:rsidRPr="00410DCD">
            <w:rPr>
              <w:rFonts w:ascii="Arial" w:hAnsi="Arial" w:cs="Arial"/>
              <w:noProof/>
            </w:rPr>
            <w:t>(LeCun, Haffner, Bottou, &amp; Bengio, 1989)</w:t>
          </w:r>
          <w:r>
            <w:rPr>
              <w:rFonts w:ascii="Arial" w:hAnsi="Arial" w:cs="Arial"/>
              <w:b/>
              <w:bCs/>
            </w:rPr>
            <w:fldChar w:fldCharType="end"/>
          </w:r>
        </w:sdtContent>
      </w:sdt>
    </w:p>
    <w:p w14:paraId="5C6C4CB7" w14:textId="14D8AB34" w:rsidR="00846748" w:rsidRDefault="00846748" w:rsidP="005A418D">
      <w:pPr>
        <w:rPr>
          <w:rFonts w:ascii="Arial" w:hAnsi="Arial" w:cs="Arial"/>
          <w:b/>
          <w:bCs/>
        </w:rPr>
      </w:pPr>
    </w:p>
    <w:p w14:paraId="572CABC0" w14:textId="77777777" w:rsidR="004D21D9" w:rsidRPr="00410863" w:rsidRDefault="004D21D9" w:rsidP="005A418D">
      <w:pPr>
        <w:rPr>
          <w:rFonts w:ascii="Arial" w:hAnsi="Arial" w:cs="Arial"/>
          <w:b/>
          <w:bCs/>
        </w:rPr>
      </w:pPr>
    </w:p>
    <w:p w14:paraId="4612688A" w14:textId="7B28186E" w:rsidR="005A418D" w:rsidRPr="00410863" w:rsidRDefault="005A418D" w:rsidP="005A418D">
      <w:pPr>
        <w:pStyle w:val="Ttulo4"/>
        <w:rPr>
          <w:rFonts w:ascii="Arial" w:hAnsi="Arial" w:cs="Arial"/>
          <w:b/>
          <w:bCs/>
          <w:i w:val="0"/>
          <w:iCs w:val="0"/>
          <w:color w:val="auto"/>
        </w:rPr>
      </w:pPr>
      <w:proofErr w:type="spellStart"/>
      <w:r w:rsidRPr="00410863">
        <w:rPr>
          <w:rFonts w:ascii="Arial" w:hAnsi="Arial" w:cs="Arial"/>
          <w:b/>
          <w:bCs/>
          <w:i w:val="0"/>
          <w:iCs w:val="0"/>
          <w:color w:val="auto"/>
        </w:rPr>
        <w:t>Pooling</w:t>
      </w:r>
      <w:proofErr w:type="spellEnd"/>
    </w:p>
    <w:p w14:paraId="4C3E3643" w14:textId="2F898FB3" w:rsidR="00410863" w:rsidRDefault="00410863" w:rsidP="00410863">
      <w:pPr>
        <w:rPr>
          <w:rFonts w:ascii="Arial" w:hAnsi="Arial" w:cs="Arial"/>
          <w:b/>
          <w:bCs/>
        </w:rPr>
      </w:pPr>
    </w:p>
    <w:p w14:paraId="4B5A9154" w14:textId="6405583B" w:rsidR="00846748" w:rsidRPr="004D21D9" w:rsidRDefault="004D21D9" w:rsidP="004D21D9">
      <w:pPr>
        <w:jc w:val="both"/>
        <w:rPr>
          <w:rFonts w:ascii="Arial" w:hAnsi="Arial" w:cs="Arial"/>
        </w:rPr>
      </w:pPr>
      <w:r>
        <w:rPr>
          <w:rFonts w:ascii="Arial" w:hAnsi="Arial" w:cs="Arial"/>
        </w:rPr>
        <w:t xml:space="preserve">La capa </w:t>
      </w:r>
      <w:proofErr w:type="spellStart"/>
      <w:r>
        <w:rPr>
          <w:rFonts w:ascii="Arial" w:hAnsi="Arial" w:cs="Arial"/>
        </w:rPr>
        <w:t>pooling</w:t>
      </w:r>
      <w:proofErr w:type="spellEnd"/>
      <w:r>
        <w:rPr>
          <w:rFonts w:ascii="Arial" w:hAnsi="Arial" w:cs="Arial"/>
        </w:rPr>
        <w:t xml:space="preserve"> o de agrupación es el último paso requerido en una red neuronal convolucional. Realiza un remplazamiento de la salida por un resumen estadístico de las salidas cercanas. Este resumen estadístico suele presentarse como máximo o como media.</w:t>
      </w:r>
    </w:p>
    <w:p w14:paraId="7348B963" w14:textId="77777777" w:rsidR="00846748" w:rsidRPr="00410863" w:rsidRDefault="00846748" w:rsidP="00410863">
      <w:pPr>
        <w:rPr>
          <w:rFonts w:ascii="Arial" w:hAnsi="Arial" w:cs="Arial"/>
          <w:b/>
          <w:bCs/>
        </w:rPr>
      </w:pPr>
    </w:p>
    <w:p w14:paraId="6C3AF8A8" w14:textId="6DB70342" w:rsidR="00410863" w:rsidRPr="00410863" w:rsidRDefault="00410863" w:rsidP="00410863">
      <w:pPr>
        <w:pStyle w:val="Ttulo4"/>
        <w:rPr>
          <w:rFonts w:ascii="Arial" w:hAnsi="Arial" w:cs="Arial"/>
          <w:b/>
          <w:bCs/>
          <w:i w:val="0"/>
          <w:iCs w:val="0"/>
          <w:color w:val="auto"/>
        </w:rPr>
      </w:pPr>
      <w:proofErr w:type="spellStart"/>
      <w:r w:rsidRPr="00410863">
        <w:rPr>
          <w:rFonts w:ascii="Arial" w:hAnsi="Arial" w:cs="Arial"/>
          <w:b/>
          <w:bCs/>
          <w:i w:val="0"/>
          <w:iCs w:val="0"/>
          <w:color w:val="auto"/>
        </w:rPr>
        <w:lastRenderedPageBreak/>
        <w:t>Embedding</w:t>
      </w:r>
      <w:proofErr w:type="spellEnd"/>
    </w:p>
    <w:p w14:paraId="3A15B4CC" w14:textId="77777777" w:rsidR="005A418D" w:rsidRPr="00410863" w:rsidRDefault="005A418D" w:rsidP="005A418D">
      <w:pPr>
        <w:rPr>
          <w:rFonts w:ascii="Arial" w:hAnsi="Arial" w:cs="Arial"/>
          <w:b/>
          <w:bCs/>
        </w:rPr>
      </w:pPr>
    </w:p>
    <w:p w14:paraId="32ACD66B" w14:textId="1ABF20BE" w:rsidR="005A418D" w:rsidRPr="00410863" w:rsidRDefault="005A418D" w:rsidP="005A418D">
      <w:pPr>
        <w:pStyle w:val="Ttulo4"/>
        <w:rPr>
          <w:rFonts w:ascii="Arial" w:hAnsi="Arial" w:cs="Arial"/>
          <w:b/>
          <w:bCs/>
          <w:i w:val="0"/>
          <w:iCs w:val="0"/>
          <w:color w:val="auto"/>
        </w:rPr>
      </w:pPr>
      <w:r w:rsidRPr="00410863">
        <w:rPr>
          <w:rFonts w:ascii="Arial" w:hAnsi="Arial" w:cs="Arial"/>
          <w:b/>
          <w:bCs/>
          <w:i w:val="0"/>
          <w:iCs w:val="0"/>
          <w:color w:val="auto"/>
        </w:rPr>
        <w:t>LSTM</w:t>
      </w:r>
    </w:p>
    <w:p w14:paraId="3CB3C6EC" w14:textId="77777777" w:rsidR="005A418D" w:rsidRPr="00410863" w:rsidRDefault="005A418D" w:rsidP="005A418D">
      <w:pPr>
        <w:pStyle w:val="Prrafodelista"/>
        <w:rPr>
          <w:rFonts w:ascii="Arial" w:hAnsi="Arial" w:cs="Arial"/>
          <w:b/>
          <w:bCs/>
        </w:rPr>
      </w:pPr>
    </w:p>
    <w:p w14:paraId="2FDF0B3E" w14:textId="0467E627" w:rsidR="005A418D" w:rsidRPr="00410863" w:rsidRDefault="00410863" w:rsidP="00410863">
      <w:pPr>
        <w:pStyle w:val="Ttulo4"/>
        <w:rPr>
          <w:rFonts w:ascii="Arial" w:hAnsi="Arial" w:cs="Arial"/>
          <w:b/>
          <w:bCs/>
          <w:i w:val="0"/>
          <w:iCs w:val="0"/>
          <w:color w:val="auto"/>
        </w:rPr>
      </w:pPr>
      <w:r w:rsidRPr="00410863">
        <w:rPr>
          <w:rFonts w:ascii="Arial" w:hAnsi="Arial" w:cs="Arial"/>
          <w:b/>
          <w:bCs/>
          <w:i w:val="0"/>
          <w:iCs w:val="0"/>
          <w:color w:val="auto"/>
        </w:rPr>
        <w:t>GRU</w:t>
      </w:r>
    </w:p>
    <w:p w14:paraId="3FC22E73" w14:textId="77777777" w:rsidR="00410863" w:rsidRDefault="00410863" w:rsidP="00410863">
      <w:pPr>
        <w:pStyle w:val="Prrafodelista"/>
      </w:pPr>
    </w:p>
    <w:p w14:paraId="102C0927" w14:textId="77777777" w:rsidR="00410863" w:rsidRPr="005A418D" w:rsidRDefault="00410863" w:rsidP="005A418D"/>
    <w:p w14:paraId="0EE028A5" w14:textId="77777777" w:rsidR="005A418D" w:rsidRPr="005A418D" w:rsidRDefault="005A418D" w:rsidP="005A418D">
      <w:pPr>
        <w:jc w:val="both"/>
        <w:rPr>
          <w:rFonts w:ascii="Arial" w:eastAsiaTheme="minorEastAsia" w:hAnsi="Arial" w:cs="Arial"/>
        </w:rPr>
      </w:pPr>
    </w:p>
    <w:p w14:paraId="6118420C" w14:textId="5CE3D1DE" w:rsidR="00F072A4" w:rsidRDefault="00F072A4" w:rsidP="00937CCA">
      <w:pPr>
        <w:rPr>
          <w:rFonts w:ascii="Arial" w:hAnsi="Arial" w:cs="Arial"/>
          <w:sz w:val="24"/>
        </w:rPr>
      </w:pPr>
    </w:p>
    <w:p w14:paraId="2AF71634" w14:textId="5175130A" w:rsidR="004B37FB" w:rsidRPr="005A418D" w:rsidRDefault="003F341A" w:rsidP="005A418D">
      <w:pPr>
        <w:pStyle w:val="Ttulo3"/>
        <w:rPr>
          <w:rFonts w:ascii="Arial" w:hAnsi="Arial" w:cs="Arial"/>
          <w:b/>
          <w:bCs/>
          <w:color w:val="auto"/>
        </w:rPr>
      </w:pPr>
      <w:bookmarkStart w:id="49" w:name="_Toc41268293"/>
      <w:r w:rsidRPr="005A418D">
        <w:rPr>
          <w:rFonts w:ascii="Arial" w:hAnsi="Arial" w:cs="Arial"/>
          <w:b/>
          <w:bCs/>
          <w:color w:val="auto"/>
        </w:rPr>
        <w:t>Máquina de Vectores Soporte</w:t>
      </w:r>
      <w:bookmarkEnd w:id="49"/>
    </w:p>
    <w:p w14:paraId="5696EC62" w14:textId="5A4AB14D" w:rsidR="004B37FB" w:rsidRDefault="004B37FB" w:rsidP="00937CCA">
      <w:pPr>
        <w:rPr>
          <w:rFonts w:ascii="Arial" w:hAnsi="Arial" w:cs="Arial"/>
          <w:color w:val="000000" w:themeColor="text1"/>
          <w:sz w:val="26"/>
          <w:szCs w:val="26"/>
        </w:rPr>
      </w:pPr>
    </w:p>
    <w:p w14:paraId="7E80C20B" w14:textId="5206EEBC" w:rsidR="00E3760E" w:rsidRDefault="00E3760E" w:rsidP="00E3760E">
      <w:pPr>
        <w:jc w:val="both"/>
        <w:rPr>
          <w:rFonts w:ascii="Arial" w:hAnsi="Arial" w:cs="Arial"/>
          <w:color w:val="000000" w:themeColor="text1"/>
          <w:sz w:val="24"/>
          <w:szCs w:val="24"/>
        </w:rPr>
      </w:pPr>
      <w:r w:rsidRPr="00E3760E">
        <w:rPr>
          <w:rFonts w:ascii="Arial" w:hAnsi="Arial" w:cs="Arial"/>
          <w:color w:val="000000" w:themeColor="text1"/>
          <w:sz w:val="24"/>
          <w:szCs w:val="24"/>
        </w:rPr>
        <w:t xml:space="preserve">La </w:t>
      </w:r>
      <w:r>
        <w:rPr>
          <w:rFonts w:ascii="Arial" w:hAnsi="Arial" w:cs="Arial"/>
          <w:color w:val="000000" w:themeColor="text1"/>
          <w:sz w:val="24"/>
          <w:szCs w:val="24"/>
        </w:rPr>
        <w:t>M</w:t>
      </w:r>
      <w:r w:rsidRPr="00E3760E">
        <w:rPr>
          <w:rFonts w:ascii="Arial" w:hAnsi="Arial" w:cs="Arial"/>
          <w:color w:val="000000" w:themeColor="text1"/>
          <w:sz w:val="24"/>
          <w:szCs w:val="24"/>
        </w:rPr>
        <w:t xml:space="preserve">áquina de </w:t>
      </w:r>
      <w:r>
        <w:rPr>
          <w:rFonts w:ascii="Arial" w:hAnsi="Arial" w:cs="Arial"/>
          <w:color w:val="000000" w:themeColor="text1"/>
          <w:sz w:val="24"/>
          <w:szCs w:val="24"/>
        </w:rPr>
        <w:t>V</w:t>
      </w:r>
      <w:r w:rsidRPr="00E3760E">
        <w:rPr>
          <w:rFonts w:ascii="Arial" w:hAnsi="Arial" w:cs="Arial"/>
          <w:color w:val="000000" w:themeColor="text1"/>
          <w:sz w:val="24"/>
          <w:szCs w:val="24"/>
        </w:rPr>
        <w:t xml:space="preserve">ectores </w:t>
      </w:r>
      <w:r>
        <w:rPr>
          <w:rFonts w:ascii="Arial" w:hAnsi="Arial" w:cs="Arial"/>
          <w:color w:val="000000" w:themeColor="text1"/>
          <w:sz w:val="24"/>
          <w:szCs w:val="24"/>
        </w:rPr>
        <w:t>S</w:t>
      </w:r>
      <w:r w:rsidRPr="00E3760E">
        <w:rPr>
          <w:rFonts w:ascii="Arial" w:hAnsi="Arial" w:cs="Arial"/>
          <w:color w:val="000000" w:themeColor="text1"/>
          <w:sz w:val="24"/>
          <w:szCs w:val="24"/>
        </w:rPr>
        <w:t>oport</w:t>
      </w:r>
      <w:r>
        <w:rPr>
          <w:rFonts w:ascii="Arial" w:hAnsi="Arial" w:cs="Arial"/>
          <w:color w:val="000000" w:themeColor="text1"/>
          <w:sz w:val="24"/>
          <w:szCs w:val="24"/>
        </w:rPr>
        <w:t xml:space="preserve">e es uno de los modelos más usados dentro del Aprendizaje Automático supervisado. Se puede encontrar implementado en la mayor parte </w:t>
      </w:r>
      <w:r w:rsidR="00774D63">
        <w:rPr>
          <w:rFonts w:ascii="Arial" w:hAnsi="Arial" w:cs="Arial"/>
          <w:color w:val="000000" w:themeColor="text1"/>
          <w:sz w:val="24"/>
          <w:szCs w:val="24"/>
        </w:rPr>
        <w:t xml:space="preserve">de </w:t>
      </w:r>
      <w:r>
        <w:rPr>
          <w:rFonts w:ascii="Arial" w:hAnsi="Arial" w:cs="Arial"/>
          <w:color w:val="000000" w:themeColor="text1"/>
          <w:sz w:val="24"/>
          <w:szCs w:val="24"/>
        </w:rPr>
        <w:t xml:space="preserve">bibliotecas genéricas de ML. Hay </w:t>
      </w:r>
      <w:r w:rsidR="002A34CA">
        <w:rPr>
          <w:rFonts w:ascii="Arial" w:hAnsi="Arial" w:cs="Arial"/>
          <w:color w:val="000000" w:themeColor="text1"/>
          <w:sz w:val="24"/>
          <w:szCs w:val="24"/>
        </w:rPr>
        <w:t>cinco</w:t>
      </w:r>
      <w:r>
        <w:rPr>
          <w:rFonts w:ascii="Arial" w:hAnsi="Arial" w:cs="Arial"/>
          <w:color w:val="000000" w:themeColor="text1"/>
          <w:sz w:val="24"/>
          <w:szCs w:val="24"/>
        </w:rPr>
        <w:t xml:space="preserve"> propiedades que lo hacen diferenciarse al resto de modelos</w:t>
      </w:r>
      <w:r w:rsidR="00C02088">
        <w:rPr>
          <w:rFonts w:ascii="Arial" w:hAnsi="Arial" w:cs="Arial"/>
          <w:color w:val="000000" w:themeColor="text1"/>
          <w:sz w:val="24"/>
          <w:szCs w:val="24"/>
        </w:rPr>
        <w:t>:</w:t>
      </w:r>
    </w:p>
    <w:p w14:paraId="36183057" w14:textId="5DA1B877" w:rsidR="00E3760E" w:rsidRDefault="00E3760E"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Pretende </w:t>
      </w:r>
      <w:r w:rsidRPr="0092141D">
        <w:rPr>
          <w:rFonts w:ascii="Arial" w:hAnsi="Arial" w:cs="Arial"/>
          <w:b/>
          <w:bCs/>
          <w:color w:val="000000" w:themeColor="text1"/>
          <w:sz w:val="24"/>
          <w:szCs w:val="24"/>
        </w:rPr>
        <w:t xml:space="preserve">maximizar </w:t>
      </w:r>
      <w:r w:rsidR="0092141D" w:rsidRPr="0092141D">
        <w:rPr>
          <w:rFonts w:ascii="Arial" w:hAnsi="Arial" w:cs="Arial"/>
          <w:b/>
          <w:bCs/>
          <w:color w:val="000000" w:themeColor="text1"/>
          <w:sz w:val="24"/>
          <w:szCs w:val="24"/>
        </w:rPr>
        <w:t xml:space="preserve">el margen </w:t>
      </w:r>
      <w:r w:rsidRPr="0092141D">
        <w:rPr>
          <w:rFonts w:ascii="Arial" w:hAnsi="Arial" w:cs="Arial"/>
          <w:b/>
          <w:bCs/>
          <w:color w:val="000000" w:themeColor="text1"/>
          <w:sz w:val="24"/>
          <w:szCs w:val="24"/>
        </w:rPr>
        <w:t>de separación</w:t>
      </w:r>
      <w:r>
        <w:rPr>
          <w:rFonts w:ascii="Arial" w:hAnsi="Arial" w:cs="Arial"/>
          <w:color w:val="000000" w:themeColor="text1"/>
          <w:sz w:val="24"/>
          <w:szCs w:val="24"/>
        </w:rPr>
        <w:t xml:space="preserve"> del conjunto de datos</w:t>
      </w:r>
      <w:r w:rsidR="0092141D">
        <w:rPr>
          <w:rFonts w:ascii="Arial" w:hAnsi="Arial" w:cs="Arial"/>
          <w:color w:val="000000" w:themeColor="text1"/>
          <w:sz w:val="24"/>
          <w:szCs w:val="24"/>
        </w:rPr>
        <w:t xml:space="preserve"> con el objetivo de tener un modelo más genérico y robusto.</w:t>
      </w:r>
    </w:p>
    <w:p w14:paraId="202EA7E4" w14:textId="6F019576" w:rsidR="0092141D"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Originalmente</w:t>
      </w:r>
      <w:r w:rsidR="00774D63">
        <w:rPr>
          <w:rFonts w:ascii="Arial" w:hAnsi="Arial" w:cs="Arial"/>
          <w:color w:val="000000" w:themeColor="text1"/>
          <w:sz w:val="24"/>
          <w:szCs w:val="24"/>
        </w:rPr>
        <w:t>,</w:t>
      </w:r>
      <w:r>
        <w:rPr>
          <w:rFonts w:ascii="Arial" w:hAnsi="Arial" w:cs="Arial"/>
          <w:color w:val="000000" w:themeColor="text1"/>
          <w:sz w:val="24"/>
          <w:szCs w:val="24"/>
        </w:rPr>
        <w:t xml:space="preserve"> muchos problemas presentan datos que no son linealmente separables para las dimensiones originarles. SVM haciendo uso de </w:t>
      </w:r>
      <w:proofErr w:type="spellStart"/>
      <w:r w:rsidRPr="0092141D">
        <w:rPr>
          <w:rFonts w:ascii="Arial" w:hAnsi="Arial" w:cs="Arial"/>
          <w:b/>
          <w:bCs/>
          <w:color w:val="000000" w:themeColor="text1"/>
          <w:sz w:val="24"/>
          <w:szCs w:val="24"/>
        </w:rPr>
        <w:t>kernels</w:t>
      </w:r>
      <w:proofErr w:type="spellEnd"/>
      <w:r>
        <w:rPr>
          <w:rFonts w:ascii="Arial" w:hAnsi="Arial" w:cs="Arial"/>
          <w:color w:val="000000" w:themeColor="text1"/>
          <w:sz w:val="24"/>
          <w:szCs w:val="24"/>
        </w:rPr>
        <w:t xml:space="preserve"> aumenta las dimensiones del problema llevándolo a un espacio donde los datos son linealmente separables por un hiperplano.</w:t>
      </w:r>
    </w:p>
    <w:p w14:paraId="30A26569" w14:textId="6577A395" w:rsidR="0092141D" w:rsidRPr="002A34CA"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es un </w:t>
      </w:r>
      <w:r w:rsidRPr="009837E0">
        <w:rPr>
          <w:rFonts w:ascii="Arial" w:hAnsi="Arial" w:cs="Arial"/>
          <w:b/>
          <w:bCs/>
          <w:color w:val="000000" w:themeColor="text1"/>
          <w:sz w:val="24"/>
          <w:szCs w:val="24"/>
        </w:rPr>
        <w:t>modelo no paramétrico</w:t>
      </w:r>
      <w:r>
        <w:rPr>
          <w:rFonts w:ascii="Arial" w:hAnsi="Arial" w:cs="Arial"/>
          <w:color w:val="000000" w:themeColor="text1"/>
          <w:sz w:val="24"/>
          <w:szCs w:val="24"/>
        </w:rPr>
        <w:t xml:space="preserve">. Ser no paramétrico quiere decir que la complejidad de su espacio de hipótesis crece según lo hace el número de datos de entrada. Esto representa </w:t>
      </w:r>
      <w:r w:rsidR="001F2389">
        <w:rPr>
          <w:rFonts w:ascii="Arial" w:hAnsi="Arial" w:cs="Arial"/>
          <w:color w:val="000000" w:themeColor="text1"/>
          <w:sz w:val="24"/>
          <w:szCs w:val="24"/>
        </w:rPr>
        <w:t xml:space="preserve">una </w:t>
      </w:r>
      <w:r>
        <w:rPr>
          <w:rFonts w:ascii="Arial" w:hAnsi="Arial" w:cs="Arial"/>
          <w:color w:val="000000" w:themeColor="text1"/>
          <w:sz w:val="24"/>
          <w:szCs w:val="24"/>
        </w:rPr>
        <w:t>ventaja frente al sobreajuste y una desventaja frente a uso de los recursos</w:t>
      </w:r>
      <w:r w:rsidR="002A34CA">
        <w:rPr>
          <w:rFonts w:ascii="Arial" w:hAnsi="Arial" w:cs="Arial"/>
          <w:color w:val="000000" w:themeColor="text1"/>
          <w:sz w:val="24"/>
          <w:szCs w:val="24"/>
        </w:rPr>
        <w:t>. Está</w:t>
      </w:r>
      <w:r w:rsidR="002A34CA" w:rsidRPr="002A34CA">
        <w:rPr>
          <w:rFonts w:ascii="Arial" w:hAnsi="Arial" w:cs="Arial"/>
          <w:color w:val="000000" w:themeColor="text1"/>
          <w:sz w:val="24"/>
          <w:szCs w:val="24"/>
        </w:rPr>
        <w:t xml:space="preserve"> desaconsejado el uso de SVM para conjuntos de datos grandes.</w:t>
      </w:r>
    </w:p>
    <w:p w14:paraId="30EAD62A" w14:textId="39CB82F1"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SVM permite realizar entrenamiento</w:t>
      </w:r>
      <w:r w:rsidR="001F2389">
        <w:rPr>
          <w:rFonts w:ascii="Arial" w:hAnsi="Arial" w:cs="Arial"/>
          <w:color w:val="000000" w:themeColor="text1"/>
          <w:sz w:val="24"/>
          <w:szCs w:val="24"/>
        </w:rPr>
        <w:t>s</w:t>
      </w:r>
      <w:r>
        <w:rPr>
          <w:rFonts w:ascii="Arial" w:hAnsi="Arial" w:cs="Arial"/>
          <w:color w:val="000000" w:themeColor="text1"/>
          <w:sz w:val="24"/>
          <w:szCs w:val="24"/>
        </w:rPr>
        <w:t xml:space="preserve"> con representaciones de datos dispersas, lo que lo hace un modelo ideal en combinación con una extracción de características sobre texto.</w:t>
      </w:r>
    </w:p>
    <w:p w14:paraId="1052F560" w14:textId="0D5E2F16"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debido a su característica no paramétrica </w:t>
      </w:r>
      <w:r w:rsidRPr="009837E0">
        <w:rPr>
          <w:rFonts w:ascii="Arial" w:hAnsi="Arial" w:cs="Arial"/>
          <w:b/>
          <w:bCs/>
          <w:color w:val="000000" w:themeColor="text1"/>
          <w:sz w:val="24"/>
          <w:szCs w:val="24"/>
        </w:rPr>
        <w:t>no</w:t>
      </w:r>
      <w:r>
        <w:rPr>
          <w:rFonts w:ascii="Arial" w:hAnsi="Arial" w:cs="Arial"/>
          <w:color w:val="000000" w:themeColor="text1"/>
          <w:sz w:val="24"/>
          <w:szCs w:val="24"/>
        </w:rPr>
        <w:t xml:space="preserve"> permite </w:t>
      </w:r>
      <w:r w:rsidR="009837E0">
        <w:rPr>
          <w:rFonts w:ascii="Arial" w:hAnsi="Arial" w:cs="Arial"/>
          <w:color w:val="000000" w:themeColor="text1"/>
          <w:sz w:val="24"/>
          <w:szCs w:val="24"/>
        </w:rPr>
        <w:t xml:space="preserve">realizar </w:t>
      </w:r>
      <w:r w:rsidR="009837E0" w:rsidRPr="009837E0">
        <w:rPr>
          <w:rFonts w:ascii="Arial" w:hAnsi="Arial" w:cs="Arial"/>
          <w:b/>
          <w:bCs/>
          <w:color w:val="000000" w:themeColor="text1"/>
          <w:sz w:val="24"/>
          <w:szCs w:val="24"/>
        </w:rPr>
        <w:t>entrenamientos parciales o incrementales</w:t>
      </w:r>
      <w:r w:rsidR="009837E0">
        <w:rPr>
          <w:rFonts w:ascii="Arial" w:hAnsi="Arial" w:cs="Arial"/>
          <w:color w:val="000000" w:themeColor="text1"/>
          <w:sz w:val="24"/>
          <w:szCs w:val="24"/>
        </w:rPr>
        <w:t>. El uso actual para conjuntos de datos que no son posibles alojar en memoria requiere usar plataformas de entrenamiento más sofisticadas.</w:t>
      </w:r>
      <w:r w:rsidR="00D93CB5">
        <w:rPr>
          <w:rFonts w:ascii="Arial" w:hAnsi="Arial" w:cs="Arial"/>
          <w:color w:val="000000" w:themeColor="text1"/>
          <w:sz w:val="24"/>
          <w:szCs w:val="24"/>
        </w:rPr>
        <w:t xml:space="preserve"> En la publicación científica</w:t>
      </w:r>
      <w:r w:rsidR="00D93CB5" w:rsidRPr="00774D63">
        <w:rPr>
          <w:rFonts w:ascii="Arial" w:hAnsi="Arial" w:cs="Arial"/>
          <w:i/>
          <w:color w:val="000000" w:themeColor="text1"/>
          <w:sz w:val="24"/>
          <w:szCs w:val="24"/>
        </w:rPr>
        <w:t xml:space="preserve"> </w:t>
      </w:r>
      <w:r w:rsidR="00774D63" w:rsidRPr="00774D63">
        <w:rPr>
          <w:rFonts w:ascii="Arial" w:hAnsi="Arial" w:cs="Arial"/>
          <w:i/>
          <w:color w:val="000000" w:themeColor="text1"/>
          <w:sz w:val="24"/>
          <w:szCs w:val="24"/>
        </w:rPr>
        <w:t>‘</w:t>
      </w:r>
      <w:r w:rsidR="00360769" w:rsidRPr="00774D63">
        <w:rPr>
          <w:rFonts w:ascii="Arial" w:hAnsi="Arial" w:cs="Arial"/>
          <w:i/>
          <w:color w:val="000000" w:themeColor="text1"/>
          <w:sz w:val="24"/>
          <w:szCs w:val="24"/>
        </w:rPr>
        <w:t xml:space="preserve">Incremental and </w:t>
      </w:r>
      <w:proofErr w:type="spellStart"/>
      <w:r w:rsidR="00360769" w:rsidRPr="00774D63">
        <w:rPr>
          <w:rFonts w:ascii="Arial" w:hAnsi="Arial" w:cs="Arial"/>
          <w:i/>
          <w:color w:val="000000" w:themeColor="text1"/>
          <w:sz w:val="24"/>
          <w:szCs w:val="24"/>
        </w:rPr>
        <w:t>Decremental</w:t>
      </w:r>
      <w:proofErr w:type="spellEnd"/>
      <w:r w:rsidR="00360769" w:rsidRPr="00774D63">
        <w:rPr>
          <w:rFonts w:ascii="Arial" w:hAnsi="Arial" w:cs="Arial"/>
          <w:i/>
          <w:color w:val="000000" w:themeColor="text1"/>
          <w:sz w:val="24"/>
          <w:szCs w:val="24"/>
        </w:rPr>
        <w:t xml:space="preserve"> </w:t>
      </w:r>
      <w:proofErr w:type="spellStart"/>
      <w:r w:rsidR="00774D63" w:rsidRPr="00774D63">
        <w:rPr>
          <w:rFonts w:ascii="Arial" w:hAnsi="Arial" w:cs="Arial"/>
          <w:i/>
          <w:color w:val="000000" w:themeColor="text1"/>
          <w:sz w:val="24"/>
          <w:szCs w:val="24"/>
        </w:rPr>
        <w:t>Support</w:t>
      </w:r>
      <w:proofErr w:type="spellEnd"/>
      <w:r w:rsidR="00774D63" w:rsidRPr="00774D63">
        <w:rPr>
          <w:rFonts w:ascii="Arial" w:hAnsi="Arial" w:cs="Arial"/>
          <w:i/>
          <w:color w:val="000000" w:themeColor="text1"/>
          <w:sz w:val="24"/>
          <w:szCs w:val="24"/>
        </w:rPr>
        <w:t xml:space="preserve"> Vector Machine </w:t>
      </w:r>
      <w:proofErr w:type="spellStart"/>
      <w:r w:rsidR="00774D63" w:rsidRPr="00774D63">
        <w:rPr>
          <w:rFonts w:ascii="Arial" w:hAnsi="Arial" w:cs="Arial"/>
          <w:i/>
          <w:color w:val="000000" w:themeColor="text1"/>
          <w:sz w:val="24"/>
          <w:szCs w:val="24"/>
        </w:rPr>
        <w:t>Learning</w:t>
      </w:r>
      <w:proofErr w:type="spellEnd"/>
      <w:r w:rsidR="00774D63" w:rsidRPr="00774D63">
        <w:rPr>
          <w:rFonts w:ascii="Arial" w:hAnsi="Arial" w:cs="Arial"/>
          <w:i/>
          <w:color w:val="000000" w:themeColor="text1"/>
          <w:sz w:val="24"/>
          <w:szCs w:val="24"/>
        </w:rPr>
        <w:t>’</w:t>
      </w:r>
      <w:r w:rsidR="00360769">
        <w:rPr>
          <w:rFonts w:ascii="Arial" w:hAnsi="Arial" w:cs="Arial"/>
          <w:color w:val="000000" w:themeColor="text1"/>
          <w:sz w:val="24"/>
          <w:szCs w:val="24"/>
        </w:rPr>
        <w:t xml:space="preserve"> apuntan una modificación del algoritmo que </w:t>
      </w:r>
      <w:r w:rsidR="001F2389">
        <w:rPr>
          <w:rFonts w:ascii="Arial" w:hAnsi="Arial" w:cs="Arial"/>
          <w:color w:val="000000" w:themeColor="text1"/>
          <w:sz w:val="24"/>
          <w:szCs w:val="24"/>
        </w:rPr>
        <w:t>permite el entrenamiento parcial</w:t>
      </w:r>
      <w:r w:rsidR="008F5FF9">
        <w:rPr>
          <w:rFonts w:ascii="Arial" w:hAnsi="Arial" w:cs="Arial"/>
          <w:color w:val="000000" w:themeColor="text1"/>
          <w:sz w:val="24"/>
          <w:szCs w:val="24"/>
        </w:rPr>
        <w:t>.</w:t>
      </w:r>
      <w:r w:rsidR="00360769">
        <w:rPr>
          <w:rFonts w:ascii="Arial" w:hAnsi="Arial" w:cs="Arial"/>
          <w:color w:val="000000" w:themeColor="text1"/>
          <w:sz w:val="24"/>
          <w:szCs w:val="24"/>
        </w:rPr>
        <w:t xml:space="preserve"> </w:t>
      </w:r>
      <w:r w:rsidR="008F5FF9">
        <w:rPr>
          <w:rFonts w:ascii="Arial" w:hAnsi="Arial" w:cs="Arial"/>
          <w:color w:val="000000" w:themeColor="text1"/>
          <w:sz w:val="24"/>
          <w:szCs w:val="24"/>
        </w:rPr>
        <w:t>P</w:t>
      </w:r>
      <w:r w:rsidR="00360769">
        <w:rPr>
          <w:rFonts w:ascii="Arial" w:hAnsi="Arial" w:cs="Arial"/>
          <w:color w:val="000000" w:themeColor="text1"/>
          <w:sz w:val="24"/>
          <w:szCs w:val="24"/>
        </w:rPr>
        <w:t>or otro lado, la mayor parte de las guías concluyen en cambiar de modelo si se produjera esta situación.</w:t>
      </w:r>
    </w:p>
    <w:p w14:paraId="20D7CC39" w14:textId="7CFB990A" w:rsidR="00C321B0" w:rsidRPr="00C321B0" w:rsidRDefault="00C321B0" w:rsidP="009837E0">
      <w:pPr>
        <w:jc w:val="both"/>
        <w:rPr>
          <w:rFonts w:ascii="Arial" w:hAnsi="Arial" w:cs="Arial"/>
          <w:b/>
          <w:bCs/>
          <w:color w:val="000000" w:themeColor="text1"/>
          <w:sz w:val="24"/>
          <w:szCs w:val="24"/>
        </w:rPr>
      </w:pPr>
      <w:r w:rsidRPr="00C321B0">
        <w:rPr>
          <w:rFonts w:ascii="Arial" w:hAnsi="Arial" w:cs="Arial"/>
          <w:b/>
          <w:bCs/>
          <w:color w:val="000000" w:themeColor="text1"/>
          <w:sz w:val="24"/>
          <w:szCs w:val="24"/>
        </w:rPr>
        <w:t>Margen</w:t>
      </w:r>
    </w:p>
    <w:p w14:paraId="391A34D1" w14:textId="0F4339DA" w:rsidR="00C02088" w:rsidRDefault="00C02088" w:rsidP="009837E0">
      <w:pPr>
        <w:jc w:val="both"/>
        <w:rPr>
          <w:rFonts w:ascii="Arial" w:hAnsi="Arial" w:cs="Arial"/>
          <w:color w:val="000000" w:themeColor="text1"/>
          <w:sz w:val="24"/>
          <w:szCs w:val="24"/>
        </w:rPr>
      </w:pPr>
      <w:r>
        <w:rPr>
          <w:rFonts w:ascii="Arial" w:hAnsi="Arial" w:cs="Arial"/>
          <w:color w:val="000000" w:themeColor="text1"/>
          <w:sz w:val="24"/>
          <w:szCs w:val="24"/>
        </w:rPr>
        <w:t>Imaginemos la aplicación de</w:t>
      </w:r>
      <w:r w:rsidR="001F2389">
        <w:rPr>
          <w:rFonts w:ascii="Arial" w:hAnsi="Arial" w:cs="Arial"/>
          <w:color w:val="000000" w:themeColor="text1"/>
          <w:sz w:val="24"/>
          <w:szCs w:val="24"/>
        </w:rPr>
        <w:t xml:space="preserve"> un modelo</w:t>
      </w:r>
      <w:r>
        <w:rPr>
          <w:rFonts w:ascii="Arial" w:hAnsi="Arial" w:cs="Arial"/>
          <w:color w:val="000000" w:themeColor="text1"/>
          <w:sz w:val="24"/>
          <w:szCs w:val="24"/>
        </w:rPr>
        <w:t xml:space="preserve"> SVM sobre un problema de clasificación binario linealmente separable, donde el número de hiperplanos </w:t>
      </w:r>
      <w:r w:rsidR="00F60D71">
        <w:rPr>
          <w:rFonts w:ascii="Arial" w:hAnsi="Arial" w:cs="Arial"/>
          <w:color w:val="000000" w:themeColor="text1"/>
          <w:sz w:val="24"/>
          <w:szCs w:val="24"/>
        </w:rPr>
        <w:t>posibles que</w:t>
      </w:r>
      <w:r>
        <w:rPr>
          <w:rFonts w:ascii="Arial" w:hAnsi="Arial" w:cs="Arial"/>
          <w:color w:val="000000" w:themeColor="text1"/>
          <w:sz w:val="24"/>
          <w:szCs w:val="24"/>
        </w:rPr>
        <w:t xml:space="preserve"> dividan el espacio de las etiquetas sea superior a 1. Por lo tanto, exist</w:t>
      </w:r>
      <w:r w:rsidR="00F60D71">
        <w:rPr>
          <w:rFonts w:ascii="Arial" w:hAnsi="Arial" w:cs="Arial"/>
          <w:color w:val="000000" w:themeColor="text1"/>
          <w:sz w:val="24"/>
          <w:szCs w:val="24"/>
        </w:rPr>
        <w:t>a</w:t>
      </w:r>
      <w:r>
        <w:rPr>
          <w:rFonts w:ascii="Arial" w:hAnsi="Arial" w:cs="Arial"/>
          <w:color w:val="000000" w:themeColor="text1"/>
          <w:sz w:val="24"/>
          <w:szCs w:val="24"/>
        </w:rPr>
        <w:t>n infinitos hiperplanos posibles que realicen la separación.</w:t>
      </w:r>
      <w:r w:rsidR="00F60D71">
        <w:rPr>
          <w:rFonts w:ascii="Arial" w:hAnsi="Arial" w:cs="Arial"/>
          <w:color w:val="000000" w:themeColor="text1"/>
          <w:sz w:val="24"/>
          <w:szCs w:val="24"/>
        </w:rPr>
        <w:t xml:space="preserve"> </w:t>
      </w:r>
    </w:p>
    <w:p w14:paraId="53BEB3F9" w14:textId="485437A1" w:rsidR="00C321B0" w:rsidRDefault="00C321B0" w:rsidP="009837E0">
      <w:pPr>
        <w:jc w:val="both"/>
        <w:rPr>
          <w:rFonts w:ascii="Arial" w:hAnsi="Arial" w:cs="Arial"/>
          <w:color w:val="000000" w:themeColor="text1"/>
          <w:sz w:val="24"/>
          <w:szCs w:val="24"/>
        </w:rPr>
      </w:pPr>
    </w:p>
    <w:p w14:paraId="61E6FB2C" w14:textId="18D486A8" w:rsidR="00F60D71" w:rsidRDefault="00F60D71" w:rsidP="00F60D71">
      <w:pPr>
        <w:jc w:val="center"/>
        <w:rPr>
          <w:rFonts w:ascii="Arial" w:hAnsi="Arial" w:cs="Arial"/>
          <w:color w:val="000000" w:themeColor="text1"/>
          <w:sz w:val="24"/>
          <w:szCs w:val="24"/>
        </w:rPr>
      </w:pPr>
      <w:r>
        <w:rPr>
          <w:rFonts w:ascii="Arial" w:hAnsi="Arial" w:cs="Arial"/>
          <w:noProof/>
          <w:color w:val="000000" w:themeColor="text1"/>
          <w:lang w:eastAsia="es-ES"/>
        </w:rPr>
        <w:drawing>
          <wp:inline distT="0" distB="0" distL="0" distR="0" wp14:anchorId="2CE631D9" wp14:editId="799DCD9D">
            <wp:extent cx="2326233" cy="15939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778" cy="1676546"/>
                    </a:xfrm>
                    <a:prstGeom prst="rect">
                      <a:avLst/>
                    </a:prstGeom>
                    <a:noFill/>
                    <a:ln>
                      <a:noFill/>
                    </a:ln>
                  </pic:spPr>
                </pic:pic>
              </a:graphicData>
            </a:graphic>
          </wp:inline>
        </w:drawing>
      </w:r>
      <w:r>
        <w:rPr>
          <w:rFonts w:ascii="Arial" w:hAnsi="Arial" w:cs="Arial"/>
          <w:noProof/>
          <w:color w:val="000000" w:themeColor="text1"/>
          <w:lang w:eastAsia="es-ES"/>
        </w:rPr>
        <w:drawing>
          <wp:inline distT="0" distB="0" distL="0" distR="0" wp14:anchorId="6A9290D6" wp14:editId="501A75E7">
            <wp:extent cx="2333548" cy="159896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7880" cy="1663597"/>
                    </a:xfrm>
                    <a:prstGeom prst="rect">
                      <a:avLst/>
                    </a:prstGeom>
                    <a:noFill/>
                    <a:ln>
                      <a:noFill/>
                    </a:ln>
                  </pic:spPr>
                </pic:pic>
              </a:graphicData>
            </a:graphic>
          </wp:inline>
        </w:drawing>
      </w:r>
    </w:p>
    <w:p w14:paraId="5986C9C2" w14:textId="76AFA63F" w:rsidR="001F2389" w:rsidRDefault="001F2389"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 términos relativos, podríamos definir una “seguridad” en la predicción realizada diciendo que puntos </w:t>
      </w:r>
      <w:r w:rsidR="002F448D">
        <w:rPr>
          <w:rFonts w:ascii="Arial" w:hAnsi="Arial" w:cs="Arial"/>
          <w:color w:val="000000" w:themeColor="text1"/>
          <w:sz w:val="24"/>
          <w:szCs w:val="24"/>
        </w:rPr>
        <w:t>más</w:t>
      </w:r>
      <w:r>
        <w:rPr>
          <w:rFonts w:ascii="Arial" w:hAnsi="Arial" w:cs="Arial"/>
          <w:color w:val="000000" w:themeColor="text1"/>
          <w:sz w:val="24"/>
          <w:szCs w:val="24"/>
        </w:rPr>
        <w:t xml:space="preserve"> alejados de la frontera de decisión representan una mayor seguridad sobre datos más cercanos. En la gráfica de la izquierda se puede observar que la coordenada </w:t>
      </w:r>
      <m:oMath>
        <m:r>
          <w:rPr>
            <w:rFonts w:ascii="Cambria Math" w:hAnsi="Cambria Math" w:cs="Arial"/>
            <w:color w:val="000000" w:themeColor="text1"/>
            <w:sz w:val="24"/>
            <w:szCs w:val="24"/>
          </w:rPr>
          <m:t>(7,9)</m:t>
        </m:r>
      </m:oMath>
      <w:r>
        <w:rPr>
          <w:rFonts w:ascii="Arial" w:eastAsiaTheme="minorEastAsia" w:hAnsi="Arial" w:cs="Arial"/>
          <w:color w:val="000000" w:themeColor="text1"/>
          <w:sz w:val="24"/>
          <w:szCs w:val="24"/>
        </w:rPr>
        <w:t xml:space="preserve"> se encuentra más lejana de la frontera de decisión que la </w:t>
      </w:r>
      <m:oMath>
        <m:r>
          <w:rPr>
            <w:rFonts w:ascii="Cambria Math" w:eastAsiaTheme="minorEastAsia" w:hAnsi="Cambria Math" w:cs="Arial"/>
            <w:color w:val="000000" w:themeColor="text1"/>
            <w:sz w:val="24"/>
            <w:szCs w:val="24"/>
          </w:rPr>
          <m:t>(7,5)</m:t>
        </m:r>
      </m:oMath>
      <w:r>
        <w:rPr>
          <w:rFonts w:ascii="Arial" w:eastAsiaTheme="minorEastAsia" w:hAnsi="Arial" w:cs="Arial"/>
          <w:color w:val="000000" w:themeColor="text1"/>
          <w:sz w:val="24"/>
          <w:szCs w:val="24"/>
        </w:rPr>
        <w:t>.</w:t>
      </w:r>
    </w:p>
    <w:p w14:paraId="7E6A734C" w14:textId="1FF6201E" w:rsidR="00F60D71" w:rsidRDefault="00D61F68"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Refiriéndonos a la </w:t>
      </w:r>
      <w:r w:rsidR="001F2389" w:rsidRPr="006B02DF">
        <w:rPr>
          <w:rFonts w:ascii="Arial" w:hAnsi="Arial" w:cs="Arial"/>
          <w:sz w:val="24"/>
          <w:szCs w:val="24"/>
        </w:rPr>
        <w:t>gráfica</w:t>
      </w:r>
      <w:r w:rsidRPr="006B02DF">
        <w:rPr>
          <w:rFonts w:ascii="Arial" w:hAnsi="Arial" w:cs="Arial"/>
          <w:sz w:val="24"/>
          <w:szCs w:val="24"/>
        </w:rPr>
        <w:t xml:space="preserve"> de la derecha</w:t>
      </w:r>
      <w:r w:rsidR="001F2389" w:rsidRPr="006B02DF">
        <w:rPr>
          <w:rFonts w:ascii="Arial" w:hAnsi="Arial" w:cs="Arial"/>
          <w:sz w:val="24"/>
          <w:szCs w:val="24"/>
        </w:rPr>
        <w:t xml:space="preserve">, </w:t>
      </w:r>
      <w:r w:rsidR="001F2389">
        <w:rPr>
          <w:rFonts w:ascii="Arial" w:hAnsi="Arial" w:cs="Arial"/>
          <w:color w:val="000000" w:themeColor="text1"/>
          <w:sz w:val="24"/>
          <w:szCs w:val="24"/>
        </w:rPr>
        <w:t>có</w:t>
      </w:r>
      <w:r w:rsidR="00F60D71">
        <w:rPr>
          <w:rFonts w:ascii="Arial" w:hAnsi="Arial" w:cs="Arial"/>
          <w:color w:val="000000" w:themeColor="text1"/>
          <w:sz w:val="24"/>
          <w:szCs w:val="24"/>
        </w:rPr>
        <w:t xml:space="preserve">mo podemos saber </w:t>
      </w:r>
      <w:r w:rsidR="00FF26EA">
        <w:rPr>
          <w:rFonts w:ascii="Arial" w:hAnsi="Arial" w:cs="Arial"/>
          <w:color w:val="000000" w:themeColor="text1"/>
          <w:sz w:val="24"/>
          <w:szCs w:val="24"/>
        </w:rPr>
        <w:t>cuál</w:t>
      </w:r>
      <w:r w:rsidR="00F60D71">
        <w:rPr>
          <w:rFonts w:ascii="Arial" w:hAnsi="Arial" w:cs="Arial"/>
          <w:color w:val="000000" w:themeColor="text1"/>
          <w:sz w:val="24"/>
          <w:szCs w:val="24"/>
        </w:rPr>
        <w:t xml:space="preserve"> de los hiperplanos</w:t>
      </w:r>
      <w:r w:rsidR="00FF26EA">
        <w:rPr>
          <w:rFonts w:ascii="Arial" w:hAnsi="Arial" w:cs="Arial"/>
          <w:color w:val="000000" w:themeColor="text1"/>
          <w:sz w:val="24"/>
          <w:szCs w:val="24"/>
        </w:rPr>
        <w:t xml:space="preserve"> o separadores</w:t>
      </w:r>
      <w:r w:rsidR="00F60D71">
        <w:rPr>
          <w:rFonts w:ascii="Arial" w:hAnsi="Arial" w:cs="Arial"/>
          <w:color w:val="000000" w:themeColor="text1"/>
          <w:sz w:val="24"/>
          <w:szCs w:val="24"/>
        </w:rPr>
        <w:t xml:space="preserve"> es el que mejor explica nuestro conjunto de datos:</w:t>
      </w:r>
    </w:p>
    <w:p w14:paraId="4B5E3EF9" w14:textId="51AEE818" w:rsidR="00F60D71" w:rsidRDefault="00F60D71"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 xml:space="preserve">¿El qué mayor número de </w:t>
      </w:r>
      <w:r w:rsidR="00FF26EA">
        <w:rPr>
          <w:rFonts w:ascii="Arial" w:hAnsi="Arial" w:cs="Arial"/>
          <w:color w:val="000000" w:themeColor="text1"/>
          <w:sz w:val="24"/>
          <w:szCs w:val="24"/>
        </w:rPr>
        <w:t>puntos clasifique?</w:t>
      </w:r>
    </w:p>
    <w:p w14:paraId="3E0AD17C" w14:textId="7CF60B4C" w:rsidR="00FF26EA" w:rsidRDefault="00774D63"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¿El que dej</w:t>
      </w:r>
      <w:r w:rsidR="00FF26EA">
        <w:rPr>
          <w:rFonts w:ascii="Arial" w:hAnsi="Arial" w:cs="Arial"/>
          <w:color w:val="000000" w:themeColor="text1"/>
          <w:sz w:val="24"/>
          <w:szCs w:val="24"/>
        </w:rPr>
        <w:t>e mayor distancia entre la frontera de decisión y el conjunto de puntos?</w:t>
      </w:r>
    </w:p>
    <w:p w14:paraId="0D169F8A" w14:textId="6B0324A2" w:rsidR="00FF26EA" w:rsidRDefault="00283B25" w:rsidP="00FF26EA">
      <w:pPr>
        <w:jc w:val="both"/>
        <w:rPr>
          <w:rFonts w:ascii="Arial" w:hAnsi="Arial" w:cs="Arial"/>
          <w:color w:val="000000" w:themeColor="text1"/>
          <w:sz w:val="24"/>
          <w:szCs w:val="24"/>
        </w:rPr>
      </w:pPr>
      <w:r>
        <w:rPr>
          <w:rFonts w:ascii="Arial" w:hAnsi="Arial" w:cs="Arial"/>
          <w:color w:val="000000" w:themeColor="text1"/>
          <w:sz w:val="24"/>
          <w:szCs w:val="24"/>
        </w:rPr>
        <w:t>Generalizar estas dos ideas para todos los posibles hiperplanos que separan un conjunto de datos requiere una notación previa.</w:t>
      </w:r>
    </w:p>
    <w:p w14:paraId="27D773CF" w14:textId="77777777" w:rsidR="00283B25" w:rsidRDefault="00283B25" w:rsidP="00FF26EA">
      <w:pPr>
        <w:jc w:val="both"/>
        <w:rPr>
          <w:rFonts w:ascii="Arial" w:hAnsi="Arial" w:cs="Arial"/>
          <w:color w:val="000000" w:themeColor="text1"/>
          <w:sz w:val="24"/>
          <w:szCs w:val="24"/>
        </w:rPr>
      </w:pPr>
    </w:p>
    <w:p w14:paraId="06A022F8" w14:textId="2A0867E2" w:rsidR="00FF26EA" w:rsidRPr="00FF26EA" w:rsidRDefault="00FF26EA" w:rsidP="00FF26EA">
      <w:pPr>
        <w:jc w:val="both"/>
        <w:rPr>
          <w:rFonts w:ascii="Arial" w:hAnsi="Arial" w:cs="Arial"/>
          <w:b/>
          <w:bCs/>
          <w:color w:val="000000" w:themeColor="text1"/>
          <w:sz w:val="24"/>
          <w:szCs w:val="24"/>
        </w:rPr>
      </w:pPr>
      <w:r w:rsidRPr="00FF26EA">
        <w:rPr>
          <w:rFonts w:ascii="Arial" w:hAnsi="Arial" w:cs="Arial"/>
          <w:b/>
          <w:bCs/>
          <w:color w:val="000000" w:themeColor="text1"/>
          <w:sz w:val="24"/>
          <w:szCs w:val="24"/>
        </w:rPr>
        <w:t>Notación</w:t>
      </w:r>
    </w:p>
    <w:p w14:paraId="75A73F03" w14:textId="648045B8" w:rsidR="00F60D71" w:rsidRDefault="00283B25" w:rsidP="009837E0">
      <w:pPr>
        <w:jc w:val="both"/>
        <w:rPr>
          <w:rFonts w:ascii="Arial" w:eastAsiaTheme="minorEastAsia" w:hAnsi="Arial" w:cs="Arial"/>
          <w:color w:val="000000" w:themeColor="text1"/>
          <w:sz w:val="24"/>
          <w:szCs w:val="24"/>
        </w:rPr>
      </w:pPr>
      <w:r>
        <w:rPr>
          <w:rFonts w:ascii="Arial" w:hAnsi="Arial" w:cs="Arial"/>
          <w:color w:val="000000" w:themeColor="text1"/>
          <w:sz w:val="24"/>
          <w:szCs w:val="24"/>
        </w:rPr>
        <w:t xml:space="preserve">Consideraremos </w:t>
      </w:r>
      <w:r w:rsidR="0082771B">
        <w:rPr>
          <w:rFonts w:ascii="Arial" w:hAnsi="Arial" w:cs="Arial"/>
          <w:color w:val="000000" w:themeColor="text1"/>
          <w:sz w:val="24"/>
          <w:szCs w:val="24"/>
        </w:rPr>
        <w:t xml:space="preserve">las etiquetas </w:t>
      </w:r>
      <m:oMath>
        <m:r>
          <w:rPr>
            <w:rFonts w:ascii="Cambria Math" w:hAnsi="Cambria Math" w:cs="Arial"/>
            <w:color w:val="000000" w:themeColor="text1"/>
            <w:sz w:val="24"/>
            <w:szCs w:val="24"/>
          </w:rPr>
          <m:t>y∈{-1,1}</m:t>
        </m:r>
      </m:oMath>
      <w:r w:rsidR="0082771B">
        <w:rPr>
          <w:rFonts w:ascii="Arial" w:eastAsiaTheme="minorEastAsia" w:hAnsi="Arial" w:cs="Arial"/>
          <w:color w:val="000000" w:themeColor="text1"/>
          <w:sz w:val="24"/>
          <w:szCs w:val="24"/>
        </w:rPr>
        <w:t xml:space="preserve"> en lugar de </w:t>
      </w:r>
      <m:oMath>
        <m:r>
          <w:rPr>
            <w:rFonts w:ascii="Cambria Math" w:eastAsiaTheme="minorEastAsia" w:hAnsi="Cambria Math" w:cs="Arial"/>
            <w:color w:val="000000" w:themeColor="text1"/>
            <w:sz w:val="24"/>
            <w:szCs w:val="24"/>
          </w:rPr>
          <m:t>{0,1}</m:t>
        </m:r>
      </m:oMath>
      <w:r w:rsidR="0082771B">
        <w:rPr>
          <w:rFonts w:ascii="Arial" w:eastAsiaTheme="minorEastAsia" w:hAnsi="Arial" w:cs="Arial"/>
          <w:color w:val="000000" w:themeColor="text1"/>
          <w:sz w:val="24"/>
          <w:szCs w:val="24"/>
        </w:rPr>
        <w:t>.</w:t>
      </w:r>
    </w:p>
    <w:p w14:paraId="26A0CFCC" w14:textId="50357F84"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El parámetro independiente del clasificador se demorará de la siguiente forma:</w:t>
      </w:r>
    </w:p>
    <w:p w14:paraId="3A429FD1" w14:textId="103A9625" w:rsidR="0082771B" w:rsidRPr="0082771B" w:rsidRDefault="00915441" w:rsidP="009837E0">
      <w:pPr>
        <w:jc w:val="both"/>
        <w:rPr>
          <w:rFonts w:ascii="Arial" w:eastAsiaTheme="minorEastAsia"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w,b</m:t>
              </m:r>
            </m:sub>
          </m:s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m:t>
              </m:r>
            </m:e>
          </m:d>
          <m:r>
            <w:rPr>
              <w:rFonts w:ascii="Cambria Math" w:hAnsi="Cambria Math" w:cs="Arial"/>
              <w:color w:val="000000" w:themeColor="text1"/>
              <w:sz w:val="24"/>
              <w:szCs w:val="24"/>
            </w:rPr>
            <m:t>=g(</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w</m:t>
              </m:r>
            </m:e>
            <m:sup>
              <m:r>
                <w:rPr>
                  <w:rFonts w:ascii="Cambria Math" w:hAnsi="Cambria Math" w:cs="Arial"/>
                  <w:color w:val="000000" w:themeColor="text1"/>
                  <w:sz w:val="24"/>
                  <w:szCs w:val="24"/>
                </w:rPr>
                <m:t>T</m:t>
              </m:r>
            </m:sup>
          </m:sSup>
          <m:r>
            <w:rPr>
              <w:rFonts w:ascii="Cambria Math" w:hAnsi="Cambria Math" w:cs="Arial"/>
              <w:color w:val="000000" w:themeColor="text1"/>
              <w:sz w:val="24"/>
              <w:szCs w:val="24"/>
            </w:rPr>
            <m:t>x+b)</m:t>
          </m:r>
        </m:oMath>
      </m:oMathPara>
    </w:p>
    <w:p w14:paraId="329EB966" w14:textId="2BDC29A0"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Donde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 xml:space="preserve"> si </w:t>
      </w:r>
      <m:oMath>
        <m:r>
          <w:rPr>
            <w:rFonts w:ascii="Cambria Math" w:eastAsiaTheme="minorEastAsia" w:hAnsi="Cambria Math" w:cs="Arial"/>
            <w:color w:val="000000" w:themeColor="text1"/>
            <w:sz w:val="24"/>
            <w:szCs w:val="24"/>
          </w:rPr>
          <m:t>z≥0</m:t>
        </m:r>
      </m:oMath>
      <w:r>
        <w:rPr>
          <w:rFonts w:ascii="Arial" w:eastAsiaTheme="minorEastAsia" w:hAnsi="Arial" w:cs="Arial"/>
          <w:color w:val="000000" w:themeColor="text1"/>
          <w:sz w:val="24"/>
          <w:szCs w:val="24"/>
        </w:rPr>
        <w:t xml:space="preserve">, si no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w:t>
      </w:r>
    </w:p>
    <w:p w14:paraId="3835A303" w14:textId="7CBB734B" w:rsidR="009B12CB" w:rsidRDefault="009B12CB" w:rsidP="009837E0">
      <w:pPr>
        <w:jc w:val="both"/>
        <w:rPr>
          <w:rFonts w:ascii="Arial" w:eastAsiaTheme="minorEastAsia" w:hAnsi="Arial" w:cs="Arial"/>
          <w:color w:val="000000" w:themeColor="text1"/>
          <w:sz w:val="24"/>
          <w:szCs w:val="24"/>
        </w:rPr>
      </w:pPr>
    </w:p>
    <w:p w14:paraId="3E42EFD8" w14:textId="691A0947"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Problema de minimización</w:t>
      </w:r>
    </w:p>
    <w:p w14:paraId="26E2E8FF" w14:textId="6A11504E" w:rsidR="009B12CB" w:rsidRDefault="009B12CB" w:rsidP="009837E0">
      <w:pPr>
        <w:jc w:val="both"/>
        <w:rPr>
          <w:rFonts w:ascii="Arial" w:eastAsiaTheme="minorEastAsia" w:hAnsi="Arial" w:cs="Arial"/>
          <w:color w:val="000000" w:themeColor="text1"/>
          <w:sz w:val="24"/>
          <w:szCs w:val="24"/>
        </w:rPr>
      </w:pPr>
    </w:p>
    <w:p w14:paraId="3542C017" w14:textId="6D1A9B5D"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Resolución por Lagrange</w:t>
      </w:r>
    </w:p>
    <w:p w14:paraId="2A755185" w14:textId="53F30F27" w:rsidR="009B12CB" w:rsidRDefault="009B12CB" w:rsidP="009837E0">
      <w:pPr>
        <w:jc w:val="both"/>
        <w:rPr>
          <w:rFonts w:ascii="Arial" w:eastAsiaTheme="minorEastAsia" w:hAnsi="Arial" w:cs="Arial"/>
          <w:color w:val="000000" w:themeColor="text1"/>
          <w:sz w:val="24"/>
          <w:szCs w:val="24"/>
        </w:rPr>
      </w:pPr>
    </w:p>
    <w:p w14:paraId="2E992456" w14:textId="4AA616C9" w:rsidR="009B12CB" w:rsidRDefault="009B12CB" w:rsidP="009837E0">
      <w:pPr>
        <w:jc w:val="both"/>
        <w:rPr>
          <w:rFonts w:ascii="Arial" w:eastAsiaTheme="minorEastAsia" w:hAnsi="Arial" w:cs="Arial"/>
          <w:color w:val="000000" w:themeColor="text1"/>
          <w:sz w:val="24"/>
          <w:szCs w:val="24"/>
        </w:rPr>
      </w:pPr>
      <w:proofErr w:type="spellStart"/>
      <w:r>
        <w:rPr>
          <w:rFonts w:ascii="Arial" w:eastAsiaTheme="minorEastAsia" w:hAnsi="Arial" w:cs="Arial"/>
          <w:color w:val="000000" w:themeColor="text1"/>
          <w:sz w:val="24"/>
          <w:szCs w:val="24"/>
        </w:rPr>
        <w:t>Kernels</w:t>
      </w:r>
      <w:proofErr w:type="spellEnd"/>
    </w:p>
    <w:p w14:paraId="42695C6E" w14:textId="77777777" w:rsidR="009B12CB" w:rsidRDefault="009B12CB" w:rsidP="009837E0">
      <w:pPr>
        <w:jc w:val="both"/>
        <w:rPr>
          <w:rFonts w:ascii="Arial" w:eastAsiaTheme="minorEastAsia" w:hAnsi="Arial" w:cs="Arial"/>
          <w:color w:val="000000" w:themeColor="text1"/>
          <w:sz w:val="24"/>
          <w:szCs w:val="24"/>
        </w:rPr>
      </w:pPr>
    </w:p>
    <w:p w14:paraId="62EE4DF0" w14:textId="380932EA"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Regularización</w:t>
      </w:r>
    </w:p>
    <w:p w14:paraId="329143EE" w14:textId="77777777" w:rsidR="009B12CB" w:rsidRDefault="009B12CB" w:rsidP="009837E0">
      <w:pPr>
        <w:jc w:val="both"/>
        <w:rPr>
          <w:rFonts w:ascii="Arial" w:eastAsiaTheme="minorEastAsia" w:hAnsi="Arial" w:cs="Arial"/>
          <w:color w:val="000000" w:themeColor="text1"/>
          <w:sz w:val="24"/>
          <w:szCs w:val="24"/>
        </w:rPr>
      </w:pPr>
    </w:p>
    <w:p w14:paraId="05538C13" w14:textId="77777777" w:rsidR="0082771B" w:rsidRDefault="0082771B" w:rsidP="009837E0">
      <w:pPr>
        <w:jc w:val="both"/>
        <w:rPr>
          <w:rFonts w:ascii="Arial" w:hAnsi="Arial" w:cs="Arial"/>
          <w:color w:val="000000" w:themeColor="text1"/>
          <w:sz w:val="24"/>
          <w:szCs w:val="24"/>
        </w:rPr>
      </w:pPr>
    </w:p>
    <w:p w14:paraId="45AA31FB" w14:textId="77777777" w:rsidR="00F60D71" w:rsidRDefault="00F60D71" w:rsidP="009837E0">
      <w:pPr>
        <w:jc w:val="both"/>
        <w:rPr>
          <w:rFonts w:ascii="Arial" w:hAnsi="Arial" w:cs="Arial"/>
          <w:color w:val="000000" w:themeColor="text1"/>
          <w:sz w:val="24"/>
          <w:szCs w:val="24"/>
        </w:rPr>
      </w:pPr>
    </w:p>
    <w:p w14:paraId="5A587987" w14:textId="2C2940DD" w:rsidR="0020258F"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Concepto de margen</w:t>
      </w:r>
    </w:p>
    <w:p w14:paraId="09F3C033" w14:textId="462449B0" w:rsidR="0020258F" w:rsidRDefault="00C321B0" w:rsidP="009837E0">
      <w:pPr>
        <w:jc w:val="both"/>
        <w:rPr>
          <w:rFonts w:ascii="Arial" w:hAnsi="Arial" w:cs="Arial"/>
          <w:color w:val="000000" w:themeColor="text1"/>
          <w:sz w:val="24"/>
          <w:szCs w:val="24"/>
        </w:rPr>
      </w:pPr>
      <w:r>
        <w:rPr>
          <w:rFonts w:ascii="Arial" w:hAnsi="Arial" w:cs="Arial"/>
          <w:color w:val="000000" w:themeColor="text1"/>
          <w:sz w:val="24"/>
          <w:szCs w:val="24"/>
        </w:rPr>
        <w:t>Definamos el siguiente problema de se</w:t>
      </w:r>
    </w:p>
    <w:p w14:paraId="69D113EC" w14:textId="77777777" w:rsidR="0020258F" w:rsidRDefault="0020258F" w:rsidP="009837E0">
      <w:pPr>
        <w:jc w:val="both"/>
        <w:rPr>
          <w:rFonts w:ascii="Arial" w:hAnsi="Arial" w:cs="Arial"/>
          <w:color w:val="000000" w:themeColor="text1"/>
          <w:sz w:val="24"/>
          <w:szCs w:val="24"/>
        </w:rPr>
      </w:pPr>
    </w:p>
    <w:p w14:paraId="6B460F44" w14:textId="51339EB1" w:rsidR="0020258F" w:rsidRPr="009837E0"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Enlace: </w:t>
      </w:r>
      <w:hyperlink r:id="rId28" w:history="1">
        <w:r>
          <w:rPr>
            <w:rStyle w:val="Hipervnculo"/>
          </w:rPr>
          <w:t>http://cs229.stanford.edu/notes/cs229-notes3.pdf</w:t>
        </w:r>
      </w:hyperlink>
    </w:p>
    <w:p w14:paraId="77462D74" w14:textId="77777777" w:rsidR="00E3760E" w:rsidRPr="004B37FB" w:rsidRDefault="00E3760E" w:rsidP="00937CCA">
      <w:pPr>
        <w:rPr>
          <w:rFonts w:ascii="Arial" w:hAnsi="Arial" w:cs="Arial"/>
          <w:color w:val="000000" w:themeColor="text1"/>
          <w:sz w:val="26"/>
          <w:szCs w:val="26"/>
        </w:rPr>
      </w:pPr>
    </w:p>
    <w:p w14:paraId="118B3C26" w14:textId="77777777" w:rsidR="004B37FB" w:rsidRPr="004B37FB" w:rsidRDefault="004B37FB" w:rsidP="00937CCA">
      <w:pPr>
        <w:rPr>
          <w:rFonts w:ascii="Arial" w:hAnsi="Arial" w:cs="Arial"/>
          <w:sz w:val="26"/>
          <w:szCs w:val="26"/>
        </w:rPr>
      </w:pPr>
    </w:p>
    <w:p w14:paraId="78747012" w14:textId="01BB3212" w:rsidR="006E2FFE" w:rsidRPr="009642D4" w:rsidRDefault="006E2FFE" w:rsidP="006E2FFE">
      <w:pPr>
        <w:pStyle w:val="Ttulo1"/>
        <w:rPr>
          <w:rFonts w:ascii="Arial" w:hAnsi="Arial" w:cs="Arial"/>
          <w:b/>
          <w:bCs/>
          <w:color w:val="000000" w:themeColor="text1"/>
        </w:rPr>
      </w:pPr>
      <w:bookmarkStart w:id="50" w:name="_Metodología_de_experimentación"/>
      <w:bookmarkStart w:id="51" w:name="_Toc41268294"/>
      <w:bookmarkEnd w:id="50"/>
      <w:r w:rsidRPr="009642D4">
        <w:rPr>
          <w:rFonts w:ascii="Arial" w:hAnsi="Arial" w:cs="Arial"/>
          <w:b/>
          <w:bCs/>
          <w:color w:val="000000" w:themeColor="text1"/>
        </w:rPr>
        <w:t>M</w:t>
      </w:r>
      <w:r w:rsidR="007776AA" w:rsidRPr="009642D4">
        <w:rPr>
          <w:rFonts w:ascii="Arial" w:hAnsi="Arial" w:cs="Arial"/>
          <w:b/>
          <w:bCs/>
          <w:color w:val="000000" w:themeColor="text1"/>
        </w:rPr>
        <w:t>etodología de experimentación</w:t>
      </w:r>
      <w:bookmarkEnd w:id="51"/>
    </w:p>
    <w:p w14:paraId="133CED6D" w14:textId="59B83758" w:rsidR="000957F0" w:rsidRDefault="000957F0" w:rsidP="000957F0">
      <w:pPr>
        <w:rPr>
          <w:rFonts w:ascii="Arial" w:hAnsi="Arial" w:cs="Arial"/>
        </w:rPr>
      </w:pPr>
    </w:p>
    <w:p w14:paraId="0B300B55" w14:textId="6FBB5EF5" w:rsidR="009642D4" w:rsidRDefault="009642D4" w:rsidP="009642D4">
      <w:pPr>
        <w:jc w:val="both"/>
        <w:rPr>
          <w:rFonts w:ascii="Arial" w:hAnsi="Arial" w:cs="Arial"/>
        </w:rPr>
      </w:pPr>
      <w:r>
        <w:rPr>
          <w:rFonts w:ascii="Arial" w:hAnsi="Arial" w:cs="Arial"/>
        </w:rPr>
        <w:t xml:space="preserve">A continuación, se explican las métricas usadas en los experimentos para comparar modelos, estrategias de optimización de </w:t>
      </w:r>
      <w:proofErr w:type="spellStart"/>
      <w:r>
        <w:rPr>
          <w:rFonts w:ascii="Arial" w:hAnsi="Arial" w:cs="Arial"/>
        </w:rPr>
        <w:t>hiperparámetros</w:t>
      </w:r>
      <w:proofErr w:type="spellEnd"/>
      <w:r>
        <w:rPr>
          <w:rFonts w:ascii="Arial" w:hAnsi="Arial" w:cs="Arial"/>
        </w:rPr>
        <w:t xml:space="preserve"> y técnicas para garantizar la independencia de la partición de datos.</w:t>
      </w:r>
    </w:p>
    <w:p w14:paraId="0236DB1D" w14:textId="77777777" w:rsidR="009642D4" w:rsidRDefault="009642D4" w:rsidP="009642D4">
      <w:pPr>
        <w:jc w:val="both"/>
        <w:rPr>
          <w:rFonts w:ascii="Arial" w:hAnsi="Arial" w:cs="Arial"/>
        </w:rPr>
      </w:pPr>
    </w:p>
    <w:p w14:paraId="2EA2582F" w14:textId="4673CA58" w:rsidR="009642D4" w:rsidRPr="009642D4" w:rsidRDefault="009642D4" w:rsidP="009642D4">
      <w:pPr>
        <w:pStyle w:val="Ttulo2"/>
        <w:rPr>
          <w:rFonts w:ascii="Arial" w:hAnsi="Arial" w:cs="Arial"/>
          <w:b/>
          <w:bCs/>
        </w:rPr>
      </w:pPr>
      <w:bookmarkStart w:id="52" w:name="_Toc41268295"/>
      <w:r w:rsidRPr="009642D4">
        <w:rPr>
          <w:rFonts w:ascii="Arial" w:hAnsi="Arial" w:cs="Arial"/>
          <w:b/>
          <w:bCs/>
          <w:color w:val="auto"/>
        </w:rPr>
        <w:t>Métricas</w:t>
      </w:r>
      <w:bookmarkEnd w:id="52"/>
    </w:p>
    <w:p w14:paraId="6326619E" w14:textId="77777777" w:rsidR="009642D4" w:rsidRPr="009642D4" w:rsidRDefault="009642D4" w:rsidP="009642D4"/>
    <w:p w14:paraId="09154E2D" w14:textId="7D6BD297" w:rsidR="009642D4" w:rsidRDefault="00C3407C" w:rsidP="00C3407C">
      <w:pPr>
        <w:jc w:val="both"/>
      </w:pPr>
      <w:r>
        <w:t xml:space="preserve">Puesto que se trata de un problema clasificación </w:t>
      </w:r>
      <w:proofErr w:type="spellStart"/>
      <w:r>
        <w:t>multietiqueta</w:t>
      </w:r>
      <w:proofErr w:type="spellEnd"/>
      <w:r>
        <w:t xml:space="preserve">, las métricas que se muestran descritas solo se centrarán en este tipo de problemas. Para la implementación de este proyecto se ha diseñado una métrica </w:t>
      </w:r>
      <w:r w:rsidR="00320D10">
        <w:t>específica</w:t>
      </w:r>
      <w:r>
        <w:t xml:space="preserve"> para el problema como combinación de otras, ya que existe una aparente homogeneidad en la distribución de las clases.</w:t>
      </w:r>
    </w:p>
    <w:p w14:paraId="081B7C57" w14:textId="4AFEE760" w:rsidR="00C3407C" w:rsidRDefault="00C3407C" w:rsidP="00C3407C">
      <w:pPr>
        <w:jc w:val="both"/>
      </w:pPr>
      <w:r>
        <w:t>Definamos los siguientes dos vectores</w:t>
      </w:r>
      <w:r w:rsidR="00977BB9">
        <w:t xml:space="preserve"> y un escalar</w:t>
      </w:r>
      <w:r>
        <w:t>:</w:t>
      </w:r>
    </w:p>
    <w:p w14:paraId="3EA6AA8F" w14:textId="56681E9C" w:rsidR="00C3407C" w:rsidRPr="00C3407C" w:rsidRDefault="00915441" w:rsidP="00C3407C">
      <w:pPr>
        <w:pStyle w:val="Prrafodelista"/>
        <w:numPr>
          <w:ilvl w:val="0"/>
          <w:numId w:val="36"/>
        </w:numPr>
        <w:jc w:val="both"/>
      </w:pP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00C3407C">
        <w:rPr>
          <w:rFonts w:eastAsiaTheme="minorEastAsia"/>
        </w:rPr>
        <w:t>: conjunto de etiquetas predichas por un algoritmo.</w:t>
      </w:r>
    </w:p>
    <w:p w14:paraId="5D088E48" w14:textId="6A6A8917" w:rsidR="00C3407C" w:rsidRPr="00C3407C" w:rsidRDefault="00915441" w:rsidP="00C3407C">
      <w:pPr>
        <w:pStyle w:val="Prrafodelista"/>
        <w:numPr>
          <w:ilvl w:val="0"/>
          <w:numId w:val="36"/>
        </w:numPr>
        <w:jc w:val="both"/>
      </w:pPr>
      <m:oMath>
        <m:sSub>
          <m:sSubPr>
            <m:ctrlPr>
              <w:rPr>
                <w:rFonts w:ascii="Cambria Math" w:hAnsi="Cambria Math"/>
                <w:i/>
              </w:rPr>
            </m:ctrlPr>
          </m:sSubPr>
          <m:e>
            <m:r>
              <w:rPr>
                <w:rFonts w:ascii="Cambria Math" w:hAnsi="Cambria Math"/>
              </w:rPr>
              <m:t>y</m:t>
            </m:r>
          </m:e>
          <m:sub>
            <m:r>
              <w:rPr>
                <w:rFonts w:ascii="Cambria Math" w:hAnsi="Cambria Math"/>
              </w:rPr>
              <m:t>true</m:t>
            </m:r>
          </m:sub>
        </m:sSub>
      </m:oMath>
      <w:r w:rsidR="00C3407C">
        <w:rPr>
          <w:rFonts w:eastAsiaTheme="minorEastAsia"/>
        </w:rPr>
        <w:t>: conjunto de etiquetas reales provenientes del conjunto de datos original.</w:t>
      </w:r>
    </w:p>
    <w:p w14:paraId="141A1F6F" w14:textId="3BF915E0" w:rsidR="00C3407C" w:rsidRDefault="00C3407C" w:rsidP="00C3407C">
      <w:pPr>
        <w:pStyle w:val="Prrafodelista"/>
        <w:numPr>
          <w:ilvl w:val="0"/>
          <w:numId w:val="36"/>
        </w:numPr>
        <w:jc w:val="both"/>
      </w:pPr>
      <m:oMath>
        <m:r>
          <w:rPr>
            <w:rFonts w:ascii="Cambria Math" w:hAnsi="Cambria Math"/>
          </w:rPr>
          <m:t>n</m:t>
        </m:r>
      </m:oMath>
      <w:r w:rsidRPr="00C3407C">
        <w:t>:</w:t>
      </w:r>
      <w:r>
        <w:t xml:space="preserve"> número total de datos</w:t>
      </w:r>
    </w:p>
    <w:p w14:paraId="61756548" w14:textId="677D31A0" w:rsidR="009642D4" w:rsidRDefault="00977BB9" w:rsidP="009642D4">
      <w:r>
        <w:t>En el siguiente cuadro se encuentra resumida la explicación de verdadero (T), falso (F), positivo (P) y negativo (N) en su correcta combinación:</w:t>
      </w:r>
    </w:p>
    <w:p w14:paraId="012137F0" w14:textId="726BB612" w:rsidR="00977BB9" w:rsidRDefault="00977BB9" w:rsidP="009642D4"/>
    <w:p w14:paraId="2934C01C" w14:textId="67BAC304" w:rsidR="00977BB9" w:rsidRDefault="00977BB9" w:rsidP="009642D4"/>
    <w:p w14:paraId="02D87049" w14:textId="77777777" w:rsidR="00977BB9" w:rsidRDefault="00977BB9" w:rsidP="009642D4"/>
    <w:tbl>
      <w:tblPr>
        <w:tblStyle w:val="Tablaconcuadrcula"/>
        <w:tblW w:w="0" w:type="auto"/>
        <w:tblLook w:val="04A0" w:firstRow="1" w:lastRow="0" w:firstColumn="1" w:lastColumn="0" w:noHBand="0" w:noVBand="1"/>
      </w:tblPr>
      <w:tblGrid>
        <w:gridCol w:w="2048"/>
        <w:gridCol w:w="2048"/>
        <w:gridCol w:w="2049"/>
        <w:gridCol w:w="2049"/>
      </w:tblGrid>
      <w:tr w:rsidR="00977BB9" w14:paraId="05F49A65" w14:textId="77777777" w:rsidTr="00977BB9">
        <w:trPr>
          <w:trHeight w:val="505"/>
        </w:trPr>
        <w:tc>
          <w:tcPr>
            <w:tcW w:w="4096" w:type="dxa"/>
            <w:gridSpan w:val="2"/>
            <w:vMerge w:val="restart"/>
          </w:tcPr>
          <w:p w14:paraId="563B1F5A" w14:textId="77777777" w:rsidR="00977BB9" w:rsidRDefault="00977BB9" w:rsidP="009642D4"/>
        </w:tc>
        <w:tc>
          <w:tcPr>
            <w:tcW w:w="4098" w:type="dxa"/>
            <w:gridSpan w:val="2"/>
          </w:tcPr>
          <w:p w14:paraId="56BF5A35" w14:textId="52ED98EB" w:rsidR="00977BB9" w:rsidRDefault="00977BB9" w:rsidP="00977BB9">
            <w:pPr>
              <w:jc w:val="center"/>
            </w:pPr>
            <w:r>
              <w:t>Valor Actual</w:t>
            </w:r>
          </w:p>
        </w:tc>
      </w:tr>
      <w:tr w:rsidR="00977BB9" w14:paraId="1F1194A5" w14:textId="77777777" w:rsidTr="00977BB9">
        <w:trPr>
          <w:trHeight w:val="526"/>
        </w:trPr>
        <w:tc>
          <w:tcPr>
            <w:tcW w:w="4096" w:type="dxa"/>
            <w:gridSpan w:val="2"/>
            <w:vMerge/>
          </w:tcPr>
          <w:p w14:paraId="3D9937F8" w14:textId="77777777" w:rsidR="00977BB9" w:rsidRDefault="00977BB9" w:rsidP="009642D4"/>
        </w:tc>
        <w:tc>
          <w:tcPr>
            <w:tcW w:w="2049" w:type="dxa"/>
          </w:tcPr>
          <w:p w14:paraId="3A04EC5A" w14:textId="533ECDF9" w:rsidR="00977BB9" w:rsidRDefault="00977BB9" w:rsidP="00977BB9">
            <w:pPr>
              <w:jc w:val="center"/>
            </w:pPr>
            <w:r>
              <w:t>Verdadero (T)</w:t>
            </w:r>
          </w:p>
        </w:tc>
        <w:tc>
          <w:tcPr>
            <w:tcW w:w="2049" w:type="dxa"/>
          </w:tcPr>
          <w:p w14:paraId="69EC0891" w14:textId="4DF34B4B" w:rsidR="00977BB9" w:rsidRDefault="00977BB9" w:rsidP="00977BB9">
            <w:pPr>
              <w:jc w:val="center"/>
            </w:pPr>
            <w:r>
              <w:t>Falso (F)</w:t>
            </w:r>
          </w:p>
        </w:tc>
      </w:tr>
      <w:tr w:rsidR="00977BB9" w14:paraId="300D1F4C" w14:textId="77777777" w:rsidTr="00977BB9">
        <w:trPr>
          <w:trHeight w:val="526"/>
        </w:trPr>
        <w:tc>
          <w:tcPr>
            <w:tcW w:w="2048" w:type="dxa"/>
            <w:vMerge w:val="restart"/>
          </w:tcPr>
          <w:p w14:paraId="00803BFC" w14:textId="518F6E97" w:rsidR="00977BB9" w:rsidRDefault="00977BB9" w:rsidP="00977BB9">
            <w:pPr>
              <w:jc w:val="center"/>
            </w:pPr>
            <w:r>
              <w:t>Valor Predicho</w:t>
            </w:r>
          </w:p>
        </w:tc>
        <w:tc>
          <w:tcPr>
            <w:tcW w:w="2048" w:type="dxa"/>
          </w:tcPr>
          <w:p w14:paraId="5289F54F" w14:textId="7C29AFDF" w:rsidR="00977BB9" w:rsidRDefault="00977BB9" w:rsidP="00977BB9">
            <w:pPr>
              <w:jc w:val="center"/>
            </w:pPr>
            <w:r>
              <w:t>Positivo (P)</w:t>
            </w:r>
          </w:p>
        </w:tc>
        <w:tc>
          <w:tcPr>
            <w:tcW w:w="2049" w:type="dxa"/>
          </w:tcPr>
          <w:p w14:paraId="1194AB79" w14:textId="578312D4" w:rsidR="00977BB9" w:rsidRDefault="00977BB9" w:rsidP="00977BB9">
            <w:pPr>
              <w:jc w:val="center"/>
            </w:pPr>
            <w:r>
              <w:t>TP</w:t>
            </w:r>
          </w:p>
        </w:tc>
        <w:tc>
          <w:tcPr>
            <w:tcW w:w="2049" w:type="dxa"/>
          </w:tcPr>
          <w:p w14:paraId="0F8302BF" w14:textId="01E4CCEA" w:rsidR="00977BB9" w:rsidRDefault="00977BB9" w:rsidP="00977BB9">
            <w:pPr>
              <w:jc w:val="center"/>
            </w:pPr>
            <w:r>
              <w:t>FP</w:t>
            </w:r>
          </w:p>
        </w:tc>
      </w:tr>
      <w:tr w:rsidR="00977BB9" w14:paraId="5FCFECE2" w14:textId="77777777" w:rsidTr="00977BB9">
        <w:trPr>
          <w:trHeight w:val="526"/>
        </w:trPr>
        <w:tc>
          <w:tcPr>
            <w:tcW w:w="2048" w:type="dxa"/>
            <w:vMerge/>
          </w:tcPr>
          <w:p w14:paraId="02766C26" w14:textId="77777777" w:rsidR="00977BB9" w:rsidRDefault="00977BB9" w:rsidP="009642D4"/>
        </w:tc>
        <w:tc>
          <w:tcPr>
            <w:tcW w:w="2048" w:type="dxa"/>
          </w:tcPr>
          <w:p w14:paraId="141F9080" w14:textId="7CFAB7E8" w:rsidR="00977BB9" w:rsidRDefault="00977BB9" w:rsidP="00977BB9">
            <w:pPr>
              <w:jc w:val="center"/>
            </w:pPr>
            <w:r>
              <w:t>Negativo (N)</w:t>
            </w:r>
          </w:p>
        </w:tc>
        <w:tc>
          <w:tcPr>
            <w:tcW w:w="2049" w:type="dxa"/>
          </w:tcPr>
          <w:p w14:paraId="19F735CD" w14:textId="30080D3F" w:rsidR="00977BB9" w:rsidRDefault="00977BB9" w:rsidP="00977BB9">
            <w:pPr>
              <w:jc w:val="center"/>
            </w:pPr>
            <w:r>
              <w:t>TN</w:t>
            </w:r>
          </w:p>
        </w:tc>
        <w:tc>
          <w:tcPr>
            <w:tcW w:w="2049" w:type="dxa"/>
          </w:tcPr>
          <w:p w14:paraId="3BD7C5E6" w14:textId="18DBAE44" w:rsidR="00977BB9" w:rsidRDefault="00977BB9" w:rsidP="00977BB9">
            <w:pPr>
              <w:jc w:val="center"/>
            </w:pPr>
            <w:r>
              <w:t>FN</w:t>
            </w:r>
          </w:p>
        </w:tc>
      </w:tr>
    </w:tbl>
    <w:p w14:paraId="37C0A09D" w14:textId="16B11966" w:rsidR="00977BB9" w:rsidRDefault="00977BB9" w:rsidP="009642D4"/>
    <w:p w14:paraId="2328246A" w14:textId="66A3284A" w:rsidR="00977BB9" w:rsidRDefault="005E7C22" w:rsidP="005E7C22">
      <w:pPr>
        <w:jc w:val="both"/>
      </w:pPr>
      <w:r>
        <w:t xml:space="preserve">Las tres últimas métricas definidas son aplicables a las clases individuales de la clasificación, por lo que es frecuente encontrar para problemas </w:t>
      </w:r>
      <w:proofErr w:type="spellStart"/>
      <w:r>
        <w:t>multietiqueta</w:t>
      </w:r>
      <w:proofErr w:type="spellEnd"/>
      <w:r>
        <w:t xml:space="preserve"> grandes estos valores expresados como media aritmética de todas las clases.</w:t>
      </w:r>
    </w:p>
    <w:p w14:paraId="6D0C5E34" w14:textId="77777777" w:rsidR="005E7C22" w:rsidRPr="009642D4" w:rsidRDefault="005E7C22" w:rsidP="009642D4"/>
    <w:p w14:paraId="73D1AEE4" w14:textId="47261027" w:rsidR="009642D4" w:rsidRPr="00C3407C" w:rsidRDefault="009642D4" w:rsidP="009642D4">
      <w:pPr>
        <w:pStyle w:val="Ttulo3"/>
        <w:rPr>
          <w:rFonts w:ascii="Arial" w:hAnsi="Arial" w:cs="Arial"/>
          <w:b/>
          <w:bCs/>
          <w:i/>
          <w:iCs/>
          <w:color w:val="auto"/>
        </w:rPr>
      </w:pPr>
      <w:bookmarkStart w:id="53" w:name="_Toc41268296"/>
      <w:r w:rsidRPr="00C3407C">
        <w:rPr>
          <w:rFonts w:ascii="Arial" w:hAnsi="Arial" w:cs="Arial"/>
          <w:b/>
          <w:bCs/>
          <w:color w:val="auto"/>
        </w:rPr>
        <w:t xml:space="preserve">Exactitud o </w:t>
      </w:r>
      <w:proofErr w:type="spellStart"/>
      <w:r w:rsidRPr="00C3407C">
        <w:rPr>
          <w:rFonts w:ascii="Arial" w:hAnsi="Arial" w:cs="Arial"/>
          <w:b/>
          <w:bCs/>
          <w:i/>
          <w:iCs/>
          <w:color w:val="auto"/>
        </w:rPr>
        <w:t>accuracy</w:t>
      </w:r>
      <w:bookmarkEnd w:id="53"/>
      <w:proofErr w:type="spellEnd"/>
    </w:p>
    <w:p w14:paraId="1A467FD6" w14:textId="3CF80C6E" w:rsidR="009642D4" w:rsidRDefault="009642D4" w:rsidP="009642D4"/>
    <w:p w14:paraId="1301B10E" w14:textId="78821858" w:rsidR="00C3407C" w:rsidRDefault="00C3407C" w:rsidP="009642D4">
      <w:r>
        <w:t>Número total de predicciones correctas entre el total de predicciones realizadas:</w:t>
      </w:r>
    </w:p>
    <w:p w14:paraId="43A72872" w14:textId="59B0B052" w:rsidR="00C3407C" w:rsidRDefault="00C3407C" w:rsidP="009642D4">
      <m:oMathPara>
        <m:oMath>
          <m:r>
            <w:rPr>
              <w:rFonts w:ascii="Cambria Math" w:hAnsi="Cambria Math"/>
            </w:rPr>
            <m:t>acc=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pred</m:t>
                          </m:r>
                        </m:sub>
                      </m:sSub>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true</m:t>
                          </m:r>
                        </m:sub>
                      </m:sSub>
                    </m:e>
                    <m:sub>
                      <m:r>
                        <w:rPr>
                          <w:rFonts w:ascii="Cambria Math" w:hAnsi="Cambria Math"/>
                        </w:rPr>
                        <m:t>i</m:t>
                      </m:r>
                    </m:sub>
                  </m:sSub>
                </m:e>
              </m:nary>
            </m:num>
            <m:den>
              <m:r>
                <w:rPr>
                  <w:rFonts w:ascii="Cambria Math" w:hAnsi="Cambria Math"/>
                </w:rPr>
                <m:t>k</m:t>
              </m:r>
            </m:den>
          </m:f>
        </m:oMath>
      </m:oMathPara>
    </w:p>
    <w:p w14:paraId="062D690A" w14:textId="77777777" w:rsidR="00C3407C" w:rsidRDefault="00C3407C" w:rsidP="009642D4"/>
    <w:p w14:paraId="10B01B9E" w14:textId="7D95A819" w:rsidR="009642D4" w:rsidRPr="00977BB9" w:rsidRDefault="009642D4" w:rsidP="009642D4">
      <w:pPr>
        <w:pStyle w:val="Ttulo3"/>
        <w:rPr>
          <w:rFonts w:ascii="Arial" w:hAnsi="Arial" w:cs="Arial"/>
          <w:b/>
          <w:bCs/>
          <w:color w:val="auto"/>
        </w:rPr>
      </w:pPr>
      <w:bookmarkStart w:id="54" w:name="_Toc41268297"/>
      <w:r w:rsidRPr="00977BB9">
        <w:rPr>
          <w:rFonts w:ascii="Arial" w:hAnsi="Arial" w:cs="Arial"/>
          <w:b/>
          <w:bCs/>
          <w:color w:val="auto"/>
        </w:rPr>
        <w:t>Precisión</w:t>
      </w:r>
      <w:bookmarkEnd w:id="54"/>
    </w:p>
    <w:p w14:paraId="55EEBF87" w14:textId="628E3EF2" w:rsidR="009642D4" w:rsidRDefault="009642D4" w:rsidP="009642D4"/>
    <w:p w14:paraId="0611C506" w14:textId="3DCA39DA" w:rsidR="00977BB9" w:rsidRDefault="00977BB9" w:rsidP="00977BB9">
      <w:pPr>
        <w:jc w:val="both"/>
        <w:rPr>
          <w:rFonts w:ascii="Arial" w:hAnsi="Arial" w:cs="Arial"/>
        </w:rPr>
      </w:pPr>
      <w:r>
        <w:rPr>
          <w:rFonts w:ascii="Arial" w:hAnsi="Arial" w:cs="Arial"/>
        </w:rPr>
        <w:t xml:space="preserve">Número de verdaderos positivos entre </w:t>
      </w:r>
      <w:r w:rsidR="005E7C22">
        <w:rPr>
          <w:rFonts w:ascii="Arial" w:hAnsi="Arial" w:cs="Arial"/>
        </w:rPr>
        <w:t>la suma de los verdaderos positivos y los falsos positivos.</w:t>
      </w:r>
    </w:p>
    <w:p w14:paraId="57C76C73" w14:textId="3A2738C4" w:rsidR="005E7C22" w:rsidRPr="00977BB9" w:rsidRDefault="005E7C22" w:rsidP="00977BB9">
      <w:pPr>
        <w:jc w:val="both"/>
        <w:rPr>
          <w:rFonts w:ascii="Arial" w:hAnsi="Arial" w:cs="Arial"/>
        </w:rPr>
      </w:pPr>
      <m:oMathPara>
        <m:oMath>
          <m:r>
            <w:rPr>
              <w:rFonts w:ascii="Cambria Math" w:hAnsi="Cambria Math" w:cs="Arial"/>
            </w:rPr>
            <m:t>precision=</m:t>
          </m:r>
          <m:f>
            <m:fPr>
              <m:ctrlPr>
                <w:rPr>
                  <w:rFonts w:ascii="Cambria Math" w:hAnsi="Cambria Math" w:cs="Arial"/>
                  <w:i/>
                </w:rPr>
              </m:ctrlPr>
            </m:fPr>
            <m:num>
              <m:r>
                <w:rPr>
                  <w:rFonts w:ascii="Cambria Math" w:hAnsi="Cambria Math" w:cs="Arial"/>
                </w:rPr>
                <m:t>TP</m:t>
              </m:r>
            </m:num>
            <m:den>
              <m:r>
                <w:rPr>
                  <w:rFonts w:ascii="Cambria Math" w:hAnsi="Cambria Math" w:cs="Arial"/>
                </w:rPr>
                <m:t>TP+FP</m:t>
              </m:r>
            </m:den>
          </m:f>
        </m:oMath>
      </m:oMathPara>
    </w:p>
    <w:p w14:paraId="56BD23D7" w14:textId="77777777" w:rsidR="00977BB9" w:rsidRDefault="00977BB9" w:rsidP="009642D4"/>
    <w:p w14:paraId="5EBFC281" w14:textId="475E7647" w:rsidR="009642D4" w:rsidRPr="005E7C22" w:rsidRDefault="009642D4" w:rsidP="009642D4">
      <w:pPr>
        <w:pStyle w:val="Ttulo3"/>
        <w:rPr>
          <w:rFonts w:ascii="Arial" w:hAnsi="Arial" w:cs="Arial"/>
          <w:b/>
          <w:bCs/>
          <w:color w:val="auto"/>
        </w:rPr>
      </w:pPr>
      <w:bookmarkStart w:id="55" w:name="_Toc41268298"/>
      <w:r w:rsidRPr="005E7C22">
        <w:rPr>
          <w:rFonts w:ascii="Arial" w:hAnsi="Arial" w:cs="Arial"/>
          <w:b/>
          <w:bCs/>
          <w:color w:val="auto"/>
        </w:rPr>
        <w:t xml:space="preserve">Exhaustividad o </w:t>
      </w:r>
      <w:proofErr w:type="spellStart"/>
      <w:r w:rsidRPr="005E7C22">
        <w:rPr>
          <w:rFonts w:ascii="Arial" w:hAnsi="Arial" w:cs="Arial"/>
          <w:b/>
          <w:bCs/>
          <w:color w:val="auto"/>
        </w:rPr>
        <w:t>recall</w:t>
      </w:r>
      <w:bookmarkEnd w:id="55"/>
      <w:proofErr w:type="spellEnd"/>
    </w:p>
    <w:p w14:paraId="7B19E88E" w14:textId="74147356" w:rsidR="009642D4" w:rsidRDefault="009642D4" w:rsidP="009642D4"/>
    <w:p w14:paraId="4F999637" w14:textId="0C861764" w:rsidR="005E7C22" w:rsidRPr="005E7C22" w:rsidRDefault="005E7C22" w:rsidP="005E7C22">
      <w:pPr>
        <w:jc w:val="both"/>
        <w:rPr>
          <w:rFonts w:ascii="Arial" w:hAnsi="Arial" w:cs="Arial"/>
        </w:rPr>
      </w:pPr>
      <w:r w:rsidRPr="005E7C22">
        <w:rPr>
          <w:rFonts w:ascii="Arial" w:hAnsi="Arial" w:cs="Arial"/>
        </w:rPr>
        <w:t xml:space="preserve">Número de verdaderos positivos </w:t>
      </w:r>
      <w:r>
        <w:rPr>
          <w:rFonts w:ascii="Arial" w:hAnsi="Arial" w:cs="Arial"/>
        </w:rPr>
        <w:t>entre la suma de los verdaderos positivos y los falsos negativos.</w:t>
      </w:r>
    </w:p>
    <w:p w14:paraId="30EE772B" w14:textId="1AEDE2DD" w:rsidR="009642D4" w:rsidRPr="009642D4" w:rsidRDefault="005E7C22" w:rsidP="009642D4">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774FA4E5" w14:textId="77777777" w:rsidR="000957F0" w:rsidRPr="005E7C22" w:rsidRDefault="000957F0" w:rsidP="005E7C22">
      <w:pPr>
        <w:rPr>
          <w:rFonts w:ascii="Arial" w:hAnsi="Arial" w:cs="Arial"/>
          <w:color w:val="000000" w:themeColor="text1"/>
        </w:rPr>
      </w:pPr>
    </w:p>
    <w:p w14:paraId="1750E3A9" w14:textId="7D8181B4" w:rsidR="00C67FE9" w:rsidRPr="005E7C22" w:rsidRDefault="005E7C22" w:rsidP="005E7C22">
      <w:pPr>
        <w:pStyle w:val="Ttulo3"/>
        <w:rPr>
          <w:rFonts w:ascii="Arial" w:hAnsi="Arial" w:cs="Arial"/>
          <w:b/>
          <w:bCs/>
          <w:color w:val="auto"/>
        </w:rPr>
      </w:pPr>
      <w:bookmarkStart w:id="56" w:name="_Toc41268299"/>
      <w:r w:rsidRPr="005E7C22">
        <w:rPr>
          <w:rFonts w:ascii="Arial" w:hAnsi="Arial" w:cs="Arial"/>
          <w:b/>
          <w:bCs/>
          <w:color w:val="auto"/>
        </w:rPr>
        <w:t>F1 Score</w:t>
      </w:r>
      <w:bookmarkEnd w:id="56"/>
    </w:p>
    <w:p w14:paraId="49E8A7FD" w14:textId="4EA7A763" w:rsidR="005E7C22" w:rsidRDefault="005E7C22" w:rsidP="00C67FE9">
      <w:pPr>
        <w:rPr>
          <w:rFonts w:ascii="Arial" w:hAnsi="Arial" w:cs="Arial"/>
        </w:rPr>
      </w:pPr>
    </w:p>
    <w:p w14:paraId="10CD56C3" w14:textId="7A7AB01D" w:rsidR="005E7C22" w:rsidRDefault="005E7C22" w:rsidP="00C67FE9">
      <w:pPr>
        <w:rPr>
          <w:rFonts w:ascii="Arial" w:hAnsi="Arial" w:cs="Arial"/>
        </w:rPr>
      </w:pPr>
      <w:r>
        <w:rPr>
          <w:rFonts w:ascii="Arial" w:hAnsi="Arial" w:cs="Arial"/>
        </w:rPr>
        <w:t>Dos dividido entre la suma del inverso de la precisión y la exhaustividad.</w:t>
      </w:r>
    </w:p>
    <w:p w14:paraId="4FC351CE" w14:textId="13F6BBE7" w:rsidR="005E7C22" w:rsidRDefault="005E7C22" w:rsidP="00C67FE9">
      <w:pPr>
        <w:rPr>
          <w:rFonts w:ascii="Arial" w:hAnsi="Arial" w:cs="Arial"/>
        </w:rPr>
      </w:pPr>
      <m:oMathPara>
        <m:oMath>
          <m:r>
            <w:rPr>
              <w:rFonts w:ascii="Cambria Math" w:hAnsi="Cambria Math" w:cs="Arial"/>
            </w:rPr>
            <m:t>F1=2*</m:t>
          </m:r>
          <m:f>
            <m:fPr>
              <m:ctrlPr>
                <w:rPr>
                  <w:rFonts w:ascii="Cambria Math" w:hAnsi="Cambria Math" w:cs="Arial"/>
                  <w:i/>
                </w:rPr>
              </m:ctrlPr>
            </m:fPr>
            <m:num>
              <m:r>
                <w:rPr>
                  <w:rFonts w:ascii="Cambria Math" w:hAnsi="Cambria Math" w:cs="Arial"/>
                </w:rPr>
                <m:t>1</m:t>
              </m:r>
            </m:num>
            <m:den>
              <m:f>
                <m:fPr>
                  <m:ctrlPr>
                    <w:rPr>
                      <w:rFonts w:ascii="Cambria Math" w:hAnsi="Cambria Math" w:cs="Arial"/>
                      <w:i/>
                    </w:rPr>
                  </m:ctrlPr>
                </m:fPr>
                <m:num>
                  <m:r>
                    <w:rPr>
                      <w:rFonts w:ascii="Cambria Math" w:hAnsi="Cambria Math" w:cs="Arial"/>
                    </w:rPr>
                    <m:t>1</m:t>
                  </m:r>
                </m:num>
                <m:den>
                  <m:r>
                    <w:rPr>
                      <w:rFonts w:ascii="Cambria Math" w:hAnsi="Cambria Math" w:cs="Arial"/>
                    </w:rPr>
                    <m:t>precision</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recall</m:t>
                  </m:r>
                </m:den>
              </m:f>
            </m:den>
          </m:f>
        </m:oMath>
      </m:oMathPara>
    </w:p>
    <w:p w14:paraId="6B6DE1EF" w14:textId="77777777" w:rsidR="005E7C22" w:rsidRPr="009642D4" w:rsidRDefault="005E7C22" w:rsidP="00C67FE9">
      <w:pPr>
        <w:rPr>
          <w:rFonts w:ascii="Arial" w:hAnsi="Arial" w:cs="Arial"/>
        </w:rPr>
      </w:pPr>
    </w:p>
    <w:p w14:paraId="3002B054" w14:textId="2C4DC0B3" w:rsidR="00C67FE9" w:rsidRPr="00B75300" w:rsidRDefault="00C67FE9" w:rsidP="00C67FE9">
      <w:pPr>
        <w:pStyle w:val="Ttulo2"/>
        <w:rPr>
          <w:rFonts w:ascii="Arial" w:hAnsi="Arial" w:cs="Arial"/>
          <w:b/>
          <w:bCs/>
          <w:color w:val="auto"/>
        </w:rPr>
      </w:pPr>
      <w:bookmarkStart w:id="57" w:name="_Ajuste_de_hiperparámetros"/>
      <w:bookmarkStart w:id="58" w:name="_Toc41268300"/>
      <w:bookmarkEnd w:id="57"/>
      <w:r w:rsidRPr="00B75300">
        <w:rPr>
          <w:rFonts w:ascii="Arial" w:hAnsi="Arial" w:cs="Arial"/>
          <w:b/>
          <w:bCs/>
          <w:color w:val="auto"/>
        </w:rPr>
        <w:t xml:space="preserve">Ajuste de </w:t>
      </w:r>
      <w:proofErr w:type="spellStart"/>
      <w:r w:rsidRPr="00B75300">
        <w:rPr>
          <w:rFonts w:ascii="Arial" w:hAnsi="Arial" w:cs="Arial"/>
          <w:b/>
          <w:bCs/>
          <w:color w:val="auto"/>
        </w:rPr>
        <w:t>hiperparámetros</w:t>
      </w:r>
      <w:bookmarkEnd w:id="58"/>
      <w:proofErr w:type="spellEnd"/>
    </w:p>
    <w:p w14:paraId="2A62AEBC" w14:textId="26D62476" w:rsidR="00C67FE9" w:rsidRDefault="00C67FE9" w:rsidP="00C67FE9"/>
    <w:p w14:paraId="641457C1" w14:textId="228F9093" w:rsidR="005E7C22" w:rsidRDefault="005E7C22" w:rsidP="00C67FE9">
      <w:pPr>
        <w:rPr>
          <w:rFonts w:ascii="Arial" w:hAnsi="Arial" w:cs="Arial"/>
        </w:rPr>
      </w:pPr>
      <w:r>
        <w:rPr>
          <w:rFonts w:ascii="Arial" w:hAnsi="Arial" w:cs="Arial"/>
        </w:rPr>
        <w:lastRenderedPageBreak/>
        <w:t xml:space="preserve">El ajuste de </w:t>
      </w:r>
      <w:proofErr w:type="spellStart"/>
      <w:r>
        <w:rPr>
          <w:rFonts w:ascii="Arial" w:hAnsi="Arial" w:cs="Arial"/>
        </w:rPr>
        <w:t>hiperparámetros</w:t>
      </w:r>
      <w:proofErr w:type="spellEnd"/>
      <w:r>
        <w:rPr>
          <w:rFonts w:ascii="Arial" w:hAnsi="Arial" w:cs="Arial"/>
        </w:rPr>
        <w:t xml:space="preserve"> es el proceso que se sigue para encontrar los parámetros óptimos de un algoritmo a un determinado problema. Dependiendo de la anchura de la búsqueda se siguen 3 estrategias diferentes:</w:t>
      </w:r>
    </w:p>
    <w:p w14:paraId="78AA2C25" w14:textId="77777777" w:rsidR="005E7C22" w:rsidRDefault="005E7C22" w:rsidP="00C67FE9">
      <w:pPr>
        <w:rPr>
          <w:rFonts w:ascii="Arial" w:hAnsi="Arial" w:cs="Arial"/>
        </w:rPr>
      </w:pPr>
    </w:p>
    <w:p w14:paraId="00418542" w14:textId="0144B5C1" w:rsidR="00C67FE9" w:rsidRPr="00B75300" w:rsidRDefault="00C67FE9" w:rsidP="00B75300">
      <w:pPr>
        <w:pStyle w:val="Ttulo3"/>
        <w:rPr>
          <w:rFonts w:ascii="Arial" w:hAnsi="Arial" w:cs="Arial"/>
          <w:b/>
          <w:bCs/>
          <w:color w:val="auto"/>
        </w:rPr>
      </w:pPr>
      <w:bookmarkStart w:id="59" w:name="_Toc41268301"/>
      <w:r w:rsidRPr="00B75300">
        <w:rPr>
          <w:rFonts w:ascii="Arial" w:hAnsi="Arial" w:cs="Arial"/>
          <w:b/>
          <w:bCs/>
          <w:color w:val="auto"/>
        </w:rPr>
        <w:t>Búsqueda en rejilla</w:t>
      </w:r>
      <w:bookmarkEnd w:id="59"/>
    </w:p>
    <w:p w14:paraId="674FF3B1" w14:textId="77777777" w:rsidR="00B75300" w:rsidRPr="005E7C22" w:rsidRDefault="00B75300" w:rsidP="005E7C22">
      <w:pPr>
        <w:rPr>
          <w:rFonts w:ascii="Arial" w:hAnsi="Arial" w:cs="Arial"/>
        </w:rPr>
      </w:pPr>
    </w:p>
    <w:p w14:paraId="75A981BA" w14:textId="77777777" w:rsidR="00B75300" w:rsidRDefault="00B75300" w:rsidP="00B75300">
      <w:pPr>
        <w:jc w:val="both"/>
        <w:rPr>
          <w:rFonts w:ascii="Arial" w:hAnsi="Arial" w:cs="Arial"/>
        </w:rPr>
      </w:pPr>
      <w:r>
        <w:rPr>
          <w:rFonts w:ascii="Arial" w:hAnsi="Arial" w:cs="Arial"/>
        </w:rPr>
        <w:t xml:space="preserve">La búsqueda en rejilla sigue la estrategia de definir los dominios discretos de búsqueda para todos los parámetros a probar realizando una combinatoria exhaustiva (probando todas las posibilidades). Se suele implementar en conjunto con una validación cruzada. Su uso es frecuente cuando se pretender realizar pequeñas búsquedas. </w:t>
      </w:r>
    </w:p>
    <w:p w14:paraId="47DC91E1" w14:textId="2C8806B4" w:rsidR="00C67FE9" w:rsidRDefault="00B75300" w:rsidP="00B75300">
      <w:pPr>
        <w:jc w:val="both"/>
        <w:rPr>
          <w:rFonts w:ascii="Arial" w:hAnsi="Arial" w:cs="Arial"/>
        </w:rPr>
      </w:pPr>
      <w:r>
        <w:rPr>
          <w:rFonts w:ascii="Arial" w:hAnsi="Arial" w:cs="Arial"/>
        </w:rPr>
        <w:t>Es la estrategia más usada a lo largo del proyecto una vez acotados los márgenes de búsqueda.</w:t>
      </w:r>
    </w:p>
    <w:p w14:paraId="51F6A12A" w14:textId="77777777" w:rsidR="00B75300" w:rsidRDefault="00B75300" w:rsidP="00B75300">
      <w:pPr>
        <w:jc w:val="both"/>
        <w:rPr>
          <w:rFonts w:ascii="Arial" w:hAnsi="Arial" w:cs="Arial"/>
        </w:rPr>
      </w:pPr>
    </w:p>
    <w:p w14:paraId="573EA065" w14:textId="6E2AC280" w:rsidR="00C67FE9" w:rsidRPr="00B75300" w:rsidRDefault="00C67FE9" w:rsidP="00B75300">
      <w:pPr>
        <w:pStyle w:val="Ttulo3"/>
        <w:rPr>
          <w:rFonts w:ascii="Arial" w:hAnsi="Arial" w:cs="Arial"/>
          <w:b/>
          <w:bCs/>
          <w:color w:val="auto"/>
        </w:rPr>
      </w:pPr>
      <w:bookmarkStart w:id="60" w:name="_Toc41268302"/>
      <w:r w:rsidRPr="00B75300">
        <w:rPr>
          <w:rFonts w:ascii="Arial" w:hAnsi="Arial" w:cs="Arial"/>
          <w:b/>
          <w:bCs/>
          <w:color w:val="auto"/>
        </w:rPr>
        <w:t>Búsqueda aleatoria</w:t>
      </w:r>
      <w:bookmarkEnd w:id="60"/>
    </w:p>
    <w:p w14:paraId="60EFE4D6" w14:textId="77777777" w:rsidR="00B75300" w:rsidRDefault="00B75300" w:rsidP="00C67FE9">
      <w:pPr>
        <w:rPr>
          <w:rFonts w:ascii="Arial" w:hAnsi="Arial" w:cs="Arial"/>
        </w:rPr>
      </w:pPr>
    </w:p>
    <w:p w14:paraId="2E8E9754" w14:textId="047B5A79" w:rsidR="00C67FE9" w:rsidRDefault="00B75300" w:rsidP="00B75300">
      <w:pPr>
        <w:jc w:val="both"/>
        <w:rPr>
          <w:rFonts w:ascii="Arial" w:hAnsi="Arial" w:cs="Arial"/>
        </w:rPr>
      </w:pPr>
      <w:r>
        <w:rPr>
          <w:rFonts w:ascii="Arial" w:hAnsi="Arial" w:cs="Arial"/>
        </w:rPr>
        <w:t>Como la estrategia anterior se definen los dominios de los parámetros</w:t>
      </w:r>
      <w:r w:rsidR="003659AD">
        <w:rPr>
          <w:rFonts w:ascii="Arial" w:hAnsi="Arial" w:cs="Arial"/>
        </w:rPr>
        <w:t xml:space="preserve"> discretos</w:t>
      </w:r>
      <w:r>
        <w:rPr>
          <w:rFonts w:ascii="Arial" w:hAnsi="Arial" w:cs="Arial"/>
        </w:rPr>
        <w:t xml:space="preserve">, pero en este caso solo se prueba un subconjunto de la combinatoria generada. De esta forma tenemos una idea de la influencia de los mismos sobre el problema sin necesidad de gastar un tiempo de </w:t>
      </w:r>
      <w:r w:rsidR="00320D10">
        <w:rPr>
          <w:rFonts w:ascii="Arial" w:hAnsi="Arial" w:cs="Arial"/>
        </w:rPr>
        <w:t>cómputo</w:t>
      </w:r>
      <w:r>
        <w:rPr>
          <w:rFonts w:ascii="Arial" w:hAnsi="Arial" w:cs="Arial"/>
        </w:rPr>
        <w:t xml:space="preserve"> mayor. Como desventaja existe la posibilidad de que la mejor combinación de parámetros sea la no probada.</w:t>
      </w:r>
    </w:p>
    <w:p w14:paraId="3D7C18BB" w14:textId="0DA45F81" w:rsidR="00B75300" w:rsidRDefault="00B75300" w:rsidP="00B75300">
      <w:pPr>
        <w:jc w:val="both"/>
        <w:rPr>
          <w:rFonts w:ascii="Arial" w:hAnsi="Arial" w:cs="Arial"/>
        </w:rPr>
      </w:pPr>
      <w:r>
        <w:rPr>
          <w:rFonts w:ascii="Arial" w:hAnsi="Arial" w:cs="Arial"/>
        </w:rPr>
        <w:t>Es la estrategia usada al principio del proyecto cuando solo se disponía un estudios teóricos</w:t>
      </w:r>
      <w:r w:rsidR="003659AD">
        <w:rPr>
          <w:rFonts w:ascii="Arial" w:hAnsi="Arial" w:cs="Arial"/>
        </w:rPr>
        <w:t xml:space="preserve"> o empíricos sobre otros conjuntos de datos.</w:t>
      </w:r>
    </w:p>
    <w:p w14:paraId="6C1AED58" w14:textId="77777777" w:rsidR="00B75300" w:rsidRDefault="00B75300" w:rsidP="00B75300">
      <w:pPr>
        <w:jc w:val="both"/>
        <w:rPr>
          <w:rFonts w:ascii="Arial" w:hAnsi="Arial" w:cs="Arial"/>
        </w:rPr>
      </w:pPr>
    </w:p>
    <w:p w14:paraId="09EA877F" w14:textId="79397EE3" w:rsidR="00C67FE9" w:rsidRPr="003659AD" w:rsidRDefault="00C67FE9" w:rsidP="003659AD">
      <w:pPr>
        <w:pStyle w:val="Ttulo3"/>
        <w:rPr>
          <w:rFonts w:ascii="Arial" w:hAnsi="Arial" w:cs="Arial"/>
          <w:b/>
          <w:bCs/>
          <w:color w:val="auto"/>
        </w:rPr>
      </w:pPr>
      <w:bookmarkStart w:id="61" w:name="_Toc41268303"/>
      <w:r w:rsidRPr="003659AD">
        <w:rPr>
          <w:rFonts w:ascii="Arial" w:hAnsi="Arial" w:cs="Arial"/>
          <w:b/>
          <w:bCs/>
          <w:color w:val="auto"/>
        </w:rPr>
        <w:t xml:space="preserve">Búsqueda </w:t>
      </w:r>
      <w:r w:rsidR="003659AD">
        <w:rPr>
          <w:rFonts w:ascii="Arial" w:hAnsi="Arial" w:cs="Arial"/>
          <w:b/>
          <w:bCs/>
          <w:color w:val="auto"/>
        </w:rPr>
        <w:t>genética</w:t>
      </w:r>
      <w:bookmarkEnd w:id="61"/>
    </w:p>
    <w:p w14:paraId="2A1283C7" w14:textId="1946FEF7" w:rsidR="003659AD" w:rsidRDefault="003659AD" w:rsidP="00C67FE9">
      <w:pPr>
        <w:rPr>
          <w:rFonts w:ascii="Arial" w:hAnsi="Arial" w:cs="Arial"/>
        </w:rPr>
      </w:pPr>
    </w:p>
    <w:p w14:paraId="53B017E1" w14:textId="45EF96D9" w:rsidR="003659AD" w:rsidRDefault="003659AD" w:rsidP="003659AD">
      <w:pPr>
        <w:jc w:val="both"/>
        <w:rPr>
          <w:rFonts w:ascii="Arial" w:hAnsi="Arial" w:cs="Arial"/>
        </w:rPr>
      </w:pPr>
      <w:r>
        <w:rPr>
          <w:rFonts w:ascii="Arial" w:hAnsi="Arial" w:cs="Arial"/>
        </w:rPr>
        <w:t xml:space="preserve">Este tipo de búsqueda </w:t>
      </w:r>
      <w:r w:rsidR="00320D10">
        <w:rPr>
          <w:rFonts w:ascii="Arial" w:hAnsi="Arial" w:cs="Arial"/>
        </w:rPr>
        <w:t>está</w:t>
      </w:r>
      <w:r>
        <w:rPr>
          <w:rFonts w:ascii="Arial" w:hAnsi="Arial" w:cs="Arial"/>
        </w:rPr>
        <w:t xml:space="preserve"> destinada a modelos con un campo de búsqueda combinatorio muy grande, como puede ser el caso de las redes neuronales. En este campo se define una vez más los dominios de los parámetros, aunque en este caso pueden no estar acotados e incluso ser continuos. Mediante una población inicial pequeña extraída de la combinatoria se definen operadores de mutación y cruce que convengan a la estructura de datos. En cada generación se van quedando los individuos más prometedores en funciones de las métricas definidas anteriormente. Se suele requerir de plataformas distribuidas de entrenamiento para esta estrategia.</w:t>
      </w:r>
    </w:p>
    <w:p w14:paraId="2AA77A24" w14:textId="4FD184D2" w:rsidR="003659AD" w:rsidRDefault="003659AD" w:rsidP="003659AD">
      <w:pPr>
        <w:jc w:val="both"/>
        <w:rPr>
          <w:rFonts w:ascii="Arial" w:hAnsi="Arial" w:cs="Arial"/>
        </w:rPr>
      </w:pPr>
      <w:r>
        <w:rPr>
          <w:rFonts w:ascii="Arial" w:hAnsi="Arial" w:cs="Arial"/>
        </w:rPr>
        <w:t>Esta estrategia es la que se ha seguido de forma ‘simulada’ para los modelos de entrenamiento profundo.</w:t>
      </w:r>
    </w:p>
    <w:p w14:paraId="33E13A11" w14:textId="5E134010" w:rsidR="004D1E89" w:rsidRPr="00C67FE9" w:rsidRDefault="00915441" w:rsidP="003659AD">
      <w:pPr>
        <w:jc w:val="both"/>
        <w:rPr>
          <w:rFonts w:ascii="Arial" w:hAnsi="Arial" w:cs="Arial"/>
        </w:rPr>
      </w:pPr>
      <w:sdt>
        <w:sdtPr>
          <w:rPr>
            <w:rFonts w:ascii="Arial" w:hAnsi="Arial" w:cs="Arial"/>
          </w:rPr>
          <w:id w:val="-1889401901"/>
          <w:citation/>
        </w:sdtPr>
        <w:sdtContent>
          <w:r w:rsidR="004D1E89">
            <w:rPr>
              <w:rFonts w:ascii="Arial" w:hAnsi="Arial" w:cs="Arial"/>
            </w:rPr>
            <w:fldChar w:fldCharType="begin"/>
          </w:r>
          <w:r w:rsidR="004D1E89">
            <w:rPr>
              <w:rFonts w:ascii="Arial" w:hAnsi="Arial" w:cs="Arial"/>
            </w:rPr>
            <w:instrText xml:space="preserve"> CITATION FBa20 \l 3082 </w:instrText>
          </w:r>
          <w:r w:rsidR="004D1E89">
            <w:rPr>
              <w:rFonts w:ascii="Arial" w:hAnsi="Arial" w:cs="Arial"/>
            </w:rPr>
            <w:fldChar w:fldCharType="separate"/>
          </w:r>
          <w:r w:rsidR="00FA5033" w:rsidRPr="00FA5033">
            <w:rPr>
              <w:rFonts w:ascii="Arial" w:hAnsi="Arial" w:cs="Arial"/>
              <w:noProof/>
            </w:rPr>
            <w:t>(F. Barrero, Gonzalez-Pardo, Camacho, &amp; Dolores R-Moreno, 2020)</w:t>
          </w:r>
          <w:r w:rsidR="004D1E89">
            <w:rPr>
              <w:rFonts w:ascii="Arial" w:hAnsi="Arial" w:cs="Arial"/>
            </w:rPr>
            <w:fldChar w:fldCharType="end"/>
          </w:r>
        </w:sdtContent>
      </w:sdt>
    </w:p>
    <w:p w14:paraId="4A269913" w14:textId="11C61578" w:rsidR="000957F0" w:rsidRPr="008A7DCD" w:rsidRDefault="000957F0" w:rsidP="000957F0">
      <w:pPr>
        <w:rPr>
          <w:rFonts w:ascii="Arial" w:hAnsi="Arial" w:cs="Arial"/>
          <w:color w:val="000000" w:themeColor="text1"/>
        </w:rPr>
      </w:pPr>
    </w:p>
    <w:p w14:paraId="773253E3" w14:textId="4E7981EB" w:rsidR="000957F0" w:rsidRPr="003659AD" w:rsidRDefault="000957F0" w:rsidP="000957F0">
      <w:pPr>
        <w:pStyle w:val="Ttulo2"/>
        <w:rPr>
          <w:rFonts w:ascii="Arial" w:hAnsi="Arial" w:cs="Arial"/>
          <w:b/>
          <w:bCs/>
          <w:color w:val="000000" w:themeColor="text1"/>
        </w:rPr>
      </w:pPr>
      <w:bookmarkStart w:id="62" w:name="_Validación_cruzada"/>
      <w:bookmarkStart w:id="63" w:name="_Toc41268304"/>
      <w:bookmarkEnd w:id="62"/>
      <w:r w:rsidRPr="003659AD">
        <w:rPr>
          <w:rFonts w:ascii="Arial" w:hAnsi="Arial" w:cs="Arial"/>
          <w:b/>
          <w:bCs/>
          <w:color w:val="000000" w:themeColor="text1"/>
        </w:rPr>
        <w:t>Validación cruzada</w:t>
      </w:r>
      <w:bookmarkEnd w:id="63"/>
    </w:p>
    <w:p w14:paraId="080839D9" w14:textId="2DC5C37A" w:rsidR="000957F0" w:rsidRDefault="000957F0" w:rsidP="000957F0"/>
    <w:p w14:paraId="16E8E049" w14:textId="6CB5558A" w:rsidR="003659AD" w:rsidRDefault="003659AD" w:rsidP="00782068">
      <w:pPr>
        <w:jc w:val="both"/>
        <w:rPr>
          <w:rFonts w:ascii="Arial" w:eastAsiaTheme="minorEastAsia" w:hAnsi="Arial" w:cs="Arial"/>
        </w:rPr>
      </w:pPr>
      <w:r w:rsidRPr="00782068">
        <w:rPr>
          <w:rFonts w:ascii="Arial" w:hAnsi="Arial" w:cs="Arial"/>
        </w:rPr>
        <w:t xml:space="preserve">Es una de las técnicas </w:t>
      </w:r>
      <w:r w:rsidR="00320D10" w:rsidRPr="00782068">
        <w:rPr>
          <w:rFonts w:ascii="Arial" w:hAnsi="Arial" w:cs="Arial"/>
        </w:rPr>
        <w:t>más</w:t>
      </w:r>
      <w:r w:rsidRPr="00782068">
        <w:rPr>
          <w:rFonts w:ascii="Arial" w:hAnsi="Arial" w:cs="Arial"/>
        </w:rPr>
        <w:t xml:space="preserve"> usadas en combinación con </w:t>
      </w:r>
      <w:r w:rsidR="00782068" w:rsidRPr="00782068">
        <w:rPr>
          <w:rFonts w:ascii="Arial" w:hAnsi="Arial" w:cs="Arial"/>
        </w:rPr>
        <w:t xml:space="preserve">el ajuste de </w:t>
      </w:r>
      <w:proofErr w:type="spellStart"/>
      <w:r w:rsidR="00782068" w:rsidRPr="00782068">
        <w:rPr>
          <w:rFonts w:ascii="Arial" w:hAnsi="Arial" w:cs="Arial"/>
        </w:rPr>
        <w:t>hiperparámetros</w:t>
      </w:r>
      <w:proofErr w:type="spellEnd"/>
      <w:r w:rsidR="00782068">
        <w:rPr>
          <w:rFonts w:ascii="Arial" w:hAnsi="Arial" w:cs="Arial"/>
        </w:rPr>
        <w:t xml:space="preserve"> para reducir el sobreajuste del modelo. Se trata de realizar un </w:t>
      </w:r>
      <m:oMath>
        <m:r>
          <w:rPr>
            <w:rFonts w:ascii="Cambria Math" w:hAnsi="Cambria Math" w:cs="Arial"/>
          </w:rPr>
          <m:t>n</m:t>
        </m:r>
      </m:oMath>
      <w:r w:rsidR="00782068">
        <w:rPr>
          <w:rFonts w:ascii="Arial" w:eastAsiaTheme="minorEastAsia" w:hAnsi="Arial" w:cs="Arial"/>
        </w:rPr>
        <w:t xml:space="preserve"> particiones del conjunto </w:t>
      </w:r>
      <w:r w:rsidR="00782068">
        <w:rPr>
          <w:rFonts w:ascii="Arial" w:eastAsiaTheme="minorEastAsia" w:hAnsi="Arial" w:cs="Arial"/>
        </w:rPr>
        <w:lastRenderedPageBreak/>
        <w:t>de en</w:t>
      </w:r>
      <w:proofErr w:type="spellStart"/>
      <w:r w:rsidR="00782068">
        <w:rPr>
          <w:rFonts w:ascii="Arial" w:eastAsiaTheme="minorEastAsia" w:hAnsi="Arial" w:cs="Arial"/>
        </w:rPr>
        <w:t>trenamiento</w:t>
      </w:r>
      <w:proofErr w:type="spellEnd"/>
      <w:r w:rsidR="00782068">
        <w:rPr>
          <w:rFonts w:ascii="Arial" w:eastAsiaTheme="minorEastAsia" w:hAnsi="Arial" w:cs="Arial"/>
        </w:rPr>
        <w:t>. Se entrenan tantos modelos como particiones tomando como validación un conjunto diferente para cada uno y como entrenamiento el resto.</w:t>
      </w:r>
    </w:p>
    <w:p w14:paraId="6462ADF2" w14:textId="2C308BEB" w:rsidR="00782068" w:rsidRDefault="00782068" w:rsidP="00782068">
      <w:pPr>
        <w:jc w:val="both"/>
        <w:rPr>
          <w:rFonts w:ascii="Arial" w:eastAsiaTheme="minorEastAsia" w:hAnsi="Arial" w:cs="Arial"/>
        </w:rPr>
      </w:pPr>
      <w:r>
        <w:rPr>
          <w:rFonts w:ascii="Arial" w:eastAsiaTheme="minorEastAsia" w:hAnsi="Arial" w:cs="Arial"/>
        </w:rPr>
        <w:t>A continuación, se pueden ver estas divisiones e iteraciones para 5 particiones, que es el valor estándar usado y el que se ha seguido en este proyecto.</w:t>
      </w:r>
    </w:p>
    <w:tbl>
      <w:tblPr>
        <w:tblStyle w:val="Tablaconcuadrcula"/>
        <w:tblW w:w="0" w:type="auto"/>
        <w:tblLook w:val="04A0" w:firstRow="1" w:lastRow="0" w:firstColumn="1" w:lastColumn="0" w:noHBand="0" w:noVBand="1"/>
      </w:tblPr>
      <w:tblGrid>
        <w:gridCol w:w="1698"/>
        <w:gridCol w:w="1699"/>
        <w:gridCol w:w="1699"/>
        <w:gridCol w:w="1699"/>
        <w:gridCol w:w="1699"/>
      </w:tblGrid>
      <w:tr w:rsidR="00782068" w14:paraId="6A6AE179" w14:textId="77777777" w:rsidTr="00782068">
        <w:tc>
          <w:tcPr>
            <w:tcW w:w="1698" w:type="dxa"/>
            <w:shd w:val="clear" w:color="auto" w:fill="000000" w:themeFill="text1"/>
          </w:tcPr>
          <w:p w14:paraId="6C9733AC" w14:textId="4BE3B0E2" w:rsidR="00782068" w:rsidRDefault="00782068" w:rsidP="00782068">
            <w:pPr>
              <w:jc w:val="both"/>
              <w:rPr>
                <w:rFonts w:ascii="Arial" w:hAnsi="Arial" w:cs="Arial"/>
              </w:rPr>
            </w:pPr>
            <w:r>
              <w:rPr>
                <w:rFonts w:ascii="Arial" w:hAnsi="Arial" w:cs="Arial"/>
              </w:rPr>
              <w:t>División 1</w:t>
            </w:r>
          </w:p>
        </w:tc>
        <w:tc>
          <w:tcPr>
            <w:tcW w:w="1699" w:type="dxa"/>
          </w:tcPr>
          <w:p w14:paraId="7FA632A2" w14:textId="241E31CB" w:rsidR="00782068" w:rsidRDefault="00782068" w:rsidP="00782068">
            <w:pPr>
              <w:jc w:val="both"/>
              <w:rPr>
                <w:rFonts w:ascii="Arial" w:hAnsi="Arial" w:cs="Arial"/>
              </w:rPr>
            </w:pPr>
            <w:r>
              <w:rPr>
                <w:rFonts w:ascii="Arial" w:hAnsi="Arial" w:cs="Arial"/>
              </w:rPr>
              <w:t>División 2</w:t>
            </w:r>
          </w:p>
        </w:tc>
        <w:tc>
          <w:tcPr>
            <w:tcW w:w="1699" w:type="dxa"/>
          </w:tcPr>
          <w:p w14:paraId="25F17973" w14:textId="5A26BFCB" w:rsidR="00782068" w:rsidRDefault="00782068" w:rsidP="00782068">
            <w:pPr>
              <w:jc w:val="both"/>
              <w:rPr>
                <w:rFonts w:ascii="Arial" w:hAnsi="Arial" w:cs="Arial"/>
              </w:rPr>
            </w:pPr>
            <w:r>
              <w:rPr>
                <w:rFonts w:ascii="Arial" w:hAnsi="Arial" w:cs="Arial"/>
              </w:rPr>
              <w:t>División 3</w:t>
            </w:r>
          </w:p>
        </w:tc>
        <w:tc>
          <w:tcPr>
            <w:tcW w:w="1699" w:type="dxa"/>
          </w:tcPr>
          <w:p w14:paraId="3BCCE959" w14:textId="507BE882" w:rsidR="00782068" w:rsidRDefault="00782068" w:rsidP="00782068">
            <w:pPr>
              <w:jc w:val="both"/>
              <w:rPr>
                <w:rFonts w:ascii="Arial" w:hAnsi="Arial" w:cs="Arial"/>
              </w:rPr>
            </w:pPr>
            <w:r>
              <w:rPr>
                <w:rFonts w:ascii="Arial" w:hAnsi="Arial" w:cs="Arial"/>
              </w:rPr>
              <w:t>División 4</w:t>
            </w:r>
          </w:p>
        </w:tc>
        <w:tc>
          <w:tcPr>
            <w:tcW w:w="1699" w:type="dxa"/>
          </w:tcPr>
          <w:p w14:paraId="3F20DA7E" w14:textId="6FEDEB8A" w:rsidR="00782068" w:rsidRDefault="00782068" w:rsidP="00782068">
            <w:pPr>
              <w:jc w:val="both"/>
              <w:rPr>
                <w:rFonts w:ascii="Arial" w:hAnsi="Arial" w:cs="Arial"/>
              </w:rPr>
            </w:pPr>
            <w:r>
              <w:rPr>
                <w:rFonts w:ascii="Arial" w:hAnsi="Arial" w:cs="Arial"/>
              </w:rPr>
              <w:t>División 5</w:t>
            </w:r>
          </w:p>
        </w:tc>
      </w:tr>
      <w:tr w:rsidR="00782068" w14:paraId="1CC3338F" w14:textId="77777777" w:rsidTr="00782068">
        <w:tc>
          <w:tcPr>
            <w:tcW w:w="1698" w:type="dxa"/>
          </w:tcPr>
          <w:p w14:paraId="2158C6A9" w14:textId="3E043F16" w:rsidR="00782068" w:rsidRDefault="00782068" w:rsidP="00782068">
            <w:pPr>
              <w:jc w:val="both"/>
              <w:rPr>
                <w:rFonts w:ascii="Arial" w:hAnsi="Arial" w:cs="Arial"/>
              </w:rPr>
            </w:pPr>
            <w:r>
              <w:rPr>
                <w:rFonts w:ascii="Arial" w:hAnsi="Arial" w:cs="Arial"/>
              </w:rPr>
              <w:t>División 1</w:t>
            </w:r>
          </w:p>
        </w:tc>
        <w:tc>
          <w:tcPr>
            <w:tcW w:w="1699" w:type="dxa"/>
            <w:shd w:val="clear" w:color="auto" w:fill="000000" w:themeFill="text1"/>
          </w:tcPr>
          <w:p w14:paraId="65CA03DB" w14:textId="43F50310" w:rsidR="00782068" w:rsidRDefault="00782068" w:rsidP="00782068">
            <w:pPr>
              <w:jc w:val="both"/>
              <w:rPr>
                <w:rFonts w:ascii="Arial" w:hAnsi="Arial" w:cs="Arial"/>
              </w:rPr>
            </w:pPr>
            <w:r>
              <w:rPr>
                <w:rFonts w:ascii="Arial" w:hAnsi="Arial" w:cs="Arial"/>
              </w:rPr>
              <w:t>División 2</w:t>
            </w:r>
          </w:p>
        </w:tc>
        <w:tc>
          <w:tcPr>
            <w:tcW w:w="1699" w:type="dxa"/>
          </w:tcPr>
          <w:p w14:paraId="1202C6D2" w14:textId="29834F03" w:rsidR="00782068" w:rsidRDefault="00782068" w:rsidP="00782068">
            <w:pPr>
              <w:jc w:val="both"/>
              <w:rPr>
                <w:rFonts w:ascii="Arial" w:hAnsi="Arial" w:cs="Arial"/>
              </w:rPr>
            </w:pPr>
            <w:r>
              <w:rPr>
                <w:rFonts w:ascii="Arial" w:hAnsi="Arial" w:cs="Arial"/>
              </w:rPr>
              <w:t>División 3</w:t>
            </w:r>
          </w:p>
        </w:tc>
        <w:tc>
          <w:tcPr>
            <w:tcW w:w="1699" w:type="dxa"/>
          </w:tcPr>
          <w:p w14:paraId="0F922D19" w14:textId="2D7AE388" w:rsidR="00782068" w:rsidRDefault="00782068" w:rsidP="00782068">
            <w:pPr>
              <w:jc w:val="both"/>
              <w:rPr>
                <w:rFonts w:ascii="Arial" w:hAnsi="Arial" w:cs="Arial"/>
              </w:rPr>
            </w:pPr>
            <w:r>
              <w:rPr>
                <w:rFonts w:ascii="Arial" w:hAnsi="Arial" w:cs="Arial"/>
              </w:rPr>
              <w:t>División 4</w:t>
            </w:r>
          </w:p>
        </w:tc>
        <w:tc>
          <w:tcPr>
            <w:tcW w:w="1699" w:type="dxa"/>
          </w:tcPr>
          <w:p w14:paraId="75D8E482" w14:textId="5E77B025" w:rsidR="00782068" w:rsidRDefault="00782068" w:rsidP="00782068">
            <w:pPr>
              <w:jc w:val="both"/>
              <w:rPr>
                <w:rFonts w:ascii="Arial" w:hAnsi="Arial" w:cs="Arial"/>
              </w:rPr>
            </w:pPr>
            <w:r>
              <w:rPr>
                <w:rFonts w:ascii="Arial" w:hAnsi="Arial" w:cs="Arial"/>
              </w:rPr>
              <w:t>División 5</w:t>
            </w:r>
          </w:p>
        </w:tc>
      </w:tr>
      <w:tr w:rsidR="00782068" w14:paraId="05D43371" w14:textId="77777777" w:rsidTr="00782068">
        <w:tc>
          <w:tcPr>
            <w:tcW w:w="1698" w:type="dxa"/>
          </w:tcPr>
          <w:p w14:paraId="079DB0D2" w14:textId="73B4EBF2" w:rsidR="00782068" w:rsidRDefault="00782068" w:rsidP="00782068">
            <w:pPr>
              <w:jc w:val="both"/>
              <w:rPr>
                <w:rFonts w:ascii="Arial" w:hAnsi="Arial" w:cs="Arial"/>
              </w:rPr>
            </w:pPr>
            <w:r>
              <w:rPr>
                <w:rFonts w:ascii="Arial" w:hAnsi="Arial" w:cs="Arial"/>
              </w:rPr>
              <w:t>División 1</w:t>
            </w:r>
          </w:p>
        </w:tc>
        <w:tc>
          <w:tcPr>
            <w:tcW w:w="1699" w:type="dxa"/>
          </w:tcPr>
          <w:p w14:paraId="479520C9" w14:textId="7ECC9C38" w:rsidR="00782068" w:rsidRDefault="00782068" w:rsidP="00782068">
            <w:pPr>
              <w:jc w:val="both"/>
              <w:rPr>
                <w:rFonts w:ascii="Arial" w:hAnsi="Arial" w:cs="Arial"/>
              </w:rPr>
            </w:pPr>
            <w:r>
              <w:rPr>
                <w:rFonts w:ascii="Arial" w:hAnsi="Arial" w:cs="Arial"/>
              </w:rPr>
              <w:t>División 2</w:t>
            </w:r>
          </w:p>
        </w:tc>
        <w:tc>
          <w:tcPr>
            <w:tcW w:w="1699" w:type="dxa"/>
            <w:shd w:val="clear" w:color="auto" w:fill="000000" w:themeFill="text1"/>
          </w:tcPr>
          <w:p w14:paraId="3F179736" w14:textId="0A92138C" w:rsidR="00782068" w:rsidRDefault="00782068" w:rsidP="00782068">
            <w:pPr>
              <w:jc w:val="both"/>
              <w:rPr>
                <w:rFonts w:ascii="Arial" w:hAnsi="Arial" w:cs="Arial"/>
              </w:rPr>
            </w:pPr>
            <w:r>
              <w:rPr>
                <w:rFonts w:ascii="Arial" w:hAnsi="Arial" w:cs="Arial"/>
              </w:rPr>
              <w:t>División 3</w:t>
            </w:r>
          </w:p>
        </w:tc>
        <w:tc>
          <w:tcPr>
            <w:tcW w:w="1699" w:type="dxa"/>
          </w:tcPr>
          <w:p w14:paraId="0710C471" w14:textId="2104976F" w:rsidR="00782068" w:rsidRDefault="00782068" w:rsidP="00782068">
            <w:pPr>
              <w:jc w:val="both"/>
              <w:rPr>
                <w:rFonts w:ascii="Arial" w:hAnsi="Arial" w:cs="Arial"/>
              </w:rPr>
            </w:pPr>
            <w:r>
              <w:rPr>
                <w:rFonts w:ascii="Arial" w:hAnsi="Arial" w:cs="Arial"/>
              </w:rPr>
              <w:t>División 4</w:t>
            </w:r>
          </w:p>
        </w:tc>
        <w:tc>
          <w:tcPr>
            <w:tcW w:w="1699" w:type="dxa"/>
          </w:tcPr>
          <w:p w14:paraId="294CE404" w14:textId="4832524B" w:rsidR="00782068" w:rsidRDefault="00782068" w:rsidP="00782068">
            <w:pPr>
              <w:jc w:val="both"/>
              <w:rPr>
                <w:rFonts w:ascii="Arial" w:hAnsi="Arial" w:cs="Arial"/>
              </w:rPr>
            </w:pPr>
            <w:r>
              <w:rPr>
                <w:rFonts w:ascii="Arial" w:hAnsi="Arial" w:cs="Arial"/>
              </w:rPr>
              <w:t>División 5</w:t>
            </w:r>
          </w:p>
        </w:tc>
      </w:tr>
      <w:tr w:rsidR="00782068" w14:paraId="1CF705A4" w14:textId="77777777" w:rsidTr="00782068">
        <w:tc>
          <w:tcPr>
            <w:tcW w:w="1698" w:type="dxa"/>
          </w:tcPr>
          <w:p w14:paraId="38C61C31" w14:textId="328E81F8" w:rsidR="00782068" w:rsidRDefault="00782068" w:rsidP="00782068">
            <w:pPr>
              <w:jc w:val="both"/>
              <w:rPr>
                <w:rFonts w:ascii="Arial" w:hAnsi="Arial" w:cs="Arial"/>
              </w:rPr>
            </w:pPr>
            <w:r>
              <w:rPr>
                <w:rFonts w:ascii="Arial" w:hAnsi="Arial" w:cs="Arial"/>
              </w:rPr>
              <w:t>División 1</w:t>
            </w:r>
          </w:p>
        </w:tc>
        <w:tc>
          <w:tcPr>
            <w:tcW w:w="1699" w:type="dxa"/>
          </w:tcPr>
          <w:p w14:paraId="233448BD" w14:textId="201CE14F" w:rsidR="00782068" w:rsidRDefault="00782068" w:rsidP="00782068">
            <w:pPr>
              <w:jc w:val="both"/>
              <w:rPr>
                <w:rFonts w:ascii="Arial" w:hAnsi="Arial" w:cs="Arial"/>
              </w:rPr>
            </w:pPr>
            <w:r>
              <w:rPr>
                <w:rFonts w:ascii="Arial" w:hAnsi="Arial" w:cs="Arial"/>
              </w:rPr>
              <w:t>División 2</w:t>
            </w:r>
          </w:p>
        </w:tc>
        <w:tc>
          <w:tcPr>
            <w:tcW w:w="1699" w:type="dxa"/>
          </w:tcPr>
          <w:p w14:paraId="27D73255" w14:textId="0EFC61DA" w:rsidR="00782068" w:rsidRDefault="00782068" w:rsidP="00782068">
            <w:pPr>
              <w:jc w:val="both"/>
              <w:rPr>
                <w:rFonts w:ascii="Arial" w:hAnsi="Arial" w:cs="Arial"/>
              </w:rPr>
            </w:pPr>
            <w:r>
              <w:rPr>
                <w:rFonts w:ascii="Arial" w:hAnsi="Arial" w:cs="Arial"/>
              </w:rPr>
              <w:t>División 3</w:t>
            </w:r>
          </w:p>
        </w:tc>
        <w:tc>
          <w:tcPr>
            <w:tcW w:w="1699" w:type="dxa"/>
            <w:shd w:val="clear" w:color="auto" w:fill="000000" w:themeFill="text1"/>
          </w:tcPr>
          <w:p w14:paraId="05B2BF26" w14:textId="0342ACFC" w:rsidR="00782068" w:rsidRDefault="00782068" w:rsidP="00782068">
            <w:pPr>
              <w:jc w:val="both"/>
              <w:rPr>
                <w:rFonts w:ascii="Arial" w:hAnsi="Arial" w:cs="Arial"/>
              </w:rPr>
            </w:pPr>
            <w:r>
              <w:rPr>
                <w:rFonts w:ascii="Arial" w:hAnsi="Arial" w:cs="Arial"/>
              </w:rPr>
              <w:t>División 4</w:t>
            </w:r>
          </w:p>
        </w:tc>
        <w:tc>
          <w:tcPr>
            <w:tcW w:w="1699" w:type="dxa"/>
          </w:tcPr>
          <w:p w14:paraId="355BC73B" w14:textId="2FF2E949" w:rsidR="00782068" w:rsidRDefault="00782068" w:rsidP="00782068">
            <w:pPr>
              <w:jc w:val="both"/>
              <w:rPr>
                <w:rFonts w:ascii="Arial" w:hAnsi="Arial" w:cs="Arial"/>
              </w:rPr>
            </w:pPr>
            <w:r>
              <w:rPr>
                <w:rFonts w:ascii="Arial" w:hAnsi="Arial" w:cs="Arial"/>
              </w:rPr>
              <w:t>División 5</w:t>
            </w:r>
          </w:p>
        </w:tc>
      </w:tr>
      <w:tr w:rsidR="00782068" w14:paraId="1E6A5E64" w14:textId="77777777" w:rsidTr="00782068">
        <w:tc>
          <w:tcPr>
            <w:tcW w:w="1698" w:type="dxa"/>
          </w:tcPr>
          <w:p w14:paraId="4BA02AEF" w14:textId="10698DFA" w:rsidR="00782068" w:rsidRDefault="00782068" w:rsidP="00782068">
            <w:pPr>
              <w:jc w:val="both"/>
              <w:rPr>
                <w:rFonts w:ascii="Arial" w:hAnsi="Arial" w:cs="Arial"/>
              </w:rPr>
            </w:pPr>
            <w:r>
              <w:rPr>
                <w:rFonts w:ascii="Arial" w:hAnsi="Arial" w:cs="Arial"/>
              </w:rPr>
              <w:t>División 1</w:t>
            </w:r>
          </w:p>
        </w:tc>
        <w:tc>
          <w:tcPr>
            <w:tcW w:w="1699" w:type="dxa"/>
          </w:tcPr>
          <w:p w14:paraId="5A9C022B" w14:textId="3C786180" w:rsidR="00782068" w:rsidRDefault="00782068" w:rsidP="00782068">
            <w:pPr>
              <w:jc w:val="both"/>
              <w:rPr>
                <w:rFonts w:ascii="Arial" w:hAnsi="Arial" w:cs="Arial"/>
              </w:rPr>
            </w:pPr>
            <w:r>
              <w:rPr>
                <w:rFonts w:ascii="Arial" w:hAnsi="Arial" w:cs="Arial"/>
              </w:rPr>
              <w:t>División 2</w:t>
            </w:r>
          </w:p>
        </w:tc>
        <w:tc>
          <w:tcPr>
            <w:tcW w:w="1699" w:type="dxa"/>
          </w:tcPr>
          <w:p w14:paraId="2E0C0251" w14:textId="71412F62" w:rsidR="00782068" w:rsidRDefault="00782068" w:rsidP="00782068">
            <w:pPr>
              <w:jc w:val="both"/>
              <w:rPr>
                <w:rFonts w:ascii="Arial" w:hAnsi="Arial" w:cs="Arial"/>
              </w:rPr>
            </w:pPr>
            <w:r>
              <w:rPr>
                <w:rFonts w:ascii="Arial" w:hAnsi="Arial" w:cs="Arial"/>
              </w:rPr>
              <w:t>División 3</w:t>
            </w:r>
          </w:p>
        </w:tc>
        <w:tc>
          <w:tcPr>
            <w:tcW w:w="1699" w:type="dxa"/>
          </w:tcPr>
          <w:p w14:paraId="1DC196F9" w14:textId="6CC3B22B" w:rsidR="00782068" w:rsidRDefault="00782068" w:rsidP="00782068">
            <w:pPr>
              <w:jc w:val="both"/>
              <w:rPr>
                <w:rFonts w:ascii="Arial" w:hAnsi="Arial" w:cs="Arial"/>
              </w:rPr>
            </w:pPr>
            <w:r>
              <w:rPr>
                <w:rFonts w:ascii="Arial" w:hAnsi="Arial" w:cs="Arial"/>
              </w:rPr>
              <w:t>División 4</w:t>
            </w:r>
          </w:p>
        </w:tc>
        <w:tc>
          <w:tcPr>
            <w:tcW w:w="1699" w:type="dxa"/>
            <w:shd w:val="clear" w:color="auto" w:fill="000000" w:themeFill="text1"/>
          </w:tcPr>
          <w:p w14:paraId="26C9951E" w14:textId="2A97074B" w:rsidR="00782068" w:rsidRDefault="00782068" w:rsidP="00782068">
            <w:pPr>
              <w:jc w:val="both"/>
              <w:rPr>
                <w:rFonts w:ascii="Arial" w:hAnsi="Arial" w:cs="Arial"/>
              </w:rPr>
            </w:pPr>
            <w:r>
              <w:rPr>
                <w:rFonts w:ascii="Arial" w:hAnsi="Arial" w:cs="Arial"/>
              </w:rPr>
              <w:t>División 5</w:t>
            </w:r>
          </w:p>
        </w:tc>
      </w:tr>
    </w:tbl>
    <w:p w14:paraId="6FB6BCB8" w14:textId="77777777" w:rsidR="003659AD" w:rsidRPr="000957F0" w:rsidRDefault="003659AD" w:rsidP="000957F0"/>
    <w:p w14:paraId="5678C8E1" w14:textId="77777777" w:rsidR="006E2FFE" w:rsidRPr="006E2FFE" w:rsidRDefault="006E2FFE" w:rsidP="00937CCA">
      <w:pPr>
        <w:rPr>
          <w:rFonts w:ascii="Arial" w:hAnsi="Arial" w:cs="Arial"/>
          <w:sz w:val="32"/>
          <w:szCs w:val="32"/>
        </w:rPr>
      </w:pPr>
    </w:p>
    <w:p w14:paraId="7F159318" w14:textId="6DC6C137" w:rsidR="00D85B7F" w:rsidRPr="004B37FB" w:rsidRDefault="003F341A" w:rsidP="00937CCA">
      <w:pPr>
        <w:pStyle w:val="Ttulo1"/>
        <w:rPr>
          <w:rFonts w:ascii="Arial" w:hAnsi="Arial" w:cs="Arial"/>
          <w:b/>
          <w:bCs/>
          <w:color w:val="auto"/>
        </w:rPr>
      </w:pPr>
      <w:bookmarkStart w:id="64" w:name="_Experimentos"/>
      <w:bookmarkStart w:id="65" w:name="_Toc41268305"/>
      <w:bookmarkEnd w:id="64"/>
      <w:r>
        <w:rPr>
          <w:rFonts w:ascii="Arial" w:hAnsi="Arial" w:cs="Arial"/>
          <w:b/>
          <w:bCs/>
          <w:color w:val="auto"/>
        </w:rPr>
        <w:t>Experimentos</w:t>
      </w:r>
      <w:bookmarkEnd w:id="65"/>
    </w:p>
    <w:p w14:paraId="79B8E970" w14:textId="2ED4D57E" w:rsidR="009769B7" w:rsidRDefault="009769B7" w:rsidP="00937CCA">
      <w:pPr>
        <w:rPr>
          <w:rFonts w:ascii="Arial" w:hAnsi="Arial" w:cs="Arial"/>
        </w:rPr>
      </w:pPr>
    </w:p>
    <w:p w14:paraId="4CFD9680" w14:textId="053A08E1" w:rsidR="004B37FB" w:rsidRPr="004B37FB" w:rsidRDefault="004B37FB" w:rsidP="009C3F57">
      <w:pPr>
        <w:pStyle w:val="Ttulo2"/>
        <w:rPr>
          <w:rFonts w:ascii="Arial" w:hAnsi="Arial" w:cs="Arial"/>
          <w:b/>
          <w:bCs/>
          <w:color w:val="000000" w:themeColor="text1"/>
        </w:rPr>
      </w:pPr>
      <w:bookmarkStart w:id="66" w:name="_Toc41268306"/>
      <w:r w:rsidRPr="004B37FB">
        <w:rPr>
          <w:rFonts w:ascii="Arial" w:hAnsi="Arial" w:cs="Arial"/>
          <w:b/>
          <w:bCs/>
          <w:color w:val="000000" w:themeColor="text1"/>
        </w:rPr>
        <w:t>M</w:t>
      </w:r>
      <w:r w:rsidR="009C3F57" w:rsidRPr="004B37FB">
        <w:rPr>
          <w:rFonts w:ascii="Arial" w:hAnsi="Arial" w:cs="Arial"/>
          <w:b/>
          <w:bCs/>
          <w:color w:val="000000" w:themeColor="text1"/>
        </w:rPr>
        <w:t>odelo TF-IDF ANOVA MLP</w:t>
      </w:r>
      <w:bookmarkEnd w:id="66"/>
    </w:p>
    <w:p w14:paraId="4269C2DF" w14:textId="77777777" w:rsidR="009C3F57" w:rsidRDefault="009C3F57" w:rsidP="009C3F57">
      <w:pPr>
        <w:jc w:val="center"/>
        <w:rPr>
          <w:rFonts w:ascii="Arial" w:hAnsi="Arial" w:cs="Arial"/>
        </w:rPr>
      </w:pPr>
      <w:r>
        <w:rPr>
          <w:noProof/>
          <w:lang w:eastAsia="es-ES"/>
        </w:rPr>
        <w:drawing>
          <wp:inline distT="0" distB="0" distL="0" distR="0" wp14:anchorId="23902721" wp14:editId="6C39E7B0">
            <wp:extent cx="5124450" cy="981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981075"/>
                    </a:xfrm>
                    <a:prstGeom prst="rect">
                      <a:avLst/>
                    </a:prstGeom>
                  </pic:spPr>
                </pic:pic>
              </a:graphicData>
            </a:graphic>
          </wp:inline>
        </w:drawing>
      </w:r>
    </w:p>
    <w:p w14:paraId="6E65C12C" w14:textId="77777777" w:rsidR="009C3F57" w:rsidRDefault="009C3F57" w:rsidP="009C3F57">
      <w:pPr>
        <w:rPr>
          <w:rFonts w:ascii="Arial" w:hAnsi="Arial" w:cs="Arial"/>
        </w:rPr>
      </w:pPr>
      <w:r>
        <w:rPr>
          <w:rFonts w:ascii="Arial" w:hAnsi="Arial" w:cs="Arial"/>
        </w:rPr>
        <w:t>Modelo compuesto de 4 componentes:</w:t>
      </w:r>
    </w:p>
    <w:p w14:paraId="50B09EDB" w14:textId="77777777" w:rsidR="009C3F57" w:rsidRDefault="009C3F57" w:rsidP="00F56E06">
      <w:pPr>
        <w:pStyle w:val="Prrafodelista"/>
        <w:numPr>
          <w:ilvl w:val="0"/>
          <w:numId w:val="17"/>
        </w:numPr>
        <w:rPr>
          <w:rFonts w:ascii="Arial" w:hAnsi="Arial" w:cs="Arial"/>
        </w:rPr>
      </w:pPr>
      <w:r>
        <w:rPr>
          <w:rFonts w:ascii="Arial" w:hAnsi="Arial" w:cs="Arial"/>
        </w:rPr>
        <w:t>Bolsa de palabras para realizar una extracción de características sobre texto.</w:t>
      </w:r>
    </w:p>
    <w:p w14:paraId="22CB2ABA" w14:textId="77777777" w:rsidR="009C3F57" w:rsidRDefault="009C3F57" w:rsidP="00F56E06">
      <w:pPr>
        <w:pStyle w:val="Prrafodelista"/>
        <w:numPr>
          <w:ilvl w:val="0"/>
          <w:numId w:val="17"/>
        </w:numPr>
        <w:rPr>
          <w:rFonts w:ascii="Arial" w:hAnsi="Arial" w:cs="Arial"/>
        </w:rPr>
      </w:pPr>
      <w:r>
        <w:rPr>
          <w:rFonts w:ascii="Arial" w:hAnsi="Arial" w:cs="Arial"/>
        </w:rPr>
        <w:t>TF-IDF transformación que mantiene las dimensiones del conjunto de características, pero aporta información extra.</w:t>
      </w:r>
    </w:p>
    <w:p w14:paraId="6732DC03" w14:textId="77777777" w:rsidR="009C3F57" w:rsidRDefault="009C3F57" w:rsidP="00F56E06">
      <w:pPr>
        <w:pStyle w:val="Prrafodelista"/>
        <w:numPr>
          <w:ilvl w:val="0"/>
          <w:numId w:val="17"/>
        </w:numPr>
        <w:rPr>
          <w:rFonts w:ascii="Arial" w:hAnsi="Arial" w:cs="Arial"/>
        </w:rPr>
      </w:pPr>
      <w:r>
        <w:rPr>
          <w:rFonts w:ascii="Arial" w:hAnsi="Arial" w:cs="Arial"/>
        </w:rPr>
        <w:t>Selección de las mejores características en función del test ANOVA.</w:t>
      </w:r>
    </w:p>
    <w:p w14:paraId="252F5302" w14:textId="77777777" w:rsidR="009C3F57" w:rsidRPr="00A853CC" w:rsidRDefault="009C3F57" w:rsidP="00F56E06">
      <w:pPr>
        <w:pStyle w:val="Prrafodelista"/>
        <w:numPr>
          <w:ilvl w:val="0"/>
          <w:numId w:val="17"/>
        </w:numPr>
        <w:rPr>
          <w:rFonts w:ascii="Arial" w:hAnsi="Arial" w:cs="Arial"/>
        </w:rPr>
      </w:pPr>
      <w:r>
        <w:rPr>
          <w:rFonts w:ascii="Arial" w:hAnsi="Arial" w:cs="Arial"/>
        </w:rPr>
        <w:t>Red neuronal multicapa perceptrón para la clasificación de las etiquetas a partir de las características extraídas y seleccionadas.</w:t>
      </w:r>
    </w:p>
    <w:p w14:paraId="6113AF2A" w14:textId="67998906" w:rsidR="0056258F" w:rsidRDefault="0056258F" w:rsidP="00937CCA">
      <w:pPr>
        <w:rPr>
          <w:rFonts w:ascii="Arial" w:hAnsi="Arial" w:cs="Arial"/>
        </w:rPr>
      </w:pPr>
    </w:p>
    <w:p w14:paraId="082A9069" w14:textId="477E48D6" w:rsidR="009C3F57" w:rsidRPr="009C3F57" w:rsidRDefault="009C3F57" w:rsidP="00937CCA">
      <w:pPr>
        <w:rPr>
          <w:rFonts w:ascii="Arial" w:hAnsi="Arial" w:cs="Arial"/>
          <w:u w:val="single"/>
        </w:rPr>
      </w:pPr>
      <w:r w:rsidRPr="009C3F57">
        <w:rPr>
          <w:rFonts w:ascii="Arial" w:hAnsi="Arial" w:cs="Arial"/>
          <w:u w:val="single"/>
        </w:rPr>
        <w:t>Bolsa de palabras</w:t>
      </w:r>
    </w:p>
    <w:p w14:paraId="48477444" w14:textId="3F02ACAF" w:rsidR="009C3F57" w:rsidRDefault="009C3F57" w:rsidP="009C3F57">
      <w:pPr>
        <w:jc w:val="both"/>
        <w:rPr>
          <w:rFonts w:ascii="Arial" w:hAnsi="Arial" w:cs="Arial"/>
        </w:rPr>
      </w:pPr>
      <w:r>
        <w:rPr>
          <w:rFonts w:ascii="Arial" w:hAnsi="Arial" w:cs="Arial"/>
        </w:rPr>
        <w:t>Para el conjunto de datos que nos atañe se ha seguido un análisis o tokenización a nivel de palabras. En la siguiente tabla se puede ver las 10 más frecuentes de todo el corpus:</w:t>
      </w:r>
    </w:p>
    <w:p w14:paraId="64A7806D" w14:textId="77777777" w:rsidR="004A0392" w:rsidRDefault="004A0392" w:rsidP="009C3F57">
      <w:pPr>
        <w:jc w:val="both"/>
        <w:rPr>
          <w:rFonts w:ascii="Arial" w:hAnsi="Arial" w:cs="Arial"/>
        </w:rPr>
      </w:pPr>
    </w:p>
    <w:tbl>
      <w:tblPr>
        <w:tblStyle w:val="Tablaconcuadrcula4-nfasis1"/>
        <w:tblW w:w="0" w:type="auto"/>
        <w:tblLook w:val="04A0" w:firstRow="1" w:lastRow="0" w:firstColumn="1" w:lastColumn="0" w:noHBand="0" w:noVBand="1"/>
      </w:tblPr>
      <w:tblGrid>
        <w:gridCol w:w="4247"/>
        <w:gridCol w:w="4247"/>
      </w:tblGrid>
      <w:tr w:rsidR="009C3F57" w14:paraId="120A476B"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443954" w14:textId="77777777" w:rsidR="009C3F57" w:rsidRDefault="009C3F57" w:rsidP="002D3024">
            <w:pPr>
              <w:jc w:val="center"/>
              <w:rPr>
                <w:rFonts w:ascii="Arial" w:hAnsi="Arial" w:cs="Arial"/>
              </w:rPr>
            </w:pPr>
            <w:r>
              <w:rPr>
                <w:rFonts w:ascii="Arial" w:hAnsi="Arial" w:cs="Arial"/>
              </w:rPr>
              <w:t>Palabra</w:t>
            </w:r>
          </w:p>
        </w:tc>
        <w:tc>
          <w:tcPr>
            <w:tcW w:w="4247" w:type="dxa"/>
          </w:tcPr>
          <w:p w14:paraId="6C58498B"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 absoluta</w:t>
            </w:r>
          </w:p>
        </w:tc>
      </w:tr>
      <w:tr w:rsidR="009C3F57" w14:paraId="6287CC83"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629955" w14:textId="77777777" w:rsidR="009C3F57" w:rsidRPr="00C60C7F" w:rsidRDefault="009C3F57" w:rsidP="002D3024">
            <w:pPr>
              <w:jc w:val="right"/>
              <w:rPr>
                <w:rFonts w:ascii="Arial" w:hAnsi="Arial" w:cs="Arial"/>
                <w:b w:val="0"/>
                <w:i/>
              </w:rPr>
            </w:pPr>
            <w:r w:rsidRPr="00C60C7F">
              <w:rPr>
                <w:rFonts w:ascii="Arial" w:hAnsi="Arial" w:cs="Arial"/>
                <w:b w:val="0"/>
                <w:i/>
              </w:rPr>
              <w:t>de</w:t>
            </w:r>
          </w:p>
        </w:tc>
        <w:tc>
          <w:tcPr>
            <w:tcW w:w="4247" w:type="dxa"/>
          </w:tcPr>
          <w:p w14:paraId="74A113F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700.842</w:t>
            </w:r>
          </w:p>
        </w:tc>
      </w:tr>
      <w:tr w:rsidR="009C3F57" w14:paraId="7C9BC1D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EBD9915" w14:textId="77777777" w:rsidR="009C3F57" w:rsidRPr="00C60C7F" w:rsidRDefault="009C3F57" w:rsidP="002D3024">
            <w:pPr>
              <w:jc w:val="right"/>
              <w:rPr>
                <w:rFonts w:ascii="Arial" w:hAnsi="Arial" w:cs="Arial"/>
                <w:b w:val="0"/>
                <w:i/>
              </w:rPr>
            </w:pPr>
            <w:r w:rsidRPr="00C60C7F">
              <w:rPr>
                <w:rFonts w:ascii="Arial" w:hAnsi="Arial" w:cs="Arial"/>
                <w:b w:val="0"/>
                <w:i/>
              </w:rPr>
              <w:t>que</w:t>
            </w:r>
          </w:p>
        </w:tc>
        <w:tc>
          <w:tcPr>
            <w:tcW w:w="4247" w:type="dxa"/>
          </w:tcPr>
          <w:p w14:paraId="1AA665CA"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518.938</w:t>
            </w:r>
          </w:p>
        </w:tc>
      </w:tr>
      <w:tr w:rsidR="009C3F57" w14:paraId="51A96D9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680535" w14:textId="77777777" w:rsidR="009C3F57" w:rsidRPr="00C60C7F" w:rsidRDefault="009C3F57" w:rsidP="002D3024">
            <w:pPr>
              <w:jc w:val="right"/>
              <w:rPr>
                <w:rFonts w:ascii="Arial" w:hAnsi="Arial" w:cs="Arial"/>
                <w:b w:val="0"/>
                <w:i/>
              </w:rPr>
            </w:pPr>
            <w:r w:rsidRPr="00C60C7F">
              <w:rPr>
                <w:rFonts w:ascii="Arial" w:hAnsi="Arial" w:cs="Arial"/>
                <w:b w:val="0"/>
                <w:i/>
              </w:rPr>
              <w:t>la</w:t>
            </w:r>
          </w:p>
        </w:tc>
        <w:tc>
          <w:tcPr>
            <w:tcW w:w="4247" w:type="dxa"/>
          </w:tcPr>
          <w:p w14:paraId="779CB3C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389.484</w:t>
            </w:r>
          </w:p>
        </w:tc>
      </w:tr>
      <w:tr w:rsidR="009C3F57" w14:paraId="3919F923"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6BDE691C" w14:textId="77777777" w:rsidR="009C3F57" w:rsidRPr="00C60C7F" w:rsidRDefault="009C3F57" w:rsidP="002D3024">
            <w:pPr>
              <w:jc w:val="right"/>
              <w:rPr>
                <w:rFonts w:ascii="Arial" w:hAnsi="Arial" w:cs="Arial"/>
                <w:b w:val="0"/>
                <w:i/>
              </w:rPr>
            </w:pPr>
            <w:r w:rsidRPr="00C60C7F">
              <w:rPr>
                <w:rFonts w:ascii="Arial" w:hAnsi="Arial" w:cs="Arial"/>
                <w:b w:val="0"/>
                <w:i/>
              </w:rPr>
              <w:t>en</w:t>
            </w:r>
          </w:p>
        </w:tc>
        <w:tc>
          <w:tcPr>
            <w:tcW w:w="4247" w:type="dxa"/>
          </w:tcPr>
          <w:p w14:paraId="4E7351E7"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321.489</w:t>
            </w:r>
          </w:p>
        </w:tc>
      </w:tr>
      <w:tr w:rsidR="009C3F57" w14:paraId="53617A8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7794F9" w14:textId="77777777" w:rsidR="009C3F57" w:rsidRPr="00C60C7F" w:rsidRDefault="009C3F57" w:rsidP="002D3024">
            <w:pPr>
              <w:jc w:val="right"/>
              <w:rPr>
                <w:rFonts w:ascii="Arial" w:hAnsi="Arial" w:cs="Arial"/>
                <w:b w:val="0"/>
                <w:i/>
              </w:rPr>
            </w:pPr>
            <w:r w:rsidRPr="00C60C7F">
              <w:rPr>
                <w:rFonts w:ascii="Arial" w:hAnsi="Arial" w:cs="Arial"/>
                <w:b w:val="0"/>
                <w:i/>
              </w:rPr>
              <w:t>el</w:t>
            </w:r>
          </w:p>
        </w:tc>
        <w:tc>
          <w:tcPr>
            <w:tcW w:w="4247" w:type="dxa"/>
          </w:tcPr>
          <w:p w14:paraId="6A9AE57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272.735</w:t>
            </w:r>
          </w:p>
        </w:tc>
      </w:tr>
      <w:tr w:rsidR="009C3F57" w14:paraId="000E293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DA6F372" w14:textId="77777777" w:rsidR="009C3F57" w:rsidRPr="00C60C7F" w:rsidRDefault="009C3F57" w:rsidP="002D3024">
            <w:pPr>
              <w:jc w:val="right"/>
              <w:rPr>
                <w:rFonts w:ascii="Arial" w:hAnsi="Arial" w:cs="Arial"/>
                <w:b w:val="0"/>
                <w:i/>
              </w:rPr>
            </w:pPr>
            <w:r w:rsidRPr="00C60C7F">
              <w:rPr>
                <w:rFonts w:ascii="Arial" w:hAnsi="Arial" w:cs="Arial"/>
                <w:b w:val="0"/>
                <w:i/>
              </w:rPr>
              <w:t>se</w:t>
            </w:r>
          </w:p>
        </w:tc>
        <w:tc>
          <w:tcPr>
            <w:tcW w:w="4247" w:type="dxa"/>
          </w:tcPr>
          <w:p w14:paraId="68D64B28"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223.706</w:t>
            </w:r>
          </w:p>
        </w:tc>
      </w:tr>
      <w:tr w:rsidR="009C3F57" w14:paraId="20F5865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4F8A68" w14:textId="77777777" w:rsidR="009C3F57" w:rsidRPr="00C60C7F" w:rsidRDefault="009C3F57" w:rsidP="002D3024">
            <w:pPr>
              <w:jc w:val="right"/>
              <w:rPr>
                <w:rFonts w:ascii="Arial" w:hAnsi="Arial" w:cs="Arial"/>
                <w:b w:val="0"/>
                <w:i/>
              </w:rPr>
            </w:pPr>
            <w:r w:rsidRPr="00C60C7F">
              <w:rPr>
                <w:rFonts w:ascii="Arial" w:hAnsi="Arial" w:cs="Arial"/>
                <w:b w:val="0"/>
                <w:i/>
              </w:rPr>
              <w:t>los</w:t>
            </w:r>
          </w:p>
        </w:tc>
        <w:tc>
          <w:tcPr>
            <w:tcW w:w="4247" w:type="dxa"/>
          </w:tcPr>
          <w:p w14:paraId="187D7B72"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158.813</w:t>
            </w:r>
          </w:p>
        </w:tc>
      </w:tr>
      <w:tr w:rsidR="009C3F57" w14:paraId="3E172A30"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62FFE8B" w14:textId="77777777" w:rsidR="009C3F57" w:rsidRPr="00C60C7F" w:rsidRDefault="009C3F57" w:rsidP="002D3024">
            <w:pPr>
              <w:jc w:val="right"/>
              <w:rPr>
                <w:rFonts w:ascii="Arial" w:hAnsi="Arial" w:cs="Arial"/>
                <w:b w:val="0"/>
                <w:i/>
              </w:rPr>
            </w:pPr>
            <w:r w:rsidRPr="00C60C7F">
              <w:rPr>
                <w:rFonts w:ascii="Arial" w:hAnsi="Arial" w:cs="Arial"/>
                <w:b w:val="0"/>
                <w:i/>
              </w:rPr>
              <w:t>no</w:t>
            </w:r>
          </w:p>
        </w:tc>
        <w:tc>
          <w:tcPr>
            <w:tcW w:w="4247" w:type="dxa"/>
          </w:tcPr>
          <w:p w14:paraId="7A44D7C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141.399</w:t>
            </w:r>
          </w:p>
        </w:tc>
      </w:tr>
      <w:tr w:rsidR="009C3F57" w14:paraId="07944537"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A4A22" w14:textId="77777777" w:rsidR="009C3F57" w:rsidRPr="00C60C7F" w:rsidRDefault="009C3F57" w:rsidP="002D3024">
            <w:pPr>
              <w:jc w:val="right"/>
              <w:rPr>
                <w:rFonts w:ascii="Arial" w:hAnsi="Arial" w:cs="Arial"/>
                <w:b w:val="0"/>
                <w:i/>
              </w:rPr>
            </w:pPr>
            <w:r w:rsidRPr="00C60C7F">
              <w:rPr>
                <w:rFonts w:ascii="Arial" w:hAnsi="Arial" w:cs="Arial"/>
                <w:b w:val="0"/>
                <w:i/>
              </w:rPr>
              <w:t>es</w:t>
            </w:r>
          </w:p>
        </w:tc>
        <w:tc>
          <w:tcPr>
            <w:tcW w:w="4247" w:type="dxa"/>
          </w:tcPr>
          <w:p w14:paraId="1ABAB3E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128.702</w:t>
            </w:r>
          </w:p>
        </w:tc>
      </w:tr>
      <w:tr w:rsidR="009C3F57" w14:paraId="2C10A9AB"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E300D78" w14:textId="77777777" w:rsidR="009C3F57" w:rsidRPr="00C60C7F" w:rsidRDefault="009C3F57" w:rsidP="002D3024">
            <w:pPr>
              <w:jc w:val="right"/>
              <w:rPr>
                <w:rFonts w:ascii="Arial" w:hAnsi="Arial" w:cs="Arial"/>
                <w:b w:val="0"/>
                <w:i/>
              </w:rPr>
            </w:pPr>
            <w:r w:rsidRPr="00C60C7F">
              <w:rPr>
                <w:rFonts w:ascii="Arial" w:hAnsi="Arial" w:cs="Arial"/>
                <w:b w:val="0"/>
                <w:i/>
              </w:rPr>
              <w:t>del</w:t>
            </w:r>
          </w:p>
        </w:tc>
        <w:tc>
          <w:tcPr>
            <w:tcW w:w="4247" w:type="dxa"/>
          </w:tcPr>
          <w:p w14:paraId="7481A12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116.744</w:t>
            </w:r>
          </w:p>
        </w:tc>
      </w:tr>
    </w:tbl>
    <w:p w14:paraId="1649BDB2" w14:textId="77777777" w:rsidR="009C3F57" w:rsidRDefault="009C3F57" w:rsidP="009C3F57">
      <w:pPr>
        <w:jc w:val="both"/>
        <w:rPr>
          <w:rFonts w:ascii="Arial" w:hAnsi="Arial" w:cs="Arial"/>
        </w:rPr>
      </w:pPr>
    </w:p>
    <w:p w14:paraId="25FF0E76" w14:textId="77777777" w:rsidR="009C3F57" w:rsidRDefault="009C3F57" w:rsidP="009C3F57">
      <w:pPr>
        <w:jc w:val="both"/>
        <w:rPr>
          <w:rFonts w:ascii="Arial" w:hAnsi="Arial" w:cs="Arial"/>
        </w:rPr>
      </w:pPr>
      <w:r>
        <w:rPr>
          <w:rFonts w:ascii="Arial" w:hAnsi="Arial" w:cs="Arial"/>
        </w:rPr>
        <w:t xml:space="preserve">Para este análisis sólo se han eliminado los acentos y se han pasado todas las palabras a minúscula, dando un total de 64.259 palabras o características </w:t>
      </w:r>
      <w:r>
        <w:rPr>
          <w:rFonts w:ascii="Arial" w:hAnsi="Arial" w:cs="Arial"/>
          <w:i/>
        </w:rPr>
        <w:t>1-gram</w:t>
      </w:r>
      <w:r>
        <w:rPr>
          <w:rFonts w:ascii="Arial" w:hAnsi="Arial" w:cs="Arial"/>
        </w:rPr>
        <w:t>. Se puede ver a continuación un diagrama de barras de las 25 primeras ordenadas por frecuencia:</w:t>
      </w:r>
    </w:p>
    <w:p w14:paraId="44DA9291" w14:textId="77777777" w:rsidR="009C3F57" w:rsidRPr="00E657C6" w:rsidRDefault="009C3F57" w:rsidP="001A1811">
      <w:pPr>
        <w:jc w:val="center"/>
        <w:rPr>
          <w:rFonts w:ascii="Arial" w:hAnsi="Arial" w:cs="Arial"/>
        </w:rPr>
      </w:pPr>
      <w:r>
        <w:rPr>
          <w:rFonts w:ascii="Arial" w:hAnsi="Arial" w:cs="Arial"/>
          <w:noProof/>
          <w:lang w:eastAsia="es-ES"/>
        </w:rPr>
        <w:drawing>
          <wp:inline distT="0" distB="0" distL="0" distR="0" wp14:anchorId="1035AC61" wp14:editId="62698B61">
            <wp:extent cx="4500000" cy="33998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000" cy="3399816"/>
                    </a:xfrm>
                    <a:prstGeom prst="rect">
                      <a:avLst/>
                    </a:prstGeom>
                    <a:noFill/>
                    <a:ln>
                      <a:noFill/>
                    </a:ln>
                  </pic:spPr>
                </pic:pic>
              </a:graphicData>
            </a:graphic>
          </wp:inline>
        </w:drawing>
      </w:r>
    </w:p>
    <w:p w14:paraId="42B1D4CB" w14:textId="77777777" w:rsidR="009C3F57" w:rsidRDefault="009C3F57" w:rsidP="009C3F57">
      <w:pPr>
        <w:jc w:val="both"/>
        <w:rPr>
          <w:rFonts w:ascii="Arial" w:eastAsiaTheme="minorEastAsia" w:hAnsi="Arial" w:cs="Arial"/>
        </w:rPr>
      </w:pPr>
      <w:r>
        <w:rPr>
          <w:rFonts w:ascii="Arial" w:eastAsiaTheme="minorEastAsia" w:hAnsi="Arial" w:cs="Arial"/>
        </w:rPr>
        <w:t xml:space="preserve">Sobre nuestro conjunto de datos obtenemos las siguientes características para valores de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w:t>
      </w:r>
    </w:p>
    <w:tbl>
      <w:tblPr>
        <w:tblStyle w:val="Tablaconcuadrcula4-nfasis1"/>
        <w:tblW w:w="0" w:type="auto"/>
        <w:tblLook w:val="04A0" w:firstRow="1" w:lastRow="0" w:firstColumn="1" w:lastColumn="0" w:noHBand="0" w:noVBand="1"/>
      </w:tblPr>
      <w:tblGrid>
        <w:gridCol w:w="4247"/>
        <w:gridCol w:w="4247"/>
      </w:tblGrid>
      <w:tr w:rsidR="009C3F57" w14:paraId="189D2572"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3D459D" w14:textId="77777777" w:rsidR="009C3F57" w:rsidRPr="00A853CC" w:rsidRDefault="009C3F57" w:rsidP="002D3024">
            <w:pPr>
              <w:jc w:val="center"/>
              <w:rPr>
                <w:rFonts w:ascii="Arial" w:eastAsiaTheme="minorEastAsia" w:hAnsi="Arial" w:cs="Arial"/>
                <w:i/>
                <w:iCs/>
              </w:rPr>
            </w:pPr>
            <w:r>
              <w:rPr>
                <w:rFonts w:ascii="Arial" w:eastAsiaTheme="minorEastAsia" w:hAnsi="Arial" w:cs="Arial"/>
                <w:i/>
                <w:iCs/>
              </w:rPr>
              <w:t>N-</w:t>
            </w:r>
            <w:proofErr w:type="spellStart"/>
            <w:r>
              <w:rPr>
                <w:rFonts w:ascii="Arial" w:eastAsiaTheme="minorEastAsia" w:hAnsi="Arial" w:cs="Arial"/>
                <w:i/>
                <w:iCs/>
              </w:rPr>
              <w:t>gram</w:t>
            </w:r>
            <w:proofErr w:type="spellEnd"/>
          </w:p>
        </w:tc>
        <w:tc>
          <w:tcPr>
            <w:tcW w:w="4247" w:type="dxa"/>
          </w:tcPr>
          <w:p w14:paraId="38A47805"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Número de características</w:t>
            </w:r>
          </w:p>
        </w:tc>
      </w:tr>
      <w:tr w:rsidR="009C3F57" w14:paraId="53EB62D4"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240C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(1,1)</w:t>
            </w:r>
          </w:p>
        </w:tc>
        <w:tc>
          <w:tcPr>
            <w:tcW w:w="4247" w:type="dxa"/>
          </w:tcPr>
          <w:p w14:paraId="546C259A"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64.259</w:t>
            </w:r>
          </w:p>
        </w:tc>
      </w:tr>
      <w:tr w:rsidR="009C3F57" w14:paraId="1997087A"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83B4FB6"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(2.2)</w:t>
            </w:r>
          </w:p>
        </w:tc>
        <w:tc>
          <w:tcPr>
            <w:tcW w:w="4247" w:type="dxa"/>
          </w:tcPr>
          <w:p w14:paraId="666DB3C9" w14:textId="77777777" w:rsidR="009C3F57" w:rsidRPr="00A853CC" w:rsidRDefault="009C3F57" w:rsidP="002D3024">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1.360.480</w:t>
            </w:r>
          </w:p>
        </w:tc>
      </w:tr>
      <w:tr w:rsidR="009C3F57" w14:paraId="7BA02236"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2CFDB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(3,3)</w:t>
            </w:r>
          </w:p>
        </w:tc>
        <w:tc>
          <w:tcPr>
            <w:tcW w:w="4247" w:type="dxa"/>
          </w:tcPr>
          <w:p w14:paraId="230E6E09"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4.451.936</w:t>
            </w:r>
          </w:p>
        </w:tc>
      </w:tr>
    </w:tbl>
    <w:p w14:paraId="494D74BE" w14:textId="77777777" w:rsidR="009C3F57" w:rsidRDefault="009C3F57" w:rsidP="009C3F57">
      <w:pPr>
        <w:jc w:val="both"/>
        <w:rPr>
          <w:rFonts w:ascii="Arial" w:eastAsiaTheme="minorEastAsia" w:hAnsi="Arial" w:cs="Arial"/>
        </w:rPr>
      </w:pPr>
    </w:p>
    <w:p w14:paraId="3B847211" w14:textId="77777777" w:rsidR="009C3F57" w:rsidRDefault="009C3F57" w:rsidP="009C3F57">
      <w:pPr>
        <w:jc w:val="both"/>
        <w:rPr>
          <w:rFonts w:ascii="Arial" w:eastAsiaTheme="minorEastAsia" w:hAnsi="Arial" w:cs="Arial"/>
        </w:rPr>
      </w:pPr>
      <w:r>
        <w:rPr>
          <w:rFonts w:ascii="Arial" w:eastAsiaTheme="minorEastAsia" w:hAnsi="Arial" w:cs="Arial"/>
        </w:rPr>
        <w:t xml:space="preserve">Para la extracción de características de este modelo se ha usado el rango de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 xml:space="preserve"> (1,2) teniendo un total de 1.424.739 características. Ha este resultado se le ha aplicado tres filtros sobre la frecuencia:</w:t>
      </w:r>
    </w:p>
    <w:p w14:paraId="6318D63B"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mínima del documento: </w:t>
      </w:r>
      <m:oMath>
        <m:f>
          <m:fPr>
            <m:ctrlPr>
              <w:rPr>
                <w:rFonts w:ascii="Cambria Math" w:eastAsiaTheme="minorEastAsia" w:hAnsi="Cambria Math" w:cs="Arial"/>
                <w:i/>
              </w:rPr>
            </m:ctrlPr>
          </m:fPr>
          <m:num>
            <m:r>
              <w:rPr>
                <w:rFonts w:ascii="Cambria Math" w:eastAsiaTheme="minorEastAsia" w:hAnsi="Cambria Math" w:cs="Arial"/>
              </w:rPr>
              <m:t>1.0</m:t>
            </m:r>
          </m:num>
          <m:den>
            <m:r>
              <w:rPr>
                <w:rFonts w:ascii="Cambria Math" w:eastAsiaTheme="minorEastAsia" w:hAnsi="Cambria Math" w:cs="Arial"/>
              </w:rPr>
              <m:t>1000.0</m:t>
            </m:r>
          </m:den>
        </m:f>
      </m:oMath>
      <w:r>
        <w:rPr>
          <w:rFonts w:ascii="Arial" w:eastAsiaTheme="minorEastAsia" w:hAnsi="Arial" w:cs="Arial"/>
        </w:rPr>
        <w:t>.</w:t>
      </w:r>
    </w:p>
    <w:p w14:paraId="4ADF9064"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máxima del documento: </w:t>
      </w:r>
      <m:oMath>
        <m:f>
          <m:fPr>
            <m:ctrlPr>
              <w:rPr>
                <w:rFonts w:ascii="Cambria Math" w:eastAsiaTheme="minorEastAsia" w:hAnsi="Cambria Math" w:cs="Arial"/>
                <w:i/>
              </w:rPr>
            </m:ctrlPr>
          </m:fPr>
          <m:num>
            <m:r>
              <w:rPr>
                <w:rFonts w:ascii="Cambria Math" w:eastAsiaTheme="minorEastAsia" w:hAnsi="Cambria Math" w:cs="Arial"/>
              </w:rPr>
              <m:t>999.0</m:t>
            </m:r>
          </m:num>
          <m:den>
            <m:r>
              <w:rPr>
                <w:rFonts w:ascii="Cambria Math" w:eastAsiaTheme="minorEastAsia" w:hAnsi="Cambria Math" w:cs="Arial"/>
              </w:rPr>
              <m:t>1000.0</m:t>
            </m:r>
          </m:den>
        </m:f>
      </m:oMath>
      <w:r>
        <w:rPr>
          <w:rFonts w:ascii="Arial" w:eastAsiaTheme="minorEastAsia" w:hAnsi="Arial" w:cs="Arial"/>
        </w:rPr>
        <w:t>.</w:t>
      </w:r>
    </w:p>
    <w:p w14:paraId="7DB328F0"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Número máximo de características: 100.000.</w:t>
      </w:r>
    </w:p>
    <w:p w14:paraId="5D366C82" w14:textId="77777777" w:rsidR="009C3F57" w:rsidRDefault="009C3F57" w:rsidP="009C3F57">
      <w:pPr>
        <w:jc w:val="both"/>
        <w:rPr>
          <w:rFonts w:ascii="Arial" w:eastAsiaTheme="minorEastAsia" w:hAnsi="Arial" w:cs="Arial"/>
        </w:rPr>
      </w:pPr>
      <w:r>
        <w:rPr>
          <w:rFonts w:ascii="Arial" w:eastAsiaTheme="minorEastAsia" w:hAnsi="Arial" w:cs="Arial"/>
        </w:rPr>
        <w:t>Tras la aplicación de estos tres filtros, el conjunto de características se reduce a 63.475.</w:t>
      </w:r>
    </w:p>
    <w:p w14:paraId="0BED91AB" w14:textId="668D86DF" w:rsidR="009C3F57" w:rsidRDefault="009C3F57" w:rsidP="009C3F57">
      <w:pPr>
        <w:jc w:val="both"/>
        <w:rPr>
          <w:rFonts w:ascii="Arial" w:eastAsiaTheme="minorEastAsia" w:hAnsi="Arial" w:cs="Arial"/>
        </w:rPr>
      </w:pPr>
      <w:r>
        <w:rPr>
          <w:rFonts w:ascii="Arial" w:eastAsiaTheme="minorEastAsia" w:hAnsi="Arial" w:cs="Arial"/>
        </w:rPr>
        <w:t xml:space="preserve">Un último filtro </w:t>
      </w:r>
      <w:r w:rsidR="0031179A">
        <w:rPr>
          <w:rFonts w:ascii="Arial" w:eastAsiaTheme="minorEastAsia" w:hAnsi="Arial" w:cs="Arial"/>
        </w:rPr>
        <w:t>mencionado en el apartado de bolsa de palabras es el conjunto de</w:t>
      </w:r>
      <w:r>
        <w:rPr>
          <w:rFonts w:ascii="Arial" w:eastAsiaTheme="minorEastAsia" w:hAnsi="Arial" w:cs="Arial"/>
        </w:rPr>
        <w:t xml:space="preserve"> </w:t>
      </w:r>
      <w:proofErr w:type="spellStart"/>
      <w:r w:rsidRPr="00602A10">
        <w:rPr>
          <w:rFonts w:ascii="Arial" w:eastAsiaTheme="minorEastAsia" w:hAnsi="Arial" w:cs="Arial"/>
          <w:b/>
          <w:bCs/>
          <w:i/>
          <w:iCs/>
        </w:rPr>
        <w:t>stopwords</w:t>
      </w:r>
      <w:proofErr w:type="spellEnd"/>
      <w:r>
        <w:rPr>
          <w:rFonts w:ascii="Arial" w:eastAsiaTheme="minorEastAsia" w:hAnsi="Arial" w:cs="Arial"/>
        </w:rPr>
        <w:t>. Un conjunto predefinido de tokens para los cuales sabemos que no suelen aportar inform</w:t>
      </w:r>
      <w:r w:rsidR="00D705AE">
        <w:rPr>
          <w:rFonts w:ascii="Arial" w:eastAsiaTheme="minorEastAsia" w:hAnsi="Arial" w:cs="Arial"/>
        </w:rPr>
        <w:t>ación útil al modelo. Normalmente</w:t>
      </w:r>
      <w:r>
        <w:rPr>
          <w:rFonts w:ascii="Arial" w:eastAsiaTheme="minorEastAsia" w:hAnsi="Arial" w:cs="Arial"/>
        </w:rPr>
        <w:t xml:space="preserve"> se suele incluir dos conjuntos:</w:t>
      </w:r>
    </w:p>
    <w:p w14:paraId="33FA09D0"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Signos de puntuación.</w:t>
      </w:r>
    </w:p>
    <w:p w14:paraId="1A574F59"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Palabras comunes del lenguaje usado en el corpus.</w:t>
      </w:r>
    </w:p>
    <w:p w14:paraId="228BDA8E" w14:textId="77777777" w:rsidR="009C3F57" w:rsidRDefault="009C3F57" w:rsidP="009C3F57">
      <w:pPr>
        <w:jc w:val="both"/>
        <w:rPr>
          <w:rFonts w:ascii="Arial" w:eastAsiaTheme="minorEastAsia" w:hAnsi="Arial" w:cs="Arial"/>
        </w:rPr>
      </w:pPr>
      <w:r>
        <w:rPr>
          <w:rFonts w:ascii="Arial" w:eastAsiaTheme="minorEastAsia" w:hAnsi="Arial" w:cs="Arial"/>
        </w:rPr>
        <w:lastRenderedPageBreak/>
        <w:t>Estas palabras se eliminan como posibles características del modelo reduciendo el ruido que provocan en la clasificación. En este caso hemos utilizado 345 de las cuales 32 son de puntuación y 313 comunes del lenguaje (castellano). Algunos ejemplos de palabras comunes son:</w:t>
      </w:r>
    </w:p>
    <w:p w14:paraId="6A4C4F87"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Preposiciones: por, con, para…</w:t>
      </w:r>
    </w:p>
    <w:p w14:paraId="0C93D4FF"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Determinantes: la, el…</w:t>
      </w:r>
    </w:p>
    <w:p w14:paraId="1E5F0425"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Conjunciones: y, o, ni…</w:t>
      </w:r>
    </w:p>
    <w:p w14:paraId="3E2EBA30"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Formas verbales: estoy, está, habrán, tuviera…</w:t>
      </w:r>
    </w:p>
    <w:p w14:paraId="21A98680" w14:textId="77777777" w:rsidR="009C3F57" w:rsidRPr="007275C6" w:rsidRDefault="009C3F57" w:rsidP="009C3F57">
      <w:pPr>
        <w:jc w:val="both"/>
        <w:rPr>
          <w:rFonts w:ascii="Arial" w:eastAsiaTheme="minorEastAsia" w:hAnsi="Arial" w:cs="Arial"/>
        </w:rPr>
      </w:pPr>
      <w:r>
        <w:rPr>
          <w:rFonts w:ascii="Arial" w:eastAsiaTheme="minorEastAsia" w:hAnsi="Arial" w:cs="Arial"/>
        </w:rPr>
        <w:t xml:space="preserve">Tras la aplicación del filtro por </w:t>
      </w:r>
      <w:proofErr w:type="spellStart"/>
      <w:r>
        <w:rPr>
          <w:rFonts w:ascii="Arial" w:eastAsiaTheme="minorEastAsia" w:hAnsi="Arial" w:cs="Arial"/>
          <w:i/>
          <w:iCs/>
        </w:rPr>
        <w:t>stopwords</w:t>
      </w:r>
      <w:proofErr w:type="spellEnd"/>
      <w:r>
        <w:rPr>
          <w:rFonts w:ascii="Arial" w:eastAsiaTheme="minorEastAsia" w:hAnsi="Arial" w:cs="Arial"/>
        </w:rPr>
        <w:t xml:space="preserve"> reducimos el conjunto de características a 34.344. Si no tuviéramos una representación en memoria dispersa nos sería imposible trabajar con ese volumen de datos.</w:t>
      </w:r>
    </w:p>
    <w:p w14:paraId="401754A9" w14:textId="49F9C376" w:rsidR="0031179A" w:rsidRDefault="0031179A" w:rsidP="00937CCA">
      <w:pPr>
        <w:rPr>
          <w:rFonts w:ascii="Arial" w:hAnsi="Arial" w:cs="Arial"/>
        </w:rPr>
      </w:pPr>
    </w:p>
    <w:p w14:paraId="0670B050" w14:textId="3FF61134" w:rsidR="0031179A" w:rsidRDefault="0031179A" w:rsidP="0031179A">
      <w:pPr>
        <w:jc w:val="both"/>
        <w:rPr>
          <w:rFonts w:ascii="Arial" w:hAnsi="Arial" w:cs="Arial"/>
        </w:rPr>
      </w:pPr>
      <w:r>
        <w:rPr>
          <w:rFonts w:ascii="Arial" w:hAnsi="Arial" w:cs="Arial"/>
        </w:rPr>
        <w:t>Para la aplicación de la vectorización, uno de los valores de referencia para la comparación de procesos de extracción de características sobre texto es la dispersión de los datos sobre la matriz vectorizada del corpus. En nuestro caso ese valor es el siguiente:</w:t>
      </w:r>
    </w:p>
    <w:p w14:paraId="2C28B226" w14:textId="77777777" w:rsidR="0031179A" w:rsidRPr="001E3BED" w:rsidRDefault="0031179A" w:rsidP="0031179A">
      <w:pPr>
        <w:jc w:val="both"/>
        <w:rPr>
          <w:rFonts w:ascii="Arial" w:eastAsiaTheme="minorEastAsia" w:hAnsi="Arial" w:cs="Arial"/>
        </w:rPr>
      </w:pPr>
      <m:oMathPara>
        <m:oMath>
          <m:r>
            <w:rPr>
              <w:rFonts w:ascii="Cambria Math" w:eastAsiaTheme="minorEastAsia" w:hAnsi="Cambria Math" w:cs="Arial"/>
            </w:rPr>
            <m:t>dispersión=</m:t>
          </m:r>
          <m:r>
            <w:rPr>
              <w:rFonts w:ascii="Cambria Math" w:hAnsi="Cambria Math" w:cs="Arial"/>
            </w:rPr>
            <m:t>0,64%</m:t>
          </m:r>
        </m:oMath>
      </m:oMathPara>
    </w:p>
    <w:p w14:paraId="3047216A" w14:textId="4CA8EBE7" w:rsidR="0031179A" w:rsidRDefault="0031179A" w:rsidP="0031179A">
      <w:pPr>
        <w:jc w:val="both"/>
        <w:rPr>
          <w:rFonts w:ascii="Arial" w:hAnsi="Arial" w:cs="Arial"/>
        </w:rPr>
      </w:pPr>
      <w:r>
        <w:rPr>
          <w:rFonts w:ascii="Arial" w:hAnsi="Arial" w:cs="Arial"/>
        </w:rPr>
        <w:t>El valor se puede calcular fácilmente dividiendo el número de ternas de la matriz dispersa entre la multiplicación de las dimensiones de la matriz. La interpretación de estos datos es que el 0.64% de los valores de la matriz es distinto de 0. Esto no debe sorprendernos y debe ser interpretado positivamente. Los documentos no comparten un gran número de características, pero tampoco un número muy pequeño como para que no podamos sacar ningún patrón común.</w:t>
      </w:r>
      <w:r w:rsidR="004D690A">
        <w:rPr>
          <w:rFonts w:ascii="Arial" w:hAnsi="Arial" w:cs="Arial"/>
        </w:rPr>
        <w:t xml:space="preserve"> </w:t>
      </w:r>
      <w:r>
        <w:rPr>
          <w:rFonts w:ascii="Arial" w:hAnsi="Arial" w:cs="Arial"/>
        </w:rPr>
        <w:t>Algunas publicaci</w:t>
      </w:r>
      <w:r w:rsidR="004D690A">
        <w:rPr>
          <w:rFonts w:ascii="Arial" w:hAnsi="Arial" w:cs="Arial"/>
        </w:rPr>
        <w:t>o</w:t>
      </w:r>
      <w:r>
        <w:rPr>
          <w:rFonts w:ascii="Arial" w:hAnsi="Arial" w:cs="Arial"/>
        </w:rPr>
        <w:t>n</w:t>
      </w:r>
      <w:r w:rsidR="004D690A">
        <w:rPr>
          <w:rFonts w:ascii="Arial" w:hAnsi="Arial" w:cs="Arial"/>
        </w:rPr>
        <w:t>es</w:t>
      </w:r>
      <w:r>
        <w:rPr>
          <w:rFonts w:ascii="Arial" w:hAnsi="Arial" w:cs="Arial"/>
        </w:rPr>
        <w:t xml:space="preserve"> apuntan que sobrepasar el 1% de dispersión en este tipo de extracción de características se consideraría una mala extracción.</w:t>
      </w:r>
    </w:p>
    <w:p w14:paraId="076EDF01" w14:textId="5E7C1671" w:rsidR="00BE5AE5" w:rsidRDefault="00BE5AE5" w:rsidP="0031179A">
      <w:pPr>
        <w:jc w:val="both"/>
        <w:rPr>
          <w:rFonts w:ascii="Arial" w:hAnsi="Arial" w:cs="Arial"/>
        </w:rPr>
      </w:pPr>
      <w:r>
        <w:rPr>
          <w:rFonts w:ascii="Arial" w:hAnsi="Arial" w:cs="Arial"/>
        </w:rPr>
        <w:t>Para finalizar este apartado</w:t>
      </w:r>
      <w:r w:rsidR="00D705AE">
        <w:rPr>
          <w:rFonts w:ascii="Arial" w:hAnsi="Arial" w:cs="Arial"/>
        </w:rPr>
        <w:t>,</w:t>
      </w:r>
      <w:r>
        <w:rPr>
          <w:rFonts w:ascii="Arial" w:hAnsi="Arial" w:cs="Arial"/>
        </w:rPr>
        <w:t xml:space="preserve"> una de las representaciones gráficas más comunes de las bolsas de palabras es la nube de palabras. El tamaño de la palabra refleja su frecuencia en el texto.</w:t>
      </w:r>
    </w:p>
    <w:p w14:paraId="6767E52A" w14:textId="5AD5E4A4" w:rsidR="00BE5AE5" w:rsidRDefault="00283CBA" w:rsidP="0031179A">
      <w:pPr>
        <w:jc w:val="both"/>
        <w:rPr>
          <w:rFonts w:ascii="Arial" w:hAnsi="Arial" w:cs="Arial"/>
        </w:rPr>
      </w:pPr>
      <w:r>
        <w:rPr>
          <w:noProof/>
        </w:rPr>
        <w:drawing>
          <wp:inline distT="0" distB="0" distL="0" distR="0" wp14:anchorId="21687F33" wp14:editId="737BF92A">
            <wp:extent cx="5400040" cy="27000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E8599F9" w14:textId="77777777" w:rsidR="0031179A" w:rsidRDefault="0031179A" w:rsidP="00937CCA">
      <w:pPr>
        <w:rPr>
          <w:rFonts w:ascii="Arial" w:hAnsi="Arial" w:cs="Arial"/>
        </w:rPr>
      </w:pPr>
    </w:p>
    <w:p w14:paraId="4CD56EEA" w14:textId="36A7D2D1" w:rsidR="0031179A" w:rsidRPr="0046702E" w:rsidRDefault="0031179A" w:rsidP="00937CCA">
      <w:pPr>
        <w:rPr>
          <w:rFonts w:ascii="Arial" w:hAnsi="Arial" w:cs="Arial"/>
          <w:u w:val="single"/>
        </w:rPr>
      </w:pPr>
      <w:r w:rsidRPr="0046702E">
        <w:rPr>
          <w:rFonts w:ascii="Arial" w:hAnsi="Arial" w:cs="Arial"/>
          <w:u w:val="single"/>
        </w:rPr>
        <w:lastRenderedPageBreak/>
        <w:t>TF-IDF</w:t>
      </w:r>
    </w:p>
    <w:p w14:paraId="58EBC87F" w14:textId="28571774" w:rsidR="0031179A" w:rsidRPr="0046702E" w:rsidRDefault="0031179A" w:rsidP="0046702E">
      <w:pPr>
        <w:jc w:val="both"/>
        <w:rPr>
          <w:rFonts w:ascii="Arial" w:hAnsi="Arial" w:cs="Arial"/>
        </w:rPr>
      </w:pPr>
      <w:r w:rsidRPr="0046702E">
        <w:rPr>
          <w:rFonts w:ascii="Arial" w:hAnsi="Arial" w:cs="Arial"/>
        </w:rPr>
        <w:t xml:space="preserve">Aplicamos la transformación </w:t>
      </w:r>
      <w:r w:rsidR="0046702E" w:rsidRPr="0046702E">
        <w:rPr>
          <w:rFonts w:ascii="Arial" w:hAnsi="Arial" w:cs="Arial"/>
        </w:rPr>
        <w:t>TF-IDF sobre los datos ponderando como hemos apuntado antes a la baja a palabras muy comunes dentro del conjunto de datos. Esta transformación no altera la dimensión de nuestra matriz de características.</w:t>
      </w:r>
    </w:p>
    <w:p w14:paraId="4D2A1716" w14:textId="62C48AB8" w:rsidR="0046702E" w:rsidRDefault="0046702E" w:rsidP="0046702E">
      <w:pPr>
        <w:jc w:val="both"/>
      </w:pPr>
    </w:p>
    <w:p w14:paraId="290AABFB" w14:textId="32D89812" w:rsidR="0046702E" w:rsidRPr="0046702E" w:rsidRDefault="0046702E" w:rsidP="0046702E">
      <w:pPr>
        <w:jc w:val="both"/>
        <w:rPr>
          <w:rFonts w:ascii="Arial" w:hAnsi="Arial" w:cs="Arial"/>
          <w:u w:val="single"/>
        </w:rPr>
      </w:pPr>
      <w:proofErr w:type="spellStart"/>
      <w:r w:rsidRPr="0046702E">
        <w:rPr>
          <w:rFonts w:ascii="Arial" w:hAnsi="Arial" w:cs="Arial"/>
          <w:u w:val="single"/>
        </w:rPr>
        <w:t>SelectKBest</w:t>
      </w:r>
      <w:proofErr w:type="spellEnd"/>
      <w:r w:rsidRPr="0046702E">
        <w:rPr>
          <w:rFonts w:ascii="Arial" w:hAnsi="Arial" w:cs="Arial"/>
          <w:u w:val="single"/>
        </w:rPr>
        <w:t xml:space="preserve"> ANOVA</w:t>
      </w:r>
    </w:p>
    <w:p w14:paraId="3CEE44FF" w14:textId="16BDA61B" w:rsidR="0046702E" w:rsidRDefault="0046702E" w:rsidP="0046702E">
      <w:pPr>
        <w:jc w:val="both"/>
        <w:rPr>
          <w:rFonts w:ascii="Arial" w:hAnsi="Arial" w:cs="Arial"/>
        </w:rPr>
      </w:pPr>
      <w:r w:rsidRPr="0046702E">
        <w:rPr>
          <w:rFonts w:ascii="Arial" w:hAnsi="Arial" w:cs="Arial"/>
        </w:rPr>
        <w:t xml:space="preserve">Llamamos al proceso de selección de características. Es de sobra conocido que, en la extracción de características </w:t>
      </w:r>
      <w:r>
        <w:rPr>
          <w:rFonts w:ascii="Arial" w:hAnsi="Arial" w:cs="Arial"/>
        </w:rPr>
        <w:t>sobre</w:t>
      </w:r>
      <w:r w:rsidRPr="0046702E">
        <w:rPr>
          <w:rFonts w:ascii="Arial" w:hAnsi="Arial" w:cs="Arial"/>
        </w:rPr>
        <w:t xml:space="preserve"> texto</w:t>
      </w:r>
      <w:r>
        <w:rPr>
          <w:rFonts w:ascii="Arial" w:hAnsi="Arial" w:cs="Arial"/>
        </w:rPr>
        <w:t>,</w:t>
      </w:r>
      <w:r w:rsidRPr="0046702E">
        <w:rPr>
          <w:rFonts w:ascii="Arial" w:hAnsi="Arial" w:cs="Arial"/>
        </w:rPr>
        <w:t xml:space="preserve"> al tener un gran </w:t>
      </w:r>
      <w:r w:rsidR="00625F46" w:rsidRPr="0046702E">
        <w:rPr>
          <w:rFonts w:ascii="Arial" w:hAnsi="Arial" w:cs="Arial"/>
        </w:rPr>
        <w:t>número</w:t>
      </w:r>
      <w:r w:rsidRPr="0046702E">
        <w:rPr>
          <w:rFonts w:ascii="Arial" w:hAnsi="Arial" w:cs="Arial"/>
        </w:rPr>
        <w:t xml:space="preserve"> de columnas, en nuestro caso </w:t>
      </w:r>
      <w:r>
        <w:rPr>
          <w:rFonts w:ascii="Arial" w:hAnsi="Arial" w:cs="Arial"/>
        </w:rPr>
        <w:t>34.344, muchas de ellas solo aporten ruido y confusión al proble</w:t>
      </w:r>
      <w:r w:rsidR="00D705AE">
        <w:rPr>
          <w:rFonts w:ascii="Arial" w:hAnsi="Arial" w:cs="Arial"/>
        </w:rPr>
        <w:t>ma. Para ello se han seleccionado</w:t>
      </w:r>
      <w:r>
        <w:rPr>
          <w:rFonts w:ascii="Arial" w:hAnsi="Arial" w:cs="Arial"/>
        </w:rPr>
        <w:t xml:space="preserve"> las 20.000 mejores.</w:t>
      </w:r>
      <w:r w:rsidR="004E5690">
        <w:rPr>
          <w:rFonts w:ascii="Arial" w:hAnsi="Arial" w:cs="Arial"/>
        </w:rPr>
        <w:t xml:space="preserve"> El criterio de este número es el siguiente:</w:t>
      </w:r>
    </w:p>
    <w:p w14:paraId="235DC70D" w14:textId="418E7379" w:rsidR="004E5690" w:rsidRDefault="004E5690" w:rsidP="00F56E06">
      <w:pPr>
        <w:pStyle w:val="Prrafodelista"/>
        <w:numPr>
          <w:ilvl w:val="0"/>
          <w:numId w:val="23"/>
        </w:numPr>
        <w:jc w:val="both"/>
        <w:rPr>
          <w:rFonts w:ascii="Arial" w:hAnsi="Arial" w:cs="Arial"/>
        </w:rPr>
      </w:pPr>
      <w:r>
        <w:rPr>
          <w:rFonts w:ascii="Arial" w:hAnsi="Arial" w:cs="Arial"/>
        </w:rPr>
        <w:t>Recomendación de la guía de implementación de este modelo.</w:t>
      </w:r>
    </w:p>
    <w:p w14:paraId="0EB5670E" w14:textId="0401E4D2" w:rsidR="004E5690" w:rsidRPr="004E5690" w:rsidRDefault="004E5690" w:rsidP="00F56E06">
      <w:pPr>
        <w:pStyle w:val="Prrafodelista"/>
        <w:numPr>
          <w:ilvl w:val="0"/>
          <w:numId w:val="23"/>
        </w:numPr>
        <w:jc w:val="both"/>
        <w:rPr>
          <w:rFonts w:ascii="Arial" w:hAnsi="Arial" w:cs="Arial"/>
        </w:rPr>
      </w:pPr>
      <w:r>
        <w:rPr>
          <w:rFonts w:ascii="Arial" w:hAnsi="Arial" w:cs="Arial"/>
        </w:rPr>
        <w:t xml:space="preserve">Pruebas realizadas con otros valores de </w:t>
      </w:r>
      <m:oMath>
        <m:r>
          <w:rPr>
            <w:rFonts w:ascii="Cambria Math" w:hAnsi="Cambria Math" w:cs="Arial"/>
          </w:rPr>
          <m:t>K</m:t>
        </m:r>
      </m:oMath>
      <w:r>
        <w:rPr>
          <w:rFonts w:ascii="Arial" w:eastAsiaTheme="minorEastAsia" w:hAnsi="Arial" w:cs="Arial"/>
        </w:rPr>
        <w:t>.</w:t>
      </w:r>
    </w:p>
    <w:p w14:paraId="5B6D46B3" w14:textId="726F1188" w:rsidR="004E5690" w:rsidRDefault="004E5690" w:rsidP="004E5690">
      <w:pPr>
        <w:jc w:val="both"/>
        <w:rPr>
          <w:rFonts w:ascii="Arial" w:hAnsi="Arial" w:cs="Arial"/>
        </w:rPr>
      </w:pPr>
    </w:p>
    <w:p w14:paraId="14230700" w14:textId="0C9A9999" w:rsidR="00F52ED8" w:rsidRPr="00F52ED8" w:rsidRDefault="00F52ED8" w:rsidP="004E5690">
      <w:pPr>
        <w:jc w:val="both"/>
        <w:rPr>
          <w:rFonts w:ascii="Arial" w:hAnsi="Arial" w:cs="Arial"/>
          <w:u w:val="single"/>
        </w:rPr>
      </w:pPr>
      <w:r w:rsidRPr="00F52ED8">
        <w:rPr>
          <w:rFonts w:ascii="Arial" w:hAnsi="Arial" w:cs="Arial"/>
          <w:u w:val="single"/>
        </w:rPr>
        <w:t>MLP</w:t>
      </w:r>
    </w:p>
    <w:p w14:paraId="4FDB4C4B" w14:textId="591275BF" w:rsidR="00603644" w:rsidRDefault="00EA3206" w:rsidP="004E5690">
      <w:pPr>
        <w:jc w:val="both"/>
        <w:rPr>
          <w:rFonts w:ascii="Arial" w:eastAsiaTheme="minorEastAsia" w:hAnsi="Arial" w:cs="Arial"/>
        </w:rPr>
      </w:pPr>
      <w:r>
        <w:rPr>
          <w:rFonts w:ascii="Arial" w:hAnsi="Arial" w:cs="Arial"/>
        </w:rPr>
        <w:t>Los modelos MLP por defecto no admiten entrenamientos con matrices dispersas</w:t>
      </w:r>
      <w:r w:rsidR="00E60002">
        <w:rPr>
          <w:rFonts w:ascii="Arial" w:hAnsi="Arial" w:cs="Arial"/>
        </w:rPr>
        <w:t xml:space="preserve">. Para resolver esta problemática se usa otra propiedad que, sí que tiene MLP, el entrenamiento parcial o incremental. Es tipo de entrenamiento permite pasar en lotes nuestro conjunto de datos por el modelo. El parámetro que define el tamaño del lote se llama </w:t>
      </w:r>
      <m:oMath>
        <m:r>
          <w:rPr>
            <w:rFonts w:ascii="Cambria Math" w:hAnsi="Cambria Math" w:cs="Arial"/>
          </w:rPr>
          <m:t>batch_size</m:t>
        </m:r>
      </m:oMath>
      <w:r w:rsidR="00E60002">
        <w:rPr>
          <w:rFonts w:ascii="Arial" w:eastAsiaTheme="minorEastAsia" w:hAnsi="Arial" w:cs="Arial"/>
        </w:rPr>
        <w:t xml:space="preserve"> y en nuestro caso toma el valor 1024.</w:t>
      </w:r>
    </w:p>
    <w:p w14:paraId="714E145B" w14:textId="343C18A6" w:rsidR="00603644" w:rsidRDefault="00237AFC"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5408" behindDoc="1" locked="0" layoutInCell="1" allowOverlap="1" wp14:anchorId="5F5FD3ED" wp14:editId="4EDD7AB7">
            <wp:simplePos x="0" y="0"/>
            <wp:positionH relativeFrom="margin">
              <wp:posOffset>23357</wp:posOffset>
            </wp:positionH>
            <wp:positionV relativeFrom="paragraph">
              <wp:posOffset>118303</wp:posOffset>
            </wp:positionV>
            <wp:extent cx="2526030" cy="1741170"/>
            <wp:effectExtent l="0" t="0" r="7620" b="0"/>
            <wp:wrapTight wrapText="bothSides">
              <wp:wrapPolygon edited="0">
                <wp:start x="7493" y="0"/>
                <wp:lineTo x="977" y="2127"/>
                <wp:lineTo x="814" y="4018"/>
                <wp:lineTo x="2932" y="4254"/>
                <wp:lineTo x="1140" y="5199"/>
                <wp:lineTo x="0" y="6853"/>
                <wp:lineTo x="0" y="13234"/>
                <wp:lineTo x="814" y="17724"/>
                <wp:lineTo x="1955" y="19379"/>
                <wp:lineTo x="3258" y="19851"/>
                <wp:lineTo x="7982" y="20796"/>
                <wp:lineTo x="9611" y="21269"/>
                <wp:lineTo x="14824" y="21269"/>
                <wp:lineTo x="16615" y="20796"/>
                <wp:lineTo x="21339" y="19851"/>
                <wp:lineTo x="21502" y="17488"/>
                <wp:lineTo x="21502" y="1654"/>
                <wp:lineTo x="21176" y="1418"/>
                <wp:lineTo x="16941" y="0"/>
                <wp:lineTo x="7493"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603644" w14:paraId="51AAE391" w14:textId="77777777" w:rsidTr="00603644">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6432CF7F" w14:textId="15363209" w:rsidR="00603644" w:rsidRDefault="00603644" w:rsidP="004E5690">
            <w:pPr>
              <w:jc w:val="both"/>
              <w:rPr>
                <w:rFonts w:ascii="Arial" w:eastAsiaTheme="minorEastAsia" w:hAnsi="Arial" w:cs="Arial"/>
              </w:rPr>
            </w:pPr>
            <w:r>
              <w:rPr>
                <w:rFonts w:ascii="Arial" w:eastAsiaTheme="minorEastAsia" w:hAnsi="Arial" w:cs="Arial"/>
              </w:rPr>
              <w:t>Valor</w:t>
            </w:r>
          </w:p>
        </w:tc>
        <w:tc>
          <w:tcPr>
            <w:tcW w:w="1963" w:type="dxa"/>
          </w:tcPr>
          <w:p w14:paraId="0C4F1A26" w14:textId="23B9BDE9" w:rsidR="00603644" w:rsidRDefault="00603644" w:rsidP="004E5690">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603644" w14:paraId="53EF1142"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3E9219F" w14:textId="6BCE779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0,0</w:t>
            </w:r>
          </w:p>
        </w:tc>
        <w:tc>
          <w:tcPr>
            <w:tcW w:w="1963" w:type="dxa"/>
          </w:tcPr>
          <w:p w14:paraId="41BB9279" w14:textId="146F7473"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061FA79D"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157600FF" w14:textId="11D07C7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0,1</w:t>
            </w:r>
          </w:p>
        </w:tc>
        <w:tc>
          <w:tcPr>
            <w:tcW w:w="1963" w:type="dxa"/>
            <w:shd w:val="clear" w:color="auto" w:fill="FFFFFF" w:themeFill="background1"/>
          </w:tcPr>
          <w:p w14:paraId="6B10FF51" w14:textId="6DC5AAA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23899AB1"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076DD5C8" w14:textId="605092F2"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0,2</w:t>
            </w:r>
          </w:p>
        </w:tc>
        <w:tc>
          <w:tcPr>
            <w:tcW w:w="1963" w:type="dxa"/>
          </w:tcPr>
          <w:p w14:paraId="1BAEFF6C" w14:textId="09F1DE22"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50CCC101"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71004493" w14:textId="3EC2D831"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0,3</w:t>
            </w:r>
          </w:p>
        </w:tc>
        <w:tc>
          <w:tcPr>
            <w:tcW w:w="1963" w:type="dxa"/>
            <w:shd w:val="clear" w:color="auto" w:fill="70AD47" w:themeFill="accent6"/>
          </w:tcPr>
          <w:p w14:paraId="3253B829" w14:textId="333B0A2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86</w:t>
            </w:r>
          </w:p>
        </w:tc>
      </w:tr>
    </w:tbl>
    <w:p w14:paraId="1B239537" w14:textId="7DC0B33B" w:rsidR="00603644" w:rsidRDefault="00603644" w:rsidP="004E5690">
      <w:pPr>
        <w:jc w:val="both"/>
        <w:rPr>
          <w:rFonts w:ascii="Arial" w:eastAsiaTheme="minorEastAsia" w:hAnsi="Arial" w:cs="Arial"/>
        </w:rPr>
      </w:pPr>
    </w:p>
    <w:p w14:paraId="28682529" w14:textId="77FE1B51" w:rsidR="00603644" w:rsidRDefault="002D5546"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3360" behindDoc="1" locked="0" layoutInCell="1" allowOverlap="1" wp14:anchorId="63B5972B" wp14:editId="2D4DF84A">
            <wp:simplePos x="0" y="0"/>
            <wp:positionH relativeFrom="column">
              <wp:posOffset>28271</wp:posOffset>
            </wp:positionH>
            <wp:positionV relativeFrom="paragraph">
              <wp:posOffset>53340</wp:posOffset>
            </wp:positionV>
            <wp:extent cx="2536466" cy="1799049"/>
            <wp:effectExtent l="0" t="0" r="0" b="0"/>
            <wp:wrapTight wrapText="bothSides">
              <wp:wrapPolygon edited="0">
                <wp:start x="6490" y="0"/>
                <wp:lineTo x="973" y="1830"/>
                <wp:lineTo x="811" y="2745"/>
                <wp:lineTo x="2434" y="4117"/>
                <wp:lineTo x="1298" y="4346"/>
                <wp:lineTo x="0" y="6405"/>
                <wp:lineTo x="0" y="13267"/>
                <wp:lineTo x="811" y="17841"/>
                <wp:lineTo x="1298" y="18756"/>
                <wp:lineTo x="2758" y="19900"/>
                <wp:lineTo x="10384" y="21272"/>
                <wp:lineTo x="13466" y="21272"/>
                <wp:lineTo x="16062" y="20815"/>
                <wp:lineTo x="19469" y="19671"/>
                <wp:lineTo x="19145" y="18756"/>
                <wp:lineTo x="21254" y="18756"/>
                <wp:lineTo x="21416" y="18527"/>
                <wp:lineTo x="21416" y="1601"/>
                <wp:lineTo x="21092" y="1372"/>
                <wp:lineTo x="16549" y="0"/>
                <wp:lineTo x="649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466" cy="179904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2D5546" w14:paraId="4BED7F62"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1B711565" w14:textId="77777777" w:rsidR="002D5546" w:rsidRDefault="002D5546" w:rsidP="00C5030E">
            <w:pPr>
              <w:jc w:val="both"/>
              <w:rPr>
                <w:rFonts w:ascii="Arial" w:eastAsiaTheme="minorEastAsia" w:hAnsi="Arial" w:cs="Arial"/>
              </w:rPr>
            </w:pPr>
            <w:r>
              <w:rPr>
                <w:rFonts w:ascii="Arial" w:eastAsiaTheme="minorEastAsia" w:hAnsi="Arial" w:cs="Arial"/>
              </w:rPr>
              <w:t>Valor</w:t>
            </w:r>
          </w:p>
        </w:tc>
        <w:tc>
          <w:tcPr>
            <w:tcW w:w="1963" w:type="dxa"/>
          </w:tcPr>
          <w:p w14:paraId="5C4E8913" w14:textId="77777777" w:rsidR="002D5546" w:rsidRDefault="002D5546"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2D5546" w:rsidRPr="00603644" w14:paraId="415EF712" w14:textId="77777777" w:rsidTr="00C5030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713CB880" w14:textId="23F00DDE"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32</w:t>
            </w:r>
          </w:p>
        </w:tc>
        <w:tc>
          <w:tcPr>
            <w:tcW w:w="1963" w:type="dxa"/>
          </w:tcPr>
          <w:p w14:paraId="417F07E7" w14:textId="6418380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w:t>
            </w:r>
            <w:r w:rsidR="0004786A">
              <w:rPr>
                <w:rFonts w:ascii="Arial" w:eastAsiaTheme="minorEastAsia" w:hAnsi="Arial" w:cs="Arial"/>
              </w:rPr>
              <w:t>9</w:t>
            </w:r>
          </w:p>
        </w:tc>
      </w:tr>
      <w:tr w:rsidR="002D5546" w:rsidRPr="00603644" w14:paraId="3294F9D5" w14:textId="77777777" w:rsidTr="002D5546">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73393252" w14:textId="7FB65DA7"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64</w:t>
            </w:r>
          </w:p>
        </w:tc>
        <w:tc>
          <w:tcPr>
            <w:tcW w:w="1963" w:type="dxa"/>
            <w:shd w:val="clear" w:color="auto" w:fill="FFFFFF" w:themeFill="background1"/>
          </w:tcPr>
          <w:p w14:paraId="744C6A3F" w14:textId="439FDCE5" w:rsidR="002D5546" w:rsidRPr="00603644" w:rsidRDefault="002D5546"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04786A">
              <w:rPr>
                <w:rFonts w:ascii="Arial" w:eastAsiaTheme="minorEastAsia" w:hAnsi="Arial" w:cs="Arial"/>
              </w:rPr>
              <w:t>84</w:t>
            </w:r>
          </w:p>
        </w:tc>
      </w:tr>
      <w:tr w:rsidR="002D5546" w:rsidRPr="00603644" w14:paraId="380F8F31" w14:textId="77777777" w:rsidTr="002D554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8413F77" w14:textId="369067FE" w:rsidR="002D5546" w:rsidRPr="00603644" w:rsidRDefault="002D5546" w:rsidP="002D5546">
            <w:pPr>
              <w:jc w:val="right"/>
              <w:rPr>
                <w:rFonts w:ascii="Arial" w:eastAsiaTheme="minorEastAsia" w:hAnsi="Arial" w:cs="Arial"/>
                <w:b w:val="0"/>
                <w:bCs w:val="0"/>
              </w:rPr>
            </w:pPr>
            <w:r>
              <w:rPr>
                <w:rFonts w:ascii="Arial" w:eastAsiaTheme="minorEastAsia" w:hAnsi="Arial" w:cs="Arial"/>
                <w:b w:val="0"/>
                <w:bCs w:val="0"/>
              </w:rPr>
              <w:t>96</w:t>
            </w:r>
          </w:p>
        </w:tc>
        <w:tc>
          <w:tcPr>
            <w:tcW w:w="1963" w:type="dxa"/>
            <w:shd w:val="clear" w:color="auto" w:fill="70AD47" w:themeFill="accent6"/>
          </w:tcPr>
          <w:p w14:paraId="1A2C7EF7" w14:textId="3BBF13E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w:t>
            </w:r>
            <w:r w:rsidR="0004786A">
              <w:rPr>
                <w:rFonts w:ascii="Arial" w:eastAsiaTheme="minorEastAsia" w:hAnsi="Arial" w:cs="Arial"/>
              </w:rPr>
              <w:t>6</w:t>
            </w:r>
          </w:p>
        </w:tc>
      </w:tr>
    </w:tbl>
    <w:p w14:paraId="74A55F11" w14:textId="57C9DE23" w:rsidR="00603644" w:rsidRDefault="00603644" w:rsidP="004E5690">
      <w:pPr>
        <w:jc w:val="both"/>
        <w:rPr>
          <w:rFonts w:ascii="Arial" w:eastAsiaTheme="minorEastAsia" w:hAnsi="Arial" w:cs="Arial"/>
        </w:rPr>
      </w:pPr>
    </w:p>
    <w:p w14:paraId="4D6CA36F" w14:textId="73462120" w:rsidR="00603644" w:rsidRDefault="00603644" w:rsidP="004E5690">
      <w:pPr>
        <w:jc w:val="both"/>
        <w:rPr>
          <w:rFonts w:ascii="Arial" w:eastAsiaTheme="minorEastAsia" w:hAnsi="Arial" w:cs="Arial"/>
        </w:rPr>
      </w:pPr>
    </w:p>
    <w:p w14:paraId="7D49AC9A" w14:textId="11D1BFC0" w:rsidR="00603644" w:rsidRDefault="00925F13" w:rsidP="004E5690">
      <w:pPr>
        <w:jc w:val="both"/>
        <w:rPr>
          <w:rFonts w:ascii="Arial" w:eastAsiaTheme="minorEastAsia" w:hAnsi="Arial" w:cs="Arial"/>
        </w:rPr>
      </w:pPr>
      <w:r>
        <w:rPr>
          <w:rFonts w:ascii="Arial" w:eastAsiaTheme="minorEastAsia" w:hAnsi="Arial" w:cs="Arial"/>
          <w:noProof/>
          <w:lang w:eastAsia="es-ES"/>
        </w:rPr>
        <w:lastRenderedPageBreak/>
        <w:drawing>
          <wp:anchor distT="0" distB="0" distL="114300" distR="114300" simplePos="0" relativeHeight="251664384" behindDoc="1" locked="0" layoutInCell="1" allowOverlap="1" wp14:anchorId="1986A464" wp14:editId="279D1430">
            <wp:simplePos x="0" y="0"/>
            <wp:positionH relativeFrom="column">
              <wp:posOffset>32081</wp:posOffset>
            </wp:positionH>
            <wp:positionV relativeFrom="paragraph">
              <wp:posOffset>21590</wp:posOffset>
            </wp:positionV>
            <wp:extent cx="2537460" cy="1807845"/>
            <wp:effectExtent l="0" t="0" r="0" b="1905"/>
            <wp:wrapTight wrapText="bothSides">
              <wp:wrapPolygon edited="0">
                <wp:start x="7135" y="0"/>
                <wp:lineTo x="973" y="1821"/>
                <wp:lineTo x="811" y="2731"/>
                <wp:lineTo x="2432" y="4097"/>
                <wp:lineTo x="1135" y="5007"/>
                <wp:lineTo x="0" y="6828"/>
                <wp:lineTo x="0" y="13429"/>
                <wp:lineTo x="811" y="17526"/>
                <wp:lineTo x="1297" y="18664"/>
                <wp:lineTo x="2432" y="18664"/>
                <wp:lineTo x="2432" y="19802"/>
                <wp:lineTo x="6324" y="20940"/>
                <wp:lineTo x="9730" y="21395"/>
                <wp:lineTo x="14595" y="21395"/>
                <wp:lineTo x="17676" y="20940"/>
                <wp:lineTo x="21405" y="19802"/>
                <wp:lineTo x="21405" y="1366"/>
                <wp:lineTo x="20432" y="910"/>
                <wp:lineTo x="15243" y="0"/>
                <wp:lineTo x="7135"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925F13" w14:paraId="20C3E1D8"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E238BA1" w14:textId="77777777" w:rsidR="00925F13" w:rsidRDefault="00925F13" w:rsidP="00C5030E">
            <w:pPr>
              <w:jc w:val="both"/>
              <w:rPr>
                <w:rFonts w:ascii="Arial" w:eastAsiaTheme="minorEastAsia" w:hAnsi="Arial" w:cs="Arial"/>
              </w:rPr>
            </w:pPr>
            <w:r>
              <w:rPr>
                <w:rFonts w:ascii="Arial" w:eastAsiaTheme="minorEastAsia" w:hAnsi="Arial" w:cs="Arial"/>
              </w:rPr>
              <w:t>Valor</w:t>
            </w:r>
          </w:p>
        </w:tc>
        <w:tc>
          <w:tcPr>
            <w:tcW w:w="1963" w:type="dxa"/>
          </w:tcPr>
          <w:p w14:paraId="24B076A2" w14:textId="77777777" w:rsidR="00925F13" w:rsidRDefault="00925F13"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925F13" w:rsidRPr="00603644" w14:paraId="5B19DEFE"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5BBEFC4" w14:textId="0A67334B"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1</w:t>
            </w:r>
          </w:p>
        </w:tc>
        <w:tc>
          <w:tcPr>
            <w:tcW w:w="1963" w:type="dxa"/>
            <w:shd w:val="clear" w:color="auto" w:fill="70AD47" w:themeFill="accent6"/>
          </w:tcPr>
          <w:p w14:paraId="65E9F2F0" w14:textId="20037E8F"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0,85</w:t>
            </w:r>
          </w:p>
        </w:tc>
      </w:tr>
      <w:tr w:rsidR="00925F13" w:rsidRPr="00603644" w14:paraId="61A6BC10" w14:textId="77777777" w:rsidTr="00C5030E">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0A8C8F24" w14:textId="12F27134"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2</w:t>
            </w:r>
          </w:p>
        </w:tc>
        <w:tc>
          <w:tcPr>
            <w:tcW w:w="1963" w:type="dxa"/>
            <w:shd w:val="clear" w:color="auto" w:fill="FFFFFF" w:themeFill="background1"/>
          </w:tcPr>
          <w:p w14:paraId="4D5C1BE3" w14:textId="7A8C7828" w:rsidR="00925F13" w:rsidRPr="00603644" w:rsidRDefault="00925F13"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0,81</w:t>
            </w:r>
          </w:p>
        </w:tc>
      </w:tr>
      <w:tr w:rsidR="00925F13" w:rsidRPr="00603644" w14:paraId="7ED74611"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B4C6E7" w:themeFill="accent5" w:themeFillTint="66"/>
          </w:tcPr>
          <w:p w14:paraId="5489A188" w14:textId="63E9A7D5"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3</w:t>
            </w:r>
          </w:p>
        </w:tc>
        <w:tc>
          <w:tcPr>
            <w:tcW w:w="1963" w:type="dxa"/>
            <w:shd w:val="clear" w:color="auto" w:fill="B4C6E7" w:themeFill="accent5" w:themeFillTint="66"/>
          </w:tcPr>
          <w:p w14:paraId="3F06B194" w14:textId="791D3314"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0,73</w:t>
            </w:r>
          </w:p>
        </w:tc>
      </w:tr>
    </w:tbl>
    <w:p w14:paraId="3F97E6F1" w14:textId="38CC6C53" w:rsidR="002D5546" w:rsidRDefault="002D5546" w:rsidP="004E5690">
      <w:pPr>
        <w:jc w:val="both"/>
        <w:rPr>
          <w:rFonts w:ascii="Arial" w:eastAsiaTheme="minorEastAsia" w:hAnsi="Arial" w:cs="Arial"/>
        </w:rPr>
      </w:pPr>
    </w:p>
    <w:p w14:paraId="15647729" w14:textId="77A85227" w:rsidR="00925F13" w:rsidRDefault="00925F13" w:rsidP="004E5690">
      <w:pPr>
        <w:jc w:val="both"/>
        <w:rPr>
          <w:rFonts w:ascii="Arial" w:eastAsiaTheme="minorEastAsia" w:hAnsi="Arial" w:cs="Arial"/>
        </w:rPr>
      </w:pPr>
    </w:p>
    <w:p w14:paraId="0F64896C" w14:textId="77777777" w:rsidR="00925F13" w:rsidRDefault="00925F13" w:rsidP="004E5690">
      <w:pPr>
        <w:jc w:val="both"/>
        <w:rPr>
          <w:rFonts w:ascii="Arial" w:eastAsiaTheme="minorEastAsia" w:hAnsi="Arial" w:cs="Arial"/>
        </w:rPr>
      </w:pPr>
    </w:p>
    <w:p w14:paraId="6DBAFDD5" w14:textId="639420FD" w:rsidR="002D5546" w:rsidRDefault="002D5546" w:rsidP="004E5690">
      <w:pPr>
        <w:jc w:val="both"/>
        <w:rPr>
          <w:rFonts w:ascii="Arial" w:eastAsiaTheme="minorEastAsia" w:hAnsi="Arial" w:cs="Arial"/>
        </w:rPr>
      </w:pPr>
    </w:p>
    <w:p w14:paraId="682DBCA8" w14:textId="1BD33CD7" w:rsidR="00603644" w:rsidRPr="00E60002" w:rsidRDefault="00603644" w:rsidP="004E5690">
      <w:pPr>
        <w:jc w:val="both"/>
        <w:rPr>
          <w:rFonts w:ascii="Arial" w:hAnsi="Arial" w:cs="Arial"/>
          <w:i/>
          <w:iCs/>
        </w:rPr>
      </w:pPr>
    </w:p>
    <w:p w14:paraId="1424C37E" w14:textId="3A35D326" w:rsidR="00E7296C" w:rsidRPr="00E7296C" w:rsidRDefault="00E7296C" w:rsidP="00E7296C">
      <w:pPr>
        <w:pStyle w:val="Ttulo3"/>
        <w:rPr>
          <w:rFonts w:ascii="Arial" w:hAnsi="Arial" w:cs="Arial"/>
          <w:b/>
          <w:bCs/>
          <w:color w:val="000000" w:themeColor="text1"/>
        </w:rPr>
      </w:pPr>
      <w:bookmarkStart w:id="67" w:name="_Toc41268307"/>
      <w:r w:rsidRPr="00E7296C">
        <w:rPr>
          <w:rFonts w:ascii="Arial" w:hAnsi="Arial" w:cs="Arial"/>
          <w:b/>
          <w:bCs/>
          <w:color w:val="000000" w:themeColor="text1"/>
        </w:rPr>
        <w:t>Parámetros</w:t>
      </w:r>
      <w:bookmarkEnd w:id="67"/>
    </w:p>
    <w:p w14:paraId="381C16C7" w14:textId="77777777" w:rsidR="00E7296C" w:rsidRDefault="00E7296C" w:rsidP="004E5690">
      <w:pPr>
        <w:jc w:val="both"/>
        <w:rPr>
          <w:rFonts w:ascii="Arial" w:hAnsi="Arial" w:cs="Arial"/>
        </w:rPr>
      </w:pPr>
    </w:p>
    <w:tbl>
      <w:tblPr>
        <w:tblStyle w:val="Tablaconcuadrcula4-nfasis5"/>
        <w:tblW w:w="0" w:type="auto"/>
        <w:tblLook w:val="04A0" w:firstRow="1" w:lastRow="0" w:firstColumn="1" w:lastColumn="0" w:noHBand="0" w:noVBand="1"/>
      </w:tblPr>
      <w:tblGrid>
        <w:gridCol w:w="2122"/>
        <w:gridCol w:w="4252"/>
        <w:gridCol w:w="2120"/>
      </w:tblGrid>
      <w:tr w:rsidR="00DA77E0" w14:paraId="2C4EA117" w14:textId="77777777" w:rsidTr="00DA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EF7198" w14:textId="1A3A76A6" w:rsidR="00DA77E0" w:rsidRDefault="00DA77E0" w:rsidP="004E5690">
            <w:pPr>
              <w:jc w:val="both"/>
              <w:rPr>
                <w:rFonts w:ascii="Arial" w:hAnsi="Arial" w:cs="Arial"/>
              </w:rPr>
            </w:pPr>
            <w:r>
              <w:rPr>
                <w:rFonts w:ascii="Arial" w:hAnsi="Arial" w:cs="Arial"/>
              </w:rPr>
              <w:t>Componente</w:t>
            </w:r>
          </w:p>
        </w:tc>
        <w:tc>
          <w:tcPr>
            <w:tcW w:w="4252" w:type="dxa"/>
          </w:tcPr>
          <w:p w14:paraId="6BDE7852" w14:textId="300D01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120" w:type="dxa"/>
          </w:tcPr>
          <w:p w14:paraId="50BAE0CB" w14:textId="59D76A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DA77E0" w14:paraId="0CACF7AD"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DFEE0DE" w14:textId="77777777" w:rsidR="00DA77E0" w:rsidRDefault="00DA77E0" w:rsidP="00DA77E0">
            <w:pPr>
              <w:rPr>
                <w:rFonts w:ascii="Arial" w:hAnsi="Arial" w:cs="Arial"/>
              </w:rPr>
            </w:pPr>
          </w:p>
          <w:p w14:paraId="15913B1F" w14:textId="77777777" w:rsidR="00DA77E0" w:rsidRDefault="00DA77E0" w:rsidP="00DA77E0">
            <w:pPr>
              <w:rPr>
                <w:rFonts w:ascii="Arial" w:hAnsi="Arial" w:cs="Arial"/>
              </w:rPr>
            </w:pPr>
          </w:p>
          <w:p w14:paraId="3D216443" w14:textId="060554C2" w:rsidR="00DA77E0" w:rsidRDefault="00DA77E0" w:rsidP="00DA77E0">
            <w:pPr>
              <w:rPr>
                <w:rFonts w:ascii="Arial" w:hAnsi="Arial" w:cs="Arial"/>
                <w:b w:val="0"/>
                <w:bCs w:val="0"/>
              </w:rPr>
            </w:pPr>
            <w:r>
              <w:rPr>
                <w:rFonts w:ascii="Arial" w:hAnsi="Arial" w:cs="Arial"/>
                <w:b w:val="0"/>
                <w:bCs w:val="0"/>
              </w:rPr>
              <w:t>Bolsa de palabras</w:t>
            </w:r>
          </w:p>
        </w:tc>
        <w:tc>
          <w:tcPr>
            <w:tcW w:w="4252" w:type="dxa"/>
          </w:tcPr>
          <w:p w14:paraId="771C2DEC" w14:textId="65E5D4CB"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Frecuencia relativa mínima</w:t>
            </w:r>
          </w:p>
        </w:tc>
        <w:tc>
          <w:tcPr>
            <w:tcW w:w="2120" w:type="dxa"/>
          </w:tcPr>
          <w:p w14:paraId="0F1AA808" w14:textId="590C4250"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0,001</w:t>
            </w:r>
          </w:p>
        </w:tc>
      </w:tr>
      <w:tr w:rsidR="00DA77E0" w14:paraId="176B4027"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172052BA" w14:textId="77777777" w:rsidR="00DA77E0" w:rsidRDefault="00DA77E0" w:rsidP="00DA77E0">
            <w:pPr>
              <w:rPr>
                <w:rFonts w:ascii="Arial" w:hAnsi="Arial" w:cs="Arial"/>
                <w:b w:val="0"/>
                <w:bCs w:val="0"/>
              </w:rPr>
            </w:pPr>
          </w:p>
        </w:tc>
        <w:tc>
          <w:tcPr>
            <w:tcW w:w="4252" w:type="dxa"/>
          </w:tcPr>
          <w:p w14:paraId="449AD698" w14:textId="45102320"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Frecuencia relativa máxima</w:t>
            </w:r>
          </w:p>
        </w:tc>
        <w:tc>
          <w:tcPr>
            <w:tcW w:w="2120" w:type="dxa"/>
          </w:tcPr>
          <w:p w14:paraId="03275818" w14:textId="5B275F00"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0,999</w:t>
            </w:r>
          </w:p>
        </w:tc>
      </w:tr>
      <w:tr w:rsidR="00DA77E0" w14:paraId="7ABE4B04"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2883B86" w14:textId="77777777" w:rsidR="00DA77E0" w:rsidRDefault="00DA77E0" w:rsidP="00DA77E0">
            <w:pPr>
              <w:rPr>
                <w:rFonts w:ascii="Arial" w:hAnsi="Arial" w:cs="Arial"/>
                <w:b w:val="0"/>
                <w:bCs w:val="0"/>
              </w:rPr>
            </w:pPr>
          </w:p>
        </w:tc>
        <w:tc>
          <w:tcPr>
            <w:tcW w:w="4252" w:type="dxa"/>
          </w:tcPr>
          <w:p w14:paraId="37071DB4" w14:textId="4E1263B7"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Máximo de características</w:t>
            </w:r>
          </w:p>
        </w:tc>
        <w:tc>
          <w:tcPr>
            <w:tcW w:w="2120" w:type="dxa"/>
          </w:tcPr>
          <w:p w14:paraId="270B6213" w14:textId="1FAADB49"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100.000</w:t>
            </w:r>
          </w:p>
        </w:tc>
      </w:tr>
      <w:tr w:rsidR="00DA77E0" w14:paraId="7BDE11C7"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1BA64EE2" w14:textId="77777777" w:rsidR="00DA77E0" w:rsidRDefault="00DA77E0" w:rsidP="00DA77E0">
            <w:pPr>
              <w:rPr>
                <w:rFonts w:ascii="Arial" w:hAnsi="Arial" w:cs="Arial"/>
                <w:b w:val="0"/>
                <w:bCs w:val="0"/>
              </w:rPr>
            </w:pPr>
          </w:p>
        </w:tc>
        <w:tc>
          <w:tcPr>
            <w:tcW w:w="4252" w:type="dxa"/>
          </w:tcPr>
          <w:p w14:paraId="3886EC1A" w14:textId="2F604791"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751A90">
              <w:rPr>
                <w:rFonts w:ascii="Arial" w:hAnsi="Arial" w:cs="Arial"/>
              </w:rPr>
              <w:t>Stopwords</w:t>
            </w:r>
            <w:proofErr w:type="spellEnd"/>
          </w:p>
        </w:tc>
        <w:tc>
          <w:tcPr>
            <w:tcW w:w="2120" w:type="dxa"/>
          </w:tcPr>
          <w:p w14:paraId="2B1C6867" w14:textId="18D646EC"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Spain+Puntuación</w:t>
            </w:r>
            <w:proofErr w:type="spellEnd"/>
          </w:p>
        </w:tc>
      </w:tr>
      <w:tr w:rsidR="00DA77E0" w14:paraId="799E220F"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6662BCA" w14:textId="77777777" w:rsidR="00DA77E0" w:rsidRPr="00E7296C" w:rsidRDefault="00DA77E0" w:rsidP="00DA77E0">
            <w:pPr>
              <w:rPr>
                <w:rFonts w:ascii="Arial" w:hAnsi="Arial" w:cs="Arial"/>
                <w:b w:val="0"/>
                <w:bCs w:val="0"/>
              </w:rPr>
            </w:pPr>
          </w:p>
        </w:tc>
        <w:tc>
          <w:tcPr>
            <w:tcW w:w="4252" w:type="dxa"/>
          </w:tcPr>
          <w:p w14:paraId="2CE7C018" w14:textId="562CF956"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N-Gram</w:t>
            </w:r>
          </w:p>
        </w:tc>
        <w:tc>
          <w:tcPr>
            <w:tcW w:w="2120" w:type="dxa"/>
          </w:tcPr>
          <w:p w14:paraId="51C12465" w14:textId="460FDC21"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DA77E0" w14:paraId="2EDC7004" w14:textId="77777777" w:rsidTr="00DA77E0">
        <w:tc>
          <w:tcPr>
            <w:cnfStyle w:val="001000000000" w:firstRow="0" w:lastRow="0" w:firstColumn="1" w:lastColumn="0" w:oddVBand="0" w:evenVBand="0" w:oddHBand="0" w:evenHBand="0" w:firstRowFirstColumn="0" w:firstRowLastColumn="0" w:lastRowFirstColumn="0" w:lastRowLastColumn="0"/>
            <w:tcW w:w="2122" w:type="dxa"/>
          </w:tcPr>
          <w:p w14:paraId="769BA18B" w14:textId="27637044" w:rsidR="00DA77E0" w:rsidRPr="00E7296C" w:rsidRDefault="00DA77E0" w:rsidP="00DA77E0">
            <w:pPr>
              <w:rPr>
                <w:rFonts w:ascii="Arial" w:hAnsi="Arial" w:cs="Arial"/>
                <w:b w:val="0"/>
                <w:bCs w:val="0"/>
              </w:rPr>
            </w:pPr>
            <w:proofErr w:type="spellStart"/>
            <w:r>
              <w:rPr>
                <w:rFonts w:ascii="Arial" w:hAnsi="Arial" w:cs="Arial"/>
                <w:b w:val="0"/>
                <w:bCs w:val="0"/>
              </w:rPr>
              <w:t>BestKBest</w:t>
            </w:r>
            <w:proofErr w:type="spellEnd"/>
            <w:r>
              <w:rPr>
                <w:rFonts w:ascii="Arial" w:hAnsi="Arial" w:cs="Arial"/>
                <w:b w:val="0"/>
                <w:bCs w:val="0"/>
              </w:rPr>
              <w:t xml:space="preserve"> ANOVA</w:t>
            </w:r>
          </w:p>
        </w:tc>
        <w:tc>
          <w:tcPr>
            <w:tcW w:w="4252" w:type="dxa"/>
          </w:tcPr>
          <w:p w14:paraId="3DE1B0C1" w14:textId="68AAAC29"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K</w:t>
            </w:r>
          </w:p>
        </w:tc>
        <w:tc>
          <w:tcPr>
            <w:tcW w:w="2120" w:type="dxa"/>
          </w:tcPr>
          <w:p w14:paraId="1646A2B3" w14:textId="4AE455A0"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DA77E0" w14:paraId="61D2DB5D"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E58583A" w14:textId="77777777" w:rsidR="00DA77E0" w:rsidRDefault="00DA77E0" w:rsidP="00DA77E0">
            <w:pPr>
              <w:rPr>
                <w:rFonts w:ascii="Arial" w:hAnsi="Arial" w:cs="Arial"/>
              </w:rPr>
            </w:pPr>
          </w:p>
          <w:p w14:paraId="530E78CA" w14:textId="77777777" w:rsidR="00DA77E0" w:rsidRDefault="00DA77E0" w:rsidP="00DA77E0">
            <w:pPr>
              <w:rPr>
                <w:rFonts w:ascii="Arial" w:hAnsi="Arial" w:cs="Arial"/>
              </w:rPr>
            </w:pPr>
          </w:p>
          <w:p w14:paraId="2042F9D9" w14:textId="0AE78269" w:rsidR="00DA77E0" w:rsidRPr="00E7296C" w:rsidRDefault="00DA77E0" w:rsidP="00DA77E0">
            <w:pPr>
              <w:rPr>
                <w:rFonts w:ascii="Arial" w:hAnsi="Arial" w:cs="Arial"/>
                <w:b w:val="0"/>
                <w:bCs w:val="0"/>
              </w:rPr>
            </w:pPr>
            <w:r>
              <w:rPr>
                <w:rFonts w:ascii="Arial" w:hAnsi="Arial" w:cs="Arial"/>
                <w:b w:val="0"/>
                <w:bCs w:val="0"/>
              </w:rPr>
              <w:t>MLP</w:t>
            </w:r>
          </w:p>
        </w:tc>
        <w:tc>
          <w:tcPr>
            <w:tcW w:w="4252" w:type="dxa"/>
          </w:tcPr>
          <w:p w14:paraId="5F86C4EC" w14:textId="4B914CFA"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Número de capas ocultas</w:t>
            </w:r>
          </w:p>
        </w:tc>
        <w:tc>
          <w:tcPr>
            <w:tcW w:w="2120" w:type="dxa"/>
          </w:tcPr>
          <w:p w14:paraId="503D7C35" w14:textId="01B29F69" w:rsidR="00DA77E0" w:rsidRDefault="00925F13"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DA77E0" w14:paraId="1C1C0AC7"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4298EF52" w14:textId="77777777" w:rsidR="00DA77E0" w:rsidRPr="00E7296C" w:rsidRDefault="00DA77E0" w:rsidP="004E5690">
            <w:pPr>
              <w:jc w:val="both"/>
              <w:rPr>
                <w:rFonts w:ascii="Arial" w:hAnsi="Arial" w:cs="Arial"/>
                <w:b w:val="0"/>
                <w:bCs w:val="0"/>
              </w:rPr>
            </w:pPr>
          </w:p>
        </w:tc>
        <w:tc>
          <w:tcPr>
            <w:tcW w:w="4252" w:type="dxa"/>
          </w:tcPr>
          <w:p w14:paraId="71365E04" w14:textId="4477CA4E"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Número de unidades por capa</w:t>
            </w:r>
          </w:p>
        </w:tc>
        <w:tc>
          <w:tcPr>
            <w:tcW w:w="2120" w:type="dxa"/>
          </w:tcPr>
          <w:p w14:paraId="4DC1BA7C" w14:textId="0EDD1868" w:rsidR="00DA77E0" w:rsidRDefault="002D5546"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96</w:t>
            </w:r>
          </w:p>
        </w:tc>
      </w:tr>
      <w:tr w:rsidR="00DA77E0" w14:paraId="55DCF2DF"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463949D" w14:textId="77777777" w:rsidR="00DA77E0" w:rsidRPr="00E7296C" w:rsidRDefault="00DA77E0" w:rsidP="004E5690">
            <w:pPr>
              <w:jc w:val="both"/>
              <w:rPr>
                <w:rFonts w:ascii="Arial" w:hAnsi="Arial" w:cs="Arial"/>
                <w:b w:val="0"/>
                <w:bCs w:val="0"/>
              </w:rPr>
            </w:pPr>
          </w:p>
        </w:tc>
        <w:tc>
          <w:tcPr>
            <w:tcW w:w="4252" w:type="dxa"/>
          </w:tcPr>
          <w:p w14:paraId="7AD64510" w14:textId="00220698"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 xml:space="preserve">Tasa </w:t>
            </w:r>
            <w:proofErr w:type="spellStart"/>
            <w:r w:rsidRPr="00751A90">
              <w:rPr>
                <w:rFonts w:ascii="Arial" w:hAnsi="Arial" w:cs="Arial"/>
              </w:rPr>
              <w:t>dropout</w:t>
            </w:r>
            <w:proofErr w:type="spellEnd"/>
          </w:p>
        </w:tc>
        <w:tc>
          <w:tcPr>
            <w:tcW w:w="2120" w:type="dxa"/>
          </w:tcPr>
          <w:p w14:paraId="09246FAD" w14:textId="194608AD"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37AFC">
              <w:rPr>
                <w:rFonts w:ascii="Arial" w:hAnsi="Arial" w:cs="Arial"/>
              </w:rPr>
              <w:t>3</w:t>
            </w:r>
          </w:p>
        </w:tc>
      </w:tr>
      <w:tr w:rsidR="00DA77E0" w14:paraId="7F35F300" w14:textId="77777777" w:rsidTr="00DA77E0">
        <w:tc>
          <w:tcPr>
            <w:cnfStyle w:val="001000000000" w:firstRow="0" w:lastRow="0" w:firstColumn="1" w:lastColumn="0" w:oddVBand="0" w:evenVBand="0" w:oddHBand="0" w:evenHBand="0" w:firstRowFirstColumn="0" w:firstRowLastColumn="0" w:lastRowFirstColumn="0" w:lastRowLastColumn="0"/>
            <w:tcW w:w="2122" w:type="dxa"/>
            <w:vMerge/>
          </w:tcPr>
          <w:p w14:paraId="70B69E51" w14:textId="77777777" w:rsidR="00DA77E0" w:rsidRPr="00E7296C" w:rsidRDefault="00DA77E0" w:rsidP="004E5690">
            <w:pPr>
              <w:jc w:val="both"/>
              <w:rPr>
                <w:rFonts w:ascii="Arial" w:hAnsi="Arial" w:cs="Arial"/>
                <w:b w:val="0"/>
                <w:bCs w:val="0"/>
              </w:rPr>
            </w:pPr>
          </w:p>
        </w:tc>
        <w:tc>
          <w:tcPr>
            <w:tcW w:w="4252" w:type="dxa"/>
          </w:tcPr>
          <w:p w14:paraId="185E499A" w14:textId="6B4928FF" w:rsidR="00DA77E0" w:rsidRPr="00751A90" w:rsidRDefault="00DA77E0" w:rsidP="00DA77E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1A90">
              <w:rPr>
                <w:rFonts w:ascii="Arial" w:hAnsi="Arial" w:cs="Arial"/>
              </w:rPr>
              <w:t>Dimensión input</w:t>
            </w:r>
          </w:p>
        </w:tc>
        <w:tc>
          <w:tcPr>
            <w:tcW w:w="2120" w:type="dxa"/>
          </w:tcPr>
          <w:p w14:paraId="743A64B2" w14:textId="21DA4F20" w:rsidR="00DA77E0" w:rsidRDefault="00DA77E0" w:rsidP="00E6000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DA77E0" w14:paraId="4C28F4F6" w14:textId="77777777" w:rsidTr="00DA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2417A14" w14:textId="77777777" w:rsidR="00DA77E0" w:rsidRPr="00E7296C" w:rsidRDefault="00DA77E0" w:rsidP="004E5690">
            <w:pPr>
              <w:jc w:val="both"/>
              <w:rPr>
                <w:rFonts w:ascii="Arial" w:hAnsi="Arial" w:cs="Arial"/>
                <w:b w:val="0"/>
                <w:bCs w:val="0"/>
              </w:rPr>
            </w:pPr>
          </w:p>
        </w:tc>
        <w:tc>
          <w:tcPr>
            <w:tcW w:w="4252" w:type="dxa"/>
          </w:tcPr>
          <w:p w14:paraId="0A5BEA3E" w14:textId="28E487FB" w:rsidR="00DA77E0" w:rsidRPr="00751A90" w:rsidRDefault="00DA77E0" w:rsidP="00DA77E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51A90">
              <w:rPr>
                <w:rFonts w:ascii="Arial" w:hAnsi="Arial" w:cs="Arial"/>
              </w:rPr>
              <w:t>Dimensión output</w:t>
            </w:r>
          </w:p>
        </w:tc>
        <w:tc>
          <w:tcPr>
            <w:tcW w:w="2120" w:type="dxa"/>
          </w:tcPr>
          <w:p w14:paraId="033610A3" w14:textId="21B944F5" w:rsidR="00DA77E0" w:rsidRDefault="00DA77E0" w:rsidP="00E6000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p>
        </w:tc>
      </w:tr>
    </w:tbl>
    <w:p w14:paraId="1E5625CE" w14:textId="77777777" w:rsidR="00EA3206" w:rsidRDefault="00EA3206" w:rsidP="004E5690">
      <w:pPr>
        <w:jc w:val="both"/>
        <w:rPr>
          <w:rFonts w:ascii="Arial" w:hAnsi="Arial" w:cs="Arial"/>
        </w:rPr>
      </w:pPr>
    </w:p>
    <w:p w14:paraId="4B33D7A4" w14:textId="055219C9" w:rsidR="00A97B5C" w:rsidRPr="00102A62" w:rsidRDefault="00E60002" w:rsidP="00E60002">
      <w:pPr>
        <w:pStyle w:val="Ttulo3"/>
        <w:rPr>
          <w:rFonts w:ascii="Arial" w:hAnsi="Arial" w:cs="Arial"/>
          <w:b/>
          <w:bCs/>
          <w:color w:val="000000" w:themeColor="text1"/>
        </w:rPr>
      </w:pPr>
      <w:bookmarkStart w:id="68" w:name="_Toc41268308"/>
      <w:r w:rsidRPr="00102A62">
        <w:rPr>
          <w:rFonts w:ascii="Arial" w:hAnsi="Arial" w:cs="Arial"/>
          <w:b/>
          <w:bCs/>
          <w:color w:val="000000" w:themeColor="text1"/>
        </w:rPr>
        <w:t>Resultados</w:t>
      </w:r>
      <w:bookmarkEnd w:id="68"/>
    </w:p>
    <w:p w14:paraId="3ECA885D" w14:textId="46FACE6C" w:rsidR="00E60002" w:rsidRDefault="00E60002" w:rsidP="00937CCA">
      <w:pPr>
        <w:rPr>
          <w:rFonts w:ascii="Arial" w:hAnsi="Arial" w:cs="Arial"/>
        </w:rPr>
      </w:pPr>
    </w:p>
    <w:tbl>
      <w:tblPr>
        <w:tblStyle w:val="Tablaconcuadrcula5oscura-nfasis5"/>
        <w:tblW w:w="0" w:type="auto"/>
        <w:tblLook w:val="04A0" w:firstRow="1" w:lastRow="0" w:firstColumn="1" w:lastColumn="0" w:noHBand="0" w:noVBand="1"/>
      </w:tblPr>
      <w:tblGrid>
        <w:gridCol w:w="1415"/>
        <w:gridCol w:w="936"/>
        <w:gridCol w:w="938"/>
        <w:gridCol w:w="938"/>
        <w:gridCol w:w="938"/>
        <w:gridCol w:w="938"/>
        <w:gridCol w:w="1013"/>
        <w:gridCol w:w="1378"/>
      </w:tblGrid>
      <w:tr w:rsidR="002D5546" w14:paraId="6D9889C8" w14:textId="793C4292" w:rsidTr="00074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73794FCC" w14:textId="31395F2A" w:rsidR="000744F4" w:rsidRDefault="000744F4" w:rsidP="00937CCA">
            <w:pPr>
              <w:rPr>
                <w:rFonts w:ascii="Arial" w:hAnsi="Arial" w:cs="Arial"/>
              </w:rPr>
            </w:pPr>
            <w:r>
              <w:rPr>
                <w:rFonts w:ascii="Arial" w:hAnsi="Arial" w:cs="Arial"/>
              </w:rPr>
              <w:t>División</w:t>
            </w:r>
          </w:p>
        </w:tc>
        <w:tc>
          <w:tcPr>
            <w:tcW w:w="1025" w:type="dxa"/>
          </w:tcPr>
          <w:p w14:paraId="0FF72D43" w14:textId="5D55510D"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026" w:type="dxa"/>
          </w:tcPr>
          <w:p w14:paraId="18902967" w14:textId="54DE4B7E"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26" w:type="dxa"/>
          </w:tcPr>
          <w:p w14:paraId="6D910186" w14:textId="6F030F24"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026" w:type="dxa"/>
          </w:tcPr>
          <w:p w14:paraId="6EF458DA" w14:textId="6368C745"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26" w:type="dxa"/>
          </w:tcPr>
          <w:p w14:paraId="2F01A80B" w14:textId="45B1912F"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065" w:type="dxa"/>
          </w:tcPr>
          <w:p w14:paraId="291B8626" w14:textId="436194D4"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Media</w:t>
            </w:r>
          </w:p>
        </w:tc>
        <w:tc>
          <w:tcPr>
            <w:tcW w:w="884" w:type="dxa"/>
          </w:tcPr>
          <w:p w14:paraId="17D2C524" w14:textId="2C367A05" w:rsidR="000744F4" w:rsidRDefault="000744F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Desviación</w:t>
            </w:r>
          </w:p>
        </w:tc>
      </w:tr>
      <w:tr w:rsidR="002D5546" w14:paraId="283C55DB" w14:textId="0BE1B15A" w:rsidTr="00074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0FEAAB0E" w14:textId="4092DDD7" w:rsidR="000744F4" w:rsidRDefault="000744F4" w:rsidP="00937CCA">
            <w:pPr>
              <w:rPr>
                <w:rFonts w:ascii="Arial" w:hAnsi="Arial" w:cs="Arial"/>
              </w:rPr>
            </w:pPr>
            <w:r>
              <w:rPr>
                <w:rFonts w:ascii="Arial" w:hAnsi="Arial" w:cs="Arial"/>
              </w:rPr>
              <w:t>Puntuación</w:t>
            </w:r>
          </w:p>
        </w:tc>
        <w:tc>
          <w:tcPr>
            <w:tcW w:w="1025" w:type="dxa"/>
          </w:tcPr>
          <w:p w14:paraId="38B0F30E" w14:textId="3B747F68"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603644">
              <w:rPr>
                <w:rFonts w:ascii="Arial" w:hAnsi="Arial" w:cs="Arial"/>
              </w:rPr>
              <w:t>8</w:t>
            </w:r>
            <w:r w:rsidR="00237AFC">
              <w:rPr>
                <w:rFonts w:ascii="Arial" w:hAnsi="Arial" w:cs="Arial"/>
              </w:rPr>
              <w:t>5</w:t>
            </w:r>
          </w:p>
        </w:tc>
        <w:tc>
          <w:tcPr>
            <w:tcW w:w="1026" w:type="dxa"/>
          </w:tcPr>
          <w:p w14:paraId="7769380C" w14:textId="469EAB40"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925F13">
              <w:rPr>
                <w:rFonts w:ascii="Arial" w:hAnsi="Arial" w:cs="Arial"/>
              </w:rPr>
              <w:t>5</w:t>
            </w:r>
          </w:p>
        </w:tc>
        <w:tc>
          <w:tcPr>
            <w:tcW w:w="1026" w:type="dxa"/>
          </w:tcPr>
          <w:p w14:paraId="1A982E01" w14:textId="7357ADF2"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925F13">
              <w:rPr>
                <w:rFonts w:ascii="Arial" w:hAnsi="Arial" w:cs="Arial"/>
              </w:rPr>
              <w:t>6</w:t>
            </w:r>
          </w:p>
        </w:tc>
        <w:tc>
          <w:tcPr>
            <w:tcW w:w="1026" w:type="dxa"/>
          </w:tcPr>
          <w:p w14:paraId="5B29A9C3" w14:textId="1CC37FBB"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237AFC">
              <w:rPr>
                <w:rFonts w:ascii="Arial" w:hAnsi="Arial" w:cs="Arial"/>
              </w:rPr>
              <w:t>6</w:t>
            </w:r>
          </w:p>
        </w:tc>
        <w:tc>
          <w:tcPr>
            <w:tcW w:w="1026" w:type="dxa"/>
          </w:tcPr>
          <w:p w14:paraId="68629007" w14:textId="32A1D728"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2D5546">
              <w:rPr>
                <w:rFonts w:ascii="Arial" w:hAnsi="Arial" w:cs="Arial"/>
              </w:rPr>
              <w:t>8</w:t>
            </w:r>
            <w:r w:rsidR="00237AFC">
              <w:rPr>
                <w:rFonts w:ascii="Arial" w:hAnsi="Arial" w:cs="Arial"/>
              </w:rPr>
              <w:t>6</w:t>
            </w:r>
          </w:p>
        </w:tc>
        <w:tc>
          <w:tcPr>
            <w:tcW w:w="1065" w:type="dxa"/>
          </w:tcPr>
          <w:p w14:paraId="3F935437" w14:textId="63F587FE"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603644">
              <w:rPr>
                <w:rFonts w:ascii="Arial" w:hAnsi="Arial" w:cs="Arial"/>
              </w:rPr>
              <w:t>8</w:t>
            </w:r>
            <w:r w:rsidR="00237AFC">
              <w:rPr>
                <w:rFonts w:ascii="Arial" w:hAnsi="Arial" w:cs="Arial"/>
              </w:rPr>
              <w:t>6</w:t>
            </w:r>
          </w:p>
        </w:tc>
        <w:tc>
          <w:tcPr>
            <w:tcW w:w="884" w:type="dxa"/>
          </w:tcPr>
          <w:p w14:paraId="6C5D70CE" w14:textId="7082B068" w:rsidR="000744F4"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w:t>
            </w:r>
            <w:r w:rsidR="00237AFC">
              <w:rPr>
                <w:rFonts w:ascii="Arial" w:hAnsi="Arial" w:cs="Arial"/>
              </w:rPr>
              <w:t>25</w:t>
            </w:r>
          </w:p>
        </w:tc>
      </w:tr>
    </w:tbl>
    <w:p w14:paraId="1ECDE020" w14:textId="481BA039" w:rsidR="007121FB" w:rsidRDefault="007121FB" w:rsidP="00937CCA">
      <w:pPr>
        <w:rPr>
          <w:rFonts w:ascii="Arial" w:hAnsi="Arial" w:cs="Arial"/>
        </w:rPr>
      </w:pPr>
    </w:p>
    <w:tbl>
      <w:tblPr>
        <w:tblStyle w:val="Tablaconcuadrcula5oscura-nfasis5"/>
        <w:tblW w:w="0" w:type="auto"/>
        <w:tblLook w:val="04A0" w:firstRow="1" w:lastRow="0" w:firstColumn="1" w:lastColumn="0" w:noHBand="0" w:noVBand="1"/>
      </w:tblPr>
      <w:tblGrid>
        <w:gridCol w:w="2831"/>
        <w:gridCol w:w="2831"/>
        <w:gridCol w:w="2832"/>
      </w:tblGrid>
      <w:tr w:rsidR="007121FB" w14:paraId="01EDB2E7" w14:textId="77777777" w:rsidTr="00712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16C9B0" w14:textId="77777777" w:rsidR="007121FB" w:rsidRDefault="007121FB" w:rsidP="00937CCA">
            <w:pPr>
              <w:rPr>
                <w:rFonts w:ascii="Arial" w:hAnsi="Arial" w:cs="Arial"/>
              </w:rPr>
            </w:pPr>
          </w:p>
        </w:tc>
        <w:tc>
          <w:tcPr>
            <w:tcW w:w="2831" w:type="dxa"/>
          </w:tcPr>
          <w:p w14:paraId="4D445B06" w14:textId="5A91E4A6" w:rsidR="007121FB" w:rsidRDefault="007121FB"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Entrenamiento</w:t>
            </w:r>
          </w:p>
        </w:tc>
        <w:tc>
          <w:tcPr>
            <w:tcW w:w="2832" w:type="dxa"/>
          </w:tcPr>
          <w:p w14:paraId="5264D935" w14:textId="23A7F353" w:rsidR="007121FB" w:rsidRDefault="007121FB"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Validación</w:t>
            </w:r>
          </w:p>
        </w:tc>
      </w:tr>
      <w:tr w:rsidR="007121FB" w14:paraId="20E34C35" w14:textId="77777777" w:rsidTr="00712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F509EF" w14:textId="0F37743A" w:rsidR="007121FB" w:rsidRDefault="007121FB" w:rsidP="00937CCA">
            <w:pPr>
              <w:rPr>
                <w:rFonts w:ascii="Arial" w:hAnsi="Arial" w:cs="Arial"/>
              </w:rPr>
            </w:pPr>
            <w:r>
              <w:rPr>
                <w:rFonts w:ascii="Arial" w:hAnsi="Arial" w:cs="Arial"/>
              </w:rPr>
              <w:t>Puntuación</w:t>
            </w:r>
          </w:p>
        </w:tc>
        <w:tc>
          <w:tcPr>
            <w:tcW w:w="2831" w:type="dxa"/>
          </w:tcPr>
          <w:p w14:paraId="518ACA47" w14:textId="134205EB" w:rsidR="007121FB"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2832" w:type="dxa"/>
          </w:tcPr>
          <w:p w14:paraId="547ED5F7" w14:textId="294F7980" w:rsidR="007121FB" w:rsidRDefault="000744F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w:t>
            </w:r>
            <w:r w:rsidR="00237AFC">
              <w:rPr>
                <w:rFonts w:ascii="Arial" w:hAnsi="Arial" w:cs="Arial"/>
              </w:rPr>
              <w:t>7</w:t>
            </w:r>
          </w:p>
        </w:tc>
      </w:tr>
    </w:tbl>
    <w:p w14:paraId="66DE96FA" w14:textId="77777777" w:rsidR="007121FB" w:rsidRDefault="007121FB" w:rsidP="00937CCA">
      <w:pPr>
        <w:rPr>
          <w:rFonts w:ascii="Arial" w:hAnsi="Arial" w:cs="Arial"/>
        </w:rPr>
      </w:pPr>
    </w:p>
    <w:p w14:paraId="208AEF6A" w14:textId="60A9BCE1" w:rsidR="00E60002" w:rsidRDefault="000744F4" w:rsidP="00937CCA">
      <w:pPr>
        <w:rPr>
          <w:rFonts w:ascii="Arial" w:hAnsi="Arial" w:cs="Arial"/>
        </w:rPr>
      </w:pPr>
      <w:r>
        <w:rPr>
          <w:rFonts w:ascii="Arial" w:hAnsi="Arial" w:cs="Arial"/>
        </w:rPr>
        <w:t>Tiempo total de entrenamiento 1,3 minutos.</w:t>
      </w:r>
    </w:p>
    <w:p w14:paraId="512E12B2" w14:textId="77777777" w:rsidR="00EA3206" w:rsidRDefault="00EA3206" w:rsidP="00937CCA">
      <w:pPr>
        <w:rPr>
          <w:rFonts w:ascii="Arial" w:hAnsi="Arial" w:cs="Arial"/>
        </w:rPr>
      </w:pPr>
    </w:p>
    <w:p w14:paraId="1EE4924F" w14:textId="322F895D" w:rsidR="006A6EAF" w:rsidRPr="004B37FB" w:rsidRDefault="006A6EAF" w:rsidP="004B37FB">
      <w:pPr>
        <w:pStyle w:val="Ttulo2"/>
        <w:rPr>
          <w:rFonts w:ascii="Arial" w:hAnsi="Arial" w:cs="Arial"/>
          <w:color w:val="000000" w:themeColor="text1"/>
        </w:rPr>
      </w:pPr>
      <w:bookmarkStart w:id="69" w:name="_Toc41268309"/>
      <w:r w:rsidRPr="004B37FB">
        <w:rPr>
          <w:rFonts w:ascii="Arial" w:hAnsi="Arial" w:cs="Arial"/>
          <w:color w:val="000000" w:themeColor="text1"/>
        </w:rPr>
        <w:t xml:space="preserve">Modelo </w:t>
      </w:r>
      <w:r w:rsidR="001E546A" w:rsidRPr="004B37FB">
        <w:rPr>
          <w:rFonts w:ascii="Arial" w:hAnsi="Arial" w:cs="Arial"/>
          <w:color w:val="000000" w:themeColor="text1"/>
        </w:rPr>
        <w:t xml:space="preserve">TF-IDF ANOVA </w:t>
      </w:r>
      <w:r w:rsidRPr="004B37FB">
        <w:rPr>
          <w:rFonts w:ascii="Arial" w:hAnsi="Arial" w:cs="Arial"/>
          <w:color w:val="000000" w:themeColor="text1"/>
        </w:rPr>
        <w:t>SVM</w:t>
      </w:r>
      <w:r w:rsidR="004B37FB">
        <w:rPr>
          <w:rFonts w:ascii="Arial" w:hAnsi="Arial" w:cs="Arial"/>
          <w:color w:val="000000" w:themeColor="text1"/>
        </w:rPr>
        <w:t xml:space="preserve"> Lineal</w:t>
      </w:r>
      <w:bookmarkEnd w:id="69"/>
    </w:p>
    <w:p w14:paraId="19A1C4FA" w14:textId="634834F8" w:rsidR="004B37FB" w:rsidRDefault="004B37FB" w:rsidP="00937CCA">
      <w:pPr>
        <w:rPr>
          <w:rFonts w:ascii="Arial" w:hAnsi="Arial" w:cs="Arial"/>
          <w:color w:val="000000" w:themeColor="text1"/>
          <w:sz w:val="24"/>
        </w:rPr>
      </w:pPr>
    </w:p>
    <w:p w14:paraId="6425083A" w14:textId="31F970C1" w:rsidR="00F255F2" w:rsidRDefault="00F255F2" w:rsidP="00F255F2">
      <w:pPr>
        <w:jc w:val="center"/>
        <w:rPr>
          <w:rFonts w:ascii="Arial" w:hAnsi="Arial" w:cs="Arial"/>
          <w:color w:val="000000" w:themeColor="text1"/>
          <w:sz w:val="24"/>
        </w:rPr>
      </w:pPr>
      <w:r>
        <w:rPr>
          <w:noProof/>
          <w:lang w:eastAsia="es-ES"/>
        </w:rPr>
        <w:drawing>
          <wp:inline distT="0" distB="0" distL="0" distR="0" wp14:anchorId="7E6BBD46" wp14:editId="417E482C">
            <wp:extent cx="4866198" cy="7625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31" t="8963" r="1266" b="19293"/>
                    <a:stretch/>
                  </pic:blipFill>
                  <pic:spPr bwMode="auto">
                    <a:xfrm>
                      <a:off x="0" y="0"/>
                      <a:ext cx="4899854" cy="767820"/>
                    </a:xfrm>
                    <a:prstGeom prst="rect">
                      <a:avLst/>
                    </a:prstGeom>
                    <a:ln>
                      <a:noFill/>
                    </a:ln>
                    <a:extLst>
                      <a:ext uri="{53640926-AAD7-44D8-BBD7-CCE9431645EC}">
                        <a14:shadowObscured xmlns:a14="http://schemas.microsoft.com/office/drawing/2010/main"/>
                      </a:ext>
                    </a:extLst>
                  </pic:spPr>
                </pic:pic>
              </a:graphicData>
            </a:graphic>
          </wp:inline>
        </w:drawing>
      </w:r>
    </w:p>
    <w:p w14:paraId="4967763E" w14:textId="6DE2D574" w:rsidR="008A7DCD" w:rsidRPr="00102A62" w:rsidRDefault="008A7DCD" w:rsidP="008A7DCD">
      <w:pPr>
        <w:pStyle w:val="Ttulo3"/>
        <w:rPr>
          <w:rFonts w:ascii="Arial" w:hAnsi="Arial" w:cs="Arial"/>
          <w:b/>
          <w:bCs/>
          <w:color w:val="000000" w:themeColor="text1"/>
        </w:rPr>
      </w:pPr>
      <w:bookmarkStart w:id="70" w:name="_Toc41268310"/>
      <w:r w:rsidRPr="00102A62">
        <w:rPr>
          <w:rFonts w:ascii="Arial" w:hAnsi="Arial" w:cs="Arial"/>
          <w:b/>
          <w:bCs/>
          <w:color w:val="000000" w:themeColor="text1"/>
        </w:rPr>
        <w:lastRenderedPageBreak/>
        <w:t>Parámetros</w:t>
      </w:r>
      <w:bookmarkEnd w:id="70"/>
    </w:p>
    <w:p w14:paraId="141B095F" w14:textId="4B3F73EC" w:rsidR="008A7DCD" w:rsidRDefault="008A7DCD" w:rsidP="008A7DCD">
      <w:pPr>
        <w:rPr>
          <w:rFonts w:ascii="Arial" w:hAnsi="Arial" w:cs="Arial"/>
          <w:color w:val="000000" w:themeColor="text1"/>
          <w:sz w:val="24"/>
        </w:rPr>
      </w:pPr>
    </w:p>
    <w:tbl>
      <w:tblPr>
        <w:tblStyle w:val="Tablaconcuadrcula4-nfasis5"/>
        <w:tblW w:w="0" w:type="auto"/>
        <w:tblLook w:val="04A0" w:firstRow="1" w:lastRow="0" w:firstColumn="1" w:lastColumn="0" w:noHBand="0" w:noVBand="1"/>
      </w:tblPr>
      <w:tblGrid>
        <w:gridCol w:w="2122"/>
        <w:gridCol w:w="4252"/>
        <w:gridCol w:w="2120"/>
      </w:tblGrid>
      <w:tr w:rsidR="006E0178" w14:paraId="12B3C6FA" w14:textId="77777777" w:rsidTr="00C5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7BA82F" w14:textId="77777777" w:rsidR="006E0178" w:rsidRDefault="006E0178" w:rsidP="00C5030E">
            <w:pPr>
              <w:jc w:val="both"/>
              <w:rPr>
                <w:rFonts w:ascii="Arial" w:hAnsi="Arial" w:cs="Arial"/>
              </w:rPr>
            </w:pPr>
            <w:r>
              <w:rPr>
                <w:rFonts w:ascii="Arial" w:hAnsi="Arial" w:cs="Arial"/>
              </w:rPr>
              <w:t>Componente</w:t>
            </w:r>
          </w:p>
        </w:tc>
        <w:tc>
          <w:tcPr>
            <w:tcW w:w="4252" w:type="dxa"/>
          </w:tcPr>
          <w:p w14:paraId="1DEFE9EB" w14:textId="77777777" w:rsidR="006E0178" w:rsidRDefault="006E0178" w:rsidP="00C5030E">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120" w:type="dxa"/>
          </w:tcPr>
          <w:p w14:paraId="17EDA3DB" w14:textId="77777777" w:rsidR="006E0178" w:rsidRDefault="006E0178" w:rsidP="00C5030E">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6E0178" w14:paraId="16AA4BAE"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5E52410" w14:textId="77777777" w:rsidR="006E0178" w:rsidRDefault="006E0178" w:rsidP="00C5030E">
            <w:pPr>
              <w:rPr>
                <w:rFonts w:ascii="Arial" w:hAnsi="Arial" w:cs="Arial"/>
              </w:rPr>
            </w:pPr>
          </w:p>
          <w:p w14:paraId="12A538FB" w14:textId="77777777" w:rsidR="006E0178" w:rsidRDefault="006E0178" w:rsidP="00C5030E">
            <w:pPr>
              <w:rPr>
                <w:rFonts w:ascii="Arial" w:hAnsi="Arial" w:cs="Arial"/>
              </w:rPr>
            </w:pPr>
          </w:p>
          <w:p w14:paraId="6787AD61" w14:textId="77777777" w:rsidR="006E0178" w:rsidRDefault="006E0178" w:rsidP="00C5030E">
            <w:pPr>
              <w:rPr>
                <w:rFonts w:ascii="Arial" w:hAnsi="Arial" w:cs="Arial"/>
                <w:b w:val="0"/>
                <w:bCs w:val="0"/>
              </w:rPr>
            </w:pPr>
            <w:r>
              <w:rPr>
                <w:rFonts w:ascii="Arial" w:hAnsi="Arial" w:cs="Arial"/>
                <w:b w:val="0"/>
                <w:bCs w:val="0"/>
              </w:rPr>
              <w:t>Bolsa de palabras</w:t>
            </w:r>
          </w:p>
        </w:tc>
        <w:tc>
          <w:tcPr>
            <w:tcW w:w="4252" w:type="dxa"/>
          </w:tcPr>
          <w:p w14:paraId="5B1344EB" w14:textId="77777777"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Frecuencia relativa mínima</w:t>
            </w:r>
          </w:p>
        </w:tc>
        <w:tc>
          <w:tcPr>
            <w:tcW w:w="2120" w:type="dxa"/>
          </w:tcPr>
          <w:p w14:paraId="0D47CDAE"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0,001</w:t>
            </w:r>
          </w:p>
        </w:tc>
      </w:tr>
      <w:tr w:rsidR="006E0178" w14:paraId="1378B86D" w14:textId="77777777" w:rsidTr="00C5030E">
        <w:tc>
          <w:tcPr>
            <w:cnfStyle w:val="001000000000" w:firstRow="0" w:lastRow="0" w:firstColumn="1" w:lastColumn="0" w:oddVBand="0" w:evenVBand="0" w:oddHBand="0" w:evenHBand="0" w:firstRowFirstColumn="0" w:firstRowLastColumn="0" w:lastRowFirstColumn="0" w:lastRowLastColumn="0"/>
            <w:tcW w:w="2122" w:type="dxa"/>
            <w:vMerge/>
          </w:tcPr>
          <w:p w14:paraId="1E25FFEB" w14:textId="77777777" w:rsidR="006E0178" w:rsidRDefault="006E0178" w:rsidP="00C5030E">
            <w:pPr>
              <w:rPr>
                <w:rFonts w:ascii="Arial" w:hAnsi="Arial" w:cs="Arial"/>
                <w:b w:val="0"/>
                <w:bCs w:val="0"/>
              </w:rPr>
            </w:pPr>
          </w:p>
        </w:tc>
        <w:tc>
          <w:tcPr>
            <w:tcW w:w="4252" w:type="dxa"/>
          </w:tcPr>
          <w:p w14:paraId="32D7AC92" w14:textId="77777777" w:rsidR="006E0178" w:rsidRPr="00E7296C" w:rsidRDefault="006E0178" w:rsidP="00C5030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b/>
                <w:bCs/>
              </w:rPr>
              <w:t>Frecuencia relativa máxima</w:t>
            </w:r>
          </w:p>
        </w:tc>
        <w:tc>
          <w:tcPr>
            <w:tcW w:w="2120" w:type="dxa"/>
          </w:tcPr>
          <w:p w14:paraId="17041A7C" w14:textId="77777777" w:rsidR="006E0178" w:rsidRDefault="006E0178" w:rsidP="00C5030E">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0,999</w:t>
            </w:r>
          </w:p>
        </w:tc>
      </w:tr>
      <w:tr w:rsidR="006E0178" w14:paraId="0318F1C5"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947FBFA" w14:textId="77777777" w:rsidR="006E0178" w:rsidRDefault="006E0178" w:rsidP="00C5030E">
            <w:pPr>
              <w:rPr>
                <w:rFonts w:ascii="Arial" w:hAnsi="Arial" w:cs="Arial"/>
                <w:b w:val="0"/>
                <w:bCs w:val="0"/>
              </w:rPr>
            </w:pPr>
          </w:p>
        </w:tc>
        <w:tc>
          <w:tcPr>
            <w:tcW w:w="4252" w:type="dxa"/>
          </w:tcPr>
          <w:p w14:paraId="799A5925" w14:textId="77777777"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Máximo de características</w:t>
            </w:r>
          </w:p>
        </w:tc>
        <w:tc>
          <w:tcPr>
            <w:tcW w:w="2120" w:type="dxa"/>
          </w:tcPr>
          <w:p w14:paraId="315ACA8B"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100.000</w:t>
            </w:r>
          </w:p>
        </w:tc>
      </w:tr>
      <w:tr w:rsidR="006E0178" w14:paraId="763878A7" w14:textId="77777777" w:rsidTr="00C5030E">
        <w:tc>
          <w:tcPr>
            <w:cnfStyle w:val="001000000000" w:firstRow="0" w:lastRow="0" w:firstColumn="1" w:lastColumn="0" w:oddVBand="0" w:evenVBand="0" w:oddHBand="0" w:evenHBand="0" w:firstRowFirstColumn="0" w:firstRowLastColumn="0" w:lastRowFirstColumn="0" w:lastRowLastColumn="0"/>
            <w:tcW w:w="2122" w:type="dxa"/>
            <w:vMerge/>
          </w:tcPr>
          <w:p w14:paraId="6EFFB9AD" w14:textId="77777777" w:rsidR="006E0178" w:rsidRDefault="006E0178" w:rsidP="00C5030E">
            <w:pPr>
              <w:rPr>
                <w:rFonts w:ascii="Arial" w:hAnsi="Arial" w:cs="Arial"/>
                <w:b w:val="0"/>
                <w:bCs w:val="0"/>
              </w:rPr>
            </w:pPr>
          </w:p>
        </w:tc>
        <w:tc>
          <w:tcPr>
            <w:tcW w:w="4252" w:type="dxa"/>
          </w:tcPr>
          <w:p w14:paraId="63831B02" w14:textId="77777777" w:rsidR="006E0178" w:rsidRDefault="006E0178" w:rsidP="00C5030E">
            <w:pPr>
              <w:cnfStyle w:val="000000000000" w:firstRow="0" w:lastRow="0" w:firstColumn="0" w:lastColumn="0" w:oddVBand="0" w:evenVBand="0" w:oddHBand="0" w:evenHBand="0" w:firstRowFirstColumn="0" w:firstRowLastColumn="0" w:lastRowFirstColumn="0" w:lastRowLastColumn="0"/>
              <w:rPr>
                <w:rFonts w:ascii="Arial" w:hAnsi="Arial" w:cs="Arial"/>
                <w:b/>
                <w:bCs/>
              </w:rPr>
            </w:pPr>
            <w:proofErr w:type="spellStart"/>
            <w:r>
              <w:rPr>
                <w:rFonts w:ascii="Arial" w:hAnsi="Arial" w:cs="Arial"/>
                <w:b/>
                <w:bCs/>
              </w:rPr>
              <w:t>Stopwords</w:t>
            </w:r>
            <w:proofErr w:type="spellEnd"/>
          </w:p>
        </w:tc>
        <w:tc>
          <w:tcPr>
            <w:tcW w:w="2120" w:type="dxa"/>
          </w:tcPr>
          <w:p w14:paraId="37B0018E" w14:textId="77777777" w:rsidR="006E0178" w:rsidRDefault="006E0178" w:rsidP="00C5030E">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Spain+Puntuación</w:t>
            </w:r>
            <w:proofErr w:type="spellEnd"/>
          </w:p>
        </w:tc>
      </w:tr>
      <w:tr w:rsidR="006E0178" w14:paraId="0B59E30A"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F79973A" w14:textId="77777777" w:rsidR="006E0178" w:rsidRPr="00E7296C" w:rsidRDefault="006E0178" w:rsidP="00C5030E">
            <w:pPr>
              <w:rPr>
                <w:rFonts w:ascii="Arial" w:hAnsi="Arial" w:cs="Arial"/>
                <w:b w:val="0"/>
                <w:bCs w:val="0"/>
              </w:rPr>
            </w:pPr>
          </w:p>
        </w:tc>
        <w:tc>
          <w:tcPr>
            <w:tcW w:w="4252" w:type="dxa"/>
          </w:tcPr>
          <w:p w14:paraId="26AB6FF4" w14:textId="77777777"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7296C">
              <w:rPr>
                <w:rFonts w:ascii="Arial" w:hAnsi="Arial" w:cs="Arial"/>
                <w:b/>
                <w:bCs/>
              </w:rPr>
              <w:t>N-Gram</w:t>
            </w:r>
          </w:p>
        </w:tc>
        <w:tc>
          <w:tcPr>
            <w:tcW w:w="2120" w:type="dxa"/>
          </w:tcPr>
          <w:p w14:paraId="19F29C10"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6E0178" w14:paraId="08AD239B" w14:textId="77777777" w:rsidTr="00C5030E">
        <w:tc>
          <w:tcPr>
            <w:cnfStyle w:val="001000000000" w:firstRow="0" w:lastRow="0" w:firstColumn="1" w:lastColumn="0" w:oddVBand="0" w:evenVBand="0" w:oddHBand="0" w:evenHBand="0" w:firstRowFirstColumn="0" w:firstRowLastColumn="0" w:lastRowFirstColumn="0" w:lastRowLastColumn="0"/>
            <w:tcW w:w="2122" w:type="dxa"/>
          </w:tcPr>
          <w:p w14:paraId="1267A637" w14:textId="77777777" w:rsidR="006E0178" w:rsidRPr="00E7296C" w:rsidRDefault="006E0178" w:rsidP="00C5030E">
            <w:pPr>
              <w:rPr>
                <w:rFonts w:ascii="Arial" w:hAnsi="Arial" w:cs="Arial"/>
                <w:b w:val="0"/>
                <w:bCs w:val="0"/>
              </w:rPr>
            </w:pPr>
            <w:proofErr w:type="spellStart"/>
            <w:r>
              <w:rPr>
                <w:rFonts w:ascii="Arial" w:hAnsi="Arial" w:cs="Arial"/>
                <w:b w:val="0"/>
                <w:bCs w:val="0"/>
              </w:rPr>
              <w:t>BestKBest</w:t>
            </w:r>
            <w:proofErr w:type="spellEnd"/>
            <w:r>
              <w:rPr>
                <w:rFonts w:ascii="Arial" w:hAnsi="Arial" w:cs="Arial"/>
                <w:b w:val="0"/>
                <w:bCs w:val="0"/>
              </w:rPr>
              <w:t xml:space="preserve"> ANOVA</w:t>
            </w:r>
          </w:p>
        </w:tc>
        <w:tc>
          <w:tcPr>
            <w:tcW w:w="4252" w:type="dxa"/>
          </w:tcPr>
          <w:p w14:paraId="2D604C92" w14:textId="77777777" w:rsidR="006E0178" w:rsidRPr="00E7296C" w:rsidRDefault="006E0178" w:rsidP="00C5030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7296C">
              <w:rPr>
                <w:rFonts w:ascii="Arial" w:hAnsi="Arial" w:cs="Arial"/>
                <w:b/>
                <w:bCs/>
              </w:rPr>
              <w:t>K</w:t>
            </w:r>
          </w:p>
        </w:tc>
        <w:tc>
          <w:tcPr>
            <w:tcW w:w="2120" w:type="dxa"/>
          </w:tcPr>
          <w:p w14:paraId="6266468B" w14:textId="77777777" w:rsidR="006E0178" w:rsidRDefault="006E0178" w:rsidP="00C5030E">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6E0178" w14:paraId="15E41C09"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7E5D19" w14:textId="7E2574C3" w:rsidR="006E0178" w:rsidRPr="00751A90" w:rsidRDefault="00751A90" w:rsidP="00C5030E">
            <w:pPr>
              <w:rPr>
                <w:rFonts w:ascii="Arial" w:hAnsi="Arial" w:cs="Arial"/>
                <w:b w:val="0"/>
                <w:bCs w:val="0"/>
              </w:rPr>
            </w:pPr>
            <w:r>
              <w:rPr>
                <w:rFonts w:ascii="Arial" w:hAnsi="Arial" w:cs="Arial"/>
                <w:b w:val="0"/>
                <w:bCs w:val="0"/>
              </w:rPr>
              <w:t>SVM</w:t>
            </w:r>
          </w:p>
        </w:tc>
        <w:tc>
          <w:tcPr>
            <w:tcW w:w="4252" w:type="dxa"/>
          </w:tcPr>
          <w:p w14:paraId="24C66572" w14:textId="15B92E3A" w:rsidR="006E0178" w:rsidRPr="00E7296C" w:rsidRDefault="006E0178" w:rsidP="00C5030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C</w:t>
            </w:r>
          </w:p>
        </w:tc>
        <w:tc>
          <w:tcPr>
            <w:tcW w:w="2120" w:type="dxa"/>
          </w:tcPr>
          <w:p w14:paraId="6A2E8653"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bl>
    <w:p w14:paraId="5C4F08E9" w14:textId="58E74874" w:rsidR="006E0178" w:rsidRDefault="006E0178" w:rsidP="008A7DCD">
      <w:pPr>
        <w:rPr>
          <w:rFonts w:ascii="Arial" w:hAnsi="Arial" w:cs="Arial"/>
          <w:color w:val="000000" w:themeColor="text1"/>
          <w:sz w:val="24"/>
        </w:rPr>
      </w:pPr>
    </w:p>
    <w:p w14:paraId="3BD362A2" w14:textId="77777777" w:rsidR="006E0178" w:rsidRDefault="006E0178" w:rsidP="008A7DCD">
      <w:pPr>
        <w:rPr>
          <w:rFonts w:ascii="Arial" w:hAnsi="Arial" w:cs="Arial"/>
          <w:color w:val="000000" w:themeColor="text1"/>
          <w:sz w:val="24"/>
        </w:rPr>
      </w:pPr>
    </w:p>
    <w:p w14:paraId="4D121F16" w14:textId="77777777" w:rsidR="006E0178" w:rsidRPr="008A7DCD" w:rsidRDefault="006E0178" w:rsidP="008A7DCD">
      <w:pPr>
        <w:rPr>
          <w:rFonts w:ascii="Arial" w:hAnsi="Arial" w:cs="Arial"/>
          <w:color w:val="000000" w:themeColor="text1"/>
          <w:sz w:val="24"/>
        </w:rPr>
      </w:pPr>
    </w:p>
    <w:p w14:paraId="6597866E" w14:textId="3EA3FF8E" w:rsidR="008A7DCD" w:rsidRPr="00102A62" w:rsidRDefault="008A7DCD" w:rsidP="008A7DCD">
      <w:pPr>
        <w:pStyle w:val="Ttulo3"/>
        <w:rPr>
          <w:rFonts w:ascii="Arial" w:hAnsi="Arial" w:cs="Arial"/>
          <w:b/>
          <w:bCs/>
          <w:color w:val="000000" w:themeColor="text1"/>
        </w:rPr>
      </w:pPr>
      <w:bookmarkStart w:id="71" w:name="_Toc41268311"/>
      <w:r w:rsidRPr="00102A62">
        <w:rPr>
          <w:rFonts w:ascii="Arial" w:hAnsi="Arial" w:cs="Arial"/>
          <w:b/>
          <w:bCs/>
          <w:color w:val="000000" w:themeColor="text1"/>
        </w:rPr>
        <w:t>Resultados</w:t>
      </w:r>
      <w:bookmarkEnd w:id="71"/>
    </w:p>
    <w:p w14:paraId="0ACFD418" w14:textId="6BA07932" w:rsidR="001E546A" w:rsidRDefault="001E546A" w:rsidP="00937CCA">
      <w:pPr>
        <w:rPr>
          <w:rFonts w:ascii="Arial" w:hAnsi="Arial" w:cs="Arial"/>
          <w:color w:val="000000" w:themeColor="text1"/>
          <w:sz w:val="24"/>
        </w:rPr>
      </w:pPr>
    </w:p>
    <w:tbl>
      <w:tblPr>
        <w:tblStyle w:val="Tablaconcuadrcula5oscura-nfasis5"/>
        <w:tblW w:w="0" w:type="auto"/>
        <w:tblLook w:val="04A0" w:firstRow="1" w:lastRow="0" w:firstColumn="1" w:lastColumn="0" w:noHBand="0" w:noVBand="1"/>
      </w:tblPr>
      <w:tblGrid>
        <w:gridCol w:w="1415"/>
        <w:gridCol w:w="936"/>
        <w:gridCol w:w="938"/>
        <w:gridCol w:w="938"/>
        <w:gridCol w:w="938"/>
        <w:gridCol w:w="938"/>
        <w:gridCol w:w="1013"/>
        <w:gridCol w:w="1378"/>
      </w:tblGrid>
      <w:tr w:rsidR="006E0178" w14:paraId="055E887B" w14:textId="77777777" w:rsidTr="00C5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1EFF0F39" w14:textId="77777777" w:rsidR="006E0178" w:rsidRDefault="006E0178" w:rsidP="00C5030E">
            <w:pPr>
              <w:rPr>
                <w:rFonts w:ascii="Arial" w:hAnsi="Arial" w:cs="Arial"/>
              </w:rPr>
            </w:pPr>
            <w:r>
              <w:rPr>
                <w:rFonts w:ascii="Arial" w:hAnsi="Arial" w:cs="Arial"/>
              </w:rPr>
              <w:t>División</w:t>
            </w:r>
          </w:p>
        </w:tc>
        <w:tc>
          <w:tcPr>
            <w:tcW w:w="1025" w:type="dxa"/>
          </w:tcPr>
          <w:p w14:paraId="39F7B53B"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026" w:type="dxa"/>
          </w:tcPr>
          <w:p w14:paraId="6EF062C3"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26" w:type="dxa"/>
          </w:tcPr>
          <w:p w14:paraId="1709B3E0"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026" w:type="dxa"/>
          </w:tcPr>
          <w:p w14:paraId="6A46548A"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26" w:type="dxa"/>
          </w:tcPr>
          <w:p w14:paraId="27262CDE"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065" w:type="dxa"/>
          </w:tcPr>
          <w:p w14:paraId="7E94085A"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Media</w:t>
            </w:r>
          </w:p>
        </w:tc>
        <w:tc>
          <w:tcPr>
            <w:tcW w:w="884" w:type="dxa"/>
          </w:tcPr>
          <w:p w14:paraId="10115E62"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Desviación</w:t>
            </w:r>
          </w:p>
        </w:tc>
      </w:tr>
      <w:tr w:rsidR="006E0178" w14:paraId="76A8BFA3"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16A696FA" w14:textId="77777777" w:rsidR="006E0178" w:rsidRDefault="006E0178" w:rsidP="00C5030E">
            <w:pPr>
              <w:rPr>
                <w:rFonts w:ascii="Arial" w:hAnsi="Arial" w:cs="Arial"/>
              </w:rPr>
            </w:pPr>
            <w:r>
              <w:rPr>
                <w:rFonts w:ascii="Arial" w:hAnsi="Arial" w:cs="Arial"/>
              </w:rPr>
              <w:t>Puntuación</w:t>
            </w:r>
          </w:p>
        </w:tc>
        <w:tc>
          <w:tcPr>
            <w:tcW w:w="1025" w:type="dxa"/>
          </w:tcPr>
          <w:p w14:paraId="0FFAA274"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0,85</w:t>
            </w:r>
          </w:p>
        </w:tc>
        <w:tc>
          <w:tcPr>
            <w:tcW w:w="1026" w:type="dxa"/>
          </w:tcPr>
          <w:p w14:paraId="1D37075F"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0,85</w:t>
            </w:r>
          </w:p>
        </w:tc>
        <w:tc>
          <w:tcPr>
            <w:tcW w:w="1026" w:type="dxa"/>
          </w:tcPr>
          <w:p w14:paraId="63228912"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1026" w:type="dxa"/>
          </w:tcPr>
          <w:p w14:paraId="3EF17545"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1026" w:type="dxa"/>
          </w:tcPr>
          <w:p w14:paraId="502CA9F6"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1065" w:type="dxa"/>
          </w:tcPr>
          <w:p w14:paraId="5C8130A9"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0,86</w:t>
            </w:r>
          </w:p>
        </w:tc>
        <w:tc>
          <w:tcPr>
            <w:tcW w:w="884" w:type="dxa"/>
          </w:tcPr>
          <w:p w14:paraId="6334AB9E"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0,0025</w:t>
            </w:r>
          </w:p>
        </w:tc>
      </w:tr>
    </w:tbl>
    <w:p w14:paraId="42CCB7FE" w14:textId="77777777" w:rsidR="006E0178" w:rsidRDefault="006E0178" w:rsidP="006E0178">
      <w:pPr>
        <w:rPr>
          <w:rFonts w:ascii="Arial" w:hAnsi="Arial" w:cs="Arial"/>
        </w:rPr>
      </w:pPr>
    </w:p>
    <w:tbl>
      <w:tblPr>
        <w:tblStyle w:val="Tablaconcuadrcula5oscura-nfasis5"/>
        <w:tblW w:w="0" w:type="auto"/>
        <w:tblLook w:val="04A0" w:firstRow="1" w:lastRow="0" w:firstColumn="1" w:lastColumn="0" w:noHBand="0" w:noVBand="1"/>
      </w:tblPr>
      <w:tblGrid>
        <w:gridCol w:w="2831"/>
        <w:gridCol w:w="2831"/>
        <w:gridCol w:w="2832"/>
      </w:tblGrid>
      <w:tr w:rsidR="006E0178" w14:paraId="6EBF90F6" w14:textId="77777777" w:rsidTr="00C5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2BB54C7" w14:textId="77777777" w:rsidR="006E0178" w:rsidRDefault="006E0178" w:rsidP="00C5030E">
            <w:pPr>
              <w:rPr>
                <w:rFonts w:ascii="Arial" w:hAnsi="Arial" w:cs="Arial"/>
              </w:rPr>
            </w:pPr>
          </w:p>
        </w:tc>
        <w:tc>
          <w:tcPr>
            <w:tcW w:w="2831" w:type="dxa"/>
          </w:tcPr>
          <w:p w14:paraId="27B03767"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Entrenamiento</w:t>
            </w:r>
          </w:p>
        </w:tc>
        <w:tc>
          <w:tcPr>
            <w:tcW w:w="2832" w:type="dxa"/>
          </w:tcPr>
          <w:p w14:paraId="2E4A2D7B" w14:textId="77777777" w:rsidR="006E0178" w:rsidRDefault="006E0178" w:rsidP="00C5030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Validación</w:t>
            </w:r>
          </w:p>
        </w:tc>
      </w:tr>
      <w:tr w:rsidR="006E0178" w14:paraId="5DF09470" w14:textId="77777777" w:rsidTr="00C5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6291FEF" w14:textId="77777777" w:rsidR="006E0178" w:rsidRDefault="006E0178" w:rsidP="00C5030E">
            <w:pPr>
              <w:rPr>
                <w:rFonts w:ascii="Arial" w:hAnsi="Arial" w:cs="Arial"/>
              </w:rPr>
            </w:pPr>
            <w:r>
              <w:rPr>
                <w:rFonts w:ascii="Arial" w:hAnsi="Arial" w:cs="Arial"/>
              </w:rPr>
              <w:t>Puntuación</w:t>
            </w:r>
          </w:p>
        </w:tc>
        <w:tc>
          <w:tcPr>
            <w:tcW w:w="2831" w:type="dxa"/>
          </w:tcPr>
          <w:p w14:paraId="32BAE353" w14:textId="77777777"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2832" w:type="dxa"/>
          </w:tcPr>
          <w:p w14:paraId="46AFB647" w14:textId="281BA391" w:rsidR="006E0178" w:rsidRDefault="006E0178" w:rsidP="00C5030E">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0,89</w:t>
            </w:r>
          </w:p>
        </w:tc>
      </w:tr>
    </w:tbl>
    <w:p w14:paraId="065662A9" w14:textId="77777777" w:rsidR="006E0178" w:rsidRDefault="006E0178" w:rsidP="00937CCA">
      <w:pPr>
        <w:rPr>
          <w:rFonts w:ascii="Arial" w:hAnsi="Arial" w:cs="Arial"/>
          <w:color w:val="000000" w:themeColor="text1"/>
          <w:sz w:val="24"/>
        </w:rPr>
      </w:pPr>
    </w:p>
    <w:p w14:paraId="4908A4A0" w14:textId="77777777" w:rsidR="006E0178" w:rsidRPr="004B37FB" w:rsidRDefault="006E0178" w:rsidP="00937CCA">
      <w:pPr>
        <w:rPr>
          <w:rFonts w:ascii="Arial" w:hAnsi="Arial" w:cs="Arial"/>
          <w:color w:val="000000" w:themeColor="text1"/>
          <w:sz w:val="24"/>
        </w:rPr>
      </w:pPr>
    </w:p>
    <w:p w14:paraId="74DF557D" w14:textId="54C441A8" w:rsidR="001E546A" w:rsidRPr="004B37FB" w:rsidRDefault="001E546A" w:rsidP="004B37FB">
      <w:pPr>
        <w:pStyle w:val="Ttulo2"/>
        <w:rPr>
          <w:rFonts w:ascii="Arial" w:hAnsi="Arial" w:cs="Arial"/>
          <w:color w:val="000000" w:themeColor="text1"/>
        </w:rPr>
      </w:pPr>
      <w:bookmarkStart w:id="72" w:name="_Toc41268312"/>
      <w:r w:rsidRPr="004B37FB">
        <w:rPr>
          <w:rFonts w:ascii="Arial" w:hAnsi="Arial" w:cs="Arial"/>
          <w:color w:val="000000" w:themeColor="text1"/>
        </w:rPr>
        <w:t>Modelo TF-IDF LSA MLP</w:t>
      </w:r>
      <w:bookmarkEnd w:id="72"/>
    </w:p>
    <w:p w14:paraId="655F7EB1" w14:textId="40644414" w:rsidR="004B37FB" w:rsidRPr="004B37FB" w:rsidRDefault="00F255F2" w:rsidP="00F255F2">
      <w:pPr>
        <w:jc w:val="center"/>
        <w:rPr>
          <w:rFonts w:ascii="Arial" w:hAnsi="Arial" w:cs="Arial"/>
          <w:color w:val="000000" w:themeColor="text1"/>
          <w:sz w:val="24"/>
        </w:rPr>
      </w:pPr>
      <w:r>
        <w:rPr>
          <w:noProof/>
          <w:lang w:eastAsia="es-ES"/>
        </w:rPr>
        <w:drawing>
          <wp:inline distT="0" distB="0" distL="0" distR="0" wp14:anchorId="79B9B9C1" wp14:editId="17379801">
            <wp:extent cx="4932992" cy="747423"/>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78" cy="761618"/>
                    </a:xfrm>
                    <a:prstGeom prst="rect">
                      <a:avLst/>
                    </a:prstGeom>
                  </pic:spPr>
                </pic:pic>
              </a:graphicData>
            </a:graphic>
          </wp:inline>
        </w:drawing>
      </w:r>
    </w:p>
    <w:p w14:paraId="54918287" w14:textId="163C0404" w:rsidR="001E546A" w:rsidRPr="008A7DCD" w:rsidRDefault="008A7DCD" w:rsidP="008A7DCD">
      <w:pPr>
        <w:pStyle w:val="Ttulo3"/>
        <w:rPr>
          <w:rFonts w:ascii="Arial" w:hAnsi="Arial" w:cs="Arial"/>
          <w:color w:val="000000" w:themeColor="text1"/>
        </w:rPr>
      </w:pPr>
      <w:bookmarkStart w:id="73" w:name="_Toc41268313"/>
      <w:r w:rsidRPr="008A7DCD">
        <w:rPr>
          <w:rFonts w:ascii="Arial" w:hAnsi="Arial" w:cs="Arial"/>
          <w:color w:val="000000" w:themeColor="text1"/>
        </w:rPr>
        <w:t>Parámetros</w:t>
      </w:r>
      <w:bookmarkEnd w:id="73"/>
    </w:p>
    <w:p w14:paraId="7F97FE0B" w14:textId="693969E5" w:rsidR="008A7DCD" w:rsidRPr="008A7DCD" w:rsidRDefault="008A7DCD" w:rsidP="00937CCA">
      <w:pPr>
        <w:rPr>
          <w:rFonts w:ascii="Arial" w:hAnsi="Arial" w:cs="Arial"/>
          <w:color w:val="000000" w:themeColor="text1"/>
          <w:sz w:val="24"/>
        </w:rPr>
      </w:pPr>
    </w:p>
    <w:p w14:paraId="5AA05978" w14:textId="33A319AF" w:rsidR="008A7DCD" w:rsidRDefault="008A7DCD" w:rsidP="008A7DCD">
      <w:pPr>
        <w:pStyle w:val="Ttulo3"/>
        <w:rPr>
          <w:rFonts w:ascii="Arial" w:hAnsi="Arial" w:cs="Arial"/>
          <w:color w:val="000000" w:themeColor="text1"/>
        </w:rPr>
      </w:pPr>
      <w:bookmarkStart w:id="74" w:name="_Toc41268314"/>
      <w:r w:rsidRPr="008A7DCD">
        <w:rPr>
          <w:rFonts w:ascii="Arial" w:hAnsi="Arial" w:cs="Arial"/>
          <w:color w:val="000000" w:themeColor="text1"/>
        </w:rPr>
        <w:lastRenderedPageBreak/>
        <w:t>Resultados</w:t>
      </w:r>
      <w:bookmarkEnd w:id="74"/>
    </w:p>
    <w:p w14:paraId="131D1FA6" w14:textId="285C1620" w:rsidR="00114870" w:rsidRDefault="00114870" w:rsidP="00114870">
      <w:r>
        <w:rPr>
          <w:rFonts w:ascii="Arial" w:hAnsi="Arial" w:cs="Arial"/>
          <w:noProof/>
          <w:color w:val="000000" w:themeColor="text1"/>
          <w:sz w:val="24"/>
        </w:rPr>
        <w:drawing>
          <wp:inline distT="0" distB="0" distL="0" distR="0" wp14:anchorId="18AD0DFA" wp14:editId="41FDDF06">
            <wp:extent cx="5391785" cy="40455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r>
        <w:rPr>
          <w:rFonts w:ascii="Arial" w:hAnsi="Arial" w:cs="Arial"/>
          <w:noProof/>
          <w:color w:val="000000" w:themeColor="text1"/>
          <w:sz w:val="24"/>
        </w:rPr>
        <w:drawing>
          <wp:inline distT="0" distB="0" distL="0" distR="0" wp14:anchorId="5CBE7FB6" wp14:editId="7B37D7BB">
            <wp:extent cx="5391785" cy="4045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14:paraId="317724E5" w14:textId="0FA7CA34" w:rsidR="00114870" w:rsidRDefault="00114870" w:rsidP="00114870">
      <w:r>
        <w:rPr>
          <w:noProof/>
        </w:rPr>
        <w:lastRenderedPageBreak/>
        <w:drawing>
          <wp:inline distT="0" distB="0" distL="0" distR="0" wp14:anchorId="5503E2E1" wp14:editId="0B7190BA">
            <wp:extent cx="5391785" cy="4045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r>
        <w:rPr>
          <w:noProof/>
        </w:rPr>
        <w:drawing>
          <wp:inline distT="0" distB="0" distL="0" distR="0" wp14:anchorId="71184886" wp14:editId="34F3968F">
            <wp:extent cx="5391785" cy="4045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14:paraId="3304DD98" w14:textId="3029D7EA" w:rsidR="0086526E" w:rsidRDefault="0086526E" w:rsidP="00114870">
      <w:r>
        <w:t>(Exactitud = puntuación)</w:t>
      </w:r>
    </w:p>
    <w:p w14:paraId="504D0C37" w14:textId="37B31257" w:rsidR="0086526E" w:rsidRPr="00114870" w:rsidRDefault="0086526E" w:rsidP="00114870">
      <w:r>
        <w:t>(</w:t>
      </w:r>
      <w:proofErr w:type="spellStart"/>
      <w:r>
        <w:t>automatico</w:t>
      </w:r>
      <w:proofErr w:type="spellEnd"/>
      <w:r>
        <w:t>)</w:t>
      </w:r>
    </w:p>
    <w:p w14:paraId="359FA752" w14:textId="77777777" w:rsidR="008A7DCD" w:rsidRDefault="008A7DCD" w:rsidP="008A7DCD">
      <w:pPr>
        <w:pStyle w:val="Prrafodelista"/>
        <w:rPr>
          <w:rFonts w:ascii="Arial" w:hAnsi="Arial" w:cs="Arial"/>
          <w:color w:val="000000" w:themeColor="text1"/>
          <w:sz w:val="24"/>
        </w:rPr>
      </w:pPr>
    </w:p>
    <w:p w14:paraId="2EDB8DD1" w14:textId="77777777" w:rsidR="008A7DCD" w:rsidRPr="004B37FB" w:rsidRDefault="008A7DCD" w:rsidP="00937CCA">
      <w:pPr>
        <w:rPr>
          <w:rFonts w:ascii="Arial" w:hAnsi="Arial" w:cs="Arial"/>
          <w:color w:val="000000" w:themeColor="text1"/>
          <w:sz w:val="24"/>
        </w:rPr>
      </w:pPr>
    </w:p>
    <w:p w14:paraId="3069C584" w14:textId="3B5E8CBA" w:rsidR="001E546A" w:rsidRPr="004B37FB" w:rsidRDefault="001E546A" w:rsidP="004B37FB">
      <w:pPr>
        <w:pStyle w:val="Ttulo2"/>
        <w:rPr>
          <w:rFonts w:ascii="Arial" w:hAnsi="Arial" w:cs="Arial"/>
          <w:color w:val="000000" w:themeColor="text1"/>
        </w:rPr>
      </w:pPr>
      <w:bookmarkStart w:id="75" w:name="_Toc41268315"/>
      <w:r w:rsidRPr="004B37FB">
        <w:rPr>
          <w:rFonts w:ascii="Arial" w:hAnsi="Arial" w:cs="Arial"/>
          <w:color w:val="000000" w:themeColor="text1"/>
        </w:rPr>
        <w:t>Modelo TF-IDF NMF MLP</w:t>
      </w:r>
      <w:bookmarkEnd w:id="75"/>
    </w:p>
    <w:p w14:paraId="78C2A74C" w14:textId="70B1DD05" w:rsidR="004B37FB" w:rsidRPr="004B37FB" w:rsidRDefault="00F255F2" w:rsidP="00F255F2">
      <w:pPr>
        <w:jc w:val="center"/>
        <w:rPr>
          <w:rFonts w:ascii="Arial" w:hAnsi="Arial" w:cs="Arial"/>
          <w:color w:val="000000" w:themeColor="text1"/>
          <w:sz w:val="24"/>
        </w:rPr>
      </w:pPr>
      <w:r>
        <w:rPr>
          <w:noProof/>
          <w:lang w:eastAsia="es-ES"/>
        </w:rPr>
        <w:drawing>
          <wp:inline distT="0" distB="0" distL="0" distR="0" wp14:anchorId="7278F0D0" wp14:editId="24A333C6">
            <wp:extent cx="4944491" cy="747423"/>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791" cy="750341"/>
                    </a:xfrm>
                    <a:prstGeom prst="rect">
                      <a:avLst/>
                    </a:prstGeom>
                  </pic:spPr>
                </pic:pic>
              </a:graphicData>
            </a:graphic>
          </wp:inline>
        </w:drawing>
      </w:r>
    </w:p>
    <w:p w14:paraId="39BA578A" w14:textId="6F9F51B6" w:rsidR="001E546A" w:rsidRPr="008A7DCD" w:rsidRDefault="008A7DCD" w:rsidP="008A7DCD">
      <w:pPr>
        <w:pStyle w:val="Ttulo3"/>
        <w:rPr>
          <w:rFonts w:ascii="Arial" w:hAnsi="Arial" w:cs="Arial"/>
          <w:color w:val="000000" w:themeColor="text1"/>
        </w:rPr>
      </w:pPr>
      <w:bookmarkStart w:id="76" w:name="_Toc41268316"/>
      <w:r w:rsidRPr="008A7DCD">
        <w:rPr>
          <w:rFonts w:ascii="Arial" w:hAnsi="Arial" w:cs="Arial"/>
          <w:color w:val="000000" w:themeColor="text1"/>
        </w:rPr>
        <w:t>Parámetros</w:t>
      </w:r>
      <w:bookmarkEnd w:id="76"/>
    </w:p>
    <w:p w14:paraId="4685EF3A" w14:textId="77777777" w:rsidR="008A7DCD" w:rsidRPr="008A7DCD" w:rsidRDefault="008A7DCD" w:rsidP="008A7DCD">
      <w:pPr>
        <w:rPr>
          <w:rFonts w:ascii="Arial" w:hAnsi="Arial" w:cs="Arial"/>
          <w:color w:val="000000" w:themeColor="text1"/>
        </w:rPr>
      </w:pPr>
    </w:p>
    <w:p w14:paraId="2ADE87EE" w14:textId="621CCE4A" w:rsidR="008A7DCD" w:rsidRPr="008A7DCD" w:rsidRDefault="008A7DCD" w:rsidP="008A7DCD">
      <w:pPr>
        <w:pStyle w:val="Ttulo3"/>
        <w:rPr>
          <w:rFonts w:ascii="Arial" w:hAnsi="Arial" w:cs="Arial"/>
          <w:color w:val="000000" w:themeColor="text1"/>
        </w:rPr>
      </w:pPr>
      <w:bookmarkStart w:id="77" w:name="_Toc41268317"/>
      <w:r w:rsidRPr="008A7DCD">
        <w:rPr>
          <w:rFonts w:ascii="Arial" w:hAnsi="Arial" w:cs="Arial"/>
          <w:color w:val="000000" w:themeColor="text1"/>
        </w:rPr>
        <w:t>Resultados</w:t>
      </w:r>
      <w:bookmarkEnd w:id="77"/>
    </w:p>
    <w:p w14:paraId="00E68B7C" w14:textId="77777777" w:rsidR="008A7DCD" w:rsidRPr="004B37FB" w:rsidRDefault="008A7DCD" w:rsidP="00937CCA">
      <w:pPr>
        <w:rPr>
          <w:rFonts w:ascii="Arial" w:hAnsi="Arial" w:cs="Arial"/>
          <w:color w:val="000000" w:themeColor="text1"/>
          <w:sz w:val="24"/>
        </w:rPr>
      </w:pPr>
    </w:p>
    <w:p w14:paraId="3BE87F2D" w14:textId="4B7F1AD3" w:rsidR="001E546A" w:rsidRPr="004B37FB" w:rsidRDefault="001E546A" w:rsidP="004B37FB">
      <w:pPr>
        <w:pStyle w:val="Ttulo2"/>
        <w:rPr>
          <w:rFonts w:ascii="Arial" w:hAnsi="Arial" w:cs="Arial"/>
          <w:color w:val="000000" w:themeColor="text1"/>
        </w:rPr>
      </w:pPr>
      <w:bookmarkStart w:id="78" w:name="_Toc41268318"/>
      <w:r w:rsidRPr="004B37FB">
        <w:rPr>
          <w:rFonts w:ascii="Arial" w:hAnsi="Arial" w:cs="Arial"/>
          <w:color w:val="000000" w:themeColor="text1"/>
        </w:rPr>
        <w:t xml:space="preserve">Modelo </w:t>
      </w:r>
      <w:proofErr w:type="spellStart"/>
      <w:r w:rsidRPr="004B37FB">
        <w:rPr>
          <w:rFonts w:ascii="Arial" w:hAnsi="Arial" w:cs="Arial"/>
          <w:color w:val="000000" w:themeColor="text1"/>
        </w:rPr>
        <w:t>Embeddings</w:t>
      </w:r>
      <w:proofErr w:type="spellEnd"/>
      <w:r w:rsidR="00A853CC" w:rsidRPr="004B37FB">
        <w:rPr>
          <w:rFonts w:ascii="Arial" w:hAnsi="Arial" w:cs="Arial"/>
          <w:color w:val="000000" w:themeColor="text1"/>
        </w:rPr>
        <w:t xml:space="preserve"> LSTM</w:t>
      </w:r>
      <w:bookmarkEnd w:id="78"/>
    </w:p>
    <w:p w14:paraId="7F61E2E2" w14:textId="787AD158" w:rsidR="004B37FB" w:rsidRDefault="004B37FB" w:rsidP="00937CCA">
      <w:pPr>
        <w:rPr>
          <w:rFonts w:ascii="Arial" w:hAnsi="Arial" w:cs="Arial"/>
          <w:color w:val="000000" w:themeColor="text1"/>
          <w:sz w:val="24"/>
        </w:rPr>
      </w:pPr>
    </w:p>
    <w:p w14:paraId="1ABE2497" w14:textId="2D2BD510" w:rsidR="008A7DCD" w:rsidRPr="008A7DCD" w:rsidRDefault="008A7DCD" w:rsidP="008A7DCD">
      <w:pPr>
        <w:pStyle w:val="Ttulo3"/>
        <w:rPr>
          <w:rFonts w:ascii="Arial" w:hAnsi="Arial" w:cs="Arial"/>
          <w:color w:val="000000" w:themeColor="text1"/>
        </w:rPr>
      </w:pPr>
      <w:bookmarkStart w:id="79" w:name="_Toc41268319"/>
      <w:r w:rsidRPr="008A7DCD">
        <w:rPr>
          <w:rFonts w:ascii="Arial" w:hAnsi="Arial" w:cs="Arial"/>
          <w:color w:val="000000" w:themeColor="text1"/>
        </w:rPr>
        <w:t>Parámetros</w:t>
      </w:r>
      <w:bookmarkEnd w:id="79"/>
    </w:p>
    <w:p w14:paraId="53DEEF87" w14:textId="47DAD5A8" w:rsidR="008A7DCD" w:rsidRPr="008A7DCD" w:rsidRDefault="008A7DCD" w:rsidP="00937CCA">
      <w:pPr>
        <w:rPr>
          <w:rFonts w:ascii="Arial" w:hAnsi="Arial" w:cs="Arial"/>
          <w:color w:val="000000" w:themeColor="text1"/>
          <w:sz w:val="24"/>
        </w:rPr>
      </w:pPr>
    </w:p>
    <w:p w14:paraId="31436ACB" w14:textId="577EBA45" w:rsidR="008A7DCD" w:rsidRPr="008A7DCD" w:rsidRDefault="008A7DCD" w:rsidP="008A7DCD">
      <w:pPr>
        <w:pStyle w:val="Ttulo3"/>
        <w:rPr>
          <w:rFonts w:ascii="Arial" w:hAnsi="Arial" w:cs="Arial"/>
          <w:color w:val="000000" w:themeColor="text1"/>
        </w:rPr>
      </w:pPr>
      <w:bookmarkStart w:id="80" w:name="_Toc41268320"/>
      <w:r w:rsidRPr="008A7DCD">
        <w:rPr>
          <w:rFonts w:ascii="Arial" w:hAnsi="Arial" w:cs="Arial"/>
          <w:color w:val="000000" w:themeColor="text1"/>
        </w:rPr>
        <w:t>Resultados</w:t>
      </w:r>
      <w:bookmarkEnd w:id="80"/>
    </w:p>
    <w:p w14:paraId="13FE2D74" w14:textId="19226F38" w:rsidR="00A853CC" w:rsidRPr="004B37FB" w:rsidRDefault="00A853CC" w:rsidP="00937CCA">
      <w:pPr>
        <w:rPr>
          <w:rFonts w:ascii="Arial" w:hAnsi="Arial" w:cs="Arial"/>
          <w:color w:val="000000" w:themeColor="text1"/>
          <w:sz w:val="24"/>
        </w:rPr>
      </w:pPr>
    </w:p>
    <w:p w14:paraId="59117409" w14:textId="4AA8E624" w:rsidR="00A853CC" w:rsidRPr="004B37FB" w:rsidRDefault="00A853CC" w:rsidP="004B37FB">
      <w:pPr>
        <w:pStyle w:val="Ttulo2"/>
        <w:rPr>
          <w:rFonts w:ascii="Arial" w:hAnsi="Arial" w:cs="Arial"/>
          <w:color w:val="000000" w:themeColor="text1"/>
        </w:rPr>
      </w:pPr>
      <w:bookmarkStart w:id="81" w:name="_Toc41268321"/>
      <w:r w:rsidRPr="004B37FB">
        <w:rPr>
          <w:rFonts w:ascii="Arial" w:hAnsi="Arial" w:cs="Arial"/>
          <w:color w:val="000000" w:themeColor="text1"/>
        </w:rPr>
        <w:t xml:space="preserve">Modelo </w:t>
      </w:r>
      <w:proofErr w:type="spellStart"/>
      <w:r w:rsidRPr="004B37FB">
        <w:rPr>
          <w:rFonts w:ascii="Arial" w:hAnsi="Arial" w:cs="Arial"/>
          <w:color w:val="000000" w:themeColor="text1"/>
        </w:rPr>
        <w:t>Embeddings</w:t>
      </w:r>
      <w:proofErr w:type="spellEnd"/>
      <w:r w:rsidRPr="004B37FB">
        <w:rPr>
          <w:rFonts w:ascii="Arial" w:hAnsi="Arial" w:cs="Arial"/>
          <w:color w:val="000000" w:themeColor="text1"/>
        </w:rPr>
        <w:t xml:space="preserve"> </w:t>
      </w:r>
      <w:proofErr w:type="spellStart"/>
      <w:r w:rsidRPr="004B37FB">
        <w:rPr>
          <w:rFonts w:ascii="Arial" w:hAnsi="Arial" w:cs="Arial"/>
          <w:color w:val="000000" w:themeColor="text1"/>
        </w:rPr>
        <w:t>sepCNN</w:t>
      </w:r>
      <w:bookmarkEnd w:id="81"/>
      <w:proofErr w:type="spellEnd"/>
    </w:p>
    <w:p w14:paraId="79455F15" w14:textId="40963CB1" w:rsidR="006A6EAF" w:rsidRDefault="006A6EAF" w:rsidP="00937CCA">
      <w:pPr>
        <w:rPr>
          <w:rFonts w:ascii="Arial" w:hAnsi="Arial" w:cs="Arial"/>
          <w:b/>
        </w:rPr>
      </w:pPr>
    </w:p>
    <w:p w14:paraId="5EA33115" w14:textId="7987F423" w:rsidR="008A7DCD" w:rsidRPr="00AB57AC" w:rsidRDefault="00AB57AC" w:rsidP="00AB57AC">
      <w:pPr>
        <w:pStyle w:val="Ttulo3"/>
        <w:rPr>
          <w:rFonts w:ascii="Arial" w:hAnsi="Arial" w:cs="Arial"/>
          <w:color w:val="000000" w:themeColor="text1"/>
        </w:rPr>
      </w:pPr>
      <w:bookmarkStart w:id="82" w:name="_Toc41268322"/>
      <w:r w:rsidRPr="00AB57AC">
        <w:rPr>
          <w:rFonts w:ascii="Arial" w:hAnsi="Arial" w:cs="Arial"/>
          <w:color w:val="000000" w:themeColor="text1"/>
        </w:rPr>
        <w:t>Parámetros</w:t>
      </w:r>
      <w:bookmarkEnd w:id="82"/>
    </w:p>
    <w:p w14:paraId="4DD39C09" w14:textId="43EBC313" w:rsidR="00AB57AC" w:rsidRPr="00AB57AC" w:rsidRDefault="00AB57AC" w:rsidP="00937CCA">
      <w:pPr>
        <w:rPr>
          <w:rFonts w:ascii="Arial" w:hAnsi="Arial" w:cs="Arial"/>
          <w:b/>
          <w:color w:val="000000" w:themeColor="text1"/>
        </w:rPr>
      </w:pPr>
    </w:p>
    <w:p w14:paraId="46A77908" w14:textId="1EE97496" w:rsidR="00AB57AC" w:rsidRPr="00AB57AC" w:rsidRDefault="00AB57AC" w:rsidP="00AB57AC">
      <w:pPr>
        <w:pStyle w:val="Ttulo3"/>
        <w:rPr>
          <w:rFonts w:ascii="Arial" w:hAnsi="Arial" w:cs="Arial"/>
          <w:color w:val="000000" w:themeColor="text1"/>
        </w:rPr>
      </w:pPr>
      <w:bookmarkStart w:id="83" w:name="_Toc41268323"/>
      <w:r w:rsidRPr="00AB57AC">
        <w:rPr>
          <w:rFonts w:ascii="Arial" w:hAnsi="Arial" w:cs="Arial"/>
          <w:color w:val="000000" w:themeColor="text1"/>
        </w:rPr>
        <w:t>Resultados</w:t>
      </w:r>
      <w:bookmarkEnd w:id="83"/>
    </w:p>
    <w:p w14:paraId="415C48B8" w14:textId="77777777" w:rsidR="00AB57AC" w:rsidRPr="006A6EAF" w:rsidRDefault="00AB57AC" w:rsidP="00937CCA">
      <w:pPr>
        <w:rPr>
          <w:rFonts w:ascii="Arial" w:hAnsi="Arial" w:cs="Arial"/>
          <w:b/>
        </w:rPr>
      </w:pPr>
    </w:p>
    <w:p w14:paraId="213CD3B9" w14:textId="5BDC1732" w:rsidR="00D85B7F" w:rsidRPr="004D1E89" w:rsidRDefault="00D85B7F" w:rsidP="00937CCA">
      <w:pPr>
        <w:pStyle w:val="Ttulo1"/>
        <w:rPr>
          <w:rFonts w:ascii="Arial" w:hAnsi="Arial" w:cs="Arial"/>
          <w:b/>
          <w:bCs/>
          <w:color w:val="auto"/>
        </w:rPr>
      </w:pPr>
      <w:bookmarkStart w:id="84" w:name="_Toc41268324"/>
      <w:r w:rsidRPr="004D1E89">
        <w:rPr>
          <w:rFonts w:ascii="Arial" w:hAnsi="Arial" w:cs="Arial"/>
          <w:b/>
          <w:bCs/>
          <w:color w:val="auto"/>
        </w:rPr>
        <w:t>Comparativa</w:t>
      </w:r>
      <w:bookmarkEnd w:id="84"/>
    </w:p>
    <w:p w14:paraId="35931B40" w14:textId="77777777" w:rsidR="00937CCA" w:rsidRDefault="00937CCA" w:rsidP="00937CCA">
      <w:pPr>
        <w:rPr>
          <w:rFonts w:ascii="Arial" w:hAnsi="Arial" w:cs="Arial"/>
        </w:rPr>
      </w:pPr>
    </w:p>
    <w:p w14:paraId="182FFB3C" w14:textId="77777777" w:rsidR="009769B7" w:rsidRDefault="009769B7" w:rsidP="00937CCA">
      <w:pPr>
        <w:rPr>
          <w:rFonts w:ascii="Arial" w:hAnsi="Arial" w:cs="Arial"/>
        </w:rPr>
      </w:pPr>
      <w:r>
        <w:rPr>
          <w:rFonts w:ascii="Arial" w:hAnsi="Arial" w:cs="Arial"/>
        </w:rPr>
        <w:t>Balanceados y no balanceado</w:t>
      </w:r>
    </w:p>
    <w:p w14:paraId="03C5FA80" w14:textId="77777777" w:rsidR="009769B7" w:rsidRDefault="009769B7" w:rsidP="00937CCA">
      <w:pPr>
        <w:rPr>
          <w:rFonts w:ascii="Arial" w:hAnsi="Arial" w:cs="Arial"/>
        </w:rPr>
      </w:pPr>
      <w:r>
        <w:rPr>
          <w:rFonts w:ascii="Arial" w:hAnsi="Arial" w:cs="Arial"/>
        </w:rPr>
        <w:t xml:space="preserve">Ajuste de </w:t>
      </w:r>
      <w:proofErr w:type="spellStart"/>
      <w:r>
        <w:rPr>
          <w:rFonts w:ascii="Arial" w:hAnsi="Arial" w:cs="Arial"/>
        </w:rPr>
        <w:t>hiperparamentros</w:t>
      </w:r>
      <w:proofErr w:type="spellEnd"/>
      <w:r>
        <w:rPr>
          <w:rFonts w:ascii="Arial" w:hAnsi="Arial" w:cs="Arial"/>
        </w:rPr>
        <w:t xml:space="preserve"> </w:t>
      </w:r>
    </w:p>
    <w:p w14:paraId="5D27C1D6" w14:textId="4D25F54D" w:rsidR="009769B7" w:rsidRDefault="009769B7" w:rsidP="00937CCA">
      <w:pPr>
        <w:rPr>
          <w:rFonts w:ascii="Arial" w:hAnsi="Arial" w:cs="Arial"/>
        </w:rPr>
      </w:pPr>
      <w:r>
        <w:rPr>
          <w:rFonts w:ascii="Arial" w:hAnsi="Arial" w:cs="Arial"/>
        </w:rPr>
        <w:t xml:space="preserve">Graficas sobre </w:t>
      </w:r>
      <w:proofErr w:type="spellStart"/>
      <w:r>
        <w:rPr>
          <w:rFonts w:ascii="Arial" w:hAnsi="Arial" w:cs="Arial"/>
        </w:rPr>
        <w:t>hiperparametros</w:t>
      </w:r>
      <w:proofErr w:type="spellEnd"/>
    </w:p>
    <w:p w14:paraId="44405DC5" w14:textId="7978689B" w:rsidR="008912E7" w:rsidRDefault="008912E7" w:rsidP="00937CCA">
      <w:pPr>
        <w:rPr>
          <w:rFonts w:ascii="Arial" w:hAnsi="Arial" w:cs="Arial"/>
        </w:rPr>
      </w:pPr>
      <w:r>
        <w:rPr>
          <w:rFonts w:ascii="Arial" w:hAnsi="Arial" w:cs="Arial"/>
        </w:rPr>
        <w:t>Tabla datos finales</w:t>
      </w:r>
    </w:p>
    <w:p w14:paraId="128593CE" w14:textId="2983F079" w:rsidR="00AB57AC" w:rsidRDefault="00AB57AC" w:rsidP="00937CCA">
      <w:pPr>
        <w:rPr>
          <w:rFonts w:ascii="Arial" w:hAnsi="Arial" w:cs="Arial"/>
        </w:rPr>
      </w:pPr>
    </w:p>
    <w:p w14:paraId="45AD12FF" w14:textId="77E754F3" w:rsidR="00AB57AC" w:rsidRPr="004D1E89" w:rsidRDefault="00AB57AC" w:rsidP="00AB57AC">
      <w:pPr>
        <w:pStyle w:val="Ttulo1"/>
        <w:rPr>
          <w:rFonts w:ascii="Arial" w:hAnsi="Arial" w:cs="Arial"/>
          <w:b/>
          <w:bCs/>
          <w:color w:val="000000" w:themeColor="text1"/>
        </w:rPr>
      </w:pPr>
      <w:bookmarkStart w:id="85" w:name="_Toc41268325"/>
      <w:r w:rsidRPr="004D1E89">
        <w:rPr>
          <w:rFonts w:ascii="Arial" w:hAnsi="Arial" w:cs="Arial"/>
          <w:b/>
          <w:bCs/>
          <w:color w:val="000000" w:themeColor="text1"/>
        </w:rPr>
        <w:t>Tecnología</w:t>
      </w:r>
      <w:bookmarkEnd w:id="85"/>
    </w:p>
    <w:p w14:paraId="70B56814" w14:textId="7DAA67B9" w:rsidR="00AB57AC" w:rsidRDefault="00AB57AC" w:rsidP="00937CCA">
      <w:pPr>
        <w:rPr>
          <w:rFonts w:ascii="Arial" w:hAnsi="Arial" w:cs="Arial"/>
        </w:rPr>
      </w:pPr>
    </w:p>
    <w:p w14:paraId="7254DE0D" w14:textId="58C41068" w:rsidR="004E4923" w:rsidRDefault="00325253" w:rsidP="00325253">
      <w:pPr>
        <w:jc w:val="both"/>
        <w:rPr>
          <w:rFonts w:ascii="Arial" w:hAnsi="Arial" w:cs="Arial"/>
        </w:rPr>
      </w:pPr>
      <w:r>
        <w:rPr>
          <w:rFonts w:ascii="Arial" w:hAnsi="Arial" w:cs="Arial"/>
        </w:rPr>
        <w:t xml:space="preserve">Los lenguajes de programación más usados en 2019 dentro del ámbito del Aprendizaje Automático son Python, C++, JavaScript y Java. </w:t>
      </w:r>
    </w:p>
    <w:p w14:paraId="7A5CCD70" w14:textId="23AB5CB5" w:rsidR="00325253" w:rsidRPr="00325253" w:rsidRDefault="00915441" w:rsidP="00325253">
      <w:pPr>
        <w:jc w:val="both"/>
        <w:rPr>
          <w:rFonts w:ascii="Arial" w:hAnsi="Arial" w:cs="Arial"/>
        </w:rPr>
      </w:pPr>
      <w:sdt>
        <w:sdtPr>
          <w:rPr>
            <w:rFonts w:ascii="Arial" w:hAnsi="Arial" w:cs="Arial"/>
          </w:rPr>
          <w:id w:val="391087973"/>
          <w:citation/>
        </w:sdtPr>
        <w:sdtContent>
          <w:r w:rsidR="00325253">
            <w:rPr>
              <w:rFonts w:ascii="Arial" w:hAnsi="Arial" w:cs="Arial"/>
            </w:rPr>
            <w:fldChar w:fldCharType="begin"/>
          </w:r>
          <w:r w:rsidR="00325253">
            <w:rPr>
              <w:rFonts w:ascii="Arial" w:hAnsi="Arial" w:cs="Arial"/>
            </w:rPr>
            <w:instrText xml:space="preserve"> CITATION Tho19 \l 3082 </w:instrText>
          </w:r>
          <w:r w:rsidR="00325253">
            <w:rPr>
              <w:rFonts w:ascii="Arial" w:hAnsi="Arial" w:cs="Arial"/>
            </w:rPr>
            <w:fldChar w:fldCharType="separate"/>
          </w:r>
          <w:r w:rsidR="00FA5033" w:rsidRPr="00FA5033">
            <w:rPr>
              <w:rFonts w:ascii="Arial" w:hAnsi="Arial" w:cs="Arial"/>
              <w:noProof/>
            </w:rPr>
            <w:t>(Elliott, 2019)</w:t>
          </w:r>
          <w:r w:rsidR="00325253">
            <w:rPr>
              <w:rFonts w:ascii="Arial" w:hAnsi="Arial" w:cs="Arial"/>
            </w:rPr>
            <w:fldChar w:fldCharType="end"/>
          </w:r>
        </w:sdtContent>
      </w:sdt>
    </w:p>
    <w:p w14:paraId="03A054C5" w14:textId="3CBA26CB" w:rsidR="004E4923" w:rsidRDefault="004E4923" w:rsidP="004E4923">
      <w:pPr>
        <w:jc w:val="both"/>
        <w:rPr>
          <w:rFonts w:ascii="Arial" w:hAnsi="Arial" w:cs="Arial"/>
        </w:rPr>
      </w:pPr>
      <w:r>
        <w:rPr>
          <w:rFonts w:ascii="Arial" w:hAnsi="Arial" w:cs="Arial"/>
        </w:rPr>
        <w:lastRenderedPageBreak/>
        <w:t xml:space="preserve">En este grupo se puede diferenciar 2 categorías: los que diseñan algoritmos de ML como C++ y Java, y los que implementan arquitecturas como Python y JavaScript. La realidad actual es que la mayor parte de científicos de datos usan entornos de desarrollo productivos, que permitan crear arquitecturas rápidas en conjunto con otras herramientas y por ende el segundo grupo mencionado. El lenguaje de programación que se ha usado para la implementación del proyecto ha sido </w:t>
      </w:r>
      <w:r w:rsidRPr="00325253">
        <w:rPr>
          <w:rFonts w:ascii="Arial" w:hAnsi="Arial" w:cs="Arial"/>
          <w:b/>
          <w:bCs/>
        </w:rPr>
        <w:t>Python</w:t>
      </w:r>
      <w:r>
        <w:rPr>
          <w:rFonts w:ascii="Arial" w:hAnsi="Arial" w:cs="Arial"/>
        </w:rPr>
        <w:t xml:space="preserve"> en su versión 3.7 ya que no se requería el desarrollo de ningún modelo desde 0. En este caso la elección ha sido sencilla y se ha basado en criterios:</w:t>
      </w:r>
    </w:p>
    <w:p w14:paraId="08740625" w14:textId="0AE32A39" w:rsidR="00325253" w:rsidRDefault="004E4923" w:rsidP="00F56E06">
      <w:pPr>
        <w:pStyle w:val="Prrafodelista"/>
        <w:numPr>
          <w:ilvl w:val="0"/>
          <w:numId w:val="30"/>
        </w:numPr>
        <w:rPr>
          <w:rFonts w:ascii="Arial" w:hAnsi="Arial" w:cs="Arial"/>
        </w:rPr>
      </w:pPr>
      <w:r>
        <w:rPr>
          <w:rFonts w:ascii="Arial" w:hAnsi="Arial" w:cs="Arial"/>
        </w:rPr>
        <w:t>Conocimientos previos: un fuerte bagaje de implementación de otros modelos y herramientas.</w:t>
      </w:r>
    </w:p>
    <w:p w14:paraId="635DD196" w14:textId="14B095D7" w:rsidR="004E4923" w:rsidRDefault="004E4923" w:rsidP="00F56E06">
      <w:pPr>
        <w:pStyle w:val="Prrafodelista"/>
        <w:numPr>
          <w:ilvl w:val="0"/>
          <w:numId w:val="30"/>
        </w:numPr>
        <w:rPr>
          <w:rFonts w:ascii="Arial" w:hAnsi="Arial" w:cs="Arial"/>
        </w:rPr>
      </w:pPr>
      <w:r>
        <w:rPr>
          <w:rFonts w:ascii="Arial" w:hAnsi="Arial" w:cs="Arial"/>
        </w:rPr>
        <w:t>Recursos disponibles: a día de hoy Python está consolidado como el lenguaje con mayor oferta de bibliotecas ML respaldadas por una gran comunidad de desarrolladores.</w:t>
      </w:r>
    </w:p>
    <w:p w14:paraId="557109F5" w14:textId="5641ADCB" w:rsidR="004E4923" w:rsidRDefault="004E4923" w:rsidP="004E4923">
      <w:pPr>
        <w:rPr>
          <w:rFonts w:ascii="Arial" w:hAnsi="Arial" w:cs="Arial"/>
        </w:rPr>
      </w:pPr>
    </w:p>
    <w:p w14:paraId="30B53B0F" w14:textId="1BFCB77B" w:rsidR="004E4923" w:rsidRPr="00A66B5E" w:rsidRDefault="00A66B5E" w:rsidP="00A66B5E">
      <w:pPr>
        <w:pStyle w:val="Ttulo2"/>
        <w:rPr>
          <w:rFonts w:ascii="Arial" w:hAnsi="Arial" w:cs="Arial"/>
          <w:b/>
          <w:bCs/>
          <w:color w:val="auto"/>
        </w:rPr>
      </w:pPr>
      <w:bookmarkStart w:id="86" w:name="_Toc41268326"/>
      <w:r w:rsidRPr="00A66B5E">
        <w:rPr>
          <w:rFonts w:ascii="Arial" w:hAnsi="Arial" w:cs="Arial"/>
          <w:b/>
          <w:bCs/>
          <w:color w:val="auto"/>
        </w:rPr>
        <w:t>Python</w:t>
      </w:r>
      <w:bookmarkEnd w:id="86"/>
    </w:p>
    <w:p w14:paraId="3BB4A3CD" w14:textId="77777777" w:rsidR="00A66B5E" w:rsidRPr="004E4923" w:rsidRDefault="00A66B5E" w:rsidP="004E4923">
      <w:pPr>
        <w:rPr>
          <w:rFonts w:ascii="Arial" w:hAnsi="Arial" w:cs="Arial"/>
        </w:rPr>
      </w:pPr>
    </w:p>
    <w:p w14:paraId="6B443485" w14:textId="5B85E547" w:rsidR="003A5863" w:rsidRDefault="00A66B5E" w:rsidP="003A5863">
      <w:pPr>
        <w:jc w:val="both"/>
        <w:rPr>
          <w:rFonts w:ascii="Arial" w:hAnsi="Arial" w:cs="Arial"/>
        </w:rPr>
      </w:pPr>
      <w:r>
        <w:rPr>
          <w:rFonts w:ascii="Arial" w:hAnsi="Arial" w:cs="Arial"/>
        </w:rPr>
        <w:t>Python es un lenguaje de programación interpretado programado en C y C++</w:t>
      </w:r>
      <w:r w:rsidR="003A5863">
        <w:rPr>
          <w:rFonts w:ascii="Arial" w:hAnsi="Arial" w:cs="Arial"/>
        </w:rPr>
        <w:t>. La filosofía del mismo gira entorno a la legibilidad del código. Se trata de un lenguaje multiparadigma que soporta orientación a objetos. Según las estadísticas de GitHub en 2020 Python ocupa el tercer lugar en el ranking de lenguaje más usados por los desarrolladores. A continuación, mostraremos algunas de las bibliotecas más usadas durante la implementación de los modelos de este proyecto.</w:t>
      </w:r>
    </w:p>
    <w:p w14:paraId="5DFB0FF7" w14:textId="2B01486D" w:rsidR="004E4923" w:rsidRDefault="003A5863" w:rsidP="003A5863">
      <w:pPr>
        <w:jc w:val="both"/>
        <w:rPr>
          <w:rFonts w:ascii="Arial" w:hAnsi="Arial" w:cs="Arial"/>
        </w:rPr>
      </w:pPr>
      <w:r>
        <w:rPr>
          <w:rFonts w:ascii="Arial" w:hAnsi="Arial" w:cs="Arial"/>
        </w:rPr>
        <w:t xml:space="preserve"> </w:t>
      </w:r>
    </w:p>
    <w:p w14:paraId="0FA81E36" w14:textId="5002B92E" w:rsidR="003A5863" w:rsidRPr="003A5863" w:rsidRDefault="003A5863" w:rsidP="003A5863">
      <w:pPr>
        <w:pStyle w:val="Ttulo3"/>
        <w:rPr>
          <w:rFonts w:ascii="Arial" w:hAnsi="Arial" w:cs="Arial"/>
          <w:b/>
          <w:bCs/>
          <w:color w:val="auto"/>
        </w:rPr>
      </w:pPr>
      <w:bookmarkStart w:id="87" w:name="_Toc41268327"/>
      <w:r w:rsidRPr="003A5863">
        <w:rPr>
          <w:rFonts w:ascii="Arial" w:hAnsi="Arial" w:cs="Arial"/>
          <w:b/>
          <w:bCs/>
          <w:color w:val="auto"/>
        </w:rPr>
        <w:t>Pandas</w:t>
      </w:r>
      <w:bookmarkEnd w:id="87"/>
    </w:p>
    <w:p w14:paraId="382DCC48" w14:textId="329FB1A0" w:rsidR="003A5863" w:rsidRDefault="003A5863" w:rsidP="003A5863">
      <w:pPr>
        <w:jc w:val="both"/>
        <w:rPr>
          <w:rFonts w:ascii="Arial" w:hAnsi="Arial" w:cs="Arial"/>
        </w:rPr>
      </w:pPr>
    </w:p>
    <w:p w14:paraId="336E22C3" w14:textId="4D1CE5A8" w:rsidR="003A5863" w:rsidRDefault="003A5863" w:rsidP="003A5863">
      <w:pPr>
        <w:jc w:val="both"/>
        <w:rPr>
          <w:rFonts w:ascii="Arial" w:hAnsi="Arial" w:cs="Arial"/>
        </w:rPr>
      </w:pPr>
      <w:r>
        <w:rPr>
          <w:rFonts w:ascii="Arial" w:hAnsi="Arial" w:cs="Arial"/>
        </w:rPr>
        <w:t xml:space="preserve">Es conjunto de con </w:t>
      </w:r>
      <w:proofErr w:type="spellStart"/>
      <w:r>
        <w:rPr>
          <w:rFonts w:ascii="Arial" w:hAnsi="Arial" w:cs="Arial"/>
        </w:rPr>
        <w:t>Spark</w:t>
      </w:r>
      <w:proofErr w:type="spellEnd"/>
      <w:r>
        <w:rPr>
          <w:rFonts w:ascii="Arial" w:hAnsi="Arial" w:cs="Arial"/>
        </w:rPr>
        <w:t xml:space="preserve"> es la biblioteca de Ciencia de Datos más usada en Python. Presenta dos estructuras de memoria principales:</w:t>
      </w:r>
    </w:p>
    <w:p w14:paraId="68A3298F" w14:textId="55887A38" w:rsidR="003A5863" w:rsidRDefault="003A5863" w:rsidP="00F56E06">
      <w:pPr>
        <w:pStyle w:val="Prrafodelista"/>
        <w:numPr>
          <w:ilvl w:val="0"/>
          <w:numId w:val="33"/>
        </w:numPr>
        <w:jc w:val="both"/>
        <w:rPr>
          <w:rFonts w:ascii="Arial" w:hAnsi="Arial" w:cs="Arial"/>
        </w:rPr>
      </w:pPr>
      <w:r>
        <w:rPr>
          <w:rFonts w:ascii="Arial" w:hAnsi="Arial" w:cs="Arial"/>
        </w:rPr>
        <w:t>Series: Desde el punto de vista del Aprendizaje Automático suele hacer referencia a una característica. Desde el punto de vista matemático representan un vector indexado.</w:t>
      </w:r>
    </w:p>
    <w:p w14:paraId="6FC5A8D5" w14:textId="50705550" w:rsidR="003A5863" w:rsidRDefault="003A5863" w:rsidP="00F56E06">
      <w:pPr>
        <w:pStyle w:val="Prrafodelista"/>
        <w:numPr>
          <w:ilvl w:val="0"/>
          <w:numId w:val="33"/>
        </w:numPr>
        <w:jc w:val="both"/>
        <w:rPr>
          <w:rFonts w:ascii="Arial" w:hAnsi="Arial" w:cs="Arial"/>
        </w:rPr>
      </w:pPr>
      <w:proofErr w:type="spellStart"/>
      <w:r>
        <w:rPr>
          <w:rFonts w:ascii="Arial" w:hAnsi="Arial" w:cs="Arial"/>
        </w:rPr>
        <w:t>DataFrame</w:t>
      </w:r>
      <w:proofErr w:type="spellEnd"/>
      <w:r>
        <w:rPr>
          <w:rFonts w:ascii="Arial" w:hAnsi="Arial" w:cs="Arial"/>
        </w:rPr>
        <w:t xml:space="preserve">: Desde el punto de vista del Aprendizaje Automático suele hacer referencia a la matriz de características. Permite </w:t>
      </w:r>
      <w:proofErr w:type="spellStart"/>
      <w:r>
        <w:rPr>
          <w:rFonts w:ascii="Arial" w:hAnsi="Arial" w:cs="Arial"/>
        </w:rPr>
        <w:t>multiindexación</w:t>
      </w:r>
      <w:proofErr w:type="spellEnd"/>
      <w:r>
        <w:rPr>
          <w:rFonts w:ascii="Arial" w:hAnsi="Arial" w:cs="Arial"/>
        </w:rPr>
        <w:t>, columnas con nombre y un</w:t>
      </w:r>
      <w:r w:rsidR="005F35D6">
        <w:rPr>
          <w:rFonts w:ascii="Arial" w:hAnsi="Arial" w:cs="Arial"/>
        </w:rPr>
        <w:t xml:space="preserve"> rico conjunto de formas de acceder a los datos.</w:t>
      </w:r>
    </w:p>
    <w:p w14:paraId="0085B655" w14:textId="69DF3E49" w:rsidR="005F35D6" w:rsidRDefault="005F35D6" w:rsidP="005F35D6">
      <w:pPr>
        <w:jc w:val="both"/>
        <w:rPr>
          <w:rFonts w:ascii="Arial" w:hAnsi="Arial" w:cs="Arial"/>
        </w:rPr>
      </w:pPr>
      <w:r>
        <w:rPr>
          <w:rFonts w:ascii="Arial" w:hAnsi="Arial" w:cs="Arial"/>
        </w:rPr>
        <w:t>La principal característica de Pandas es que permite un nivel de abstracción a la programación que le ha abierto un sitio de estudio en gran parte de las ramas de ingenierías y ciencias puras.</w:t>
      </w:r>
    </w:p>
    <w:p w14:paraId="5483C631" w14:textId="77777777" w:rsidR="003A5863" w:rsidRDefault="003A5863" w:rsidP="003A5863">
      <w:pPr>
        <w:jc w:val="both"/>
        <w:rPr>
          <w:rFonts w:ascii="Arial" w:hAnsi="Arial" w:cs="Arial"/>
        </w:rPr>
      </w:pPr>
    </w:p>
    <w:p w14:paraId="053995BE" w14:textId="77777777" w:rsidR="003A5863" w:rsidRDefault="003A5863" w:rsidP="003A5863">
      <w:pPr>
        <w:jc w:val="both"/>
        <w:rPr>
          <w:rFonts w:ascii="Arial" w:hAnsi="Arial" w:cs="Arial"/>
        </w:rPr>
      </w:pPr>
    </w:p>
    <w:p w14:paraId="15E1833F" w14:textId="4169EF19" w:rsidR="00AB57AC" w:rsidRPr="003A5863" w:rsidRDefault="00AB57AC" w:rsidP="003A5863">
      <w:pPr>
        <w:pStyle w:val="Ttulo3"/>
        <w:rPr>
          <w:rFonts w:ascii="Arial" w:hAnsi="Arial" w:cs="Arial"/>
          <w:b/>
          <w:bCs/>
          <w:color w:val="auto"/>
        </w:rPr>
      </w:pPr>
      <w:bookmarkStart w:id="88" w:name="_Toc41268328"/>
      <w:proofErr w:type="spellStart"/>
      <w:r w:rsidRPr="003A5863">
        <w:rPr>
          <w:rFonts w:ascii="Arial" w:hAnsi="Arial" w:cs="Arial"/>
          <w:b/>
          <w:bCs/>
          <w:color w:val="auto"/>
        </w:rPr>
        <w:t>Sklear</w:t>
      </w:r>
      <w:r w:rsidR="00A66B5E" w:rsidRPr="003A5863">
        <w:rPr>
          <w:rFonts w:ascii="Arial" w:hAnsi="Arial" w:cs="Arial"/>
          <w:b/>
          <w:bCs/>
          <w:color w:val="auto"/>
        </w:rPr>
        <w:t>n</w:t>
      </w:r>
      <w:bookmarkEnd w:id="88"/>
      <w:proofErr w:type="spellEnd"/>
    </w:p>
    <w:p w14:paraId="1F09435C" w14:textId="77777777" w:rsidR="003A5863" w:rsidRPr="003A5863" w:rsidRDefault="003A5863" w:rsidP="003A5863">
      <w:pPr>
        <w:jc w:val="both"/>
        <w:rPr>
          <w:rFonts w:ascii="Arial" w:hAnsi="Arial" w:cs="Arial"/>
        </w:rPr>
      </w:pPr>
    </w:p>
    <w:p w14:paraId="50446D03" w14:textId="42906566" w:rsidR="00AB57AC" w:rsidRDefault="005F35D6" w:rsidP="00937CCA">
      <w:pPr>
        <w:rPr>
          <w:rFonts w:ascii="Arial" w:hAnsi="Arial" w:cs="Arial"/>
        </w:rPr>
      </w:pPr>
      <w:proofErr w:type="spellStart"/>
      <w:r>
        <w:rPr>
          <w:rFonts w:ascii="Arial" w:hAnsi="Arial" w:cs="Arial"/>
        </w:rPr>
        <w:t>Sklearn</w:t>
      </w:r>
      <w:proofErr w:type="spellEnd"/>
      <w:r>
        <w:rPr>
          <w:rFonts w:ascii="Arial" w:hAnsi="Arial" w:cs="Arial"/>
        </w:rPr>
        <w:t xml:space="preserve"> es una biblioteca </w:t>
      </w:r>
    </w:p>
    <w:p w14:paraId="2FBCD498" w14:textId="77777777" w:rsidR="005F35D6" w:rsidRPr="003A5863" w:rsidRDefault="005F35D6" w:rsidP="00937CCA">
      <w:pPr>
        <w:rPr>
          <w:rFonts w:ascii="Arial" w:hAnsi="Arial" w:cs="Arial"/>
        </w:rPr>
      </w:pPr>
    </w:p>
    <w:p w14:paraId="4512720C" w14:textId="04D96108" w:rsidR="00AB57AC" w:rsidRPr="0095122E" w:rsidRDefault="00AB57AC" w:rsidP="00937CCA">
      <w:pPr>
        <w:rPr>
          <w:rFonts w:ascii="Arial" w:hAnsi="Arial" w:cs="Arial"/>
          <w:lang w:val="en-US"/>
        </w:rPr>
      </w:pPr>
      <w:proofErr w:type="spellStart"/>
      <w:r w:rsidRPr="0095122E">
        <w:rPr>
          <w:rFonts w:ascii="Arial" w:hAnsi="Arial" w:cs="Arial"/>
          <w:lang w:val="en-US"/>
        </w:rPr>
        <w:lastRenderedPageBreak/>
        <w:t>Tensorflow</w:t>
      </w:r>
      <w:proofErr w:type="spellEnd"/>
    </w:p>
    <w:p w14:paraId="226C1FA3" w14:textId="29067EBE" w:rsidR="00A74D4B" w:rsidRPr="0095122E" w:rsidRDefault="00A74D4B" w:rsidP="00937CCA">
      <w:pPr>
        <w:rPr>
          <w:rFonts w:ascii="Arial" w:hAnsi="Arial" w:cs="Arial"/>
          <w:lang w:val="en-US"/>
        </w:rPr>
      </w:pPr>
    </w:p>
    <w:p w14:paraId="79390048" w14:textId="318B68E0" w:rsidR="00A74D4B" w:rsidRPr="0095122E" w:rsidRDefault="00A74D4B" w:rsidP="00937CCA">
      <w:pPr>
        <w:rPr>
          <w:rFonts w:ascii="Arial" w:hAnsi="Arial" w:cs="Arial"/>
          <w:lang w:val="en-US"/>
        </w:rPr>
      </w:pPr>
      <w:proofErr w:type="spellStart"/>
      <w:r w:rsidRPr="0095122E">
        <w:rPr>
          <w:rFonts w:ascii="Arial" w:hAnsi="Arial" w:cs="Arial"/>
          <w:lang w:val="en-US"/>
        </w:rPr>
        <w:t>Cuda</w:t>
      </w:r>
      <w:proofErr w:type="spellEnd"/>
    </w:p>
    <w:p w14:paraId="3A1C7B1D" w14:textId="2FB16592" w:rsidR="00AB57AC" w:rsidRPr="0095122E" w:rsidRDefault="00052C28" w:rsidP="00937CCA">
      <w:pPr>
        <w:rPr>
          <w:rFonts w:ascii="Arial" w:hAnsi="Arial" w:cs="Arial"/>
          <w:lang w:val="en-US"/>
        </w:rPr>
      </w:pPr>
      <w:r>
        <w:rPr>
          <w:rFonts w:ascii="Arial" w:hAnsi="Arial" w:cs="Arial"/>
          <w:noProof/>
          <w:lang w:val="en-US"/>
        </w:rPr>
        <w:t>..</w:t>
      </w:r>
    </w:p>
    <w:p w14:paraId="67822D9C" w14:textId="1EA9C75B" w:rsidR="00AB57AC" w:rsidRPr="0095122E" w:rsidRDefault="00AB57AC" w:rsidP="00937CCA">
      <w:pPr>
        <w:rPr>
          <w:rFonts w:ascii="Arial" w:hAnsi="Arial" w:cs="Arial"/>
          <w:lang w:val="en-US"/>
        </w:rPr>
      </w:pPr>
      <w:r w:rsidRPr="0095122E">
        <w:rPr>
          <w:rFonts w:ascii="Arial" w:hAnsi="Arial" w:cs="Arial"/>
          <w:lang w:val="en-US"/>
        </w:rPr>
        <w:t>Matplotlib</w:t>
      </w:r>
    </w:p>
    <w:p w14:paraId="7251C2CD" w14:textId="45AB1D05" w:rsidR="007776AA" w:rsidRPr="0095122E" w:rsidRDefault="007776AA" w:rsidP="00937CCA">
      <w:pPr>
        <w:rPr>
          <w:rFonts w:ascii="Arial" w:hAnsi="Arial" w:cs="Arial"/>
          <w:lang w:val="en-US"/>
        </w:rPr>
      </w:pPr>
    </w:p>
    <w:p w14:paraId="50852E0B" w14:textId="51A1C7B3" w:rsidR="007776AA" w:rsidRPr="0095122E" w:rsidRDefault="007776AA" w:rsidP="00937CCA">
      <w:pPr>
        <w:rPr>
          <w:rFonts w:ascii="Arial" w:hAnsi="Arial" w:cs="Arial"/>
          <w:lang w:val="en-US"/>
        </w:rPr>
      </w:pPr>
      <w:r w:rsidRPr="0095122E">
        <w:rPr>
          <w:rFonts w:ascii="Arial" w:hAnsi="Arial" w:cs="Arial"/>
          <w:lang w:val="en-US"/>
        </w:rPr>
        <w:t>Git</w:t>
      </w:r>
    </w:p>
    <w:p w14:paraId="5C5CD782" w14:textId="77777777" w:rsidR="00AB57AC" w:rsidRPr="0095122E" w:rsidRDefault="00AB57AC" w:rsidP="00937CCA">
      <w:pPr>
        <w:rPr>
          <w:rFonts w:ascii="Arial" w:hAnsi="Arial" w:cs="Arial"/>
          <w:lang w:val="en-US"/>
        </w:rPr>
      </w:pPr>
    </w:p>
    <w:p w14:paraId="59441791" w14:textId="3C348E1C" w:rsidR="00D85B7F" w:rsidRPr="00BF069D" w:rsidRDefault="00D85B7F" w:rsidP="00731CBA">
      <w:pPr>
        <w:pStyle w:val="Ttulo1"/>
        <w:numPr>
          <w:ilvl w:val="0"/>
          <w:numId w:val="0"/>
        </w:numPr>
        <w:rPr>
          <w:rFonts w:ascii="Arial" w:hAnsi="Arial" w:cs="Arial"/>
          <w:color w:val="auto"/>
          <w:lang w:val="en-US"/>
        </w:rPr>
      </w:pPr>
    </w:p>
    <w:p w14:paraId="2448F3F0" w14:textId="77777777" w:rsidR="00937CCA" w:rsidRPr="00BF069D" w:rsidRDefault="00937CCA" w:rsidP="00937CCA">
      <w:pPr>
        <w:rPr>
          <w:rFonts w:ascii="Arial" w:hAnsi="Arial" w:cs="Arial"/>
          <w:lang w:val="en-US"/>
        </w:rPr>
      </w:pPr>
    </w:p>
    <w:p w14:paraId="1DC304FF" w14:textId="473C962C" w:rsidR="00D85B7F" w:rsidRDefault="00D85B7F" w:rsidP="00937CCA">
      <w:pPr>
        <w:pStyle w:val="Ttulo1"/>
        <w:rPr>
          <w:rFonts w:ascii="Arial" w:hAnsi="Arial" w:cs="Arial"/>
          <w:color w:val="auto"/>
        </w:rPr>
      </w:pPr>
      <w:bookmarkStart w:id="89" w:name="_Toc41268329"/>
      <w:r w:rsidRPr="003B72E5">
        <w:rPr>
          <w:rFonts w:ascii="Arial" w:hAnsi="Arial" w:cs="Arial"/>
          <w:color w:val="auto"/>
        </w:rPr>
        <w:t>Conclusión</w:t>
      </w:r>
      <w:bookmarkEnd w:id="89"/>
    </w:p>
    <w:p w14:paraId="7A59F331" w14:textId="67D39D81" w:rsidR="00731CBA" w:rsidRDefault="00731CBA" w:rsidP="00731CBA"/>
    <w:p w14:paraId="3C4E3DB2" w14:textId="59401451" w:rsidR="00731CBA" w:rsidRPr="00731CBA" w:rsidRDefault="00731CBA" w:rsidP="00731CBA">
      <w:pPr>
        <w:pStyle w:val="Ttulo1"/>
        <w:rPr>
          <w:rFonts w:ascii="Arial" w:hAnsi="Arial" w:cs="Arial"/>
          <w:b/>
          <w:bCs/>
          <w:color w:val="auto"/>
        </w:rPr>
      </w:pPr>
      <w:bookmarkStart w:id="90" w:name="_Apéndice"/>
      <w:bookmarkStart w:id="91" w:name="_Ref40458891"/>
      <w:bookmarkStart w:id="92" w:name="_Toc41268330"/>
      <w:bookmarkEnd w:id="90"/>
      <w:r w:rsidRPr="00731CBA">
        <w:rPr>
          <w:rFonts w:ascii="Arial" w:hAnsi="Arial" w:cs="Arial"/>
          <w:b/>
          <w:bCs/>
          <w:color w:val="auto"/>
        </w:rPr>
        <w:t>Apéndice</w:t>
      </w:r>
      <w:bookmarkEnd w:id="91"/>
      <w:bookmarkEnd w:id="92"/>
    </w:p>
    <w:p w14:paraId="0496210B" w14:textId="03069A44" w:rsidR="003713C5" w:rsidRDefault="003713C5" w:rsidP="003713C5"/>
    <w:p w14:paraId="434C16A2" w14:textId="00211F8E" w:rsidR="00705EF7" w:rsidRPr="00705EF7" w:rsidRDefault="00705EF7" w:rsidP="00705EF7">
      <w:pPr>
        <w:jc w:val="both"/>
        <w:rPr>
          <w:rFonts w:ascii="Arial" w:hAnsi="Arial" w:cs="Arial"/>
        </w:rPr>
      </w:pPr>
      <w:r w:rsidRPr="00705EF7">
        <w:rPr>
          <w:rFonts w:ascii="Arial" w:hAnsi="Arial" w:cs="Arial"/>
        </w:rPr>
        <w:t>Distribución de los documentos sobre las etiquitas después aplicar los filtros al conjunto de datos:</w:t>
      </w:r>
    </w:p>
    <w:tbl>
      <w:tblPr>
        <w:tblStyle w:val="Tablaconcuadrcula4-nfasis5"/>
        <w:tblW w:w="0" w:type="auto"/>
        <w:tblLook w:val="04A0" w:firstRow="1" w:lastRow="0" w:firstColumn="1" w:lastColumn="0" w:noHBand="0" w:noVBand="1"/>
      </w:tblPr>
      <w:tblGrid>
        <w:gridCol w:w="4247"/>
        <w:gridCol w:w="4247"/>
      </w:tblGrid>
      <w:tr w:rsidR="003713C5" w14:paraId="186C789D" w14:textId="77777777" w:rsidTr="00BF0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77E45" w14:textId="77777777" w:rsidR="003713C5" w:rsidRDefault="003713C5" w:rsidP="00BF069D">
            <w:pPr>
              <w:jc w:val="both"/>
              <w:rPr>
                <w:rFonts w:ascii="Arial" w:hAnsi="Arial" w:cs="Arial"/>
              </w:rPr>
            </w:pPr>
            <w:r>
              <w:rPr>
                <w:rFonts w:ascii="Arial" w:hAnsi="Arial" w:cs="Arial"/>
              </w:rPr>
              <w:t>Etiqueta</w:t>
            </w:r>
          </w:p>
        </w:tc>
        <w:tc>
          <w:tcPr>
            <w:tcW w:w="4247" w:type="dxa"/>
          </w:tcPr>
          <w:p w14:paraId="4173F435" w14:textId="77777777" w:rsidR="003713C5" w:rsidRDefault="003713C5" w:rsidP="00BF069D">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Número de documentos</w:t>
            </w:r>
          </w:p>
        </w:tc>
      </w:tr>
      <w:tr w:rsidR="003713C5" w14:paraId="5AB9F0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5BCCF8" w14:textId="77777777" w:rsidR="003713C5" w:rsidRDefault="003713C5" w:rsidP="00BF069D">
            <w:pPr>
              <w:jc w:val="both"/>
              <w:rPr>
                <w:rFonts w:ascii="Arial" w:hAnsi="Arial" w:cs="Arial"/>
              </w:rPr>
            </w:pPr>
            <w:r w:rsidRPr="003546BF">
              <w:rPr>
                <w:color w:val="000000"/>
                <w:sz w:val="21"/>
                <w:szCs w:val="21"/>
              </w:rPr>
              <w:t>COVES BOTELLA</w:t>
            </w:r>
          </w:p>
        </w:tc>
        <w:tc>
          <w:tcPr>
            <w:tcW w:w="4247" w:type="dxa"/>
          </w:tcPr>
          <w:p w14:paraId="20D306D6"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1583</w:t>
            </w:r>
          </w:p>
        </w:tc>
      </w:tr>
      <w:tr w:rsidR="003713C5" w14:paraId="0F70B53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A588128" w14:textId="77777777" w:rsidR="003713C5" w:rsidRDefault="003713C5" w:rsidP="00BF069D">
            <w:pPr>
              <w:jc w:val="both"/>
              <w:rPr>
                <w:rFonts w:ascii="Arial" w:hAnsi="Arial" w:cs="Arial"/>
              </w:rPr>
            </w:pPr>
            <w:r w:rsidRPr="003546BF">
              <w:rPr>
                <w:color w:val="000000"/>
                <w:sz w:val="21"/>
                <w:szCs w:val="21"/>
              </w:rPr>
              <w:t>GARCÍA RODRÍGUEZ</w:t>
            </w:r>
          </w:p>
        </w:tc>
        <w:tc>
          <w:tcPr>
            <w:tcW w:w="4247" w:type="dxa"/>
          </w:tcPr>
          <w:p w14:paraId="205F9F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779</w:t>
            </w:r>
          </w:p>
        </w:tc>
      </w:tr>
      <w:tr w:rsidR="003713C5" w14:paraId="371943E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E47B9B" w14:textId="77777777" w:rsidR="003713C5" w:rsidRDefault="003713C5" w:rsidP="00BF069D">
            <w:pPr>
              <w:jc w:val="both"/>
              <w:rPr>
                <w:rFonts w:ascii="Arial" w:hAnsi="Arial" w:cs="Arial"/>
              </w:rPr>
            </w:pPr>
            <w:r w:rsidRPr="003546BF">
              <w:rPr>
                <w:color w:val="000000"/>
                <w:sz w:val="21"/>
                <w:szCs w:val="21"/>
              </w:rPr>
              <w:t>SÁNCHEZ GORDILLO</w:t>
            </w:r>
          </w:p>
        </w:tc>
        <w:tc>
          <w:tcPr>
            <w:tcW w:w="4247" w:type="dxa"/>
          </w:tcPr>
          <w:p w14:paraId="6566E2D7"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625</w:t>
            </w:r>
          </w:p>
        </w:tc>
      </w:tr>
      <w:tr w:rsidR="003713C5" w14:paraId="43DA683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4F8B33" w14:textId="77777777" w:rsidR="003713C5" w:rsidRDefault="003713C5" w:rsidP="00BF069D">
            <w:pPr>
              <w:jc w:val="both"/>
              <w:rPr>
                <w:rFonts w:ascii="Arial" w:hAnsi="Arial" w:cs="Arial"/>
              </w:rPr>
            </w:pPr>
            <w:r w:rsidRPr="003546BF">
              <w:rPr>
                <w:color w:val="000000"/>
                <w:sz w:val="21"/>
                <w:szCs w:val="21"/>
              </w:rPr>
              <w:t>VAQUERO DEL POZO</w:t>
            </w:r>
          </w:p>
        </w:tc>
        <w:tc>
          <w:tcPr>
            <w:tcW w:w="4247" w:type="dxa"/>
          </w:tcPr>
          <w:p w14:paraId="099C14E6"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601</w:t>
            </w:r>
          </w:p>
        </w:tc>
      </w:tr>
      <w:tr w:rsidR="003713C5" w14:paraId="07A7244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DCC359" w14:textId="77777777" w:rsidR="003713C5" w:rsidRDefault="003713C5" w:rsidP="00BF069D">
            <w:pPr>
              <w:jc w:val="both"/>
              <w:rPr>
                <w:rFonts w:ascii="Arial" w:hAnsi="Arial" w:cs="Arial"/>
              </w:rPr>
            </w:pPr>
            <w:r w:rsidRPr="003546BF">
              <w:rPr>
                <w:color w:val="000000"/>
                <w:sz w:val="21"/>
                <w:szCs w:val="21"/>
              </w:rPr>
              <w:t>VALDERAS SOSA</w:t>
            </w:r>
          </w:p>
        </w:tc>
        <w:tc>
          <w:tcPr>
            <w:tcW w:w="4247" w:type="dxa"/>
          </w:tcPr>
          <w:p w14:paraId="2C3EFE1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534</w:t>
            </w:r>
          </w:p>
        </w:tc>
      </w:tr>
      <w:tr w:rsidR="003713C5" w14:paraId="152611F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2289DA7" w14:textId="77777777" w:rsidR="003713C5" w:rsidRDefault="003713C5" w:rsidP="00BF069D">
            <w:pPr>
              <w:jc w:val="both"/>
              <w:rPr>
                <w:rFonts w:ascii="Arial" w:hAnsi="Arial" w:cs="Arial"/>
              </w:rPr>
            </w:pPr>
            <w:r w:rsidRPr="003546BF">
              <w:rPr>
                <w:color w:val="000000"/>
                <w:sz w:val="21"/>
                <w:szCs w:val="21"/>
              </w:rPr>
              <w:t>CASTILLO JIMÉNEZ</w:t>
            </w:r>
          </w:p>
        </w:tc>
        <w:tc>
          <w:tcPr>
            <w:tcW w:w="4247" w:type="dxa"/>
          </w:tcPr>
          <w:p w14:paraId="5B34D6EC"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476</w:t>
            </w:r>
          </w:p>
        </w:tc>
      </w:tr>
      <w:tr w:rsidR="003713C5" w14:paraId="15E99C5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C490F" w14:textId="77777777" w:rsidR="003713C5" w:rsidRDefault="003713C5" w:rsidP="00BF069D">
            <w:pPr>
              <w:jc w:val="both"/>
              <w:rPr>
                <w:rFonts w:ascii="Arial" w:hAnsi="Arial" w:cs="Arial"/>
              </w:rPr>
            </w:pPr>
            <w:r w:rsidRPr="003546BF">
              <w:rPr>
                <w:color w:val="000000"/>
                <w:sz w:val="21"/>
                <w:szCs w:val="21"/>
              </w:rPr>
              <w:t>MONTERO CUADRADO</w:t>
            </w:r>
          </w:p>
        </w:tc>
        <w:tc>
          <w:tcPr>
            <w:tcW w:w="4247" w:type="dxa"/>
          </w:tcPr>
          <w:p w14:paraId="50DBA8DA"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435</w:t>
            </w:r>
          </w:p>
        </w:tc>
      </w:tr>
      <w:tr w:rsidR="003713C5" w14:paraId="0526EE2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1EC98F" w14:textId="77777777" w:rsidR="003713C5" w:rsidRDefault="003713C5" w:rsidP="00BF069D">
            <w:pPr>
              <w:jc w:val="both"/>
              <w:rPr>
                <w:rFonts w:ascii="Arial" w:hAnsi="Arial" w:cs="Arial"/>
              </w:rPr>
            </w:pPr>
            <w:r w:rsidRPr="003546BF">
              <w:rPr>
                <w:color w:val="000000"/>
                <w:sz w:val="21"/>
                <w:szCs w:val="21"/>
              </w:rPr>
              <w:t>NAVARRO GARZÓN</w:t>
            </w:r>
          </w:p>
        </w:tc>
        <w:tc>
          <w:tcPr>
            <w:tcW w:w="4247" w:type="dxa"/>
          </w:tcPr>
          <w:p w14:paraId="3E274FA3"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420</w:t>
            </w:r>
          </w:p>
        </w:tc>
      </w:tr>
      <w:tr w:rsidR="003713C5" w14:paraId="186F3DA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8AB152" w14:textId="77777777" w:rsidR="003713C5" w:rsidRDefault="003713C5" w:rsidP="00BF069D">
            <w:pPr>
              <w:jc w:val="both"/>
              <w:rPr>
                <w:rFonts w:ascii="Arial" w:hAnsi="Arial" w:cs="Arial"/>
              </w:rPr>
            </w:pPr>
            <w:r w:rsidRPr="003546BF">
              <w:rPr>
                <w:color w:val="000000"/>
                <w:sz w:val="21"/>
                <w:szCs w:val="21"/>
              </w:rPr>
              <w:t>CASTRO ROMÁN</w:t>
            </w:r>
          </w:p>
        </w:tc>
        <w:tc>
          <w:tcPr>
            <w:tcW w:w="4247" w:type="dxa"/>
          </w:tcPr>
          <w:p w14:paraId="00C17341"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420</w:t>
            </w:r>
          </w:p>
        </w:tc>
      </w:tr>
      <w:tr w:rsidR="003713C5" w14:paraId="78E8B750"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E9C5274" w14:textId="77777777" w:rsidR="003713C5" w:rsidRDefault="003713C5" w:rsidP="00BF069D">
            <w:pPr>
              <w:jc w:val="both"/>
              <w:rPr>
                <w:rFonts w:ascii="Arial" w:hAnsi="Arial" w:cs="Arial"/>
              </w:rPr>
            </w:pPr>
            <w:r w:rsidRPr="003546BF">
              <w:rPr>
                <w:color w:val="000000"/>
                <w:sz w:val="21"/>
                <w:szCs w:val="21"/>
              </w:rPr>
              <w:t>ARENAL CATENA</w:t>
            </w:r>
          </w:p>
        </w:tc>
        <w:tc>
          <w:tcPr>
            <w:tcW w:w="4247" w:type="dxa"/>
          </w:tcPr>
          <w:p w14:paraId="4E1439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411</w:t>
            </w:r>
          </w:p>
        </w:tc>
      </w:tr>
      <w:tr w:rsidR="003713C5" w14:paraId="369E191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CD69CF" w14:textId="77777777" w:rsidR="003713C5" w:rsidRDefault="003713C5" w:rsidP="00BF069D">
            <w:pPr>
              <w:jc w:val="both"/>
              <w:rPr>
                <w:rFonts w:ascii="Arial" w:hAnsi="Arial" w:cs="Arial"/>
              </w:rPr>
            </w:pPr>
            <w:r w:rsidRPr="003546BF">
              <w:rPr>
                <w:color w:val="000000"/>
                <w:sz w:val="21"/>
                <w:szCs w:val="21"/>
              </w:rPr>
              <w:t>MARTÍNEZ AGUAYO</w:t>
            </w:r>
          </w:p>
        </w:tc>
        <w:tc>
          <w:tcPr>
            <w:tcW w:w="4247" w:type="dxa"/>
          </w:tcPr>
          <w:p w14:paraId="6D60D37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397</w:t>
            </w:r>
          </w:p>
        </w:tc>
      </w:tr>
      <w:tr w:rsidR="003713C5" w14:paraId="00D44D8A"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A3611B9" w14:textId="77777777" w:rsidR="003713C5" w:rsidRDefault="003713C5" w:rsidP="00BF069D">
            <w:pPr>
              <w:jc w:val="both"/>
              <w:rPr>
                <w:rFonts w:ascii="Arial" w:hAnsi="Arial" w:cs="Arial"/>
              </w:rPr>
            </w:pPr>
            <w:r w:rsidRPr="003546BF">
              <w:rPr>
                <w:color w:val="000000"/>
                <w:sz w:val="21"/>
                <w:szCs w:val="21"/>
              </w:rPr>
              <w:t>RODRÍGUEZ DOMÍNGUEZ</w:t>
            </w:r>
          </w:p>
        </w:tc>
        <w:tc>
          <w:tcPr>
            <w:tcW w:w="4247" w:type="dxa"/>
          </w:tcPr>
          <w:p w14:paraId="3752DC2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391</w:t>
            </w:r>
          </w:p>
        </w:tc>
      </w:tr>
      <w:tr w:rsidR="003713C5" w14:paraId="7343737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F4F4B" w14:textId="77777777" w:rsidR="003713C5" w:rsidRDefault="003713C5" w:rsidP="00BF069D">
            <w:pPr>
              <w:jc w:val="both"/>
              <w:rPr>
                <w:rFonts w:ascii="Arial" w:hAnsi="Arial" w:cs="Arial"/>
              </w:rPr>
            </w:pPr>
            <w:r w:rsidRPr="003546BF">
              <w:rPr>
                <w:color w:val="000000"/>
                <w:sz w:val="21"/>
                <w:szCs w:val="21"/>
              </w:rPr>
              <w:t>MARTÍNEZ VIDAL</w:t>
            </w:r>
          </w:p>
        </w:tc>
        <w:tc>
          <w:tcPr>
            <w:tcW w:w="4247" w:type="dxa"/>
          </w:tcPr>
          <w:p w14:paraId="3F81D7E0"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385</w:t>
            </w:r>
          </w:p>
        </w:tc>
      </w:tr>
      <w:tr w:rsidR="003713C5" w14:paraId="522880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DB21DFB" w14:textId="77777777" w:rsidR="003713C5" w:rsidRDefault="003713C5" w:rsidP="00BF069D">
            <w:pPr>
              <w:jc w:val="both"/>
              <w:rPr>
                <w:rFonts w:ascii="Arial" w:hAnsi="Arial" w:cs="Arial"/>
              </w:rPr>
            </w:pPr>
            <w:r w:rsidRPr="003546BF">
              <w:rPr>
                <w:color w:val="000000"/>
                <w:sz w:val="21"/>
                <w:szCs w:val="21"/>
              </w:rPr>
              <w:t>ÁVILA CANO</w:t>
            </w:r>
          </w:p>
        </w:tc>
        <w:tc>
          <w:tcPr>
            <w:tcW w:w="4247" w:type="dxa"/>
          </w:tcPr>
          <w:p w14:paraId="3535206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363</w:t>
            </w:r>
          </w:p>
        </w:tc>
      </w:tr>
      <w:tr w:rsidR="003713C5" w:rsidRPr="001D6077" w14:paraId="2A137D4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C59038" w14:textId="77777777" w:rsidR="003713C5" w:rsidRPr="00670905" w:rsidRDefault="003713C5" w:rsidP="00BF069D">
            <w:pPr>
              <w:jc w:val="both"/>
              <w:rPr>
                <w:color w:val="000000"/>
                <w:sz w:val="21"/>
                <w:szCs w:val="21"/>
              </w:rPr>
            </w:pPr>
            <w:r w:rsidRPr="003546BF">
              <w:rPr>
                <w:color w:val="000000"/>
                <w:sz w:val="21"/>
                <w:szCs w:val="21"/>
              </w:rPr>
              <w:t>CEBRIÁN PASTOR</w:t>
            </w:r>
          </w:p>
        </w:tc>
        <w:tc>
          <w:tcPr>
            <w:tcW w:w="4247" w:type="dxa"/>
          </w:tcPr>
          <w:p w14:paraId="143AAD3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361</w:t>
            </w:r>
          </w:p>
        </w:tc>
      </w:tr>
      <w:tr w:rsidR="003713C5" w:rsidRPr="001D6077" w14:paraId="341FE70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8BA0162" w14:textId="77777777" w:rsidR="003713C5" w:rsidRPr="00670905" w:rsidRDefault="003713C5" w:rsidP="00BF069D">
            <w:pPr>
              <w:jc w:val="both"/>
              <w:rPr>
                <w:color w:val="000000"/>
                <w:sz w:val="21"/>
                <w:szCs w:val="21"/>
              </w:rPr>
            </w:pPr>
            <w:r w:rsidRPr="003546BF">
              <w:rPr>
                <w:color w:val="000000"/>
                <w:sz w:val="21"/>
                <w:szCs w:val="21"/>
              </w:rPr>
              <w:t>ÁLVAREZ DE LA CHICA</w:t>
            </w:r>
          </w:p>
        </w:tc>
        <w:tc>
          <w:tcPr>
            <w:tcW w:w="4247" w:type="dxa"/>
          </w:tcPr>
          <w:p w14:paraId="22D3D8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357</w:t>
            </w:r>
          </w:p>
        </w:tc>
      </w:tr>
      <w:tr w:rsidR="003713C5" w:rsidRPr="001D6077" w14:paraId="118CBE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6EF2527" w14:textId="77777777" w:rsidR="003713C5" w:rsidRPr="00670905" w:rsidRDefault="003713C5" w:rsidP="00BF069D">
            <w:pPr>
              <w:jc w:val="both"/>
              <w:rPr>
                <w:color w:val="000000"/>
                <w:sz w:val="21"/>
                <w:szCs w:val="21"/>
              </w:rPr>
            </w:pPr>
            <w:r w:rsidRPr="003546BF">
              <w:rPr>
                <w:color w:val="000000"/>
                <w:sz w:val="21"/>
                <w:szCs w:val="21"/>
              </w:rPr>
              <w:t>AGUILERA GARCÍA</w:t>
            </w:r>
          </w:p>
        </w:tc>
        <w:tc>
          <w:tcPr>
            <w:tcW w:w="4247" w:type="dxa"/>
          </w:tcPr>
          <w:p w14:paraId="5F711DAF"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356</w:t>
            </w:r>
          </w:p>
        </w:tc>
      </w:tr>
      <w:tr w:rsidR="003713C5" w:rsidRPr="001D6077" w14:paraId="4B6BF62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782535" w14:textId="77777777" w:rsidR="003713C5" w:rsidRPr="00670905" w:rsidRDefault="003713C5" w:rsidP="00BF069D">
            <w:pPr>
              <w:jc w:val="both"/>
              <w:rPr>
                <w:color w:val="000000"/>
                <w:sz w:val="21"/>
                <w:szCs w:val="21"/>
              </w:rPr>
            </w:pPr>
            <w:r w:rsidRPr="003546BF">
              <w:rPr>
                <w:color w:val="000000"/>
                <w:sz w:val="21"/>
                <w:szCs w:val="21"/>
              </w:rPr>
              <w:t>FUENTES LOPERA</w:t>
            </w:r>
          </w:p>
        </w:tc>
        <w:tc>
          <w:tcPr>
            <w:tcW w:w="4247" w:type="dxa"/>
          </w:tcPr>
          <w:p w14:paraId="1F383C3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355</w:t>
            </w:r>
          </w:p>
        </w:tc>
      </w:tr>
      <w:tr w:rsidR="003713C5" w:rsidRPr="001D6077" w14:paraId="19ACB50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E4781" w14:textId="77777777" w:rsidR="003713C5" w:rsidRPr="00670905" w:rsidRDefault="003713C5" w:rsidP="00BF069D">
            <w:pPr>
              <w:jc w:val="both"/>
              <w:rPr>
                <w:color w:val="000000"/>
                <w:sz w:val="21"/>
                <w:szCs w:val="21"/>
              </w:rPr>
            </w:pPr>
            <w:r w:rsidRPr="003546BF">
              <w:rPr>
                <w:color w:val="000000"/>
                <w:sz w:val="21"/>
                <w:szCs w:val="21"/>
              </w:rPr>
              <w:t>GRIÑÁN MARTÍNEZ</w:t>
            </w:r>
          </w:p>
        </w:tc>
        <w:tc>
          <w:tcPr>
            <w:tcW w:w="4247" w:type="dxa"/>
          </w:tcPr>
          <w:p w14:paraId="0F99C87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353</w:t>
            </w:r>
          </w:p>
        </w:tc>
      </w:tr>
      <w:tr w:rsidR="003713C5" w:rsidRPr="001D6077" w14:paraId="3E37DD3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1A9BD0A" w14:textId="77777777" w:rsidR="003713C5" w:rsidRPr="00670905" w:rsidRDefault="003713C5" w:rsidP="00BF069D">
            <w:pPr>
              <w:jc w:val="both"/>
              <w:rPr>
                <w:color w:val="000000"/>
                <w:sz w:val="21"/>
                <w:szCs w:val="21"/>
              </w:rPr>
            </w:pPr>
            <w:r w:rsidRPr="003546BF">
              <w:rPr>
                <w:color w:val="000000"/>
                <w:sz w:val="21"/>
                <w:szCs w:val="21"/>
              </w:rPr>
              <w:t>NIETO BALLESTEROS</w:t>
            </w:r>
          </w:p>
        </w:tc>
        <w:tc>
          <w:tcPr>
            <w:tcW w:w="4247" w:type="dxa"/>
          </w:tcPr>
          <w:p w14:paraId="37C5E6E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328</w:t>
            </w:r>
          </w:p>
        </w:tc>
      </w:tr>
      <w:tr w:rsidR="003713C5" w:rsidRPr="001D6077" w14:paraId="30656AB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2E9B1E" w14:textId="77777777" w:rsidR="003713C5" w:rsidRPr="00670905" w:rsidRDefault="003713C5" w:rsidP="00BF069D">
            <w:pPr>
              <w:jc w:val="both"/>
              <w:rPr>
                <w:color w:val="000000"/>
                <w:sz w:val="21"/>
                <w:szCs w:val="21"/>
              </w:rPr>
            </w:pPr>
            <w:r w:rsidRPr="003546BF">
              <w:rPr>
                <w:color w:val="000000"/>
                <w:sz w:val="21"/>
                <w:szCs w:val="21"/>
              </w:rPr>
              <w:t>ESPADAS CEJAS</w:t>
            </w:r>
          </w:p>
        </w:tc>
        <w:tc>
          <w:tcPr>
            <w:tcW w:w="4247" w:type="dxa"/>
          </w:tcPr>
          <w:p w14:paraId="1701855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327</w:t>
            </w:r>
          </w:p>
        </w:tc>
      </w:tr>
      <w:tr w:rsidR="003713C5" w:rsidRPr="001D6077" w14:paraId="5827AD2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DBAFBD2" w14:textId="77777777" w:rsidR="003713C5" w:rsidRPr="00670905" w:rsidRDefault="003713C5" w:rsidP="00BF069D">
            <w:pPr>
              <w:jc w:val="both"/>
              <w:rPr>
                <w:color w:val="000000"/>
                <w:sz w:val="21"/>
                <w:szCs w:val="21"/>
              </w:rPr>
            </w:pPr>
            <w:r w:rsidRPr="003546BF">
              <w:rPr>
                <w:color w:val="000000"/>
                <w:sz w:val="21"/>
                <w:szCs w:val="21"/>
              </w:rPr>
              <w:t>SANZ CABELLO</w:t>
            </w:r>
          </w:p>
        </w:tc>
        <w:tc>
          <w:tcPr>
            <w:tcW w:w="4247" w:type="dxa"/>
          </w:tcPr>
          <w:p w14:paraId="495B8C7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323</w:t>
            </w:r>
          </w:p>
        </w:tc>
      </w:tr>
      <w:tr w:rsidR="003713C5" w:rsidRPr="001D6077" w14:paraId="0A7C0A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29C247" w14:textId="77777777" w:rsidR="003713C5" w:rsidRPr="00670905" w:rsidRDefault="003713C5" w:rsidP="00BF069D">
            <w:pPr>
              <w:jc w:val="both"/>
              <w:rPr>
                <w:color w:val="000000"/>
                <w:sz w:val="21"/>
                <w:szCs w:val="21"/>
              </w:rPr>
            </w:pPr>
            <w:r w:rsidRPr="003546BF">
              <w:rPr>
                <w:color w:val="000000"/>
                <w:sz w:val="21"/>
                <w:szCs w:val="21"/>
              </w:rPr>
              <w:t>NÚÑEZ ROLDÁN</w:t>
            </w:r>
          </w:p>
        </w:tc>
        <w:tc>
          <w:tcPr>
            <w:tcW w:w="4247" w:type="dxa"/>
          </w:tcPr>
          <w:p w14:paraId="2E0ED7D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315</w:t>
            </w:r>
          </w:p>
        </w:tc>
      </w:tr>
      <w:tr w:rsidR="003713C5" w:rsidRPr="001D6077" w14:paraId="3B09F38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3A6336D" w14:textId="77777777" w:rsidR="003713C5" w:rsidRPr="00670905" w:rsidRDefault="003713C5" w:rsidP="00BF069D">
            <w:pPr>
              <w:jc w:val="both"/>
              <w:rPr>
                <w:color w:val="000000"/>
                <w:sz w:val="21"/>
                <w:szCs w:val="21"/>
              </w:rPr>
            </w:pPr>
            <w:r w:rsidRPr="003546BF">
              <w:rPr>
                <w:color w:val="000000"/>
                <w:sz w:val="21"/>
                <w:szCs w:val="21"/>
              </w:rPr>
              <w:t>SOLER MÁRQUEZ</w:t>
            </w:r>
          </w:p>
        </w:tc>
        <w:tc>
          <w:tcPr>
            <w:tcW w:w="4247" w:type="dxa"/>
          </w:tcPr>
          <w:p w14:paraId="2A0FCBC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312</w:t>
            </w:r>
          </w:p>
        </w:tc>
      </w:tr>
      <w:tr w:rsidR="003713C5" w:rsidRPr="001D6077" w14:paraId="309F144D"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F5DA7" w14:textId="77777777" w:rsidR="003713C5" w:rsidRPr="00670905" w:rsidRDefault="003713C5" w:rsidP="00BF069D">
            <w:pPr>
              <w:jc w:val="both"/>
              <w:rPr>
                <w:color w:val="000000"/>
                <w:sz w:val="21"/>
                <w:szCs w:val="21"/>
              </w:rPr>
            </w:pPr>
            <w:r w:rsidRPr="003546BF">
              <w:rPr>
                <w:color w:val="000000"/>
                <w:sz w:val="21"/>
                <w:szCs w:val="21"/>
              </w:rPr>
              <w:t>GONZÁLEZ VIGO</w:t>
            </w:r>
          </w:p>
        </w:tc>
        <w:tc>
          <w:tcPr>
            <w:tcW w:w="4247" w:type="dxa"/>
          </w:tcPr>
          <w:p w14:paraId="3948959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307</w:t>
            </w:r>
          </w:p>
        </w:tc>
      </w:tr>
      <w:tr w:rsidR="003713C5" w:rsidRPr="001D6077" w14:paraId="5EFA37A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DA9707" w14:textId="77777777" w:rsidR="003713C5" w:rsidRPr="00670905" w:rsidRDefault="003713C5" w:rsidP="00BF069D">
            <w:pPr>
              <w:jc w:val="both"/>
              <w:rPr>
                <w:color w:val="000000"/>
                <w:sz w:val="21"/>
                <w:szCs w:val="21"/>
              </w:rPr>
            </w:pPr>
            <w:r w:rsidRPr="003546BF">
              <w:rPr>
                <w:color w:val="000000"/>
                <w:sz w:val="21"/>
                <w:szCs w:val="21"/>
              </w:rPr>
              <w:lastRenderedPageBreak/>
              <w:t>RAYNAUD SOTO</w:t>
            </w:r>
          </w:p>
        </w:tc>
        <w:tc>
          <w:tcPr>
            <w:tcW w:w="4247" w:type="dxa"/>
          </w:tcPr>
          <w:p w14:paraId="19E0C53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304</w:t>
            </w:r>
          </w:p>
        </w:tc>
      </w:tr>
      <w:tr w:rsidR="003713C5" w:rsidRPr="001D6077" w14:paraId="0DEB8587"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36D53E" w14:textId="77777777" w:rsidR="003713C5" w:rsidRPr="00670905" w:rsidRDefault="003713C5" w:rsidP="00BF069D">
            <w:pPr>
              <w:jc w:val="both"/>
              <w:rPr>
                <w:color w:val="000000"/>
                <w:sz w:val="21"/>
                <w:szCs w:val="21"/>
              </w:rPr>
            </w:pPr>
            <w:r w:rsidRPr="003546BF">
              <w:rPr>
                <w:color w:val="000000"/>
                <w:sz w:val="21"/>
                <w:szCs w:val="21"/>
              </w:rPr>
              <w:t>MORENO RUIZ</w:t>
            </w:r>
          </w:p>
        </w:tc>
        <w:tc>
          <w:tcPr>
            <w:tcW w:w="4247" w:type="dxa"/>
          </w:tcPr>
          <w:p w14:paraId="129F8CD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2C2CBB8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F6E48F6" w14:textId="77777777" w:rsidR="003713C5" w:rsidRPr="00670905" w:rsidRDefault="003713C5" w:rsidP="00BF069D">
            <w:pPr>
              <w:jc w:val="both"/>
              <w:rPr>
                <w:color w:val="000000"/>
                <w:sz w:val="21"/>
                <w:szCs w:val="21"/>
              </w:rPr>
            </w:pPr>
            <w:r w:rsidRPr="003546BF">
              <w:rPr>
                <w:color w:val="000000"/>
                <w:sz w:val="21"/>
                <w:szCs w:val="21"/>
              </w:rPr>
              <w:t>DÍAZ TRILLO</w:t>
            </w:r>
          </w:p>
        </w:tc>
        <w:tc>
          <w:tcPr>
            <w:tcW w:w="4247" w:type="dxa"/>
          </w:tcPr>
          <w:p w14:paraId="64F1D2B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00CD5D59"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22DABF" w14:textId="77777777" w:rsidR="003713C5" w:rsidRPr="00670905" w:rsidRDefault="003713C5" w:rsidP="00BF069D">
            <w:pPr>
              <w:jc w:val="both"/>
              <w:rPr>
                <w:color w:val="000000"/>
                <w:sz w:val="21"/>
                <w:szCs w:val="21"/>
              </w:rPr>
            </w:pPr>
            <w:r w:rsidRPr="003546BF">
              <w:rPr>
                <w:color w:val="000000"/>
                <w:sz w:val="21"/>
                <w:szCs w:val="21"/>
              </w:rPr>
              <w:t>RECIO MENÉNDEZ</w:t>
            </w:r>
          </w:p>
        </w:tc>
        <w:tc>
          <w:tcPr>
            <w:tcW w:w="4247" w:type="dxa"/>
          </w:tcPr>
          <w:p w14:paraId="132EAD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299</w:t>
            </w:r>
          </w:p>
        </w:tc>
      </w:tr>
      <w:tr w:rsidR="003713C5" w:rsidRPr="001D6077" w14:paraId="65EF15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82DFB2" w14:textId="77777777" w:rsidR="003713C5" w:rsidRPr="00670905" w:rsidRDefault="003713C5" w:rsidP="00BF069D">
            <w:pPr>
              <w:jc w:val="both"/>
              <w:rPr>
                <w:color w:val="000000"/>
                <w:sz w:val="21"/>
                <w:szCs w:val="21"/>
              </w:rPr>
            </w:pPr>
            <w:r w:rsidRPr="003546BF">
              <w:rPr>
                <w:color w:val="000000"/>
                <w:sz w:val="21"/>
                <w:szCs w:val="21"/>
              </w:rPr>
              <w:t>FERNÁNDEZ GARCÍA</w:t>
            </w:r>
          </w:p>
        </w:tc>
        <w:tc>
          <w:tcPr>
            <w:tcW w:w="4247" w:type="dxa"/>
          </w:tcPr>
          <w:p w14:paraId="74CC8AA0"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291</w:t>
            </w:r>
          </w:p>
        </w:tc>
      </w:tr>
      <w:tr w:rsidR="003713C5" w:rsidRPr="001D6077" w14:paraId="07D8D9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07C0E2" w14:textId="77777777" w:rsidR="003713C5" w:rsidRPr="00670905" w:rsidRDefault="003713C5" w:rsidP="00BF069D">
            <w:pPr>
              <w:jc w:val="both"/>
              <w:rPr>
                <w:color w:val="000000"/>
                <w:sz w:val="21"/>
                <w:szCs w:val="21"/>
              </w:rPr>
            </w:pPr>
            <w:r w:rsidRPr="003546BF">
              <w:rPr>
                <w:color w:val="000000"/>
                <w:sz w:val="21"/>
                <w:szCs w:val="21"/>
              </w:rPr>
              <w:t>RAMOS AZNAR</w:t>
            </w:r>
          </w:p>
        </w:tc>
        <w:tc>
          <w:tcPr>
            <w:tcW w:w="4247" w:type="dxa"/>
          </w:tcPr>
          <w:p w14:paraId="647F6F2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290</w:t>
            </w:r>
          </w:p>
        </w:tc>
      </w:tr>
      <w:tr w:rsidR="003713C5" w:rsidRPr="001D6077" w14:paraId="7CC4C34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51740E4" w14:textId="77777777" w:rsidR="003713C5" w:rsidRPr="00670905" w:rsidRDefault="003713C5" w:rsidP="00BF069D">
            <w:pPr>
              <w:jc w:val="both"/>
              <w:rPr>
                <w:color w:val="000000"/>
                <w:sz w:val="21"/>
                <w:szCs w:val="21"/>
              </w:rPr>
            </w:pPr>
            <w:r w:rsidRPr="003546BF">
              <w:rPr>
                <w:color w:val="000000"/>
                <w:sz w:val="21"/>
                <w:szCs w:val="21"/>
              </w:rPr>
              <w:t>MARISCAL CIFUENTES</w:t>
            </w:r>
          </w:p>
        </w:tc>
        <w:tc>
          <w:tcPr>
            <w:tcW w:w="4247" w:type="dxa"/>
          </w:tcPr>
          <w:p w14:paraId="0821339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284</w:t>
            </w:r>
          </w:p>
        </w:tc>
      </w:tr>
      <w:tr w:rsidR="003713C5" w:rsidRPr="001D6077" w14:paraId="31C13B0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46711" w14:textId="77777777" w:rsidR="003713C5" w:rsidRPr="00670905" w:rsidRDefault="003713C5" w:rsidP="00BF069D">
            <w:pPr>
              <w:jc w:val="both"/>
              <w:rPr>
                <w:color w:val="000000"/>
                <w:sz w:val="21"/>
                <w:szCs w:val="21"/>
              </w:rPr>
            </w:pPr>
            <w:r w:rsidRPr="003546BF">
              <w:rPr>
                <w:color w:val="000000"/>
                <w:sz w:val="21"/>
                <w:szCs w:val="21"/>
              </w:rPr>
              <w:t>JIMÉNEZ VÍLCHEZ</w:t>
            </w:r>
          </w:p>
        </w:tc>
        <w:tc>
          <w:tcPr>
            <w:tcW w:w="4247" w:type="dxa"/>
          </w:tcPr>
          <w:p w14:paraId="2972BCC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281</w:t>
            </w:r>
          </w:p>
        </w:tc>
      </w:tr>
      <w:tr w:rsidR="003713C5" w:rsidRPr="001D6077" w14:paraId="2E06695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D02EE89" w14:textId="77777777" w:rsidR="003713C5" w:rsidRPr="00670905" w:rsidRDefault="003713C5" w:rsidP="00BF069D">
            <w:pPr>
              <w:jc w:val="both"/>
              <w:rPr>
                <w:color w:val="000000"/>
                <w:sz w:val="21"/>
                <w:szCs w:val="21"/>
              </w:rPr>
            </w:pPr>
            <w:r w:rsidRPr="003546BF">
              <w:rPr>
                <w:color w:val="000000"/>
                <w:sz w:val="21"/>
                <w:szCs w:val="21"/>
              </w:rPr>
              <w:t>MESA CIRIZA</w:t>
            </w:r>
          </w:p>
        </w:tc>
        <w:tc>
          <w:tcPr>
            <w:tcW w:w="4247" w:type="dxa"/>
          </w:tcPr>
          <w:p w14:paraId="5485D9E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278</w:t>
            </w:r>
          </w:p>
        </w:tc>
      </w:tr>
      <w:tr w:rsidR="003713C5" w:rsidRPr="001D6077" w14:paraId="2A532D7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03D4F8" w14:textId="77777777" w:rsidR="003713C5" w:rsidRPr="00670905" w:rsidRDefault="003713C5" w:rsidP="00BF069D">
            <w:pPr>
              <w:jc w:val="both"/>
              <w:rPr>
                <w:color w:val="000000"/>
                <w:sz w:val="21"/>
                <w:szCs w:val="21"/>
              </w:rPr>
            </w:pPr>
            <w:r w:rsidRPr="003546BF">
              <w:rPr>
                <w:color w:val="000000"/>
                <w:sz w:val="21"/>
                <w:szCs w:val="21"/>
              </w:rPr>
              <w:t>CÓZAR ANDRADES</w:t>
            </w:r>
          </w:p>
        </w:tc>
        <w:tc>
          <w:tcPr>
            <w:tcW w:w="4247" w:type="dxa"/>
          </w:tcPr>
          <w:p w14:paraId="790E07E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277</w:t>
            </w:r>
          </w:p>
        </w:tc>
      </w:tr>
      <w:tr w:rsidR="003713C5" w:rsidRPr="001D6077" w14:paraId="53E6C59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4053AAD" w14:textId="77777777" w:rsidR="003713C5" w:rsidRPr="00670905" w:rsidRDefault="003713C5" w:rsidP="00BF069D">
            <w:pPr>
              <w:jc w:val="both"/>
              <w:rPr>
                <w:color w:val="000000"/>
                <w:sz w:val="21"/>
                <w:szCs w:val="21"/>
              </w:rPr>
            </w:pPr>
            <w:r w:rsidRPr="003546BF">
              <w:rPr>
                <w:color w:val="000000"/>
                <w:sz w:val="21"/>
                <w:szCs w:val="21"/>
              </w:rPr>
              <w:t xml:space="preserve">ALONSO </w:t>
            </w:r>
            <w:proofErr w:type="spellStart"/>
            <w:r w:rsidRPr="003546BF">
              <w:rPr>
                <w:color w:val="000000"/>
                <w:sz w:val="21"/>
                <w:szCs w:val="21"/>
              </w:rPr>
              <w:t>ALONSO</w:t>
            </w:r>
            <w:proofErr w:type="spellEnd"/>
          </w:p>
        </w:tc>
        <w:tc>
          <w:tcPr>
            <w:tcW w:w="4247" w:type="dxa"/>
          </w:tcPr>
          <w:p w14:paraId="67A8DB0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268</w:t>
            </w:r>
          </w:p>
        </w:tc>
      </w:tr>
      <w:tr w:rsidR="003713C5" w:rsidRPr="001D6077" w14:paraId="6BD61A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3771AC" w14:textId="77777777" w:rsidR="003713C5" w:rsidRPr="00670905" w:rsidRDefault="003713C5" w:rsidP="00BF069D">
            <w:pPr>
              <w:jc w:val="both"/>
              <w:rPr>
                <w:color w:val="000000"/>
                <w:sz w:val="21"/>
                <w:szCs w:val="21"/>
              </w:rPr>
            </w:pPr>
            <w:r w:rsidRPr="003546BF">
              <w:rPr>
                <w:color w:val="000000"/>
                <w:sz w:val="21"/>
                <w:szCs w:val="21"/>
              </w:rPr>
              <w:t>OÑA SEVILLA</w:t>
            </w:r>
          </w:p>
        </w:tc>
        <w:tc>
          <w:tcPr>
            <w:tcW w:w="4247" w:type="dxa"/>
          </w:tcPr>
          <w:p w14:paraId="0510AD5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264</w:t>
            </w:r>
          </w:p>
        </w:tc>
      </w:tr>
      <w:tr w:rsidR="003713C5" w:rsidRPr="001D6077" w14:paraId="1491145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FCFEA0C" w14:textId="77777777" w:rsidR="003713C5" w:rsidRPr="00670905" w:rsidRDefault="003713C5" w:rsidP="00BF069D">
            <w:pPr>
              <w:jc w:val="both"/>
              <w:rPr>
                <w:color w:val="000000"/>
                <w:sz w:val="21"/>
                <w:szCs w:val="21"/>
              </w:rPr>
            </w:pPr>
            <w:r w:rsidRPr="003546BF">
              <w:rPr>
                <w:color w:val="000000"/>
                <w:sz w:val="21"/>
                <w:szCs w:val="21"/>
              </w:rPr>
              <w:t>BOTELLA SERRANO</w:t>
            </w:r>
          </w:p>
        </w:tc>
        <w:tc>
          <w:tcPr>
            <w:tcW w:w="4247" w:type="dxa"/>
          </w:tcPr>
          <w:p w14:paraId="3652764C"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263</w:t>
            </w:r>
          </w:p>
        </w:tc>
      </w:tr>
      <w:tr w:rsidR="003713C5" w:rsidRPr="001D6077" w14:paraId="64EBD9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C5C8BD" w14:textId="77777777" w:rsidR="003713C5" w:rsidRPr="00670905" w:rsidRDefault="003713C5" w:rsidP="00BF069D">
            <w:pPr>
              <w:jc w:val="both"/>
              <w:rPr>
                <w:color w:val="000000"/>
                <w:sz w:val="21"/>
                <w:szCs w:val="21"/>
              </w:rPr>
            </w:pPr>
            <w:r w:rsidRPr="003546BF">
              <w:rPr>
                <w:color w:val="000000"/>
                <w:sz w:val="21"/>
                <w:szCs w:val="21"/>
              </w:rPr>
              <w:t>GARCÍA GIRALTE</w:t>
            </w:r>
          </w:p>
        </w:tc>
        <w:tc>
          <w:tcPr>
            <w:tcW w:w="4247" w:type="dxa"/>
          </w:tcPr>
          <w:p w14:paraId="6AB2B58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261</w:t>
            </w:r>
          </w:p>
        </w:tc>
      </w:tr>
      <w:tr w:rsidR="003713C5" w:rsidRPr="001D6077" w14:paraId="4E57D7C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7071088" w14:textId="77777777" w:rsidR="003713C5" w:rsidRPr="00670905" w:rsidRDefault="003713C5" w:rsidP="00BF069D">
            <w:pPr>
              <w:jc w:val="both"/>
              <w:rPr>
                <w:color w:val="000000"/>
                <w:sz w:val="21"/>
                <w:szCs w:val="21"/>
              </w:rPr>
            </w:pPr>
            <w:r w:rsidRPr="003546BF">
              <w:rPr>
                <w:color w:val="000000"/>
                <w:sz w:val="21"/>
                <w:szCs w:val="21"/>
              </w:rPr>
              <w:t>CABALLOS MOJEDA</w:t>
            </w:r>
          </w:p>
        </w:tc>
        <w:tc>
          <w:tcPr>
            <w:tcW w:w="4247" w:type="dxa"/>
          </w:tcPr>
          <w:p w14:paraId="7511FE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255</w:t>
            </w:r>
          </w:p>
        </w:tc>
      </w:tr>
      <w:tr w:rsidR="003713C5" w:rsidRPr="001D6077" w14:paraId="4E71F67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FEBF4C" w14:textId="77777777" w:rsidR="003713C5" w:rsidRPr="00670905" w:rsidRDefault="003713C5" w:rsidP="00BF069D">
            <w:pPr>
              <w:jc w:val="both"/>
              <w:rPr>
                <w:color w:val="000000"/>
                <w:sz w:val="21"/>
                <w:szCs w:val="21"/>
              </w:rPr>
            </w:pPr>
            <w:r w:rsidRPr="003546BF">
              <w:rPr>
                <w:color w:val="000000"/>
                <w:sz w:val="21"/>
                <w:szCs w:val="21"/>
              </w:rPr>
              <w:t>PLATA CÁNOVAS</w:t>
            </w:r>
          </w:p>
        </w:tc>
        <w:tc>
          <w:tcPr>
            <w:tcW w:w="4247" w:type="dxa"/>
          </w:tcPr>
          <w:p w14:paraId="39FD88B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248</w:t>
            </w:r>
          </w:p>
        </w:tc>
      </w:tr>
      <w:tr w:rsidR="003713C5" w:rsidRPr="001D6077" w14:paraId="5EA7E19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5084ED5" w14:textId="77777777" w:rsidR="003713C5" w:rsidRPr="00670905" w:rsidRDefault="003713C5" w:rsidP="00BF069D">
            <w:pPr>
              <w:jc w:val="both"/>
              <w:rPr>
                <w:color w:val="000000"/>
                <w:sz w:val="21"/>
                <w:szCs w:val="21"/>
              </w:rPr>
            </w:pPr>
            <w:r w:rsidRPr="003546BF">
              <w:rPr>
                <w:color w:val="000000"/>
                <w:sz w:val="21"/>
                <w:szCs w:val="21"/>
              </w:rPr>
              <w:t>CARRASCO GARCÍA</w:t>
            </w:r>
          </w:p>
        </w:tc>
        <w:tc>
          <w:tcPr>
            <w:tcW w:w="4247" w:type="dxa"/>
          </w:tcPr>
          <w:p w14:paraId="2AC4E59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245</w:t>
            </w:r>
          </w:p>
        </w:tc>
      </w:tr>
      <w:tr w:rsidR="003713C5" w:rsidRPr="001D6077" w14:paraId="1258B33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871A20" w14:textId="77777777" w:rsidR="003713C5" w:rsidRPr="00670905" w:rsidRDefault="003713C5" w:rsidP="00BF069D">
            <w:pPr>
              <w:jc w:val="both"/>
              <w:rPr>
                <w:color w:val="000000"/>
                <w:sz w:val="21"/>
                <w:szCs w:val="21"/>
              </w:rPr>
            </w:pPr>
            <w:r w:rsidRPr="003546BF">
              <w:rPr>
                <w:color w:val="000000"/>
                <w:sz w:val="21"/>
                <w:szCs w:val="21"/>
              </w:rPr>
              <w:t>TORRES RUIZ</w:t>
            </w:r>
          </w:p>
        </w:tc>
        <w:tc>
          <w:tcPr>
            <w:tcW w:w="4247" w:type="dxa"/>
          </w:tcPr>
          <w:p w14:paraId="7F02328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242</w:t>
            </w:r>
          </w:p>
        </w:tc>
      </w:tr>
      <w:tr w:rsidR="003713C5" w:rsidRPr="001D6077" w14:paraId="41F0761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FE026E9" w14:textId="77777777" w:rsidR="003713C5" w:rsidRPr="00670905" w:rsidRDefault="003713C5" w:rsidP="00BF069D">
            <w:pPr>
              <w:jc w:val="both"/>
              <w:rPr>
                <w:color w:val="000000"/>
                <w:sz w:val="21"/>
                <w:szCs w:val="21"/>
              </w:rPr>
            </w:pPr>
            <w:r w:rsidRPr="003546BF">
              <w:rPr>
                <w:color w:val="000000"/>
                <w:sz w:val="21"/>
                <w:szCs w:val="21"/>
              </w:rPr>
              <w:t>GALLEGO MORALES</w:t>
            </w:r>
          </w:p>
        </w:tc>
        <w:tc>
          <w:tcPr>
            <w:tcW w:w="4247" w:type="dxa"/>
          </w:tcPr>
          <w:p w14:paraId="0541A1F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237</w:t>
            </w:r>
          </w:p>
        </w:tc>
      </w:tr>
      <w:tr w:rsidR="003713C5" w:rsidRPr="001D6077" w14:paraId="5CF38FB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EF7B58" w14:textId="77777777" w:rsidR="003713C5" w:rsidRPr="00670905" w:rsidRDefault="003713C5" w:rsidP="00BF069D">
            <w:pPr>
              <w:jc w:val="both"/>
              <w:rPr>
                <w:color w:val="000000"/>
                <w:sz w:val="21"/>
                <w:szCs w:val="21"/>
              </w:rPr>
            </w:pPr>
            <w:r w:rsidRPr="003546BF">
              <w:rPr>
                <w:color w:val="000000"/>
                <w:sz w:val="21"/>
                <w:szCs w:val="21"/>
              </w:rPr>
              <w:t>CUENCA CABEZA</w:t>
            </w:r>
          </w:p>
        </w:tc>
        <w:tc>
          <w:tcPr>
            <w:tcW w:w="4247" w:type="dxa"/>
          </w:tcPr>
          <w:p w14:paraId="3E5BA5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233</w:t>
            </w:r>
          </w:p>
        </w:tc>
      </w:tr>
      <w:tr w:rsidR="003713C5" w:rsidRPr="001D6077" w14:paraId="465BC8F8"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6DD6A2D" w14:textId="77777777" w:rsidR="003713C5" w:rsidRPr="00670905" w:rsidRDefault="003713C5" w:rsidP="00BF069D">
            <w:pPr>
              <w:jc w:val="both"/>
              <w:rPr>
                <w:color w:val="000000"/>
                <w:sz w:val="21"/>
                <w:szCs w:val="21"/>
              </w:rPr>
            </w:pPr>
            <w:r w:rsidRPr="003546BF">
              <w:rPr>
                <w:color w:val="000000"/>
                <w:sz w:val="21"/>
                <w:szCs w:val="21"/>
              </w:rPr>
              <w:t>NAVARRO RODRÍGUEZ</w:t>
            </w:r>
          </w:p>
        </w:tc>
        <w:tc>
          <w:tcPr>
            <w:tcW w:w="4247" w:type="dxa"/>
          </w:tcPr>
          <w:p w14:paraId="773EFC23"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231</w:t>
            </w:r>
          </w:p>
        </w:tc>
      </w:tr>
      <w:tr w:rsidR="003713C5" w:rsidRPr="001D6077" w14:paraId="48B70EC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39AE7B" w14:textId="77777777" w:rsidR="003713C5" w:rsidRPr="00670905" w:rsidRDefault="003713C5" w:rsidP="00BF069D">
            <w:pPr>
              <w:jc w:val="both"/>
              <w:rPr>
                <w:color w:val="000000"/>
                <w:sz w:val="21"/>
                <w:szCs w:val="21"/>
              </w:rPr>
            </w:pPr>
            <w:r w:rsidRPr="003546BF">
              <w:rPr>
                <w:color w:val="000000"/>
                <w:sz w:val="21"/>
                <w:szCs w:val="21"/>
              </w:rPr>
              <w:t>MARTÍNEZ MARTÍN</w:t>
            </w:r>
          </w:p>
        </w:tc>
        <w:tc>
          <w:tcPr>
            <w:tcW w:w="4247" w:type="dxa"/>
          </w:tcPr>
          <w:p w14:paraId="21E77D1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230</w:t>
            </w:r>
          </w:p>
        </w:tc>
      </w:tr>
      <w:tr w:rsidR="003713C5" w:rsidRPr="001D6077" w14:paraId="180A881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1BFF62A" w14:textId="77777777" w:rsidR="003713C5" w:rsidRPr="00670905" w:rsidRDefault="003713C5" w:rsidP="00BF069D">
            <w:pPr>
              <w:jc w:val="both"/>
              <w:rPr>
                <w:color w:val="000000"/>
                <w:sz w:val="21"/>
                <w:szCs w:val="21"/>
              </w:rPr>
            </w:pPr>
            <w:r w:rsidRPr="003546BF">
              <w:rPr>
                <w:color w:val="000000"/>
                <w:sz w:val="21"/>
                <w:szCs w:val="21"/>
              </w:rPr>
              <w:t>ARENAS BOCANEGRA</w:t>
            </w:r>
          </w:p>
        </w:tc>
        <w:tc>
          <w:tcPr>
            <w:tcW w:w="4247" w:type="dxa"/>
          </w:tcPr>
          <w:p w14:paraId="2C53705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229</w:t>
            </w:r>
          </w:p>
        </w:tc>
      </w:tr>
      <w:tr w:rsidR="003713C5" w:rsidRPr="001D6077" w14:paraId="38CF12D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1387D6" w14:textId="77777777" w:rsidR="003713C5" w:rsidRPr="00670905" w:rsidRDefault="003713C5" w:rsidP="00BF069D">
            <w:pPr>
              <w:jc w:val="both"/>
              <w:rPr>
                <w:color w:val="000000"/>
                <w:sz w:val="21"/>
                <w:szCs w:val="21"/>
              </w:rPr>
            </w:pPr>
            <w:r w:rsidRPr="003546BF">
              <w:rPr>
                <w:color w:val="000000"/>
                <w:sz w:val="21"/>
                <w:szCs w:val="21"/>
              </w:rPr>
              <w:t>GRACIA NAVARRO</w:t>
            </w:r>
          </w:p>
        </w:tc>
        <w:tc>
          <w:tcPr>
            <w:tcW w:w="4247" w:type="dxa"/>
          </w:tcPr>
          <w:p w14:paraId="734F006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222</w:t>
            </w:r>
          </w:p>
        </w:tc>
      </w:tr>
      <w:tr w:rsidR="003713C5" w:rsidRPr="001D6077" w14:paraId="70B6309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B13589C" w14:textId="77777777" w:rsidR="003713C5" w:rsidRPr="00670905" w:rsidRDefault="003713C5" w:rsidP="00BF069D">
            <w:pPr>
              <w:jc w:val="both"/>
              <w:rPr>
                <w:color w:val="000000"/>
                <w:sz w:val="21"/>
                <w:szCs w:val="21"/>
              </w:rPr>
            </w:pPr>
            <w:r w:rsidRPr="003546BF">
              <w:rPr>
                <w:color w:val="000000"/>
                <w:sz w:val="21"/>
                <w:szCs w:val="21"/>
              </w:rPr>
              <w:t>PIZARRO MEDINA</w:t>
            </w:r>
          </w:p>
        </w:tc>
        <w:tc>
          <w:tcPr>
            <w:tcW w:w="4247" w:type="dxa"/>
          </w:tcPr>
          <w:p w14:paraId="303B5EF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221</w:t>
            </w:r>
          </w:p>
        </w:tc>
      </w:tr>
      <w:tr w:rsidR="003713C5" w:rsidRPr="001D6077" w14:paraId="0673E23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235E5" w14:textId="77777777" w:rsidR="003713C5" w:rsidRPr="00670905" w:rsidRDefault="003713C5" w:rsidP="00BF069D">
            <w:pPr>
              <w:jc w:val="both"/>
              <w:rPr>
                <w:color w:val="000000"/>
                <w:sz w:val="21"/>
                <w:szCs w:val="21"/>
              </w:rPr>
            </w:pPr>
            <w:r w:rsidRPr="003546BF">
              <w:rPr>
                <w:color w:val="000000"/>
                <w:sz w:val="21"/>
                <w:szCs w:val="21"/>
              </w:rPr>
              <w:t>MORO CÁRDENO</w:t>
            </w:r>
          </w:p>
        </w:tc>
        <w:tc>
          <w:tcPr>
            <w:tcW w:w="4247" w:type="dxa"/>
          </w:tcPr>
          <w:p w14:paraId="708A588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219</w:t>
            </w:r>
          </w:p>
        </w:tc>
      </w:tr>
      <w:tr w:rsidR="003713C5" w:rsidRPr="001D6077" w14:paraId="18FFD113"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6B9BBBC" w14:textId="77777777" w:rsidR="003713C5" w:rsidRPr="00670905" w:rsidRDefault="003713C5" w:rsidP="00BF069D">
            <w:pPr>
              <w:jc w:val="both"/>
              <w:rPr>
                <w:color w:val="000000"/>
                <w:sz w:val="21"/>
                <w:szCs w:val="21"/>
              </w:rPr>
            </w:pPr>
            <w:r w:rsidRPr="003546BF">
              <w:rPr>
                <w:color w:val="000000"/>
                <w:sz w:val="21"/>
                <w:szCs w:val="21"/>
              </w:rPr>
              <w:t>NARANJO MÁRQUEZ</w:t>
            </w:r>
          </w:p>
        </w:tc>
        <w:tc>
          <w:tcPr>
            <w:tcW w:w="4247" w:type="dxa"/>
          </w:tcPr>
          <w:p w14:paraId="3E63E2C7"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209</w:t>
            </w:r>
          </w:p>
        </w:tc>
      </w:tr>
      <w:tr w:rsidR="003713C5" w:rsidRPr="001D6077" w14:paraId="6D8267D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048525" w14:textId="77777777" w:rsidR="003713C5" w:rsidRPr="00670905" w:rsidRDefault="003713C5" w:rsidP="00BF069D">
            <w:pPr>
              <w:jc w:val="both"/>
              <w:rPr>
                <w:color w:val="000000"/>
                <w:sz w:val="21"/>
                <w:szCs w:val="21"/>
              </w:rPr>
            </w:pPr>
            <w:r w:rsidRPr="003546BF">
              <w:rPr>
                <w:color w:val="000000"/>
                <w:sz w:val="21"/>
                <w:szCs w:val="21"/>
              </w:rPr>
              <w:t>ZOIDO ÁLVAREZ</w:t>
            </w:r>
          </w:p>
        </w:tc>
        <w:tc>
          <w:tcPr>
            <w:tcW w:w="4247" w:type="dxa"/>
          </w:tcPr>
          <w:p w14:paraId="2D749B9B"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208</w:t>
            </w:r>
          </w:p>
        </w:tc>
      </w:tr>
      <w:tr w:rsidR="003713C5" w:rsidRPr="001D6077" w14:paraId="274B77F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D79254" w14:textId="77777777" w:rsidR="003713C5" w:rsidRPr="00670905" w:rsidRDefault="003713C5" w:rsidP="00BF069D">
            <w:pPr>
              <w:jc w:val="both"/>
              <w:rPr>
                <w:color w:val="000000"/>
                <w:sz w:val="21"/>
                <w:szCs w:val="21"/>
              </w:rPr>
            </w:pPr>
            <w:r w:rsidRPr="003546BF">
              <w:rPr>
                <w:color w:val="000000"/>
                <w:sz w:val="21"/>
                <w:szCs w:val="21"/>
              </w:rPr>
              <w:t>VÁZQUEZ BERMÚDEZ</w:t>
            </w:r>
          </w:p>
        </w:tc>
        <w:tc>
          <w:tcPr>
            <w:tcW w:w="4247" w:type="dxa"/>
          </w:tcPr>
          <w:p w14:paraId="6F1582E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202</w:t>
            </w:r>
          </w:p>
        </w:tc>
      </w:tr>
      <w:tr w:rsidR="003713C5" w:rsidRPr="001D6077" w14:paraId="6997B80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46F4DD" w14:textId="77777777" w:rsidR="003713C5" w:rsidRPr="003546BF" w:rsidRDefault="003713C5" w:rsidP="00BF069D">
            <w:pPr>
              <w:jc w:val="both"/>
              <w:rPr>
                <w:color w:val="000000"/>
                <w:sz w:val="21"/>
                <w:szCs w:val="21"/>
              </w:rPr>
            </w:pPr>
            <w:r>
              <w:rPr>
                <w:color w:val="000000"/>
                <w:sz w:val="21"/>
                <w:szCs w:val="21"/>
              </w:rPr>
              <w:t>RUIZ-SILLERO BERNAL</w:t>
            </w:r>
          </w:p>
        </w:tc>
        <w:tc>
          <w:tcPr>
            <w:tcW w:w="4247" w:type="dxa"/>
          </w:tcPr>
          <w:p w14:paraId="5E2C6E7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202</w:t>
            </w:r>
          </w:p>
        </w:tc>
      </w:tr>
    </w:tbl>
    <w:p w14:paraId="784063C2" w14:textId="77777777" w:rsidR="00731CBA" w:rsidRPr="00731CBA" w:rsidRDefault="00731CBA" w:rsidP="00731CBA"/>
    <w:p w14:paraId="5DA37710" w14:textId="118BE29C" w:rsidR="00937CCA" w:rsidRDefault="00705EF7" w:rsidP="00705EF7">
      <w:pPr>
        <w:jc w:val="both"/>
        <w:rPr>
          <w:rFonts w:ascii="Arial" w:hAnsi="Arial" w:cs="Arial"/>
        </w:rPr>
      </w:pPr>
      <w:r>
        <w:rPr>
          <w:rFonts w:ascii="Arial" w:hAnsi="Arial" w:cs="Arial"/>
        </w:rPr>
        <w:t xml:space="preserve">Conjunto de </w:t>
      </w:r>
      <w:proofErr w:type="spellStart"/>
      <w:r>
        <w:rPr>
          <w:rFonts w:ascii="Arial" w:hAnsi="Arial" w:cs="Arial"/>
        </w:rPr>
        <w:t>StopWords</w:t>
      </w:r>
      <w:proofErr w:type="spellEnd"/>
      <w:r>
        <w:rPr>
          <w:rFonts w:ascii="Arial" w:hAnsi="Arial" w:cs="Arial"/>
        </w:rPr>
        <w:t xml:space="preserve"> propuesto para el lenguaje castellano:</w:t>
      </w:r>
    </w:p>
    <w:p w14:paraId="467C236D" w14:textId="2CD8FD68" w:rsidR="00194078" w:rsidRDefault="00194078" w:rsidP="00705EF7">
      <w:pPr>
        <w:jc w:val="both"/>
        <w:rPr>
          <w:rFonts w:ascii="Arial" w:hAnsi="Arial" w:cs="Arial"/>
        </w:rPr>
      </w:pPr>
      <w:r>
        <w:rPr>
          <w:rFonts w:ascii="Arial" w:hAnsi="Arial" w:cs="Arial"/>
          <w:noProof/>
        </w:rPr>
        <w:lastRenderedPageBreak/>
        <mc:AlternateContent>
          <mc:Choice Requires="wps">
            <w:drawing>
              <wp:inline distT="0" distB="0" distL="0" distR="0" wp14:anchorId="1B7E4BA9" wp14:editId="646B3F4A">
                <wp:extent cx="5390985" cy="5142586"/>
                <wp:effectExtent l="0" t="0" r="19685" b="20320"/>
                <wp:docPr id="29" name="Cuadro de texto 29"/>
                <wp:cNvGraphicFramePr/>
                <a:graphic xmlns:a="http://schemas.openxmlformats.org/drawingml/2006/main">
                  <a:graphicData uri="http://schemas.microsoft.com/office/word/2010/wordprocessingShape">
                    <wps:wsp>
                      <wps:cNvSpPr txBox="1"/>
                      <wps:spPr>
                        <a:xfrm>
                          <a:off x="0" y="0"/>
                          <a:ext cx="5390985" cy="5142586"/>
                        </a:xfrm>
                        <a:prstGeom prst="rect">
                          <a:avLst/>
                        </a:prstGeom>
                        <a:solidFill>
                          <a:schemeClr val="tx2">
                            <a:lumMod val="20000"/>
                            <a:lumOff val="80000"/>
                          </a:schemeClr>
                        </a:solidFill>
                        <a:ln w="6350">
                          <a:solidFill>
                            <a:prstClr val="black"/>
                          </a:solidFill>
                        </a:ln>
                      </wps:spPr>
                      <wps:txbx>
                        <w:txbxContent>
                          <w:p w14:paraId="0F732696" w14:textId="0167F6F1" w:rsidR="00130544" w:rsidRPr="00194078" w:rsidRDefault="00130544"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130544" w:rsidRDefault="00130544" w:rsidP="00194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E4BA9" id="Cuadro de texto 29" o:spid="_x0000_s1027" type="#_x0000_t202" style="width:424.5pt;height:4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" fillcolor="#d5dce4 [671]" strokeweight=".5pt">
                <v:textbox>
                  <w:txbxContent>
                    <w:p w14:paraId="0F732696" w14:textId="0167F6F1" w:rsidR="00130544" w:rsidRPr="00194078" w:rsidRDefault="00130544"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130544" w:rsidRDefault="00130544" w:rsidP="00194078"/>
                  </w:txbxContent>
                </v:textbox>
                <w10:anchorlock/>
              </v:shape>
            </w:pict>
          </mc:Fallback>
        </mc:AlternateContent>
      </w:r>
    </w:p>
    <w:p w14:paraId="698920FD" w14:textId="77777777" w:rsidR="00705EF7" w:rsidRDefault="00705EF7" w:rsidP="00937CCA">
      <w:pPr>
        <w:rPr>
          <w:rFonts w:ascii="Arial" w:hAnsi="Arial" w:cs="Arial"/>
        </w:rPr>
      </w:pPr>
    </w:p>
    <w:p w14:paraId="672563E6" w14:textId="77777777" w:rsidR="002F448D" w:rsidRPr="003B72E5" w:rsidRDefault="002F448D" w:rsidP="00937CCA">
      <w:pPr>
        <w:rPr>
          <w:rFonts w:ascii="Arial" w:hAnsi="Arial" w:cs="Arial"/>
        </w:rPr>
      </w:pPr>
    </w:p>
    <w:bookmarkStart w:id="93" w:name="_Toc41268331" w:displacedByCustomXml="next"/>
    <w:sdt>
      <w:sdtPr>
        <w:rPr>
          <w:rFonts w:asciiTheme="minorHAnsi" w:eastAsiaTheme="minorHAnsi" w:hAnsiTheme="minorHAnsi" w:cstheme="minorBidi"/>
          <w:color w:val="auto"/>
          <w:sz w:val="22"/>
          <w:szCs w:val="22"/>
        </w:rPr>
        <w:id w:val="1779303706"/>
        <w:docPartObj>
          <w:docPartGallery w:val="Bibliographies"/>
          <w:docPartUnique/>
        </w:docPartObj>
      </w:sdtPr>
      <w:sdtContent>
        <w:p w14:paraId="75F1456A" w14:textId="75A3897F" w:rsidR="00396487" w:rsidRDefault="00396487">
          <w:pPr>
            <w:pStyle w:val="Ttulo1"/>
            <w:rPr>
              <w:rFonts w:ascii="Arial" w:hAnsi="Arial" w:cs="Arial"/>
              <w:b/>
              <w:bCs/>
              <w:color w:val="auto"/>
            </w:rPr>
          </w:pPr>
          <w:r w:rsidRPr="00396487">
            <w:rPr>
              <w:rFonts w:ascii="Arial" w:hAnsi="Arial" w:cs="Arial"/>
              <w:b/>
              <w:bCs/>
              <w:color w:val="auto"/>
            </w:rPr>
            <w:t>Bibliografía</w:t>
          </w:r>
          <w:bookmarkEnd w:id="93"/>
        </w:p>
        <w:p w14:paraId="1DDED5F5" w14:textId="77777777" w:rsidR="00102A62" w:rsidRPr="00102A62" w:rsidRDefault="00102A62" w:rsidP="00102A62"/>
        <w:sdt>
          <w:sdtPr>
            <w:id w:val="111145805"/>
            <w:bibliography/>
          </w:sdtPr>
          <w:sdtContent>
            <w:p w14:paraId="51D1943D" w14:textId="77777777" w:rsidR="00FA5033" w:rsidRPr="00410DCD" w:rsidRDefault="00396487" w:rsidP="00FA5033">
              <w:pPr>
                <w:pStyle w:val="Bibliografa"/>
                <w:ind w:left="720" w:hanging="720"/>
                <w:rPr>
                  <w:noProof/>
                  <w:sz w:val="24"/>
                  <w:szCs w:val="24"/>
                  <w:lang w:val="en-US"/>
                </w:rPr>
              </w:pPr>
              <w:r>
                <w:fldChar w:fldCharType="begin"/>
              </w:r>
              <w:r w:rsidRPr="009764E8">
                <w:instrText>BIBLIOGRAPHY</w:instrText>
              </w:r>
              <w:r>
                <w:fldChar w:fldCharType="separate"/>
              </w:r>
              <w:r w:rsidR="00FA5033">
                <w:rPr>
                  <w:noProof/>
                </w:rPr>
                <w:t xml:space="preserve">A Navarro, C., Andrés Carrasco, R., J. Barrientos, R., &amp; Vega, R. (2020). </w:t>
              </w:r>
              <w:r w:rsidR="00FA5033" w:rsidRPr="00410DCD">
                <w:rPr>
                  <w:noProof/>
                  <w:lang w:val="en-US"/>
                </w:rPr>
                <w:t>GPU Tensor Cores for fast Arithmetic Reductions.</w:t>
              </w:r>
            </w:p>
            <w:p w14:paraId="7030CD9C" w14:textId="77777777" w:rsidR="00FA5033" w:rsidRPr="00410DCD" w:rsidRDefault="00FA5033" w:rsidP="00FA5033">
              <w:pPr>
                <w:pStyle w:val="Bibliografa"/>
                <w:ind w:left="720" w:hanging="720"/>
                <w:rPr>
                  <w:noProof/>
                  <w:lang w:val="en-US"/>
                </w:rPr>
              </w:pPr>
              <w:r w:rsidRPr="00410DCD">
                <w:rPr>
                  <w:noProof/>
                  <w:lang w:val="en-US"/>
                </w:rPr>
                <w:t xml:space="preserve">Abbasi, A., &amp; Chen, H.-c. (2005). Applying Authorship Analysis to Extremist-Group Web Forum Messages. </w:t>
              </w:r>
              <w:r w:rsidRPr="00410DCD">
                <w:rPr>
                  <w:i/>
                  <w:iCs/>
                  <w:noProof/>
                  <w:lang w:val="en-US"/>
                </w:rPr>
                <w:t>IEEE</w:t>
              </w:r>
              <w:r w:rsidRPr="00410DCD">
                <w:rPr>
                  <w:noProof/>
                  <w:lang w:val="en-US"/>
                </w:rPr>
                <w:t>, 67-75.</w:t>
              </w:r>
            </w:p>
            <w:p w14:paraId="1B4CD7A1" w14:textId="77777777" w:rsidR="00FA5033" w:rsidRPr="00410DCD" w:rsidRDefault="00FA5033" w:rsidP="00FA5033">
              <w:pPr>
                <w:pStyle w:val="Bibliografa"/>
                <w:ind w:left="720" w:hanging="720"/>
                <w:rPr>
                  <w:noProof/>
                  <w:lang w:val="en-US"/>
                </w:rPr>
              </w:pPr>
              <w:r w:rsidRPr="00410DCD">
                <w:rPr>
                  <w:noProof/>
                  <w:lang w:val="en-US"/>
                </w:rPr>
                <w:t xml:space="preserve">C. Müller, A., &amp; Guido, S. (2016). </w:t>
              </w:r>
              <w:r w:rsidRPr="00410DCD">
                <w:rPr>
                  <w:i/>
                  <w:iCs/>
                  <w:noProof/>
                  <w:lang w:val="en-US"/>
                </w:rPr>
                <w:t>Introduction to Machine Learning with Python.</w:t>
              </w:r>
              <w:r w:rsidRPr="00410DCD">
                <w:rPr>
                  <w:noProof/>
                  <w:lang w:val="en-US"/>
                </w:rPr>
                <w:t xml:space="preserve"> Sebastopol: O'REILLY.</w:t>
              </w:r>
            </w:p>
            <w:p w14:paraId="6DF8FC00" w14:textId="77777777" w:rsidR="00FA5033" w:rsidRPr="00410DCD" w:rsidRDefault="00FA5033" w:rsidP="00FA5033">
              <w:pPr>
                <w:pStyle w:val="Bibliografa"/>
                <w:ind w:left="720" w:hanging="720"/>
                <w:rPr>
                  <w:noProof/>
                  <w:lang w:val="en-US"/>
                </w:rPr>
              </w:pPr>
              <w:r w:rsidRPr="00410DCD">
                <w:rPr>
                  <w:noProof/>
                  <w:lang w:val="en-US"/>
                </w:rPr>
                <w:t xml:space="preserve">Chaski, C. (2005). Who’s At The Keyboard? Authorship Attribution in Digital Evidence Investigations. </w:t>
              </w:r>
              <w:r w:rsidRPr="00410DCD">
                <w:rPr>
                  <w:i/>
                  <w:iCs/>
                  <w:noProof/>
                  <w:lang w:val="en-US"/>
                </w:rPr>
                <w:t>International Journal of Digital Evidence</w:t>
              </w:r>
              <w:r w:rsidRPr="00410DCD">
                <w:rPr>
                  <w:noProof/>
                  <w:lang w:val="en-US"/>
                </w:rPr>
                <w:t>.</w:t>
              </w:r>
            </w:p>
            <w:p w14:paraId="03E874E7" w14:textId="77777777" w:rsidR="00FA5033" w:rsidRPr="00410DCD" w:rsidRDefault="00FA5033" w:rsidP="00FA5033">
              <w:pPr>
                <w:pStyle w:val="Bibliografa"/>
                <w:ind w:left="720" w:hanging="720"/>
                <w:rPr>
                  <w:noProof/>
                  <w:lang w:val="en-US"/>
                </w:rPr>
              </w:pPr>
              <w:r w:rsidRPr="00410DCD">
                <w:rPr>
                  <w:noProof/>
                  <w:lang w:val="en-US"/>
                </w:rPr>
                <w:t xml:space="preserve">Elliott, T. (24 de Enero de 2019). </w:t>
              </w:r>
              <w:r w:rsidRPr="00410DCD">
                <w:rPr>
                  <w:i/>
                  <w:iCs/>
                  <w:noProof/>
                  <w:lang w:val="en-US"/>
                </w:rPr>
                <w:t>Github</w:t>
              </w:r>
              <w:r w:rsidRPr="00410DCD">
                <w:rPr>
                  <w:noProof/>
                  <w:lang w:val="en-US"/>
                </w:rPr>
                <w:t>. Obtenido de The State of the Octoverse: machine learning: https://github.blog/2019-01-24-the-state-of-the-octoverse-machine-learning/</w:t>
              </w:r>
            </w:p>
            <w:p w14:paraId="07D980C9" w14:textId="77777777" w:rsidR="00FA5033" w:rsidRPr="00410DCD" w:rsidRDefault="00FA5033" w:rsidP="00FA5033">
              <w:pPr>
                <w:pStyle w:val="Bibliografa"/>
                <w:ind w:left="720" w:hanging="720"/>
                <w:rPr>
                  <w:noProof/>
                  <w:lang w:val="en-US"/>
                </w:rPr>
              </w:pPr>
              <w:r>
                <w:rPr>
                  <w:noProof/>
                </w:rPr>
                <w:lastRenderedPageBreak/>
                <w:t xml:space="preserve">F. Barrero, D., Gonzalez-Pardo, A., Camacho, D., &amp; Dolores R-Moreno, M. (2020). </w:t>
              </w:r>
              <w:r w:rsidRPr="00410DCD">
                <w:rPr>
                  <w:noProof/>
                  <w:lang w:val="en-US"/>
                </w:rPr>
                <w:t xml:space="preserve">Distributed parameter tuning for genetic algorithms. </w:t>
              </w:r>
              <w:r w:rsidRPr="00410DCD">
                <w:rPr>
                  <w:i/>
                  <w:iCs/>
                  <w:noProof/>
                  <w:lang w:val="en-US"/>
                </w:rPr>
                <w:t>Computer Science and Information Systems</w:t>
              </w:r>
              <w:r w:rsidRPr="00410DCD">
                <w:rPr>
                  <w:noProof/>
                  <w:lang w:val="en-US"/>
                </w:rPr>
                <w:t>, 661-677.</w:t>
              </w:r>
            </w:p>
            <w:p w14:paraId="3E2E61B5" w14:textId="77777777" w:rsidR="00FA5033" w:rsidRPr="00410DCD" w:rsidRDefault="00FA5033" w:rsidP="00FA5033">
              <w:pPr>
                <w:pStyle w:val="Bibliografa"/>
                <w:ind w:left="720" w:hanging="720"/>
                <w:rPr>
                  <w:noProof/>
                  <w:lang w:val="en-US"/>
                </w:rPr>
              </w:pPr>
              <w:r w:rsidRPr="00410DCD">
                <w:rPr>
                  <w:noProof/>
                  <w:lang w:val="en-US"/>
                </w:rPr>
                <w:t xml:space="preserve">Feiguina, O., &amp; Hirst, G. (2007). Authorship attribution for small texts: Literary and forensic experiments. </w:t>
              </w:r>
              <w:r w:rsidRPr="00410DCD">
                <w:rPr>
                  <w:i/>
                  <w:iCs/>
                  <w:noProof/>
                  <w:lang w:val="en-US"/>
                </w:rPr>
                <w:t>Conference: Proceedings of the SIGIR 2007 International Workshop on Plagiarism Analysis</w:t>
              </w:r>
              <w:r w:rsidRPr="00410DCD">
                <w:rPr>
                  <w:noProof/>
                  <w:lang w:val="en-US"/>
                </w:rPr>
                <w:t>.</w:t>
              </w:r>
            </w:p>
            <w:p w14:paraId="1467298F" w14:textId="77777777" w:rsidR="00FA5033" w:rsidRPr="00410DCD" w:rsidRDefault="00FA5033" w:rsidP="00FA5033">
              <w:pPr>
                <w:pStyle w:val="Bibliografa"/>
                <w:ind w:left="720" w:hanging="720"/>
                <w:rPr>
                  <w:noProof/>
                  <w:lang w:val="en-US"/>
                </w:rPr>
              </w:pPr>
              <w:r w:rsidRPr="00410DCD">
                <w:rPr>
                  <w:noProof/>
                  <w:lang w:val="en-US"/>
                </w:rPr>
                <w:t xml:space="preserve">Jacquemin, C., &amp; Tzoukermann, E. (2000). NLP for Term Variant Extraction: Synergy Between Morphology, Lexicon, and Syntax. </w:t>
              </w:r>
              <w:r w:rsidRPr="00410DCD">
                <w:rPr>
                  <w:i/>
                  <w:iCs/>
                  <w:noProof/>
                  <w:lang w:val="en-US"/>
                </w:rPr>
                <w:t>Natural Language Information Retrieval</w:t>
              </w:r>
              <w:r w:rsidRPr="00410DCD">
                <w:rPr>
                  <w:noProof/>
                  <w:lang w:val="en-US"/>
                </w:rPr>
                <w:t>, 25-74.</w:t>
              </w:r>
            </w:p>
            <w:p w14:paraId="54B20D64" w14:textId="77777777" w:rsidR="00FA5033" w:rsidRPr="00410DCD" w:rsidRDefault="00FA5033" w:rsidP="00FA5033">
              <w:pPr>
                <w:pStyle w:val="Bibliografa"/>
                <w:ind w:left="720" w:hanging="720"/>
                <w:rPr>
                  <w:noProof/>
                  <w:lang w:val="en-US"/>
                </w:rPr>
              </w:pPr>
              <w:r w:rsidRPr="00410DCD">
                <w:rPr>
                  <w:noProof/>
                  <w:lang w:val="en-US"/>
                </w:rPr>
                <w:t>Joula, P., &amp; Sofko, J. (2004). Proving and Improving Authorship Attribution Technologies.</w:t>
              </w:r>
            </w:p>
            <w:p w14:paraId="4DB8A93E" w14:textId="77777777" w:rsidR="00FA5033" w:rsidRPr="00410DCD" w:rsidRDefault="00FA5033" w:rsidP="00FA5033">
              <w:pPr>
                <w:pStyle w:val="Bibliografa"/>
                <w:ind w:left="720" w:hanging="720"/>
                <w:rPr>
                  <w:noProof/>
                  <w:lang w:val="en-US"/>
                </w:rPr>
              </w:pPr>
              <w:r w:rsidRPr="00410DCD">
                <w:rPr>
                  <w:noProof/>
                  <w:lang w:val="en-US"/>
                </w:rPr>
                <w:t xml:space="preserve">Luyckx, K., &amp; Daelemans, W. (2011). The effect of author set size and data size in authorship attribution. </w:t>
              </w:r>
              <w:r w:rsidRPr="00410DCD">
                <w:rPr>
                  <w:i/>
                  <w:iCs/>
                  <w:noProof/>
                  <w:lang w:val="en-US"/>
                </w:rPr>
                <w:t>Literary and Linguistic Computing</w:t>
              </w:r>
              <w:r w:rsidRPr="00410DCD">
                <w:rPr>
                  <w:noProof/>
                  <w:lang w:val="en-US"/>
                </w:rPr>
                <w:t>, 35-55.</w:t>
              </w:r>
            </w:p>
            <w:p w14:paraId="4041894A" w14:textId="77777777" w:rsidR="00FA5033" w:rsidRPr="00410DCD" w:rsidRDefault="00FA5033" w:rsidP="00FA5033">
              <w:pPr>
                <w:pStyle w:val="Bibliografa"/>
                <w:ind w:left="720" w:hanging="720"/>
                <w:rPr>
                  <w:noProof/>
                  <w:lang w:val="en-US"/>
                </w:rPr>
              </w:pPr>
              <w:r w:rsidRPr="00410DCD">
                <w:rPr>
                  <w:noProof/>
                  <w:lang w:val="en-US"/>
                </w:rPr>
                <w:t xml:space="preserve">Marton, Y., Wu, N., &amp; Hellerstein, L. (2005). On Compression-Based Text Classification. </w:t>
              </w:r>
              <w:r w:rsidRPr="00410DCD">
                <w:rPr>
                  <w:i/>
                  <w:iCs/>
                  <w:noProof/>
                  <w:lang w:val="en-US"/>
                </w:rPr>
                <w:t>Lecture Notes in Computer Science</w:t>
              </w:r>
              <w:r w:rsidRPr="00410DCD">
                <w:rPr>
                  <w:noProof/>
                  <w:lang w:val="en-US"/>
                </w:rPr>
                <w:t>, 300-314.</w:t>
              </w:r>
            </w:p>
            <w:p w14:paraId="2D3CA696" w14:textId="77777777" w:rsidR="00FA5033" w:rsidRPr="00410DCD" w:rsidRDefault="00FA5033" w:rsidP="00FA5033">
              <w:pPr>
                <w:pStyle w:val="Bibliografa"/>
                <w:ind w:left="720" w:hanging="720"/>
                <w:rPr>
                  <w:noProof/>
                  <w:lang w:val="en-US"/>
                </w:rPr>
              </w:pPr>
              <w:r w:rsidRPr="00410DCD">
                <w:rPr>
                  <w:noProof/>
                  <w:lang w:val="en-US"/>
                </w:rPr>
                <w:t xml:space="preserve">Mosteller, F., &amp; Wallace, D. (1963). Inference in an Authorship Problem. </w:t>
              </w:r>
              <w:r w:rsidRPr="00410DCD">
                <w:rPr>
                  <w:i/>
                  <w:iCs/>
                  <w:noProof/>
                  <w:lang w:val="en-US"/>
                </w:rPr>
                <w:t>Journal of the American Statistical Association</w:t>
              </w:r>
              <w:r w:rsidRPr="00410DCD">
                <w:rPr>
                  <w:noProof/>
                  <w:lang w:val="en-US"/>
                </w:rPr>
                <w:t>, 275-309.</w:t>
              </w:r>
            </w:p>
            <w:p w14:paraId="0ACFA602" w14:textId="77777777" w:rsidR="00FA5033" w:rsidRDefault="00FA5033" w:rsidP="00FA5033">
              <w:pPr>
                <w:pStyle w:val="Bibliografa"/>
                <w:ind w:left="720" w:hanging="720"/>
                <w:rPr>
                  <w:noProof/>
                </w:rPr>
              </w:pPr>
              <w:r w:rsidRPr="00410DCD">
                <w:rPr>
                  <w:i/>
                  <w:iCs/>
                  <w:noProof/>
                  <w:lang w:val="en-US"/>
                </w:rPr>
                <w:t>Nice Actimize Sanctions Screening &amp; Watch List Filtering</w:t>
              </w:r>
              <w:r w:rsidRPr="00410DCD">
                <w:rPr>
                  <w:noProof/>
                  <w:lang w:val="en-US"/>
                </w:rPr>
                <w:t xml:space="preserve">. </w:t>
              </w:r>
              <w:r>
                <w:rPr>
                  <w:noProof/>
                </w:rPr>
                <w:t>(s.f.). Obtenido de https://www.niceactimize.com/anti-money-laundering/watch-list-filtering/</w:t>
              </w:r>
            </w:p>
            <w:p w14:paraId="5B204236" w14:textId="77777777" w:rsidR="00FA5033" w:rsidRPr="00410DCD" w:rsidRDefault="00FA5033" w:rsidP="00FA5033">
              <w:pPr>
                <w:pStyle w:val="Bibliografa"/>
                <w:ind w:left="720" w:hanging="720"/>
                <w:rPr>
                  <w:noProof/>
                  <w:lang w:val="en-US"/>
                </w:rPr>
              </w:pPr>
              <w:r>
                <w:rPr>
                  <w:noProof/>
                </w:rPr>
                <w:t xml:space="preserve">Petrov, S., Das, D., &amp; McDonald, R. (2011). </w:t>
              </w:r>
              <w:r w:rsidRPr="00410DCD">
                <w:rPr>
                  <w:noProof/>
                  <w:lang w:val="en-US"/>
                </w:rPr>
                <w:t>A Universal Part-of-Speech Tagset.</w:t>
              </w:r>
            </w:p>
            <w:p w14:paraId="7F990740" w14:textId="77777777" w:rsidR="00FA5033" w:rsidRDefault="00FA5033" w:rsidP="00FA5033">
              <w:pPr>
                <w:pStyle w:val="Bibliografa"/>
                <w:ind w:left="720" w:hanging="720"/>
                <w:rPr>
                  <w:noProof/>
                </w:rPr>
              </w:pPr>
              <w:r>
                <w:rPr>
                  <w:i/>
                  <w:iCs/>
                  <w:noProof/>
                </w:rPr>
                <w:t>Real Academia Española</w:t>
              </w:r>
              <w:r>
                <w:rPr>
                  <w:noProof/>
                </w:rPr>
                <w:t>. (13 de Mayo de 2020). Obtenido de https://dle.rae.es</w:t>
              </w:r>
            </w:p>
            <w:p w14:paraId="2CB82933" w14:textId="77777777" w:rsidR="00FA5033" w:rsidRDefault="00FA5033" w:rsidP="00FA5033">
              <w:pPr>
                <w:pStyle w:val="Bibliografa"/>
                <w:ind w:left="720" w:hanging="720"/>
                <w:rPr>
                  <w:noProof/>
                </w:rPr>
              </w:pPr>
              <w:r>
                <w:rPr>
                  <w:i/>
                  <w:iCs/>
                  <w:noProof/>
                </w:rPr>
                <w:t>Real Academía Española</w:t>
              </w:r>
              <w:r>
                <w:rPr>
                  <w:noProof/>
                </w:rPr>
                <w:t>. (13 de Mayo de 2020). Obtenido de https://dle.rae.es/corpus</w:t>
              </w:r>
            </w:p>
            <w:p w14:paraId="30114240" w14:textId="77777777" w:rsidR="00FA5033" w:rsidRPr="00410DCD" w:rsidRDefault="00FA5033" w:rsidP="00FA5033">
              <w:pPr>
                <w:pStyle w:val="Bibliografa"/>
                <w:ind w:left="720" w:hanging="720"/>
                <w:rPr>
                  <w:noProof/>
                  <w:lang w:val="en-US"/>
                </w:rPr>
              </w:pPr>
              <w:r w:rsidRPr="00410DCD">
                <w:rPr>
                  <w:noProof/>
                  <w:lang w:val="en-US"/>
                </w:rPr>
                <w:t xml:space="preserve">Russell, S., &amp; Norvig, P. (2010). Artificial Neural Networks. En S. Russell, &amp; P. Norvig, </w:t>
              </w:r>
              <w:r w:rsidRPr="00410DCD">
                <w:rPr>
                  <w:i/>
                  <w:iCs/>
                  <w:noProof/>
                  <w:lang w:val="en-US"/>
                </w:rPr>
                <w:t>Artificial Intelligence A Modern Approach</w:t>
              </w:r>
              <w:r w:rsidRPr="00410DCD">
                <w:rPr>
                  <w:noProof/>
                  <w:lang w:val="en-US"/>
                </w:rPr>
                <w:t xml:space="preserve"> (págs. 727-736). Harlow: PEARSON.</w:t>
              </w:r>
            </w:p>
            <w:p w14:paraId="212757FC" w14:textId="77777777" w:rsidR="00FA5033" w:rsidRPr="00410DCD" w:rsidRDefault="00FA5033" w:rsidP="00FA5033">
              <w:pPr>
                <w:pStyle w:val="Bibliografa"/>
                <w:ind w:left="720" w:hanging="720"/>
                <w:rPr>
                  <w:noProof/>
                  <w:lang w:val="en-US"/>
                </w:rPr>
              </w:pPr>
              <w:r w:rsidRPr="00410DCD">
                <w:rPr>
                  <w:noProof/>
                  <w:lang w:val="en-US"/>
                </w:rPr>
                <w:t xml:space="preserve">Russell, S., &amp; Norvig, P. (2010). Learning, Communicating, perceiving, and acting. En </w:t>
              </w:r>
              <w:r w:rsidRPr="00410DCD">
                <w:rPr>
                  <w:i/>
                  <w:iCs/>
                  <w:noProof/>
                  <w:lang w:val="en-US"/>
                </w:rPr>
                <w:t>Artificial Intelligence A Modern Approach</w:t>
              </w:r>
              <w:r w:rsidRPr="00410DCD">
                <w:rPr>
                  <w:noProof/>
                  <w:lang w:val="en-US"/>
                </w:rPr>
                <w:t xml:space="preserve"> (págs. 693-1010). Harlow: Pearson.</w:t>
              </w:r>
            </w:p>
            <w:p w14:paraId="7D672401" w14:textId="77777777" w:rsidR="00FA5033" w:rsidRDefault="00FA5033" w:rsidP="00FA5033">
              <w:pPr>
                <w:pStyle w:val="Bibliografa"/>
                <w:ind w:left="720" w:hanging="720"/>
                <w:rPr>
                  <w:noProof/>
                  <w:lang w:val="en-US"/>
                </w:rPr>
              </w:pPr>
              <w:r>
                <w:rPr>
                  <w:noProof/>
                  <w:lang w:val="en-US"/>
                </w:rPr>
                <w:t xml:space="preserve">Russell, S., &amp; Norvig, P. (2010). N-gram character models. In S. Russell, &amp; P. Norvig, </w:t>
              </w:r>
              <w:r>
                <w:rPr>
                  <w:i/>
                  <w:iCs/>
                  <w:noProof/>
                  <w:lang w:val="en-US"/>
                </w:rPr>
                <w:t>Artificial Intelligence A Modern Approach</w:t>
              </w:r>
              <w:r>
                <w:rPr>
                  <w:noProof/>
                  <w:lang w:val="en-US"/>
                </w:rPr>
                <w:t xml:space="preserve"> (pp. 861-862). Harlow: PEARSON.</w:t>
              </w:r>
            </w:p>
            <w:p w14:paraId="78DD22CF" w14:textId="77777777" w:rsidR="00FA5033" w:rsidRPr="00410DCD" w:rsidRDefault="00FA5033" w:rsidP="00FA5033">
              <w:pPr>
                <w:pStyle w:val="Bibliografa"/>
                <w:ind w:left="720" w:hanging="720"/>
                <w:rPr>
                  <w:noProof/>
                  <w:lang w:val="en-US"/>
                </w:rPr>
              </w:pPr>
              <w:r w:rsidRPr="00410DCD">
                <w:rPr>
                  <w:noProof/>
                  <w:lang w:val="en-US"/>
                </w:rPr>
                <w:t xml:space="preserve">Russell, S., &amp; Norvig, P. (2010). N-gram word models. En </w:t>
              </w:r>
              <w:r w:rsidRPr="00410DCD">
                <w:rPr>
                  <w:i/>
                  <w:iCs/>
                  <w:noProof/>
                  <w:lang w:val="en-US"/>
                </w:rPr>
                <w:t>Artificial Intelligence A Modern Approach</w:t>
              </w:r>
              <w:r w:rsidRPr="00410DCD">
                <w:rPr>
                  <w:noProof/>
                  <w:lang w:val="en-US"/>
                </w:rPr>
                <w:t xml:space="preserve"> (págs. 864-865). Harlow: PEARSON.</w:t>
              </w:r>
            </w:p>
            <w:p w14:paraId="568D677E" w14:textId="77777777" w:rsidR="00FA5033" w:rsidRPr="00410DCD" w:rsidRDefault="00FA5033" w:rsidP="00FA5033">
              <w:pPr>
                <w:pStyle w:val="Bibliografa"/>
                <w:ind w:left="720" w:hanging="720"/>
                <w:rPr>
                  <w:noProof/>
                  <w:lang w:val="en-US"/>
                </w:rPr>
              </w:pPr>
              <w:r w:rsidRPr="00410DCD">
                <w:rPr>
                  <w:noProof/>
                  <w:lang w:val="en-US"/>
                </w:rPr>
                <w:t xml:space="preserve">Russell, S., &amp; Norvig, P. (2010). Support Vector Machines. En S. Russell, &amp; P. Norvig, </w:t>
              </w:r>
              <w:r w:rsidRPr="00410DCD">
                <w:rPr>
                  <w:i/>
                  <w:iCs/>
                  <w:noProof/>
                  <w:lang w:val="en-US"/>
                </w:rPr>
                <w:t>Artificial Intelligence A Modern Approach</w:t>
              </w:r>
              <w:r w:rsidRPr="00410DCD">
                <w:rPr>
                  <w:noProof/>
                  <w:lang w:val="en-US"/>
                </w:rPr>
                <w:t xml:space="preserve"> (págs. 744-747). Harlow: PEARSON.</w:t>
              </w:r>
            </w:p>
            <w:p w14:paraId="09C83634" w14:textId="77777777" w:rsidR="00FA5033" w:rsidRPr="00410DCD" w:rsidRDefault="00FA5033" w:rsidP="00FA5033">
              <w:pPr>
                <w:pStyle w:val="Bibliografa"/>
                <w:ind w:left="720" w:hanging="720"/>
                <w:rPr>
                  <w:noProof/>
                  <w:lang w:val="en-US"/>
                </w:rPr>
              </w:pPr>
              <w:r w:rsidRPr="00410DCD">
                <w:rPr>
                  <w:noProof/>
                  <w:lang w:val="en-US"/>
                </w:rPr>
                <w:t xml:space="preserve">Singh, P., &amp; Manure, A. (2020). </w:t>
              </w:r>
              <w:r w:rsidRPr="00410DCD">
                <w:rPr>
                  <w:i/>
                  <w:iCs/>
                  <w:noProof/>
                  <w:lang w:val="en-US"/>
                </w:rPr>
                <w:t>Learn TensorFlow 2.0.</w:t>
              </w:r>
              <w:r w:rsidRPr="00410DCD">
                <w:rPr>
                  <w:noProof/>
                  <w:lang w:val="en-US"/>
                </w:rPr>
                <w:t xml:space="preserve"> Bangalore: APRESS.</w:t>
              </w:r>
            </w:p>
            <w:p w14:paraId="60D40BCE" w14:textId="77777777" w:rsidR="00FA5033" w:rsidRPr="00410DCD" w:rsidRDefault="00FA5033" w:rsidP="00FA5033">
              <w:pPr>
                <w:pStyle w:val="Bibliografa"/>
                <w:ind w:left="720" w:hanging="720"/>
                <w:rPr>
                  <w:noProof/>
                  <w:lang w:val="en-US"/>
                </w:rPr>
              </w:pPr>
              <w:r w:rsidRPr="00410DCD">
                <w:rPr>
                  <w:noProof/>
                  <w:lang w:val="en-US"/>
                </w:rPr>
                <w:t xml:space="preserve">Srivastava, N., Hinton, G., Krizhevsky, A., Sutskever, I., &amp; Salakhutdinov, R. (2014). Dropout: A Simple Way to Prevent Neural Networks from Overfitting. </w:t>
              </w:r>
              <w:r w:rsidRPr="00410DCD">
                <w:rPr>
                  <w:i/>
                  <w:iCs/>
                  <w:noProof/>
                  <w:lang w:val="en-US"/>
                </w:rPr>
                <w:t>Journal of Machine Learning Research 15</w:t>
              </w:r>
              <w:r w:rsidRPr="00410DCD">
                <w:rPr>
                  <w:noProof/>
                  <w:lang w:val="en-US"/>
                </w:rPr>
                <w:t>, 1929-1958.</w:t>
              </w:r>
            </w:p>
            <w:p w14:paraId="41D5D067" w14:textId="77777777" w:rsidR="00FA5033" w:rsidRPr="00410DCD" w:rsidRDefault="00FA5033" w:rsidP="00FA5033">
              <w:pPr>
                <w:pStyle w:val="Bibliografa"/>
                <w:ind w:left="720" w:hanging="720"/>
                <w:rPr>
                  <w:noProof/>
                  <w:lang w:val="en-US"/>
                </w:rPr>
              </w:pPr>
              <w:r w:rsidRPr="00410DCD">
                <w:rPr>
                  <w:noProof/>
                  <w:lang w:val="en-US"/>
                </w:rPr>
                <w:t xml:space="preserve">Stamatatos, E. (2009). A Survey of Modern Authorship Attribution Methods. </w:t>
              </w:r>
              <w:r w:rsidRPr="00410DCD">
                <w:rPr>
                  <w:i/>
                  <w:iCs/>
                  <w:noProof/>
                  <w:lang w:val="en-US"/>
                </w:rPr>
                <w:t>Journal of the American Society for Information Science and Technology</w:t>
              </w:r>
              <w:r w:rsidRPr="00410DCD">
                <w:rPr>
                  <w:noProof/>
                  <w:lang w:val="en-US"/>
                </w:rPr>
                <w:t>, 538-556.</w:t>
              </w:r>
            </w:p>
            <w:p w14:paraId="42A8CED8" w14:textId="77777777" w:rsidR="00FA5033" w:rsidRPr="00410DCD" w:rsidRDefault="00FA5033" w:rsidP="00FA5033">
              <w:pPr>
                <w:pStyle w:val="Bibliografa"/>
                <w:ind w:left="720" w:hanging="720"/>
                <w:rPr>
                  <w:noProof/>
                  <w:lang w:val="en-US"/>
                </w:rPr>
              </w:pPr>
              <w:r w:rsidRPr="00410DCD">
                <w:rPr>
                  <w:noProof/>
                  <w:lang w:val="en-US"/>
                </w:rPr>
                <w:t>Yampolskiy, R., &amp; Govindaraju, V. (2009). Taxonomy of Behavioural Biometrics.</w:t>
              </w:r>
            </w:p>
            <w:p w14:paraId="24F8CB5A" w14:textId="58ACBBBE" w:rsidR="0000113F" w:rsidRPr="006B02DF" w:rsidRDefault="00396487" w:rsidP="00FA5033">
              <w:r>
                <w:rPr>
                  <w:b/>
                  <w:bCs/>
                </w:rPr>
                <w:lastRenderedPageBreak/>
                <w:fldChar w:fldCharType="end"/>
              </w:r>
            </w:p>
          </w:sdtContent>
        </w:sdt>
      </w:sdtContent>
    </w:sdt>
    <w:p w14:paraId="779E0A24" w14:textId="77777777" w:rsidR="00D1210C" w:rsidRPr="003B72E5" w:rsidRDefault="00D66827" w:rsidP="0000113F">
      <w:pPr>
        <w:spacing w:line="600" w:lineRule="auto"/>
        <w:jc w:val="both"/>
        <w:rPr>
          <w:rFonts w:ascii="Arial" w:hAnsi="Arial" w:cs="Arial"/>
          <w:b/>
          <w:sz w:val="40"/>
        </w:rPr>
      </w:pPr>
      <w:r w:rsidRPr="003B72E5">
        <w:rPr>
          <w:rFonts w:ascii="Arial" w:hAnsi="Arial" w:cs="Arial"/>
          <w:b/>
          <w:sz w:val="40"/>
        </w:rPr>
        <w:fldChar w:fldCharType="begin"/>
      </w:r>
      <w:r w:rsidRPr="003B72E5">
        <w:rPr>
          <w:rFonts w:ascii="Arial" w:hAnsi="Arial" w:cs="Arial"/>
          <w:b/>
          <w:sz w:val="40"/>
        </w:rPr>
        <w:instrText xml:space="preserve"> XE "Introducción" </w:instrText>
      </w:r>
      <w:r w:rsidRPr="003B72E5">
        <w:rPr>
          <w:rFonts w:ascii="Arial" w:hAnsi="Arial" w:cs="Arial"/>
          <w:b/>
          <w:sz w:val="40"/>
        </w:rPr>
        <w:fldChar w:fldCharType="end"/>
      </w:r>
      <w:r w:rsidRPr="003B72E5">
        <w:rPr>
          <w:rFonts w:ascii="Arial" w:hAnsi="Arial" w:cs="Arial"/>
          <w:b/>
          <w:sz w:val="40"/>
        </w:rPr>
        <w:fldChar w:fldCharType="begin"/>
      </w:r>
      <w:r w:rsidRPr="003B72E5">
        <w:rPr>
          <w:rFonts w:ascii="Arial" w:hAnsi="Arial" w:cs="Arial"/>
          <w:b/>
          <w:sz w:val="40"/>
        </w:rPr>
        <w:instrText xml:space="preserve"> XE "Profundiar sobre el tema"</w:instrText>
      </w:r>
      <w:r w:rsidRPr="003B72E5">
        <w:rPr>
          <w:rFonts w:ascii="Arial" w:hAnsi="Arial" w:cs="Arial"/>
          <w:b/>
          <w:sz w:val="40"/>
        </w:rPr>
        <w:fldChar w:fldCharType="begin"/>
      </w:r>
      <w:r w:rsidRPr="003B72E5">
        <w:rPr>
          <w:rFonts w:ascii="Arial" w:hAnsi="Arial" w:cs="Arial"/>
          <w:b/>
          <w:sz w:val="40"/>
        </w:rPr>
        <w:instrText xml:space="preserve"> INDEX \e "</w:instrText>
      </w:r>
      <w:r w:rsidRPr="003B72E5">
        <w:rPr>
          <w:rFonts w:ascii="Arial" w:hAnsi="Arial" w:cs="Arial"/>
          <w:b/>
          <w:sz w:val="40"/>
        </w:rPr>
        <w:tab/>
        <w:instrText xml:space="preserve">" \h "A" \c "2" \z "3082" </w:instrText>
      </w:r>
      <w:r w:rsidRPr="003B72E5">
        <w:rPr>
          <w:rFonts w:ascii="Arial" w:hAnsi="Arial" w:cs="Arial"/>
          <w:b/>
          <w:sz w:val="40"/>
        </w:rPr>
        <w:fldChar w:fldCharType="separate"/>
      </w:r>
    </w:p>
    <w:p w14:paraId="04F80E1A" w14:textId="77777777" w:rsidR="00D1210C" w:rsidRPr="003B72E5" w:rsidRDefault="00D1210C" w:rsidP="00D85B7F">
      <w:pPr>
        <w:spacing w:line="600" w:lineRule="auto"/>
        <w:rPr>
          <w:rFonts w:ascii="Arial" w:hAnsi="Arial" w:cs="Arial"/>
          <w:b/>
          <w:sz w:val="40"/>
        </w:rPr>
        <w:sectPr w:rsidR="00D1210C" w:rsidRPr="003B72E5" w:rsidSect="00D1210C">
          <w:footerReference w:type="default" r:id="rId42"/>
          <w:pgSz w:w="11906" w:h="16838"/>
          <w:pgMar w:top="1417" w:right="1701" w:bottom="1417" w:left="1701" w:header="708" w:footer="708" w:gutter="0"/>
          <w:pgNumType w:start="0"/>
          <w:cols w:space="708"/>
          <w:titlePg/>
          <w:docGrid w:linePitch="360"/>
        </w:sectPr>
      </w:pPr>
    </w:p>
    <w:p w14:paraId="3B41BB36"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I</w:instrText>
      </w:r>
    </w:p>
    <w:p w14:paraId="63B7D032"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Introducción</w:instrText>
      </w:r>
      <w:r w:rsidRPr="003B72E5">
        <w:rPr>
          <w:rFonts w:ascii="Arial" w:hAnsi="Arial" w:cs="Arial"/>
          <w:b/>
          <w:sz w:val="40"/>
          <w:szCs w:val="22"/>
        </w:rPr>
        <w:tab/>
        <w:instrText>1</w:instrText>
      </w:r>
    </w:p>
    <w:p w14:paraId="1DBAF63E"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P</w:instrText>
      </w:r>
    </w:p>
    <w:p w14:paraId="28856777"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Profundiar sobre el tema</w:instrText>
      </w:r>
      <w:r w:rsidRPr="003B72E5">
        <w:rPr>
          <w:rFonts w:ascii="Arial" w:hAnsi="Arial" w:cs="Arial"/>
          <w:b/>
          <w:sz w:val="40"/>
          <w:szCs w:val="22"/>
        </w:rPr>
        <w:tab/>
        <w:instrText>1</w:instrText>
      </w:r>
    </w:p>
    <w:p w14:paraId="20DF09E3" w14:textId="77777777" w:rsidR="00D1210C" w:rsidRPr="003B72E5" w:rsidRDefault="00D1210C" w:rsidP="00D85B7F">
      <w:pPr>
        <w:spacing w:line="600" w:lineRule="auto"/>
        <w:rPr>
          <w:rFonts w:ascii="Arial" w:hAnsi="Arial" w:cs="Arial"/>
          <w:b/>
          <w:sz w:val="40"/>
        </w:rPr>
        <w:sectPr w:rsidR="00D1210C" w:rsidRPr="003B72E5" w:rsidSect="00D1210C">
          <w:type w:val="continuous"/>
          <w:pgSz w:w="11906" w:h="16838"/>
          <w:pgMar w:top="1417" w:right="1701" w:bottom="1417" w:left="1701" w:header="708" w:footer="708" w:gutter="0"/>
          <w:cols w:num="2" w:space="720"/>
          <w:titlePg/>
          <w:docGrid w:linePitch="360"/>
        </w:sectPr>
      </w:pPr>
    </w:p>
    <w:p w14:paraId="278B1226" w14:textId="77777777" w:rsidR="00D66827" w:rsidRPr="003B72E5" w:rsidRDefault="00D66827">
      <w:pPr>
        <w:rPr>
          <w:rFonts w:ascii="Arial" w:hAnsi="Arial" w:cs="Arial"/>
          <w:b/>
        </w:rPr>
      </w:pPr>
      <w:r w:rsidRPr="003B72E5">
        <w:rPr>
          <w:rFonts w:ascii="Arial" w:hAnsi="Arial" w:cs="Arial"/>
          <w:b/>
          <w:sz w:val="40"/>
        </w:rPr>
        <w:fldChar w:fldCharType="end"/>
      </w:r>
      <w:r w:rsidRPr="003B72E5">
        <w:rPr>
          <w:rFonts w:ascii="Arial" w:hAnsi="Arial" w:cs="Arial"/>
          <w:b/>
          <w:sz w:val="40"/>
        </w:rPr>
        <w:instrText xml:space="preserve"> </w:instrText>
      </w:r>
      <w:r w:rsidRPr="003B72E5">
        <w:rPr>
          <w:rFonts w:ascii="Arial" w:hAnsi="Arial" w:cs="Arial"/>
          <w:b/>
          <w:sz w:val="40"/>
        </w:rPr>
        <w:fldChar w:fldCharType="end"/>
      </w:r>
    </w:p>
    <w:sectPr w:rsidR="00D66827" w:rsidRPr="003B72E5" w:rsidSect="00D1210C">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19B56" w14:textId="77777777" w:rsidR="00B63AC0" w:rsidRDefault="00B63AC0" w:rsidP="00D66827">
      <w:pPr>
        <w:spacing w:after="0" w:line="240" w:lineRule="auto"/>
      </w:pPr>
      <w:r>
        <w:separator/>
      </w:r>
    </w:p>
  </w:endnote>
  <w:endnote w:type="continuationSeparator" w:id="0">
    <w:p w14:paraId="33EEE162" w14:textId="77777777" w:rsidR="00B63AC0" w:rsidRDefault="00B63AC0" w:rsidP="00D6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013126"/>
      <w:docPartObj>
        <w:docPartGallery w:val="Page Numbers (Bottom of Page)"/>
        <w:docPartUnique/>
      </w:docPartObj>
    </w:sdtPr>
    <w:sdtEndPr>
      <w:rPr>
        <w:color w:val="7F7F7F" w:themeColor="background1" w:themeShade="7F"/>
        <w:spacing w:val="60"/>
      </w:rPr>
    </w:sdtEndPr>
    <w:sdtContent>
      <w:p w14:paraId="2EBC7579" w14:textId="77777777" w:rsidR="00130544" w:rsidRDefault="00130544">
        <w:pPr>
          <w:pStyle w:val="Piedepgina"/>
          <w:pBdr>
            <w:top w:val="single" w:sz="4" w:space="1" w:color="D9D9D9" w:themeColor="background1" w:themeShade="D9"/>
          </w:pBdr>
          <w:jc w:val="right"/>
        </w:pPr>
        <w:r>
          <w:fldChar w:fldCharType="begin"/>
        </w:r>
        <w:r>
          <w:instrText>PAGE   \* MERGEFORMAT</w:instrText>
        </w:r>
        <w:r>
          <w:fldChar w:fldCharType="separate"/>
        </w:r>
        <w:r>
          <w:rPr>
            <w:noProof/>
          </w:rPr>
          <w:t>33</w:t>
        </w:r>
        <w:r>
          <w:fldChar w:fldCharType="end"/>
        </w:r>
        <w:r>
          <w:t xml:space="preserve"> | </w:t>
        </w:r>
        <w:r>
          <w:rPr>
            <w:color w:val="7F7F7F" w:themeColor="background1" w:themeShade="7F"/>
            <w:spacing w:val="60"/>
          </w:rPr>
          <w:t>Página</w:t>
        </w:r>
      </w:p>
    </w:sdtContent>
  </w:sdt>
  <w:p w14:paraId="0EF37E5F" w14:textId="77777777" w:rsidR="00130544" w:rsidRDefault="001305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1E3C9" w14:textId="77777777" w:rsidR="00B63AC0" w:rsidRDefault="00B63AC0" w:rsidP="00D66827">
      <w:pPr>
        <w:spacing w:after="0" w:line="240" w:lineRule="auto"/>
      </w:pPr>
      <w:r>
        <w:separator/>
      </w:r>
    </w:p>
  </w:footnote>
  <w:footnote w:type="continuationSeparator" w:id="0">
    <w:p w14:paraId="0E6E90A5" w14:textId="77777777" w:rsidR="00B63AC0" w:rsidRDefault="00B63AC0" w:rsidP="00D66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54FF"/>
    <w:multiLevelType w:val="hybridMultilevel"/>
    <w:tmpl w:val="EEA8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96DB3"/>
    <w:multiLevelType w:val="hybridMultilevel"/>
    <w:tmpl w:val="5504C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71568"/>
    <w:multiLevelType w:val="hybridMultilevel"/>
    <w:tmpl w:val="20B87A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333416"/>
    <w:multiLevelType w:val="hybridMultilevel"/>
    <w:tmpl w:val="D2C46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A59D5"/>
    <w:multiLevelType w:val="hybridMultilevel"/>
    <w:tmpl w:val="E3EEE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91C33"/>
    <w:multiLevelType w:val="hybridMultilevel"/>
    <w:tmpl w:val="FE34DB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75239"/>
    <w:multiLevelType w:val="hybridMultilevel"/>
    <w:tmpl w:val="54DAA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043D77"/>
    <w:multiLevelType w:val="hybridMultilevel"/>
    <w:tmpl w:val="65D06CF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710D79"/>
    <w:multiLevelType w:val="hybridMultilevel"/>
    <w:tmpl w:val="40265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3F3C6F"/>
    <w:multiLevelType w:val="hybridMultilevel"/>
    <w:tmpl w:val="5614B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B0549"/>
    <w:multiLevelType w:val="hybridMultilevel"/>
    <w:tmpl w:val="FE2A5F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D02AB2"/>
    <w:multiLevelType w:val="hybridMultilevel"/>
    <w:tmpl w:val="60BEDEA6"/>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2" w15:restartNumberingAfterBreak="0">
    <w:nsid w:val="24F20B95"/>
    <w:multiLevelType w:val="multilevel"/>
    <w:tmpl w:val="5AD86790"/>
    <w:lvl w:ilvl="0">
      <w:start w:val="1"/>
      <w:numFmt w:val="decimal"/>
      <w:pStyle w:val="Ttulo1"/>
      <w:lvlText w:val="%1"/>
      <w:lvlJc w:val="left"/>
      <w:pPr>
        <w:ind w:left="432" w:hanging="432"/>
      </w:pPr>
      <w:rPr>
        <w:rFonts w:ascii="Arial" w:hAnsi="Arial" w:cs="Arial" w:hint="default"/>
        <w:color w:val="auto"/>
      </w:rPr>
    </w:lvl>
    <w:lvl w:ilvl="1">
      <w:start w:val="1"/>
      <w:numFmt w:val="decimal"/>
      <w:pStyle w:val="Ttulo2"/>
      <w:lvlText w:val="%1.%2"/>
      <w:lvlJc w:val="left"/>
      <w:pPr>
        <w:ind w:left="576" w:hanging="576"/>
      </w:pPr>
      <w:rPr>
        <w:rFonts w:ascii="Arial" w:hAnsi="Arial" w:cs="Arial" w:hint="default"/>
        <w:i w:val="0"/>
        <w:iCs w:val="0"/>
        <w:color w:val="auto"/>
      </w:r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96F3414"/>
    <w:multiLevelType w:val="hybridMultilevel"/>
    <w:tmpl w:val="3E9439EC"/>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4" w15:restartNumberingAfterBreak="0">
    <w:nsid w:val="2B657BF1"/>
    <w:multiLevelType w:val="hybridMultilevel"/>
    <w:tmpl w:val="2E561C7A"/>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5" w15:restartNumberingAfterBreak="0">
    <w:nsid w:val="2D7937D5"/>
    <w:multiLevelType w:val="hybridMultilevel"/>
    <w:tmpl w:val="5B30953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6" w15:restartNumberingAfterBreak="0">
    <w:nsid w:val="346826FC"/>
    <w:multiLevelType w:val="hybridMultilevel"/>
    <w:tmpl w:val="8B54A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554B84"/>
    <w:multiLevelType w:val="hybridMultilevel"/>
    <w:tmpl w:val="9C865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E02084"/>
    <w:multiLevelType w:val="hybridMultilevel"/>
    <w:tmpl w:val="40902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E5351A"/>
    <w:multiLevelType w:val="hybridMultilevel"/>
    <w:tmpl w:val="E33E534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C93E5B"/>
    <w:multiLevelType w:val="hybridMultilevel"/>
    <w:tmpl w:val="BF824E1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EFE615B"/>
    <w:multiLevelType w:val="hybridMultilevel"/>
    <w:tmpl w:val="655E556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F235633"/>
    <w:multiLevelType w:val="hybridMultilevel"/>
    <w:tmpl w:val="00368CB0"/>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23" w15:restartNumberingAfterBreak="0">
    <w:nsid w:val="47CC2A0B"/>
    <w:multiLevelType w:val="hybridMultilevel"/>
    <w:tmpl w:val="4DA4FF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2214B2"/>
    <w:multiLevelType w:val="hybridMultilevel"/>
    <w:tmpl w:val="459AA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1A0640"/>
    <w:multiLevelType w:val="hybridMultilevel"/>
    <w:tmpl w:val="E5A20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16A44"/>
    <w:multiLevelType w:val="hybridMultilevel"/>
    <w:tmpl w:val="123289D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5B0769F"/>
    <w:multiLevelType w:val="hybridMultilevel"/>
    <w:tmpl w:val="0214234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67D4212"/>
    <w:multiLevelType w:val="hybridMultilevel"/>
    <w:tmpl w:val="DFBE3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026E8A"/>
    <w:multiLevelType w:val="hybridMultilevel"/>
    <w:tmpl w:val="E64810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51386B"/>
    <w:multiLevelType w:val="hybridMultilevel"/>
    <w:tmpl w:val="D33E9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9D7058"/>
    <w:multiLevelType w:val="hybridMultilevel"/>
    <w:tmpl w:val="3B5A6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A916F2"/>
    <w:multiLevelType w:val="hybridMultilevel"/>
    <w:tmpl w:val="F952721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12472E0"/>
    <w:multiLevelType w:val="hybridMultilevel"/>
    <w:tmpl w:val="CE229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A7F15"/>
    <w:multiLevelType w:val="hybridMultilevel"/>
    <w:tmpl w:val="5888C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A16FF2"/>
    <w:multiLevelType w:val="hybridMultilevel"/>
    <w:tmpl w:val="D3BA3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A4F7DAE"/>
    <w:multiLevelType w:val="hybridMultilevel"/>
    <w:tmpl w:val="A0DA7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CD7280C"/>
    <w:multiLevelType w:val="hybridMultilevel"/>
    <w:tmpl w:val="05168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DDD6042"/>
    <w:multiLevelType w:val="hybridMultilevel"/>
    <w:tmpl w:val="41A6D40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5"/>
  </w:num>
  <w:num w:numId="3">
    <w:abstractNumId w:val="22"/>
  </w:num>
  <w:num w:numId="4">
    <w:abstractNumId w:val="14"/>
  </w:num>
  <w:num w:numId="5">
    <w:abstractNumId w:val="11"/>
  </w:num>
  <w:num w:numId="6">
    <w:abstractNumId w:val="30"/>
  </w:num>
  <w:num w:numId="7">
    <w:abstractNumId w:val="1"/>
  </w:num>
  <w:num w:numId="8">
    <w:abstractNumId w:val="31"/>
  </w:num>
  <w:num w:numId="9">
    <w:abstractNumId w:val="17"/>
  </w:num>
  <w:num w:numId="10">
    <w:abstractNumId w:val="4"/>
  </w:num>
  <w:num w:numId="11">
    <w:abstractNumId w:val="9"/>
  </w:num>
  <w:num w:numId="12">
    <w:abstractNumId w:val="25"/>
  </w:num>
  <w:num w:numId="13">
    <w:abstractNumId w:val="10"/>
  </w:num>
  <w:num w:numId="14">
    <w:abstractNumId w:val="24"/>
  </w:num>
  <w:num w:numId="15">
    <w:abstractNumId w:val="33"/>
  </w:num>
  <w:num w:numId="16">
    <w:abstractNumId w:val="19"/>
  </w:num>
  <w:num w:numId="17">
    <w:abstractNumId w:val="3"/>
  </w:num>
  <w:num w:numId="18">
    <w:abstractNumId w:val="38"/>
  </w:num>
  <w:num w:numId="19">
    <w:abstractNumId w:val="26"/>
  </w:num>
  <w:num w:numId="20">
    <w:abstractNumId w:val="27"/>
  </w:num>
  <w:num w:numId="21">
    <w:abstractNumId w:val="21"/>
  </w:num>
  <w:num w:numId="22">
    <w:abstractNumId w:val="7"/>
  </w:num>
  <w:num w:numId="23">
    <w:abstractNumId w:val="32"/>
  </w:num>
  <w:num w:numId="24">
    <w:abstractNumId w:val="20"/>
  </w:num>
  <w:num w:numId="25">
    <w:abstractNumId w:val="29"/>
  </w:num>
  <w:num w:numId="26">
    <w:abstractNumId w:val="8"/>
  </w:num>
  <w:num w:numId="27">
    <w:abstractNumId w:val="35"/>
  </w:num>
  <w:num w:numId="28">
    <w:abstractNumId w:val="16"/>
  </w:num>
  <w:num w:numId="29">
    <w:abstractNumId w:val="36"/>
  </w:num>
  <w:num w:numId="30">
    <w:abstractNumId w:val="18"/>
  </w:num>
  <w:num w:numId="31">
    <w:abstractNumId w:val="23"/>
  </w:num>
  <w:num w:numId="32">
    <w:abstractNumId w:val="6"/>
  </w:num>
  <w:num w:numId="33">
    <w:abstractNumId w:val="28"/>
  </w:num>
  <w:num w:numId="34">
    <w:abstractNumId w:val="13"/>
  </w:num>
  <w:num w:numId="35">
    <w:abstractNumId w:val="5"/>
  </w:num>
  <w:num w:numId="36">
    <w:abstractNumId w:val="0"/>
  </w:num>
  <w:num w:numId="37">
    <w:abstractNumId w:val="2"/>
  </w:num>
  <w:num w:numId="38">
    <w:abstractNumId w:val="37"/>
  </w:num>
  <w:num w:numId="39">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93"/>
    <w:rsid w:val="000008DB"/>
    <w:rsid w:val="0000113F"/>
    <w:rsid w:val="00007ADB"/>
    <w:rsid w:val="00011C2F"/>
    <w:rsid w:val="000307F1"/>
    <w:rsid w:val="00037BBF"/>
    <w:rsid w:val="0004129D"/>
    <w:rsid w:val="0004786A"/>
    <w:rsid w:val="00052C28"/>
    <w:rsid w:val="00061CD2"/>
    <w:rsid w:val="000620CC"/>
    <w:rsid w:val="00063200"/>
    <w:rsid w:val="000744F4"/>
    <w:rsid w:val="000770C9"/>
    <w:rsid w:val="000846E2"/>
    <w:rsid w:val="000929C1"/>
    <w:rsid w:val="000957F0"/>
    <w:rsid w:val="000A0D0D"/>
    <w:rsid w:val="000A4691"/>
    <w:rsid w:val="000C3067"/>
    <w:rsid w:val="000D7D1D"/>
    <w:rsid w:val="000E613B"/>
    <w:rsid w:val="000F2B91"/>
    <w:rsid w:val="000F67B7"/>
    <w:rsid w:val="00100EDB"/>
    <w:rsid w:val="00102727"/>
    <w:rsid w:val="00102A62"/>
    <w:rsid w:val="00103EDA"/>
    <w:rsid w:val="001047AD"/>
    <w:rsid w:val="001066CD"/>
    <w:rsid w:val="00107B6A"/>
    <w:rsid w:val="00113193"/>
    <w:rsid w:val="00114870"/>
    <w:rsid w:val="00130544"/>
    <w:rsid w:val="00134797"/>
    <w:rsid w:val="00143C80"/>
    <w:rsid w:val="0014723E"/>
    <w:rsid w:val="00157C80"/>
    <w:rsid w:val="00160B22"/>
    <w:rsid w:val="001625B6"/>
    <w:rsid w:val="001632AD"/>
    <w:rsid w:val="00163C71"/>
    <w:rsid w:val="00175DDB"/>
    <w:rsid w:val="0017739C"/>
    <w:rsid w:val="00190B9A"/>
    <w:rsid w:val="00192544"/>
    <w:rsid w:val="00193CB6"/>
    <w:rsid w:val="00194078"/>
    <w:rsid w:val="001A1811"/>
    <w:rsid w:val="001A74D7"/>
    <w:rsid w:val="001A7673"/>
    <w:rsid w:val="001B1A8F"/>
    <w:rsid w:val="001B5632"/>
    <w:rsid w:val="001C44FC"/>
    <w:rsid w:val="001D5DA7"/>
    <w:rsid w:val="001D7624"/>
    <w:rsid w:val="001E16C2"/>
    <w:rsid w:val="001E3BED"/>
    <w:rsid w:val="001E546A"/>
    <w:rsid w:val="001F2389"/>
    <w:rsid w:val="001F791E"/>
    <w:rsid w:val="002011C6"/>
    <w:rsid w:val="0020258F"/>
    <w:rsid w:val="00211A4C"/>
    <w:rsid w:val="002226E7"/>
    <w:rsid w:val="002237CE"/>
    <w:rsid w:val="00230FC4"/>
    <w:rsid w:val="00237AFC"/>
    <w:rsid w:val="002417D6"/>
    <w:rsid w:val="0024199B"/>
    <w:rsid w:val="00247766"/>
    <w:rsid w:val="002625E5"/>
    <w:rsid w:val="00282830"/>
    <w:rsid w:val="00283B25"/>
    <w:rsid w:val="00283CBA"/>
    <w:rsid w:val="002909C1"/>
    <w:rsid w:val="00291F4A"/>
    <w:rsid w:val="0029398A"/>
    <w:rsid w:val="002A22AC"/>
    <w:rsid w:val="002A34CA"/>
    <w:rsid w:val="002C2F45"/>
    <w:rsid w:val="002D1BD2"/>
    <w:rsid w:val="002D3024"/>
    <w:rsid w:val="002D5546"/>
    <w:rsid w:val="002F3639"/>
    <w:rsid w:val="002F448D"/>
    <w:rsid w:val="0031179A"/>
    <w:rsid w:val="00320D10"/>
    <w:rsid w:val="00325253"/>
    <w:rsid w:val="003547BB"/>
    <w:rsid w:val="003556BD"/>
    <w:rsid w:val="00360769"/>
    <w:rsid w:val="003659AD"/>
    <w:rsid w:val="003713C5"/>
    <w:rsid w:val="00385960"/>
    <w:rsid w:val="003958B9"/>
    <w:rsid w:val="00396487"/>
    <w:rsid w:val="003A1B3E"/>
    <w:rsid w:val="003A5863"/>
    <w:rsid w:val="003B0548"/>
    <w:rsid w:val="003B1B8C"/>
    <w:rsid w:val="003B527B"/>
    <w:rsid w:val="003B72E5"/>
    <w:rsid w:val="003D5A56"/>
    <w:rsid w:val="003F341A"/>
    <w:rsid w:val="003F3E55"/>
    <w:rsid w:val="003F3EEB"/>
    <w:rsid w:val="003F59FE"/>
    <w:rsid w:val="00405A2D"/>
    <w:rsid w:val="00410863"/>
    <w:rsid w:val="00410D43"/>
    <w:rsid w:val="00410DCD"/>
    <w:rsid w:val="004129DE"/>
    <w:rsid w:val="004159EA"/>
    <w:rsid w:val="00420404"/>
    <w:rsid w:val="00423372"/>
    <w:rsid w:val="004253EE"/>
    <w:rsid w:val="00427E3F"/>
    <w:rsid w:val="004326E3"/>
    <w:rsid w:val="00435A55"/>
    <w:rsid w:val="00445015"/>
    <w:rsid w:val="00450D5A"/>
    <w:rsid w:val="00452C9B"/>
    <w:rsid w:val="00456073"/>
    <w:rsid w:val="0046543F"/>
    <w:rsid w:val="0046702E"/>
    <w:rsid w:val="00470658"/>
    <w:rsid w:val="00472CBD"/>
    <w:rsid w:val="00484912"/>
    <w:rsid w:val="00496638"/>
    <w:rsid w:val="004A0392"/>
    <w:rsid w:val="004A32FB"/>
    <w:rsid w:val="004B326E"/>
    <w:rsid w:val="004B37FB"/>
    <w:rsid w:val="004D1E89"/>
    <w:rsid w:val="004D21D9"/>
    <w:rsid w:val="004D690A"/>
    <w:rsid w:val="004E4923"/>
    <w:rsid w:val="004E5690"/>
    <w:rsid w:val="004E6DA9"/>
    <w:rsid w:val="004F352D"/>
    <w:rsid w:val="004F5BFE"/>
    <w:rsid w:val="004F7C8F"/>
    <w:rsid w:val="0050298E"/>
    <w:rsid w:val="005121F6"/>
    <w:rsid w:val="00521C00"/>
    <w:rsid w:val="00526F0D"/>
    <w:rsid w:val="00551F01"/>
    <w:rsid w:val="0056258F"/>
    <w:rsid w:val="005647B1"/>
    <w:rsid w:val="00570382"/>
    <w:rsid w:val="0059699F"/>
    <w:rsid w:val="005A418D"/>
    <w:rsid w:val="005B0E9A"/>
    <w:rsid w:val="005B1F77"/>
    <w:rsid w:val="005B2BF0"/>
    <w:rsid w:val="005B4D99"/>
    <w:rsid w:val="005C3883"/>
    <w:rsid w:val="005C7290"/>
    <w:rsid w:val="005D0879"/>
    <w:rsid w:val="005D19A0"/>
    <w:rsid w:val="005D1FE5"/>
    <w:rsid w:val="005E0685"/>
    <w:rsid w:val="005E2733"/>
    <w:rsid w:val="005E48BE"/>
    <w:rsid w:val="005E5039"/>
    <w:rsid w:val="005E7C22"/>
    <w:rsid w:val="005F35D6"/>
    <w:rsid w:val="005F568F"/>
    <w:rsid w:val="005F6B3A"/>
    <w:rsid w:val="005F7E80"/>
    <w:rsid w:val="00602A10"/>
    <w:rsid w:val="00602A55"/>
    <w:rsid w:val="00603644"/>
    <w:rsid w:val="00607BC4"/>
    <w:rsid w:val="00616521"/>
    <w:rsid w:val="00623085"/>
    <w:rsid w:val="00624EAB"/>
    <w:rsid w:val="00625F46"/>
    <w:rsid w:val="00631773"/>
    <w:rsid w:val="00636BEB"/>
    <w:rsid w:val="00642CC1"/>
    <w:rsid w:val="00642D01"/>
    <w:rsid w:val="006530E6"/>
    <w:rsid w:val="0065463E"/>
    <w:rsid w:val="0066247D"/>
    <w:rsid w:val="00670932"/>
    <w:rsid w:val="00674563"/>
    <w:rsid w:val="006862BC"/>
    <w:rsid w:val="00690138"/>
    <w:rsid w:val="00692085"/>
    <w:rsid w:val="0069477F"/>
    <w:rsid w:val="006951A9"/>
    <w:rsid w:val="006A50A8"/>
    <w:rsid w:val="006A6EAF"/>
    <w:rsid w:val="006A77D5"/>
    <w:rsid w:val="006B02DF"/>
    <w:rsid w:val="006B0713"/>
    <w:rsid w:val="006B0F49"/>
    <w:rsid w:val="006B5A03"/>
    <w:rsid w:val="006E0178"/>
    <w:rsid w:val="006E2FFE"/>
    <w:rsid w:val="006E5337"/>
    <w:rsid w:val="006F1F43"/>
    <w:rsid w:val="00705AD5"/>
    <w:rsid w:val="00705EF7"/>
    <w:rsid w:val="007121FB"/>
    <w:rsid w:val="0071525F"/>
    <w:rsid w:val="007275C6"/>
    <w:rsid w:val="00730023"/>
    <w:rsid w:val="00730C23"/>
    <w:rsid w:val="00731CBA"/>
    <w:rsid w:val="007339A4"/>
    <w:rsid w:val="007454BA"/>
    <w:rsid w:val="007501D9"/>
    <w:rsid w:val="00751A90"/>
    <w:rsid w:val="007531AB"/>
    <w:rsid w:val="007643B8"/>
    <w:rsid w:val="00774D63"/>
    <w:rsid w:val="007776AA"/>
    <w:rsid w:val="00782068"/>
    <w:rsid w:val="00783C94"/>
    <w:rsid w:val="00794826"/>
    <w:rsid w:val="00797172"/>
    <w:rsid w:val="007C4FCF"/>
    <w:rsid w:val="007C759D"/>
    <w:rsid w:val="007D0FCE"/>
    <w:rsid w:val="007D5AA4"/>
    <w:rsid w:val="007D75E6"/>
    <w:rsid w:val="007E0E7E"/>
    <w:rsid w:val="007E2DF0"/>
    <w:rsid w:val="007E3DCC"/>
    <w:rsid w:val="0080197E"/>
    <w:rsid w:val="0080594D"/>
    <w:rsid w:val="0080612F"/>
    <w:rsid w:val="0082109F"/>
    <w:rsid w:val="00821B0D"/>
    <w:rsid w:val="00821E58"/>
    <w:rsid w:val="00826C4A"/>
    <w:rsid w:val="0082771B"/>
    <w:rsid w:val="00846748"/>
    <w:rsid w:val="008478C6"/>
    <w:rsid w:val="0086526E"/>
    <w:rsid w:val="008912E7"/>
    <w:rsid w:val="00897441"/>
    <w:rsid w:val="008A0D52"/>
    <w:rsid w:val="008A10CD"/>
    <w:rsid w:val="008A2D35"/>
    <w:rsid w:val="008A2F1A"/>
    <w:rsid w:val="008A40BD"/>
    <w:rsid w:val="008A7D25"/>
    <w:rsid w:val="008A7DCD"/>
    <w:rsid w:val="008B0105"/>
    <w:rsid w:val="008B0462"/>
    <w:rsid w:val="008C08B6"/>
    <w:rsid w:val="008C78B4"/>
    <w:rsid w:val="008D1819"/>
    <w:rsid w:val="008D3743"/>
    <w:rsid w:val="008E091E"/>
    <w:rsid w:val="008E1AFA"/>
    <w:rsid w:val="008E7068"/>
    <w:rsid w:val="008F5FF9"/>
    <w:rsid w:val="009030D4"/>
    <w:rsid w:val="009141F4"/>
    <w:rsid w:val="00915441"/>
    <w:rsid w:val="009200DE"/>
    <w:rsid w:val="0092141D"/>
    <w:rsid w:val="00922692"/>
    <w:rsid w:val="00923348"/>
    <w:rsid w:val="00925F13"/>
    <w:rsid w:val="0092692C"/>
    <w:rsid w:val="009326E0"/>
    <w:rsid w:val="0093633D"/>
    <w:rsid w:val="00937BE8"/>
    <w:rsid w:val="00937CCA"/>
    <w:rsid w:val="009508DD"/>
    <w:rsid w:val="0095122E"/>
    <w:rsid w:val="009571D4"/>
    <w:rsid w:val="00961173"/>
    <w:rsid w:val="0096282F"/>
    <w:rsid w:val="009642D4"/>
    <w:rsid w:val="00966DAB"/>
    <w:rsid w:val="009725FE"/>
    <w:rsid w:val="009764E8"/>
    <w:rsid w:val="009769B7"/>
    <w:rsid w:val="00977BB9"/>
    <w:rsid w:val="009837E0"/>
    <w:rsid w:val="009862FC"/>
    <w:rsid w:val="009A460B"/>
    <w:rsid w:val="009A51B1"/>
    <w:rsid w:val="009A6711"/>
    <w:rsid w:val="009A6C9B"/>
    <w:rsid w:val="009B06E8"/>
    <w:rsid w:val="009B12CB"/>
    <w:rsid w:val="009B130F"/>
    <w:rsid w:val="009B780E"/>
    <w:rsid w:val="009C1331"/>
    <w:rsid w:val="009C2272"/>
    <w:rsid w:val="009C3F57"/>
    <w:rsid w:val="009D145A"/>
    <w:rsid w:val="009D2DA6"/>
    <w:rsid w:val="009E63DE"/>
    <w:rsid w:val="009F251B"/>
    <w:rsid w:val="00A013AC"/>
    <w:rsid w:val="00A05520"/>
    <w:rsid w:val="00A1742F"/>
    <w:rsid w:val="00A23CBD"/>
    <w:rsid w:val="00A52361"/>
    <w:rsid w:val="00A55655"/>
    <w:rsid w:val="00A571F2"/>
    <w:rsid w:val="00A66B5E"/>
    <w:rsid w:val="00A700A6"/>
    <w:rsid w:val="00A74D4B"/>
    <w:rsid w:val="00A76F45"/>
    <w:rsid w:val="00A813B5"/>
    <w:rsid w:val="00A853CC"/>
    <w:rsid w:val="00A9278D"/>
    <w:rsid w:val="00A94EB6"/>
    <w:rsid w:val="00A97B5C"/>
    <w:rsid w:val="00AA2DD0"/>
    <w:rsid w:val="00AB57AC"/>
    <w:rsid w:val="00AC06CB"/>
    <w:rsid w:val="00AC2A77"/>
    <w:rsid w:val="00AC67EE"/>
    <w:rsid w:val="00AD5FAD"/>
    <w:rsid w:val="00AE077A"/>
    <w:rsid w:val="00AF4AF7"/>
    <w:rsid w:val="00AF5484"/>
    <w:rsid w:val="00B04CC0"/>
    <w:rsid w:val="00B06FB8"/>
    <w:rsid w:val="00B20EED"/>
    <w:rsid w:val="00B40BD5"/>
    <w:rsid w:val="00B513D7"/>
    <w:rsid w:val="00B51934"/>
    <w:rsid w:val="00B5353C"/>
    <w:rsid w:val="00B57DC1"/>
    <w:rsid w:val="00B62990"/>
    <w:rsid w:val="00B63AC0"/>
    <w:rsid w:val="00B75300"/>
    <w:rsid w:val="00B76A97"/>
    <w:rsid w:val="00B827E4"/>
    <w:rsid w:val="00B90AB1"/>
    <w:rsid w:val="00B92BCE"/>
    <w:rsid w:val="00B93F13"/>
    <w:rsid w:val="00B961DD"/>
    <w:rsid w:val="00B97936"/>
    <w:rsid w:val="00BB4E9B"/>
    <w:rsid w:val="00BC19F3"/>
    <w:rsid w:val="00BC2A63"/>
    <w:rsid w:val="00BC469F"/>
    <w:rsid w:val="00BD55F1"/>
    <w:rsid w:val="00BD73DB"/>
    <w:rsid w:val="00BE5236"/>
    <w:rsid w:val="00BE5AE5"/>
    <w:rsid w:val="00BF069D"/>
    <w:rsid w:val="00BF1762"/>
    <w:rsid w:val="00BF611A"/>
    <w:rsid w:val="00C02088"/>
    <w:rsid w:val="00C14EEA"/>
    <w:rsid w:val="00C15578"/>
    <w:rsid w:val="00C24881"/>
    <w:rsid w:val="00C26933"/>
    <w:rsid w:val="00C30B4C"/>
    <w:rsid w:val="00C321B0"/>
    <w:rsid w:val="00C3407C"/>
    <w:rsid w:val="00C36253"/>
    <w:rsid w:val="00C47A3A"/>
    <w:rsid w:val="00C5030E"/>
    <w:rsid w:val="00C52010"/>
    <w:rsid w:val="00C60C2B"/>
    <w:rsid w:val="00C60C7F"/>
    <w:rsid w:val="00C62DDF"/>
    <w:rsid w:val="00C67FE9"/>
    <w:rsid w:val="00C840A4"/>
    <w:rsid w:val="00C85493"/>
    <w:rsid w:val="00CA09E6"/>
    <w:rsid w:val="00CA4145"/>
    <w:rsid w:val="00CA6F6B"/>
    <w:rsid w:val="00CB1703"/>
    <w:rsid w:val="00CC793A"/>
    <w:rsid w:val="00CD00A4"/>
    <w:rsid w:val="00CD26AD"/>
    <w:rsid w:val="00CD49F8"/>
    <w:rsid w:val="00CD764B"/>
    <w:rsid w:val="00CE1AE9"/>
    <w:rsid w:val="00CF14B8"/>
    <w:rsid w:val="00CF2D08"/>
    <w:rsid w:val="00CF7C3C"/>
    <w:rsid w:val="00D021A1"/>
    <w:rsid w:val="00D11E8A"/>
    <w:rsid w:val="00D1210C"/>
    <w:rsid w:val="00D16342"/>
    <w:rsid w:val="00D43239"/>
    <w:rsid w:val="00D44772"/>
    <w:rsid w:val="00D613C6"/>
    <w:rsid w:val="00D61A7B"/>
    <w:rsid w:val="00D61F68"/>
    <w:rsid w:val="00D66827"/>
    <w:rsid w:val="00D67EA3"/>
    <w:rsid w:val="00D705AE"/>
    <w:rsid w:val="00D74630"/>
    <w:rsid w:val="00D76312"/>
    <w:rsid w:val="00D82186"/>
    <w:rsid w:val="00D85496"/>
    <w:rsid w:val="00D85B7F"/>
    <w:rsid w:val="00D93CB5"/>
    <w:rsid w:val="00DA5551"/>
    <w:rsid w:val="00DA5AF4"/>
    <w:rsid w:val="00DA77E0"/>
    <w:rsid w:val="00DB1AFB"/>
    <w:rsid w:val="00DB2F3B"/>
    <w:rsid w:val="00DE2DCE"/>
    <w:rsid w:val="00DF2512"/>
    <w:rsid w:val="00DF56C8"/>
    <w:rsid w:val="00E00F81"/>
    <w:rsid w:val="00E031E1"/>
    <w:rsid w:val="00E056D5"/>
    <w:rsid w:val="00E05CD6"/>
    <w:rsid w:val="00E07077"/>
    <w:rsid w:val="00E1189A"/>
    <w:rsid w:val="00E11D67"/>
    <w:rsid w:val="00E1376E"/>
    <w:rsid w:val="00E14E0E"/>
    <w:rsid w:val="00E23284"/>
    <w:rsid w:val="00E3035E"/>
    <w:rsid w:val="00E325BE"/>
    <w:rsid w:val="00E32B73"/>
    <w:rsid w:val="00E3760E"/>
    <w:rsid w:val="00E42496"/>
    <w:rsid w:val="00E45D00"/>
    <w:rsid w:val="00E54B89"/>
    <w:rsid w:val="00E565E6"/>
    <w:rsid w:val="00E60002"/>
    <w:rsid w:val="00E657C6"/>
    <w:rsid w:val="00E7296C"/>
    <w:rsid w:val="00E9030A"/>
    <w:rsid w:val="00E91504"/>
    <w:rsid w:val="00E9317A"/>
    <w:rsid w:val="00EA272B"/>
    <w:rsid w:val="00EA3206"/>
    <w:rsid w:val="00EA43EA"/>
    <w:rsid w:val="00EC52E5"/>
    <w:rsid w:val="00EC61D7"/>
    <w:rsid w:val="00ED0257"/>
    <w:rsid w:val="00ED0285"/>
    <w:rsid w:val="00EE3011"/>
    <w:rsid w:val="00EE7BC7"/>
    <w:rsid w:val="00EE7D09"/>
    <w:rsid w:val="00EF1237"/>
    <w:rsid w:val="00F072A4"/>
    <w:rsid w:val="00F11428"/>
    <w:rsid w:val="00F1379E"/>
    <w:rsid w:val="00F1632A"/>
    <w:rsid w:val="00F21FEB"/>
    <w:rsid w:val="00F2340F"/>
    <w:rsid w:val="00F253B4"/>
    <w:rsid w:val="00F255F2"/>
    <w:rsid w:val="00F27927"/>
    <w:rsid w:val="00F35443"/>
    <w:rsid w:val="00F52ED8"/>
    <w:rsid w:val="00F53777"/>
    <w:rsid w:val="00F56E06"/>
    <w:rsid w:val="00F57411"/>
    <w:rsid w:val="00F60D71"/>
    <w:rsid w:val="00F6700C"/>
    <w:rsid w:val="00F703A7"/>
    <w:rsid w:val="00F902B7"/>
    <w:rsid w:val="00F949E6"/>
    <w:rsid w:val="00F94E70"/>
    <w:rsid w:val="00F97065"/>
    <w:rsid w:val="00FA5033"/>
    <w:rsid w:val="00FB10A8"/>
    <w:rsid w:val="00FB794B"/>
    <w:rsid w:val="00FD21E4"/>
    <w:rsid w:val="00FD500A"/>
    <w:rsid w:val="00FD59FC"/>
    <w:rsid w:val="00FD7D14"/>
    <w:rsid w:val="00FE24AE"/>
    <w:rsid w:val="00FF1D79"/>
    <w:rsid w:val="00FF26EA"/>
    <w:rsid w:val="00FF5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6D40"/>
  <w15:chartTrackingRefBased/>
  <w15:docId w15:val="{83002364-EFFB-413F-91DE-ADA64895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13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72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B72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72E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B72E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B72E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B72E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B72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72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549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5493"/>
    <w:rPr>
      <w:rFonts w:eastAsiaTheme="minorEastAsia"/>
      <w:lang w:eastAsia="es-ES"/>
    </w:rPr>
  </w:style>
  <w:style w:type="paragraph" w:styleId="Encabezado">
    <w:name w:val="header"/>
    <w:basedOn w:val="Normal"/>
    <w:link w:val="EncabezadoCar"/>
    <w:uiPriority w:val="99"/>
    <w:unhideWhenUsed/>
    <w:rsid w:val="00D668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827"/>
  </w:style>
  <w:style w:type="paragraph" w:styleId="Piedepgina">
    <w:name w:val="footer"/>
    <w:basedOn w:val="Normal"/>
    <w:link w:val="PiedepginaCar"/>
    <w:uiPriority w:val="99"/>
    <w:unhideWhenUsed/>
    <w:rsid w:val="00D668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827"/>
  </w:style>
  <w:style w:type="paragraph" w:styleId="ndice1">
    <w:name w:val="index 1"/>
    <w:basedOn w:val="Normal"/>
    <w:next w:val="Normal"/>
    <w:autoRedefine/>
    <w:uiPriority w:val="99"/>
    <w:unhideWhenUsed/>
    <w:rsid w:val="00D66827"/>
    <w:pPr>
      <w:spacing w:after="0"/>
      <w:ind w:left="220" w:hanging="220"/>
    </w:pPr>
    <w:rPr>
      <w:rFonts w:cstheme="minorHAnsi"/>
      <w:sz w:val="20"/>
      <w:szCs w:val="20"/>
    </w:rPr>
  </w:style>
  <w:style w:type="paragraph" w:styleId="ndice2">
    <w:name w:val="index 2"/>
    <w:basedOn w:val="Normal"/>
    <w:next w:val="Normal"/>
    <w:autoRedefine/>
    <w:uiPriority w:val="99"/>
    <w:unhideWhenUsed/>
    <w:rsid w:val="00D66827"/>
    <w:pPr>
      <w:spacing w:after="0"/>
      <w:ind w:left="440" w:hanging="220"/>
    </w:pPr>
    <w:rPr>
      <w:rFonts w:cstheme="minorHAnsi"/>
      <w:sz w:val="20"/>
      <w:szCs w:val="20"/>
    </w:rPr>
  </w:style>
  <w:style w:type="paragraph" w:styleId="ndice3">
    <w:name w:val="index 3"/>
    <w:basedOn w:val="Normal"/>
    <w:next w:val="Normal"/>
    <w:autoRedefine/>
    <w:uiPriority w:val="99"/>
    <w:unhideWhenUsed/>
    <w:rsid w:val="00D66827"/>
    <w:pPr>
      <w:spacing w:after="0"/>
      <w:ind w:left="660" w:hanging="220"/>
    </w:pPr>
    <w:rPr>
      <w:rFonts w:cstheme="minorHAnsi"/>
      <w:sz w:val="20"/>
      <w:szCs w:val="20"/>
    </w:rPr>
  </w:style>
  <w:style w:type="paragraph" w:styleId="ndice4">
    <w:name w:val="index 4"/>
    <w:basedOn w:val="Normal"/>
    <w:next w:val="Normal"/>
    <w:autoRedefine/>
    <w:uiPriority w:val="99"/>
    <w:unhideWhenUsed/>
    <w:rsid w:val="00D66827"/>
    <w:pPr>
      <w:spacing w:after="0"/>
      <w:ind w:left="880" w:hanging="220"/>
    </w:pPr>
    <w:rPr>
      <w:rFonts w:cstheme="minorHAnsi"/>
      <w:sz w:val="20"/>
      <w:szCs w:val="20"/>
    </w:rPr>
  </w:style>
  <w:style w:type="paragraph" w:styleId="ndice5">
    <w:name w:val="index 5"/>
    <w:basedOn w:val="Normal"/>
    <w:next w:val="Normal"/>
    <w:autoRedefine/>
    <w:uiPriority w:val="99"/>
    <w:unhideWhenUsed/>
    <w:rsid w:val="00D66827"/>
    <w:pPr>
      <w:spacing w:after="0"/>
      <w:ind w:left="1100" w:hanging="220"/>
    </w:pPr>
    <w:rPr>
      <w:rFonts w:cstheme="minorHAnsi"/>
      <w:sz w:val="20"/>
      <w:szCs w:val="20"/>
    </w:rPr>
  </w:style>
  <w:style w:type="paragraph" w:styleId="ndice6">
    <w:name w:val="index 6"/>
    <w:basedOn w:val="Normal"/>
    <w:next w:val="Normal"/>
    <w:autoRedefine/>
    <w:uiPriority w:val="99"/>
    <w:unhideWhenUsed/>
    <w:rsid w:val="00D66827"/>
    <w:pPr>
      <w:spacing w:after="0"/>
      <w:ind w:left="1320" w:hanging="220"/>
    </w:pPr>
    <w:rPr>
      <w:rFonts w:cstheme="minorHAnsi"/>
      <w:sz w:val="20"/>
      <w:szCs w:val="20"/>
    </w:rPr>
  </w:style>
  <w:style w:type="paragraph" w:styleId="ndice7">
    <w:name w:val="index 7"/>
    <w:basedOn w:val="Normal"/>
    <w:next w:val="Normal"/>
    <w:autoRedefine/>
    <w:uiPriority w:val="99"/>
    <w:unhideWhenUsed/>
    <w:rsid w:val="00D66827"/>
    <w:pPr>
      <w:spacing w:after="0"/>
      <w:ind w:left="1540" w:hanging="220"/>
    </w:pPr>
    <w:rPr>
      <w:rFonts w:cstheme="minorHAnsi"/>
      <w:sz w:val="20"/>
      <w:szCs w:val="20"/>
    </w:rPr>
  </w:style>
  <w:style w:type="paragraph" w:styleId="ndice8">
    <w:name w:val="index 8"/>
    <w:basedOn w:val="Normal"/>
    <w:next w:val="Normal"/>
    <w:autoRedefine/>
    <w:uiPriority w:val="99"/>
    <w:unhideWhenUsed/>
    <w:rsid w:val="00D66827"/>
    <w:pPr>
      <w:spacing w:after="0"/>
      <w:ind w:left="1760" w:hanging="220"/>
    </w:pPr>
    <w:rPr>
      <w:rFonts w:cstheme="minorHAnsi"/>
      <w:sz w:val="20"/>
      <w:szCs w:val="20"/>
    </w:rPr>
  </w:style>
  <w:style w:type="paragraph" w:styleId="ndice9">
    <w:name w:val="index 9"/>
    <w:basedOn w:val="Normal"/>
    <w:next w:val="Normal"/>
    <w:autoRedefine/>
    <w:uiPriority w:val="99"/>
    <w:unhideWhenUsed/>
    <w:rsid w:val="00D66827"/>
    <w:pPr>
      <w:spacing w:after="0"/>
      <w:ind w:left="1980" w:hanging="220"/>
    </w:pPr>
    <w:rPr>
      <w:rFonts w:cstheme="minorHAnsi"/>
      <w:sz w:val="20"/>
      <w:szCs w:val="20"/>
    </w:rPr>
  </w:style>
  <w:style w:type="paragraph" w:styleId="Ttulodendice">
    <w:name w:val="index heading"/>
    <w:basedOn w:val="Normal"/>
    <w:next w:val="ndice1"/>
    <w:uiPriority w:val="99"/>
    <w:unhideWhenUsed/>
    <w:rsid w:val="00D66827"/>
    <w:pPr>
      <w:spacing w:before="120" w:after="120"/>
    </w:pPr>
    <w:rPr>
      <w:rFonts w:cstheme="minorHAnsi"/>
      <w:b/>
      <w:bCs/>
      <w:i/>
      <w:iCs/>
      <w:sz w:val="20"/>
      <w:szCs w:val="20"/>
    </w:rPr>
  </w:style>
  <w:style w:type="paragraph" w:styleId="Prrafodelista">
    <w:name w:val="List Paragraph"/>
    <w:basedOn w:val="Normal"/>
    <w:uiPriority w:val="34"/>
    <w:qFormat/>
    <w:rsid w:val="00D1210C"/>
    <w:pPr>
      <w:ind w:left="720"/>
      <w:contextualSpacing/>
    </w:pPr>
  </w:style>
  <w:style w:type="character" w:customStyle="1" w:styleId="Ttulo1Car">
    <w:name w:val="Título 1 Car"/>
    <w:basedOn w:val="Fuentedeprrafopredeter"/>
    <w:link w:val="Ttulo1"/>
    <w:uiPriority w:val="9"/>
    <w:rsid w:val="000011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0113F"/>
    <w:pPr>
      <w:outlineLvl w:val="9"/>
    </w:pPr>
    <w:rPr>
      <w:lang w:eastAsia="es-ES"/>
    </w:rPr>
  </w:style>
  <w:style w:type="paragraph" w:styleId="Ttulo">
    <w:name w:val="Title"/>
    <w:basedOn w:val="Normal"/>
    <w:next w:val="Normal"/>
    <w:link w:val="TtuloCar"/>
    <w:uiPriority w:val="10"/>
    <w:qFormat/>
    <w:rsid w:val="00937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7CCA"/>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4723E"/>
    <w:pPr>
      <w:spacing w:before="360" w:after="0"/>
    </w:pPr>
    <w:rPr>
      <w:rFonts w:ascii="Arial" w:hAnsi="Arial" w:cstheme="majorHAnsi"/>
      <w:b/>
      <w:bCs/>
      <w:caps/>
      <w:szCs w:val="24"/>
    </w:rPr>
  </w:style>
  <w:style w:type="character" w:styleId="Hipervnculo">
    <w:name w:val="Hyperlink"/>
    <w:basedOn w:val="Fuentedeprrafopredeter"/>
    <w:uiPriority w:val="99"/>
    <w:unhideWhenUsed/>
    <w:rsid w:val="00937CCA"/>
    <w:rPr>
      <w:color w:val="0563C1" w:themeColor="hyperlink"/>
      <w:u w:val="single"/>
    </w:rPr>
  </w:style>
  <w:style w:type="character" w:customStyle="1" w:styleId="Ttulo2Car">
    <w:name w:val="Título 2 Car"/>
    <w:basedOn w:val="Fuentedeprrafopredeter"/>
    <w:link w:val="Ttulo2"/>
    <w:uiPriority w:val="9"/>
    <w:rsid w:val="003B72E5"/>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723E"/>
    <w:pPr>
      <w:spacing w:before="240" w:after="0"/>
    </w:pPr>
    <w:rPr>
      <w:rFonts w:ascii="Arial" w:hAnsi="Arial" w:cstheme="minorHAnsi"/>
      <w:b/>
      <w:bCs/>
      <w:sz w:val="18"/>
      <w:szCs w:val="20"/>
    </w:rPr>
  </w:style>
  <w:style w:type="character" w:customStyle="1" w:styleId="Ttulo3Car">
    <w:name w:val="Título 3 Car"/>
    <w:basedOn w:val="Fuentedeprrafopredeter"/>
    <w:link w:val="Ttulo3"/>
    <w:uiPriority w:val="9"/>
    <w:rsid w:val="003B72E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B72E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B72E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B72E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B72E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B72E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72E5"/>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072A4"/>
    <w:rPr>
      <w:color w:val="954F72" w:themeColor="followedHyperlink"/>
      <w:u w:val="single"/>
    </w:rPr>
  </w:style>
  <w:style w:type="character" w:styleId="Textodelmarcadordeposicin">
    <w:name w:val="Placeholder Text"/>
    <w:basedOn w:val="Fuentedeprrafopredeter"/>
    <w:uiPriority w:val="99"/>
    <w:semiHidden/>
    <w:rsid w:val="009769B7"/>
    <w:rPr>
      <w:color w:val="808080"/>
    </w:rPr>
  </w:style>
  <w:style w:type="character" w:customStyle="1" w:styleId="cs1-lock-free">
    <w:name w:val="cs1-lock-free"/>
    <w:basedOn w:val="Fuentedeprrafopredeter"/>
    <w:rsid w:val="008A10CD"/>
  </w:style>
  <w:style w:type="table" w:styleId="Tablaconcuadrcula">
    <w:name w:val="Table Grid"/>
    <w:basedOn w:val="Tablanormal"/>
    <w:uiPriority w:val="39"/>
    <w:rsid w:val="00753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7531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7531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31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5">
    <w:name w:val="Grid Table 4 Accent 5"/>
    <w:basedOn w:val="Tablanormal"/>
    <w:uiPriority w:val="49"/>
    <w:rsid w:val="00EA3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3">
    <w:name w:val="toc 3"/>
    <w:basedOn w:val="Normal"/>
    <w:next w:val="Normal"/>
    <w:autoRedefine/>
    <w:uiPriority w:val="39"/>
    <w:unhideWhenUsed/>
    <w:rsid w:val="0014723E"/>
    <w:pPr>
      <w:spacing w:after="0"/>
      <w:ind w:left="220"/>
    </w:pPr>
    <w:rPr>
      <w:rFonts w:ascii="Arial" w:hAnsi="Arial" w:cstheme="minorHAnsi"/>
      <w:b/>
      <w:sz w:val="16"/>
      <w:szCs w:val="20"/>
    </w:rPr>
  </w:style>
  <w:style w:type="table" w:styleId="Tablaconcuadrcula5oscura-nfasis5">
    <w:name w:val="Grid Table 5 Dark Accent 5"/>
    <w:basedOn w:val="Tablanormal"/>
    <w:uiPriority w:val="50"/>
    <w:rsid w:val="007121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396487"/>
  </w:style>
  <w:style w:type="paragraph" w:styleId="TDC4">
    <w:name w:val="toc 4"/>
    <w:basedOn w:val="Normal"/>
    <w:next w:val="Normal"/>
    <w:autoRedefine/>
    <w:uiPriority w:val="39"/>
    <w:unhideWhenUsed/>
    <w:rsid w:val="0014723E"/>
    <w:pPr>
      <w:spacing w:after="0"/>
      <w:ind w:left="440"/>
    </w:pPr>
    <w:rPr>
      <w:rFonts w:ascii="Arial" w:hAnsi="Arial" w:cstheme="minorHAnsi"/>
      <w:b/>
      <w:sz w:val="16"/>
      <w:szCs w:val="20"/>
    </w:rPr>
  </w:style>
  <w:style w:type="paragraph" w:styleId="TDC5">
    <w:name w:val="toc 5"/>
    <w:basedOn w:val="Normal"/>
    <w:next w:val="Normal"/>
    <w:autoRedefine/>
    <w:uiPriority w:val="39"/>
    <w:unhideWhenUsed/>
    <w:rsid w:val="009862FC"/>
    <w:pPr>
      <w:spacing w:after="0"/>
      <w:ind w:left="660"/>
    </w:pPr>
    <w:rPr>
      <w:rFonts w:cstheme="minorHAnsi"/>
      <w:sz w:val="20"/>
      <w:szCs w:val="20"/>
    </w:rPr>
  </w:style>
  <w:style w:type="paragraph" w:styleId="TDC6">
    <w:name w:val="toc 6"/>
    <w:basedOn w:val="Normal"/>
    <w:next w:val="Normal"/>
    <w:autoRedefine/>
    <w:uiPriority w:val="39"/>
    <w:unhideWhenUsed/>
    <w:rsid w:val="009862FC"/>
    <w:pPr>
      <w:spacing w:after="0"/>
      <w:ind w:left="880"/>
    </w:pPr>
    <w:rPr>
      <w:rFonts w:cstheme="minorHAnsi"/>
      <w:sz w:val="20"/>
      <w:szCs w:val="20"/>
    </w:rPr>
  </w:style>
  <w:style w:type="paragraph" w:styleId="TDC7">
    <w:name w:val="toc 7"/>
    <w:basedOn w:val="Normal"/>
    <w:next w:val="Normal"/>
    <w:autoRedefine/>
    <w:uiPriority w:val="39"/>
    <w:unhideWhenUsed/>
    <w:rsid w:val="009862FC"/>
    <w:pPr>
      <w:spacing w:after="0"/>
      <w:ind w:left="1100"/>
    </w:pPr>
    <w:rPr>
      <w:rFonts w:cstheme="minorHAnsi"/>
      <w:sz w:val="20"/>
      <w:szCs w:val="20"/>
    </w:rPr>
  </w:style>
  <w:style w:type="paragraph" w:styleId="TDC8">
    <w:name w:val="toc 8"/>
    <w:basedOn w:val="Normal"/>
    <w:next w:val="Normal"/>
    <w:autoRedefine/>
    <w:uiPriority w:val="39"/>
    <w:unhideWhenUsed/>
    <w:rsid w:val="009862FC"/>
    <w:pPr>
      <w:spacing w:after="0"/>
      <w:ind w:left="1320"/>
    </w:pPr>
    <w:rPr>
      <w:rFonts w:cstheme="minorHAnsi"/>
      <w:sz w:val="20"/>
      <w:szCs w:val="20"/>
    </w:rPr>
  </w:style>
  <w:style w:type="paragraph" w:styleId="TDC9">
    <w:name w:val="toc 9"/>
    <w:basedOn w:val="Normal"/>
    <w:next w:val="Normal"/>
    <w:autoRedefine/>
    <w:uiPriority w:val="39"/>
    <w:unhideWhenUsed/>
    <w:rsid w:val="009862FC"/>
    <w:pPr>
      <w:spacing w:after="0"/>
      <w:ind w:left="1540"/>
    </w:pPr>
    <w:rPr>
      <w:rFonts w:cstheme="minorHAnsi"/>
      <w:sz w:val="20"/>
      <w:szCs w:val="20"/>
    </w:rPr>
  </w:style>
  <w:style w:type="character" w:styleId="Mencinsinresolver">
    <w:name w:val="Unresolved Mention"/>
    <w:basedOn w:val="Fuentedeprrafopredeter"/>
    <w:uiPriority w:val="99"/>
    <w:semiHidden/>
    <w:unhideWhenUsed/>
    <w:rsid w:val="00ED0285"/>
    <w:rPr>
      <w:color w:val="605E5C"/>
      <w:shd w:val="clear" w:color="auto" w:fill="E1DFDD"/>
    </w:rPr>
  </w:style>
  <w:style w:type="character" w:styleId="Refdecomentario">
    <w:name w:val="annotation reference"/>
    <w:basedOn w:val="Fuentedeprrafopredeter"/>
    <w:uiPriority w:val="99"/>
    <w:semiHidden/>
    <w:unhideWhenUsed/>
    <w:rsid w:val="001632AD"/>
    <w:rPr>
      <w:sz w:val="16"/>
      <w:szCs w:val="16"/>
    </w:rPr>
  </w:style>
  <w:style w:type="paragraph" w:styleId="Textocomentario">
    <w:name w:val="annotation text"/>
    <w:basedOn w:val="Normal"/>
    <w:link w:val="TextocomentarioCar"/>
    <w:uiPriority w:val="99"/>
    <w:semiHidden/>
    <w:unhideWhenUsed/>
    <w:rsid w:val="001632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32AD"/>
    <w:rPr>
      <w:sz w:val="20"/>
      <w:szCs w:val="20"/>
    </w:rPr>
  </w:style>
  <w:style w:type="paragraph" w:styleId="Asuntodelcomentario">
    <w:name w:val="annotation subject"/>
    <w:basedOn w:val="Textocomentario"/>
    <w:next w:val="Textocomentario"/>
    <w:link w:val="AsuntodelcomentarioCar"/>
    <w:uiPriority w:val="99"/>
    <w:semiHidden/>
    <w:unhideWhenUsed/>
    <w:rsid w:val="001632AD"/>
    <w:rPr>
      <w:b/>
      <w:bCs/>
    </w:rPr>
  </w:style>
  <w:style w:type="character" w:customStyle="1" w:styleId="AsuntodelcomentarioCar">
    <w:name w:val="Asunto del comentario Car"/>
    <w:basedOn w:val="TextocomentarioCar"/>
    <w:link w:val="Asuntodelcomentario"/>
    <w:uiPriority w:val="99"/>
    <w:semiHidden/>
    <w:rsid w:val="001632AD"/>
    <w:rPr>
      <w:b/>
      <w:bCs/>
      <w:sz w:val="20"/>
      <w:szCs w:val="20"/>
    </w:rPr>
  </w:style>
  <w:style w:type="paragraph" w:styleId="Textodeglobo">
    <w:name w:val="Balloon Text"/>
    <w:basedOn w:val="Normal"/>
    <w:link w:val="TextodegloboCar"/>
    <w:uiPriority w:val="99"/>
    <w:semiHidden/>
    <w:unhideWhenUsed/>
    <w:rsid w:val="001632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32AD"/>
    <w:rPr>
      <w:rFonts w:ascii="Segoe UI" w:hAnsi="Segoe UI" w:cs="Segoe UI"/>
      <w:sz w:val="18"/>
      <w:szCs w:val="18"/>
    </w:rPr>
  </w:style>
  <w:style w:type="table" w:styleId="Tablaconcuadrcula5oscura-nfasis1">
    <w:name w:val="Grid Table 5 Dark Accent 1"/>
    <w:basedOn w:val="Tablanormal"/>
    <w:uiPriority w:val="50"/>
    <w:rsid w:val="00E118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5562">
      <w:bodyDiv w:val="1"/>
      <w:marLeft w:val="0"/>
      <w:marRight w:val="0"/>
      <w:marTop w:val="0"/>
      <w:marBottom w:val="0"/>
      <w:divBdr>
        <w:top w:val="none" w:sz="0" w:space="0" w:color="auto"/>
        <w:left w:val="none" w:sz="0" w:space="0" w:color="auto"/>
        <w:bottom w:val="none" w:sz="0" w:space="0" w:color="auto"/>
        <w:right w:val="none" w:sz="0" w:space="0" w:color="auto"/>
      </w:divBdr>
    </w:div>
    <w:div w:id="5795100">
      <w:bodyDiv w:val="1"/>
      <w:marLeft w:val="0"/>
      <w:marRight w:val="0"/>
      <w:marTop w:val="0"/>
      <w:marBottom w:val="0"/>
      <w:divBdr>
        <w:top w:val="none" w:sz="0" w:space="0" w:color="auto"/>
        <w:left w:val="none" w:sz="0" w:space="0" w:color="auto"/>
        <w:bottom w:val="none" w:sz="0" w:space="0" w:color="auto"/>
        <w:right w:val="none" w:sz="0" w:space="0" w:color="auto"/>
      </w:divBdr>
    </w:div>
    <w:div w:id="30152496">
      <w:bodyDiv w:val="1"/>
      <w:marLeft w:val="0"/>
      <w:marRight w:val="0"/>
      <w:marTop w:val="0"/>
      <w:marBottom w:val="0"/>
      <w:divBdr>
        <w:top w:val="none" w:sz="0" w:space="0" w:color="auto"/>
        <w:left w:val="none" w:sz="0" w:space="0" w:color="auto"/>
        <w:bottom w:val="none" w:sz="0" w:space="0" w:color="auto"/>
        <w:right w:val="none" w:sz="0" w:space="0" w:color="auto"/>
      </w:divBdr>
    </w:div>
    <w:div w:id="34737388">
      <w:bodyDiv w:val="1"/>
      <w:marLeft w:val="0"/>
      <w:marRight w:val="0"/>
      <w:marTop w:val="0"/>
      <w:marBottom w:val="0"/>
      <w:divBdr>
        <w:top w:val="none" w:sz="0" w:space="0" w:color="auto"/>
        <w:left w:val="none" w:sz="0" w:space="0" w:color="auto"/>
        <w:bottom w:val="none" w:sz="0" w:space="0" w:color="auto"/>
        <w:right w:val="none" w:sz="0" w:space="0" w:color="auto"/>
      </w:divBdr>
    </w:div>
    <w:div w:id="35352138">
      <w:bodyDiv w:val="1"/>
      <w:marLeft w:val="0"/>
      <w:marRight w:val="0"/>
      <w:marTop w:val="0"/>
      <w:marBottom w:val="0"/>
      <w:divBdr>
        <w:top w:val="none" w:sz="0" w:space="0" w:color="auto"/>
        <w:left w:val="none" w:sz="0" w:space="0" w:color="auto"/>
        <w:bottom w:val="none" w:sz="0" w:space="0" w:color="auto"/>
        <w:right w:val="none" w:sz="0" w:space="0" w:color="auto"/>
      </w:divBdr>
    </w:div>
    <w:div w:id="36781659">
      <w:bodyDiv w:val="1"/>
      <w:marLeft w:val="0"/>
      <w:marRight w:val="0"/>
      <w:marTop w:val="0"/>
      <w:marBottom w:val="0"/>
      <w:divBdr>
        <w:top w:val="none" w:sz="0" w:space="0" w:color="auto"/>
        <w:left w:val="none" w:sz="0" w:space="0" w:color="auto"/>
        <w:bottom w:val="none" w:sz="0" w:space="0" w:color="auto"/>
        <w:right w:val="none" w:sz="0" w:space="0" w:color="auto"/>
      </w:divBdr>
    </w:div>
    <w:div w:id="39939609">
      <w:bodyDiv w:val="1"/>
      <w:marLeft w:val="0"/>
      <w:marRight w:val="0"/>
      <w:marTop w:val="0"/>
      <w:marBottom w:val="0"/>
      <w:divBdr>
        <w:top w:val="none" w:sz="0" w:space="0" w:color="auto"/>
        <w:left w:val="none" w:sz="0" w:space="0" w:color="auto"/>
        <w:bottom w:val="none" w:sz="0" w:space="0" w:color="auto"/>
        <w:right w:val="none" w:sz="0" w:space="0" w:color="auto"/>
      </w:divBdr>
    </w:div>
    <w:div w:id="46032996">
      <w:bodyDiv w:val="1"/>
      <w:marLeft w:val="0"/>
      <w:marRight w:val="0"/>
      <w:marTop w:val="0"/>
      <w:marBottom w:val="0"/>
      <w:divBdr>
        <w:top w:val="none" w:sz="0" w:space="0" w:color="auto"/>
        <w:left w:val="none" w:sz="0" w:space="0" w:color="auto"/>
        <w:bottom w:val="none" w:sz="0" w:space="0" w:color="auto"/>
        <w:right w:val="none" w:sz="0" w:space="0" w:color="auto"/>
      </w:divBdr>
    </w:div>
    <w:div w:id="65423554">
      <w:bodyDiv w:val="1"/>
      <w:marLeft w:val="0"/>
      <w:marRight w:val="0"/>
      <w:marTop w:val="0"/>
      <w:marBottom w:val="0"/>
      <w:divBdr>
        <w:top w:val="none" w:sz="0" w:space="0" w:color="auto"/>
        <w:left w:val="none" w:sz="0" w:space="0" w:color="auto"/>
        <w:bottom w:val="none" w:sz="0" w:space="0" w:color="auto"/>
        <w:right w:val="none" w:sz="0" w:space="0" w:color="auto"/>
      </w:divBdr>
    </w:div>
    <w:div w:id="70127875">
      <w:bodyDiv w:val="1"/>
      <w:marLeft w:val="0"/>
      <w:marRight w:val="0"/>
      <w:marTop w:val="0"/>
      <w:marBottom w:val="0"/>
      <w:divBdr>
        <w:top w:val="none" w:sz="0" w:space="0" w:color="auto"/>
        <w:left w:val="none" w:sz="0" w:space="0" w:color="auto"/>
        <w:bottom w:val="none" w:sz="0" w:space="0" w:color="auto"/>
        <w:right w:val="none" w:sz="0" w:space="0" w:color="auto"/>
      </w:divBdr>
    </w:div>
    <w:div w:id="71317207">
      <w:bodyDiv w:val="1"/>
      <w:marLeft w:val="0"/>
      <w:marRight w:val="0"/>
      <w:marTop w:val="0"/>
      <w:marBottom w:val="0"/>
      <w:divBdr>
        <w:top w:val="none" w:sz="0" w:space="0" w:color="auto"/>
        <w:left w:val="none" w:sz="0" w:space="0" w:color="auto"/>
        <w:bottom w:val="none" w:sz="0" w:space="0" w:color="auto"/>
        <w:right w:val="none" w:sz="0" w:space="0" w:color="auto"/>
      </w:divBdr>
    </w:div>
    <w:div w:id="74979949">
      <w:bodyDiv w:val="1"/>
      <w:marLeft w:val="0"/>
      <w:marRight w:val="0"/>
      <w:marTop w:val="0"/>
      <w:marBottom w:val="0"/>
      <w:divBdr>
        <w:top w:val="none" w:sz="0" w:space="0" w:color="auto"/>
        <w:left w:val="none" w:sz="0" w:space="0" w:color="auto"/>
        <w:bottom w:val="none" w:sz="0" w:space="0" w:color="auto"/>
        <w:right w:val="none" w:sz="0" w:space="0" w:color="auto"/>
      </w:divBdr>
    </w:div>
    <w:div w:id="82266104">
      <w:bodyDiv w:val="1"/>
      <w:marLeft w:val="0"/>
      <w:marRight w:val="0"/>
      <w:marTop w:val="0"/>
      <w:marBottom w:val="0"/>
      <w:divBdr>
        <w:top w:val="none" w:sz="0" w:space="0" w:color="auto"/>
        <w:left w:val="none" w:sz="0" w:space="0" w:color="auto"/>
        <w:bottom w:val="none" w:sz="0" w:space="0" w:color="auto"/>
        <w:right w:val="none" w:sz="0" w:space="0" w:color="auto"/>
      </w:divBdr>
    </w:div>
    <w:div w:id="89010662">
      <w:bodyDiv w:val="1"/>
      <w:marLeft w:val="0"/>
      <w:marRight w:val="0"/>
      <w:marTop w:val="0"/>
      <w:marBottom w:val="0"/>
      <w:divBdr>
        <w:top w:val="none" w:sz="0" w:space="0" w:color="auto"/>
        <w:left w:val="none" w:sz="0" w:space="0" w:color="auto"/>
        <w:bottom w:val="none" w:sz="0" w:space="0" w:color="auto"/>
        <w:right w:val="none" w:sz="0" w:space="0" w:color="auto"/>
      </w:divBdr>
    </w:div>
    <w:div w:id="90006536">
      <w:bodyDiv w:val="1"/>
      <w:marLeft w:val="0"/>
      <w:marRight w:val="0"/>
      <w:marTop w:val="0"/>
      <w:marBottom w:val="0"/>
      <w:divBdr>
        <w:top w:val="none" w:sz="0" w:space="0" w:color="auto"/>
        <w:left w:val="none" w:sz="0" w:space="0" w:color="auto"/>
        <w:bottom w:val="none" w:sz="0" w:space="0" w:color="auto"/>
        <w:right w:val="none" w:sz="0" w:space="0" w:color="auto"/>
      </w:divBdr>
    </w:div>
    <w:div w:id="106504889">
      <w:bodyDiv w:val="1"/>
      <w:marLeft w:val="0"/>
      <w:marRight w:val="0"/>
      <w:marTop w:val="0"/>
      <w:marBottom w:val="0"/>
      <w:divBdr>
        <w:top w:val="none" w:sz="0" w:space="0" w:color="auto"/>
        <w:left w:val="none" w:sz="0" w:space="0" w:color="auto"/>
        <w:bottom w:val="none" w:sz="0" w:space="0" w:color="auto"/>
        <w:right w:val="none" w:sz="0" w:space="0" w:color="auto"/>
      </w:divBdr>
    </w:div>
    <w:div w:id="119426048">
      <w:bodyDiv w:val="1"/>
      <w:marLeft w:val="0"/>
      <w:marRight w:val="0"/>
      <w:marTop w:val="0"/>
      <w:marBottom w:val="0"/>
      <w:divBdr>
        <w:top w:val="none" w:sz="0" w:space="0" w:color="auto"/>
        <w:left w:val="none" w:sz="0" w:space="0" w:color="auto"/>
        <w:bottom w:val="none" w:sz="0" w:space="0" w:color="auto"/>
        <w:right w:val="none" w:sz="0" w:space="0" w:color="auto"/>
      </w:divBdr>
    </w:div>
    <w:div w:id="130948295">
      <w:bodyDiv w:val="1"/>
      <w:marLeft w:val="0"/>
      <w:marRight w:val="0"/>
      <w:marTop w:val="0"/>
      <w:marBottom w:val="0"/>
      <w:divBdr>
        <w:top w:val="none" w:sz="0" w:space="0" w:color="auto"/>
        <w:left w:val="none" w:sz="0" w:space="0" w:color="auto"/>
        <w:bottom w:val="none" w:sz="0" w:space="0" w:color="auto"/>
        <w:right w:val="none" w:sz="0" w:space="0" w:color="auto"/>
      </w:divBdr>
    </w:div>
    <w:div w:id="137846173">
      <w:bodyDiv w:val="1"/>
      <w:marLeft w:val="0"/>
      <w:marRight w:val="0"/>
      <w:marTop w:val="0"/>
      <w:marBottom w:val="0"/>
      <w:divBdr>
        <w:top w:val="none" w:sz="0" w:space="0" w:color="auto"/>
        <w:left w:val="none" w:sz="0" w:space="0" w:color="auto"/>
        <w:bottom w:val="none" w:sz="0" w:space="0" w:color="auto"/>
        <w:right w:val="none" w:sz="0" w:space="0" w:color="auto"/>
      </w:divBdr>
    </w:div>
    <w:div w:id="140120132">
      <w:bodyDiv w:val="1"/>
      <w:marLeft w:val="0"/>
      <w:marRight w:val="0"/>
      <w:marTop w:val="0"/>
      <w:marBottom w:val="0"/>
      <w:divBdr>
        <w:top w:val="none" w:sz="0" w:space="0" w:color="auto"/>
        <w:left w:val="none" w:sz="0" w:space="0" w:color="auto"/>
        <w:bottom w:val="none" w:sz="0" w:space="0" w:color="auto"/>
        <w:right w:val="none" w:sz="0" w:space="0" w:color="auto"/>
      </w:divBdr>
    </w:div>
    <w:div w:id="152066743">
      <w:bodyDiv w:val="1"/>
      <w:marLeft w:val="0"/>
      <w:marRight w:val="0"/>
      <w:marTop w:val="0"/>
      <w:marBottom w:val="0"/>
      <w:divBdr>
        <w:top w:val="none" w:sz="0" w:space="0" w:color="auto"/>
        <w:left w:val="none" w:sz="0" w:space="0" w:color="auto"/>
        <w:bottom w:val="none" w:sz="0" w:space="0" w:color="auto"/>
        <w:right w:val="none" w:sz="0" w:space="0" w:color="auto"/>
      </w:divBdr>
    </w:div>
    <w:div w:id="183909113">
      <w:bodyDiv w:val="1"/>
      <w:marLeft w:val="0"/>
      <w:marRight w:val="0"/>
      <w:marTop w:val="0"/>
      <w:marBottom w:val="0"/>
      <w:divBdr>
        <w:top w:val="none" w:sz="0" w:space="0" w:color="auto"/>
        <w:left w:val="none" w:sz="0" w:space="0" w:color="auto"/>
        <w:bottom w:val="none" w:sz="0" w:space="0" w:color="auto"/>
        <w:right w:val="none" w:sz="0" w:space="0" w:color="auto"/>
      </w:divBdr>
    </w:div>
    <w:div w:id="187454341">
      <w:bodyDiv w:val="1"/>
      <w:marLeft w:val="0"/>
      <w:marRight w:val="0"/>
      <w:marTop w:val="0"/>
      <w:marBottom w:val="0"/>
      <w:divBdr>
        <w:top w:val="none" w:sz="0" w:space="0" w:color="auto"/>
        <w:left w:val="none" w:sz="0" w:space="0" w:color="auto"/>
        <w:bottom w:val="none" w:sz="0" w:space="0" w:color="auto"/>
        <w:right w:val="none" w:sz="0" w:space="0" w:color="auto"/>
      </w:divBdr>
    </w:div>
    <w:div w:id="212540358">
      <w:bodyDiv w:val="1"/>
      <w:marLeft w:val="0"/>
      <w:marRight w:val="0"/>
      <w:marTop w:val="0"/>
      <w:marBottom w:val="0"/>
      <w:divBdr>
        <w:top w:val="none" w:sz="0" w:space="0" w:color="auto"/>
        <w:left w:val="none" w:sz="0" w:space="0" w:color="auto"/>
        <w:bottom w:val="none" w:sz="0" w:space="0" w:color="auto"/>
        <w:right w:val="none" w:sz="0" w:space="0" w:color="auto"/>
      </w:divBdr>
    </w:div>
    <w:div w:id="233201237">
      <w:bodyDiv w:val="1"/>
      <w:marLeft w:val="0"/>
      <w:marRight w:val="0"/>
      <w:marTop w:val="0"/>
      <w:marBottom w:val="0"/>
      <w:divBdr>
        <w:top w:val="none" w:sz="0" w:space="0" w:color="auto"/>
        <w:left w:val="none" w:sz="0" w:space="0" w:color="auto"/>
        <w:bottom w:val="none" w:sz="0" w:space="0" w:color="auto"/>
        <w:right w:val="none" w:sz="0" w:space="0" w:color="auto"/>
      </w:divBdr>
    </w:div>
    <w:div w:id="234555301">
      <w:bodyDiv w:val="1"/>
      <w:marLeft w:val="0"/>
      <w:marRight w:val="0"/>
      <w:marTop w:val="0"/>
      <w:marBottom w:val="0"/>
      <w:divBdr>
        <w:top w:val="none" w:sz="0" w:space="0" w:color="auto"/>
        <w:left w:val="none" w:sz="0" w:space="0" w:color="auto"/>
        <w:bottom w:val="none" w:sz="0" w:space="0" w:color="auto"/>
        <w:right w:val="none" w:sz="0" w:space="0" w:color="auto"/>
      </w:divBdr>
    </w:div>
    <w:div w:id="234976863">
      <w:bodyDiv w:val="1"/>
      <w:marLeft w:val="0"/>
      <w:marRight w:val="0"/>
      <w:marTop w:val="0"/>
      <w:marBottom w:val="0"/>
      <w:divBdr>
        <w:top w:val="none" w:sz="0" w:space="0" w:color="auto"/>
        <w:left w:val="none" w:sz="0" w:space="0" w:color="auto"/>
        <w:bottom w:val="none" w:sz="0" w:space="0" w:color="auto"/>
        <w:right w:val="none" w:sz="0" w:space="0" w:color="auto"/>
      </w:divBdr>
    </w:div>
    <w:div w:id="236981517">
      <w:bodyDiv w:val="1"/>
      <w:marLeft w:val="0"/>
      <w:marRight w:val="0"/>
      <w:marTop w:val="0"/>
      <w:marBottom w:val="0"/>
      <w:divBdr>
        <w:top w:val="none" w:sz="0" w:space="0" w:color="auto"/>
        <w:left w:val="none" w:sz="0" w:space="0" w:color="auto"/>
        <w:bottom w:val="none" w:sz="0" w:space="0" w:color="auto"/>
        <w:right w:val="none" w:sz="0" w:space="0" w:color="auto"/>
      </w:divBdr>
    </w:div>
    <w:div w:id="240255576">
      <w:bodyDiv w:val="1"/>
      <w:marLeft w:val="0"/>
      <w:marRight w:val="0"/>
      <w:marTop w:val="0"/>
      <w:marBottom w:val="0"/>
      <w:divBdr>
        <w:top w:val="none" w:sz="0" w:space="0" w:color="auto"/>
        <w:left w:val="none" w:sz="0" w:space="0" w:color="auto"/>
        <w:bottom w:val="none" w:sz="0" w:space="0" w:color="auto"/>
        <w:right w:val="none" w:sz="0" w:space="0" w:color="auto"/>
      </w:divBdr>
    </w:div>
    <w:div w:id="251548144">
      <w:bodyDiv w:val="1"/>
      <w:marLeft w:val="0"/>
      <w:marRight w:val="0"/>
      <w:marTop w:val="0"/>
      <w:marBottom w:val="0"/>
      <w:divBdr>
        <w:top w:val="none" w:sz="0" w:space="0" w:color="auto"/>
        <w:left w:val="none" w:sz="0" w:space="0" w:color="auto"/>
        <w:bottom w:val="none" w:sz="0" w:space="0" w:color="auto"/>
        <w:right w:val="none" w:sz="0" w:space="0" w:color="auto"/>
      </w:divBdr>
    </w:div>
    <w:div w:id="252011005">
      <w:bodyDiv w:val="1"/>
      <w:marLeft w:val="0"/>
      <w:marRight w:val="0"/>
      <w:marTop w:val="0"/>
      <w:marBottom w:val="0"/>
      <w:divBdr>
        <w:top w:val="none" w:sz="0" w:space="0" w:color="auto"/>
        <w:left w:val="none" w:sz="0" w:space="0" w:color="auto"/>
        <w:bottom w:val="none" w:sz="0" w:space="0" w:color="auto"/>
        <w:right w:val="none" w:sz="0" w:space="0" w:color="auto"/>
      </w:divBdr>
    </w:div>
    <w:div w:id="253976696">
      <w:bodyDiv w:val="1"/>
      <w:marLeft w:val="0"/>
      <w:marRight w:val="0"/>
      <w:marTop w:val="0"/>
      <w:marBottom w:val="0"/>
      <w:divBdr>
        <w:top w:val="none" w:sz="0" w:space="0" w:color="auto"/>
        <w:left w:val="none" w:sz="0" w:space="0" w:color="auto"/>
        <w:bottom w:val="none" w:sz="0" w:space="0" w:color="auto"/>
        <w:right w:val="none" w:sz="0" w:space="0" w:color="auto"/>
      </w:divBdr>
    </w:div>
    <w:div w:id="257107230">
      <w:bodyDiv w:val="1"/>
      <w:marLeft w:val="0"/>
      <w:marRight w:val="0"/>
      <w:marTop w:val="0"/>
      <w:marBottom w:val="0"/>
      <w:divBdr>
        <w:top w:val="none" w:sz="0" w:space="0" w:color="auto"/>
        <w:left w:val="none" w:sz="0" w:space="0" w:color="auto"/>
        <w:bottom w:val="none" w:sz="0" w:space="0" w:color="auto"/>
        <w:right w:val="none" w:sz="0" w:space="0" w:color="auto"/>
      </w:divBdr>
    </w:div>
    <w:div w:id="267737041">
      <w:bodyDiv w:val="1"/>
      <w:marLeft w:val="0"/>
      <w:marRight w:val="0"/>
      <w:marTop w:val="0"/>
      <w:marBottom w:val="0"/>
      <w:divBdr>
        <w:top w:val="none" w:sz="0" w:space="0" w:color="auto"/>
        <w:left w:val="none" w:sz="0" w:space="0" w:color="auto"/>
        <w:bottom w:val="none" w:sz="0" w:space="0" w:color="auto"/>
        <w:right w:val="none" w:sz="0" w:space="0" w:color="auto"/>
      </w:divBdr>
    </w:div>
    <w:div w:id="268973589">
      <w:bodyDiv w:val="1"/>
      <w:marLeft w:val="0"/>
      <w:marRight w:val="0"/>
      <w:marTop w:val="0"/>
      <w:marBottom w:val="0"/>
      <w:divBdr>
        <w:top w:val="none" w:sz="0" w:space="0" w:color="auto"/>
        <w:left w:val="none" w:sz="0" w:space="0" w:color="auto"/>
        <w:bottom w:val="none" w:sz="0" w:space="0" w:color="auto"/>
        <w:right w:val="none" w:sz="0" w:space="0" w:color="auto"/>
      </w:divBdr>
    </w:div>
    <w:div w:id="270284039">
      <w:bodyDiv w:val="1"/>
      <w:marLeft w:val="0"/>
      <w:marRight w:val="0"/>
      <w:marTop w:val="0"/>
      <w:marBottom w:val="0"/>
      <w:divBdr>
        <w:top w:val="none" w:sz="0" w:space="0" w:color="auto"/>
        <w:left w:val="none" w:sz="0" w:space="0" w:color="auto"/>
        <w:bottom w:val="none" w:sz="0" w:space="0" w:color="auto"/>
        <w:right w:val="none" w:sz="0" w:space="0" w:color="auto"/>
      </w:divBdr>
    </w:div>
    <w:div w:id="270472624">
      <w:bodyDiv w:val="1"/>
      <w:marLeft w:val="0"/>
      <w:marRight w:val="0"/>
      <w:marTop w:val="0"/>
      <w:marBottom w:val="0"/>
      <w:divBdr>
        <w:top w:val="none" w:sz="0" w:space="0" w:color="auto"/>
        <w:left w:val="none" w:sz="0" w:space="0" w:color="auto"/>
        <w:bottom w:val="none" w:sz="0" w:space="0" w:color="auto"/>
        <w:right w:val="none" w:sz="0" w:space="0" w:color="auto"/>
      </w:divBdr>
    </w:div>
    <w:div w:id="278226963">
      <w:bodyDiv w:val="1"/>
      <w:marLeft w:val="0"/>
      <w:marRight w:val="0"/>
      <w:marTop w:val="0"/>
      <w:marBottom w:val="0"/>
      <w:divBdr>
        <w:top w:val="none" w:sz="0" w:space="0" w:color="auto"/>
        <w:left w:val="none" w:sz="0" w:space="0" w:color="auto"/>
        <w:bottom w:val="none" w:sz="0" w:space="0" w:color="auto"/>
        <w:right w:val="none" w:sz="0" w:space="0" w:color="auto"/>
      </w:divBdr>
    </w:div>
    <w:div w:id="279651876">
      <w:bodyDiv w:val="1"/>
      <w:marLeft w:val="0"/>
      <w:marRight w:val="0"/>
      <w:marTop w:val="0"/>
      <w:marBottom w:val="0"/>
      <w:divBdr>
        <w:top w:val="none" w:sz="0" w:space="0" w:color="auto"/>
        <w:left w:val="none" w:sz="0" w:space="0" w:color="auto"/>
        <w:bottom w:val="none" w:sz="0" w:space="0" w:color="auto"/>
        <w:right w:val="none" w:sz="0" w:space="0" w:color="auto"/>
      </w:divBdr>
    </w:div>
    <w:div w:id="286010845">
      <w:bodyDiv w:val="1"/>
      <w:marLeft w:val="0"/>
      <w:marRight w:val="0"/>
      <w:marTop w:val="0"/>
      <w:marBottom w:val="0"/>
      <w:divBdr>
        <w:top w:val="none" w:sz="0" w:space="0" w:color="auto"/>
        <w:left w:val="none" w:sz="0" w:space="0" w:color="auto"/>
        <w:bottom w:val="none" w:sz="0" w:space="0" w:color="auto"/>
        <w:right w:val="none" w:sz="0" w:space="0" w:color="auto"/>
      </w:divBdr>
    </w:div>
    <w:div w:id="293607029">
      <w:bodyDiv w:val="1"/>
      <w:marLeft w:val="0"/>
      <w:marRight w:val="0"/>
      <w:marTop w:val="0"/>
      <w:marBottom w:val="0"/>
      <w:divBdr>
        <w:top w:val="none" w:sz="0" w:space="0" w:color="auto"/>
        <w:left w:val="none" w:sz="0" w:space="0" w:color="auto"/>
        <w:bottom w:val="none" w:sz="0" w:space="0" w:color="auto"/>
        <w:right w:val="none" w:sz="0" w:space="0" w:color="auto"/>
      </w:divBdr>
    </w:div>
    <w:div w:id="299969086">
      <w:bodyDiv w:val="1"/>
      <w:marLeft w:val="0"/>
      <w:marRight w:val="0"/>
      <w:marTop w:val="0"/>
      <w:marBottom w:val="0"/>
      <w:divBdr>
        <w:top w:val="none" w:sz="0" w:space="0" w:color="auto"/>
        <w:left w:val="none" w:sz="0" w:space="0" w:color="auto"/>
        <w:bottom w:val="none" w:sz="0" w:space="0" w:color="auto"/>
        <w:right w:val="none" w:sz="0" w:space="0" w:color="auto"/>
      </w:divBdr>
    </w:div>
    <w:div w:id="306667207">
      <w:bodyDiv w:val="1"/>
      <w:marLeft w:val="0"/>
      <w:marRight w:val="0"/>
      <w:marTop w:val="0"/>
      <w:marBottom w:val="0"/>
      <w:divBdr>
        <w:top w:val="none" w:sz="0" w:space="0" w:color="auto"/>
        <w:left w:val="none" w:sz="0" w:space="0" w:color="auto"/>
        <w:bottom w:val="none" w:sz="0" w:space="0" w:color="auto"/>
        <w:right w:val="none" w:sz="0" w:space="0" w:color="auto"/>
      </w:divBdr>
    </w:div>
    <w:div w:id="307171550">
      <w:bodyDiv w:val="1"/>
      <w:marLeft w:val="0"/>
      <w:marRight w:val="0"/>
      <w:marTop w:val="0"/>
      <w:marBottom w:val="0"/>
      <w:divBdr>
        <w:top w:val="none" w:sz="0" w:space="0" w:color="auto"/>
        <w:left w:val="none" w:sz="0" w:space="0" w:color="auto"/>
        <w:bottom w:val="none" w:sz="0" w:space="0" w:color="auto"/>
        <w:right w:val="none" w:sz="0" w:space="0" w:color="auto"/>
      </w:divBdr>
    </w:div>
    <w:div w:id="322314303">
      <w:bodyDiv w:val="1"/>
      <w:marLeft w:val="0"/>
      <w:marRight w:val="0"/>
      <w:marTop w:val="0"/>
      <w:marBottom w:val="0"/>
      <w:divBdr>
        <w:top w:val="none" w:sz="0" w:space="0" w:color="auto"/>
        <w:left w:val="none" w:sz="0" w:space="0" w:color="auto"/>
        <w:bottom w:val="none" w:sz="0" w:space="0" w:color="auto"/>
        <w:right w:val="none" w:sz="0" w:space="0" w:color="auto"/>
      </w:divBdr>
    </w:div>
    <w:div w:id="335423937">
      <w:bodyDiv w:val="1"/>
      <w:marLeft w:val="0"/>
      <w:marRight w:val="0"/>
      <w:marTop w:val="0"/>
      <w:marBottom w:val="0"/>
      <w:divBdr>
        <w:top w:val="none" w:sz="0" w:space="0" w:color="auto"/>
        <w:left w:val="none" w:sz="0" w:space="0" w:color="auto"/>
        <w:bottom w:val="none" w:sz="0" w:space="0" w:color="auto"/>
        <w:right w:val="none" w:sz="0" w:space="0" w:color="auto"/>
      </w:divBdr>
    </w:div>
    <w:div w:id="343438119">
      <w:bodyDiv w:val="1"/>
      <w:marLeft w:val="0"/>
      <w:marRight w:val="0"/>
      <w:marTop w:val="0"/>
      <w:marBottom w:val="0"/>
      <w:divBdr>
        <w:top w:val="none" w:sz="0" w:space="0" w:color="auto"/>
        <w:left w:val="none" w:sz="0" w:space="0" w:color="auto"/>
        <w:bottom w:val="none" w:sz="0" w:space="0" w:color="auto"/>
        <w:right w:val="none" w:sz="0" w:space="0" w:color="auto"/>
      </w:divBdr>
    </w:div>
    <w:div w:id="365106709">
      <w:bodyDiv w:val="1"/>
      <w:marLeft w:val="0"/>
      <w:marRight w:val="0"/>
      <w:marTop w:val="0"/>
      <w:marBottom w:val="0"/>
      <w:divBdr>
        <w:top w:val="none" w:sz="0" w:space="0" w:color="auto"/>
        <w:left w:val="none" w:sz="0" w:space="0" w:color="auto"/>
        <w:bottom w:val="none" w:sz="0" w:space="0" w:color="auto"/>
        <w:right w:val="none" w:sz="0" w:space="0" w:color="auto"/>
      </w:divBdr>
    </w:div>
    <w:div w:id="375351193">
      <w:bodyDiv w:val="1"/>
      <w:marLeft w:val="0"/>
      <w:marRight w:val="0"/>
      <w:marTop w:val="0"/>
      <w:marBottom w:val="0"/>
      <w:divBdr>
        <w:top w:val="none" w:sz="0" w:space="0" w:color="auto"/>
        <w:left w:val="none" w:sz="0" w:space="0" w:color="auto"/>
        <w:bottom w:val="none" w:sz="0" w:space="0" w:color="auto"/>
        <w:right w:val="none" w:sz="0" w:space="0" w:color="auto"/>
      </w:divBdr>
    </w:div>
    <w:div w:id="378626299">
      <w:bodyDiv w:val="1"/>
      <w:marLeft w:val="0"/>
      <w:marRight w:val="0"/>
      <w:marTop w:val="0"/>
      <w:marBottom w:val="0"/>
      <w:divBdr>
        <w:top w:val="none" w:sz="0" w:space="0" w:color="auto"/>
        <w:left w:val="none" w:sz="0" w:space="0" w:color="auto"/>
        <w:bottom w:val="none" w:sz="0" w:space="0" w:color="auto"/>
        <w:right w:val="none" w:sz="0" w:space="0" w:color="auto"/>
      </w:divBdr>
    </w:div>
    <w:div w:id="384841241">
      <w:bodyDiv w:val="1"/>
      <w:marLeft w:val="0"/>
      <w:marRight w:val="0"/>
      <w:marTop w:val="0"/>
      <w:marBottom w:val="0"/>
      <w:divBdr>
        <w:top w:val="none" w:sz="0" w:space="0" w:color="auto"/>
        <w:left w:val="none" w:sz="0" w:space="0" w:color="auto"/>
        <w:bottom w:val="none" w:sz="0" w:space="0" w:color="auto"/>
        <w:right w:val="none" w:sz="0" w:space="0" w:color="auto"/>
      </w:divBdr>
    </w:div>
    <w:div w:id="389377910">
      <w:bodyDiv w:val="1"/>
      <w:marLeft w:val="0"/>
      <w:marRight w:val="0"/>
      <w:marTop w:val="0"/>
      <w:marBottom w:val="0"/>
      <w:divBdr>
        <w:top w:val="none" w:sz="0" w:space="0" w:color="auto"/>
        <w:left w:val="none" w:sz="0" w:space="0" w:color="auto"/>
        <w:bottom w:val="none" w:sz="0" w:space="0" w:color="auto"/>
        <w:right w:val="none" w:sz="0" w:space="0" w:color="auto"/>
      </w:divBdr>
    </w:div>
    <w:div w:id="398091507">
      <w:bodyDiv w:val="1"/>
      <w:marLeft w:val="0"/>
      <w:marRight w:val="0"/>
      <w:marTop w:val="0"/>
      <w:marBottom w:val="0"/>
      <w:divBdr>
        <w:top w:val="none" w:sz="0" w:space="0" w:color="auto"/>
        <w:left w:val="none" w:sz="0" w:space="0" w:color="auto"/>
        <w:bottom w:val="none" w:sz="0" w:space="0" w:color="auto"/>
        <w:right w:val="none" w:sz="0" w:space="0" w:color="auto"/>
      </w:divBdr>
    </w:div>
    <w:div w:id="407962048">
      <w:bodyDiv w:val="1"/>
      <w:marLeft w:val="0"/>
      <w:marRight w:val="0"/>
      <w:marTop w:val="0"/>
      <w:marBottom w:val="0"/>
      <w:divBdr>
        <w:top w:val="none" w:sz="0" w:space="0" w:color="auto"/>
        <w:left w:val="none" w:sz="0" w:space="0" w:color="auto"/>
        <w:bottom w:val="none" w:sz="0" w:space="0" w:color="auto"/>
        <w:right w:val="none" w:sz="0" w:space="0" w:color="auto"/>
      </w:divBdr>
    </w:div>
    <w:div w:id="426460828">
      <w:bodyDiv w:val="1"/>
      <w:marLeft w:val="0"/>
      <w:marRight w:val="0"/>
      <w:marTop w:val="0"/>
      <w:marBottom w:val="0"/>
      <w:divBdr>
        <w:top w:val="none" w:sz="0" w:space="0" w:color="auto"/>
        <w:left w:val="none" w:sz="0" w:space="0" w:color="auto"/>
        <w:bottom w:val="none" w:sz="0" w:space="0" w:color="auto"/>
        <w:right w:val="none" w:sz="0" w:space="0" w:color="auto"/>
      </w:divBdr>
    </w:div>
    <w:div w:id="430468029">
      <w:bodyDiv w:val="1"/>
      <w:marLeft w:val="0"/>
      <w:marRight w:val="0"/>
      <w:marTop w:val="0"/>
      <w:marBottom w:val="0"/>
      <w:divBdr>
        <w:top w:val="none" w:sz="0" w:space="0" w:color="auto"/>
        <w:left w:val="none" w:sz="0" w:space="0" w:color="auto"/>
        <w:bottom w:val="none" w:sz="0" w:space="0" w:color="auto"/>
        <w:right w:val="none" w:sz="0" w:space="0" w:color="auto"/>
      </w:divBdr>
    </w:div>
    <w:div w:id="441649968">
      <w:bodyDiv w:val="1"/>
      <w:marLeft w:val="0"/>
      <w:marRight w:val="0"/>
      <w:marTop w:val="0"/>
      <w:marBottom w:val="0"/>
      <w:divBdr>
        <w:top w:val="none" w:sz="0" w:space="0" w:color="auto"/>
        <w:left w:val="none" w:sz="0" w:space="0" w:color="auto"/>
        <w:bottom w:val="none" w:sz="0" w:space="0" w:color="auto"/>
        <w:right w:val="none" w:sz="0" w:space="0" w:color="auto"/>
      </w:divBdr>
    </w:div>
    <w:div w:id="443118768">
      <w:bodyDiv w:val="1"/>
      <w:marLeft w:val="0"/>
      <w:marRight w:val="0"/>
      <w:marTop w:val="0"/>
      <w:marBottom w:val="0"/>
      <w:divBdr>
        <w:top w:val="none" w:sz="0" w:space="0" w:color="auto"/>
        <w:left w:val="none" w:sz="0" w:space="0" w:color="auto"/>
        <w:bottom w:val="none" w:sz="0" w:space="0" w:color="auto"/>
        <w:right w:val="none" w:sz="0" w:space="0" w:color="auto"/>
      </w:divBdr>
    </w:div>
    <w:div w:id="449666361">
      <w:bodyDiv w:val="1"/>
      <w:marLeft w:val="0"/>
      <w:marRight w:val="0"/>
      <w:marTop w:val="0"/>
      <w:marBottom w:val="0"/>
      <w:divBdr>
        <w:top w:val="none" w:sz="0" w:space="0" w:color="auto"/>
        <w:left w:val="none" w:sz="0" w:space="0" w:color="auto"/>
        <w:bottom w:val="none" w:sz="0" w:space="0" w:color="auto"/>
        <w:right w:val="none" w:sz="0" w:space="0" w:color="auto"/>
      </w:divBdr>
    </w:div>
    <w:div w:id="454057446">
      <w:bodyDiv w:val="1"/>
      <w:marLeft w:val="0"/>
      <w:marRight w:val="0"/>
      <w:marTop w:val="0"/>
      <w:marBottom w:val="0"/>
      <w:divBdr>
        <w:top w:val="none" w:sz="0" w:space="0" w:color="auto"/>
        <w:left w:val="none" w:sz="0" w:space="0" w:color="auto"/>
        <w:bottom w:val="none" w:sz="0" w:space="0" w:color="auto"/>
        <w:right w:val="none" w:sz="0" w:space="0" w:color="auto"/>
      </w:divBdr>
    </w:div>
    <w:div w:id="468940068">
      <w:bodyDiv w:val="1"/>
      <w:marLeft w:val="0"/>
      <w:marRight w:val="0"/>
      <w:marTop w:val="0"/>
      <w:marBottom w:val="0"/>
      <w:divBdr>
        <w:top w:val="none" w:sz="0" w:space="0" w:color="auto"/>
        <w:left w:val="none" w:sz="0" w:space="0" w:color="auto"/>
        <w:bottom w:val="none" w:sz="0" w:space="0" w:color="auto"/>
        <w:right w:val="none" w:sz="0" w:space="0" w:color="auto"/>
      </w:divBdr>
    </w:div>
    <w:div w:id="470513214">
      <w:bodyDiv w:val="1"/>
      <w:marLeft w:val="0"/>
      <w:marRight w:val="0"/>
      <w:marTop w:val="0"/>
      <w:marBottom w:val="0"/>
      <w:divBdr>
        <w:top w:val="none" w:sz="0" w:space="0" w:color="auto"/>
        <w:left w:val="none" w:sz="0" w:space="0" w:color="auto"/>
        <w:bottom w:val="none" w:sz="0" w:space="0" w:color="auto"/>
        <w:right w:val="none" w:sz="0" w:space="0" w:color="auto"/>
      </w:divBdr>
    </w:div>
    <w:div w:id="481432598">
      <w:bodyDiv w:val="1"/>
      <w:marLeft w:val="0"/>
      <w:marRight w:val="0"/>
      <w:marTop w:val="0"/>
      <w:marBottom w:val="0"/>
      <w:divBdr>
        <w:top w:val="none" w:sz="0" w:space="0" w:color="auto"/>
        <w:left w:val="none" w:sz="0" w:space="0" w:color="auto"/>
        <w:bottom w:val="none" w:sz="0" w:space="0" w:color="auto"/>
        <w:right w:val="none" w:sz="0" w:space="0" w:color="auto"/>
      </w:divBdr>
    </w:div>
    <w:div w:id="490870708">
      <w:bodyDiv w:val="1"/>
      <w:marLeft w:val="0"/>
      <w:marRight w:val="0"/>
      <w:marTop w:val="0"/>
      <w:marBottom w:val="0"/>
      <w:divBdr>
        <w:top w:val="none" w:sz="0" w:space="0" w:color="auto"/>
        <w:left w:val="none" w:sz="0" w:space="0" w:color="auto"/>
        <w:bottom w:val="none" w:sz="0" w:space="0" w:color="auto"/>
        <w:right w:val="none" w:sz="0" w:space="0" w:color="auto"/>
      </w:divBdr>
    </w:div>
    <w:div w:id="495806814">
      <w:bodyDiv w:val="1"/>
      <w:marLeft w:val="0"/>
      <w:marRight w:val="0"/>
      <w:marTop w:val="0"/>
      <w:marBottom w:val="0"/>
      <w:divBdr>
        <w:top w:val="none" w:sz="0" w:space="0" w:color="auto"/>
        <w:left w:val="none" w:sz="0" w:space="0" w:color="auto"/>
        <w:bottom w:val="none" w:sz="0" w:space="0" w:color="auto"/>
        <w:right w:val="none" w:sz="0" w:space="0" w:color="auto"/>
      </w:divBdr>
    </w:div>
    <w:div w:id="510877943">
      <w:bodyDiv w:val="1"/>
      <w:marLeft w:val="0"/>
      <w:marRight w:val="0"/>
      <w:marTop w:val="0"/>
      <w:marBottom w:val="0"/>
      <w:divBdr>
        <w:top w:val="none" w:sz="0" w:space="0" w:color="auto"/>
        <w:left w:val="none" w:sz="0" w:space="0" w:color="auto"/>
        <w:bottom w:val="none" w:sz="0" w:space="0" w:color="auto"/>
        <w:right w:val="none" w:sz="0" w:space="0" w:color="auto"/>
      </w:divBdr>
    </w:div>
    <w:div w:id="512182676">
      <w:bodyDiv w:val="1"/>
      <w:marLeft w:val="0"/>
      <w:marRight w:val="0"/>
      <w:marTop w:val="0"/>
      <w:marBottom w:val="0"/>
      <w:divBdr>
        <w:top w:val="none" w:sz="0" w:space="0" w:color="auto"/>
        <w:left w:val="none" w:sz="0" w:space="0" w:color="auto"/>
        <w:bottom w:val="none" w:sz="0" w:space="0" w:color="auto"/>
        <w:right w:val="none" w:sz="0" w:space="0" w:color="auto"/>
      </w:divBdr>
    </w:div>
    <w:div w:id="532427851">
      <w:bodyDiv w:val="1"/>
      <w:marLeft w:val="0"/>
      <w:marRight w:val="0"/>
      <w:marTop w:val="0"/>
      <w:marBottom w:val="0"/>
      <w:divBdr>
        <w:top w:val="none" w:sz="0" w:space="0" w:color="auto"/>
        <w:left w:val="none" w:sz="0" w:space="0" w:color="auto"/>
        <w:bottom w:val="none" w:sz="0" w:space="0" w:color="auto"/>
        <w:right w:val="none" w:sz="0" w:space="0" w:color="auto"/>
      </w:divBdr>
    </w:div>
    <w:div w:id="535241133">
      <w:bodyDiv w:val="1"/>
      <w:marLeft w:val="0"/>
      <w:marRight w:val="0"/>
      <w:marTop w:val="0"/>
      <w:marBottom w:val="0"/>
      <w:divBdr>
        <w:top w:val="none" w:sz="0" w:space="0" w:color="auto"/>
        <w:left w:val="none" w:sz="0" w:space="0" w:color="auto"/>
        <w:bottom w:val="none" w:sz="0" w:space="0" w:color="auto"/>
        <w:right w:val="none" w:sz="0" w:space="0" w:color="auto"/>
      </w:divBdr>
    </w:div>
    <w:div w:id="548801638">
      <w:bodyDiv w:val="1"/>
      <w:marLeft w:val="0"/>
      <w:marRight w:val="0"/>
      <w:marTop w:val="0"/>
      <w:marBottom w:val="0"/>
      <w:divBdr>
        <w:top w:val="none" w:sz="0" w:space="0" w:color="auto"/>
        <w:left w:val="none" w:sz="0" w:space="0" w:color="auto"/>
        <w:bottom w:val="none" w:sz="0" w:space="0" w:color="auto"/>
        <w:right w:val="none" w:sz="0" w:space="0" w:color="auto"/>
      </w:divBdr>
    </w:div>
    <w:div w:id="562641105">
      <w:bodyDiv w:val="1"/>
      <w:marLeft w:val="0"/>
      <w:marRight w:val="0"/>
      <w:marTop w:val="0"/>
      <w:marBottom w:val="0"/>
      <w:divBdr>
        <w:top w:val="none" w:sz="0" w:space="0" w:color="auto"/>
        <w:left w:val="none" w:sz="0" w:space="0" w:color="auto"/>
        <w:bottom w:val="none" w:sz="0" w:space="0" w:color="auto"/>
        <w:right w:val="none" w:sz="0" w:space="0" w:color="auto"/>
      </w:divBdr>
    </w:div>
    <w:div w:id="571815870">
      <w:bodyDiv w:val="1"/>
      <w:marLeft w:val="0"/>
      <w:marRight w:val="0"/>
      <w:marTop w:val="0"/>
      <w:marBottom w:val="0"/>
      <w:divBdr>
        <w:top w:val="none" w:sz="0" w:space="0" w:color="auto"/>
        <w:left w:val="none" w:sz="0" w:space="0" w:color="auto"/>
        <w:bottom w:val="none" w:sz="0" w:space="0" w:color="auto"/>
        <w:right w:val="none" w:sz="0" w:space="0" w:color="auto"/>
      </w:divBdr>
    </w:div>
    <w:div w:id="600988471">
      <w:bodyDiv w:val="1"/>
      <w:marLeft w:val="0"/>
      <w:marRight w:val="0"/>
      <w:marTop w:val="0"/>
      <w:marBottom w:val="0"/>
      <w:divBdr>
        <w:top w:val="none" w:sz="0" w:space="0" w:color="auto"/>
        <w:left w:val="none" w:sz="0" w:space="0" w:color="auto"/>
        <w:bottom w:val="none" w:sz="0" w:space="0" w:color="auto"/>
        <w:right w:val="none" w:sz="0" w:space="0" w:color="auto"/>
      </w:divBdr>
    </w:div>
    <w:div w:id="615478201">
      <w:bodyDiv w:val="1"/>
      <w:marLeft w:val="0"/>
      <w:marRight w:val="0"/>
      <w:marTop w:val="0"/>
      <w:marBottom w:val="0"/>
      <w:divBdr>
        <w:top w:val="none" w:sz="0" w:space="0" w:color="auto"/>
        <w:left w:val="none" w:sz="0" w:space="0" w:color="auto"/>
        <w:bottom w:val="none" w:sz="0" w:space="0" w:color="auto"/>
        <w:right w:val="none" w:sz="0" w:space="0" w:color="auto"/>
      </w:divBdr>
    </w:div>
    <w:div w:id="618026063">
      <w:bodyDiv w:val="1"/>
      <w:marLeft w:val="0"/>
      <w:marRight w:val="0"/>
      <w:marTop w:val="0"/>
      <w:marBottom w:val="0"/>
      <w:divBdr>
        <w:top w:val="none" w:sz="0" w:space="0" w:color="auto"/>
        <w:left w:val="none" w:sz="0" w:space="0" w:color="auto"/>
        <w:bottom w:val="none" w:sz="0" w:space="0" w:color="auto"/>
        <w:right w:val="none" w:sz="0" w:space="0" w:color="auto"/>
      </w:divBdr>
    </w:div>
    <w:div w:id="621301343">
      <w:bodyDiv w:val="1"/>
      <w:marLeft w:val="0"/>
      <w:marRight w:val="0"/>
      <w:marTop w:val="0"/>
      <w:marBottom w:val="0"/>
      <w:divBdr>
        <w:top w:val="none" w:sz="0" w:space="0" w:color="auto"/>
        <w:left w:val="none" w:sz="0" w:space="0" w:color="auto"/>
        <w:bottom w:val="none" w:sz="0" w:space="0" w:color="auto"/>
        <w:right w:val="none" w:sz="0" w:space="0" w:color="auto"/>
      </w:divBdr>
    </w:div>
    <w:div w:id="634679104">
      <w:bodyDiv w:val="1"/>
      <w:marLeft w:val="0"/>
      <w:marRight w:val="0"/>
      <w:marTop w:val="0"/>
      <w:marBottom w:val="0"/>
      <w:divBdr>
        <w:top w:val="none" w:sz="0" w:space="0" w:color="auto"/>
        <w:left w:val="none" w:sz="0" w:space="0" w:color="auto"/>
        <w:bottom w:val="none" w:sz="0" w:space="0" w:color="auto"/>
        <w:right w:val="none" w:sz="0" w:space="0" w:color="auto"/>
      </w:divBdr>
    </w:div>
    <w:div w:id="640889574">
      <w:bodyDiv w:val="1"/>
      <w:marLeft w:val="0"/>
      <w:marRight w:val="0"/>
      <w:marTop w:val="0"/>
      <w:marBottom w:val="0"/>
      <w:divBdr>
        <w:top w:val="none" w:sz="0" w:space="0" w:color="auto"/>
        <w:left w:val="none" w:sz="0" w:space="0" w:color="auto"/>
        <w:bottom w:val="none" w:sz="0" w:space="0" w:color="auto"/>
        <w:right w:val="none" w:sz="0" w:space="0" w:color="auto"/>
      </w:divBdr>
    </w:div>
    <w:div w:id="641469411">
      <w:bodyDiv w:val="1"/>
      <w:marLeft w:val="0"/>
      <w:marRight w:val="0"/>
      <w:marTop w:val="0"/>
      <w:marBottom w:val="0"/>
      <w:divBdr>
        <w:top w:val="none" w:sz="0" w:space="0" w:color="auto"/>
        <w:left w:val="none" w:sz="0" w:space="0" w:color="auto"/>
        <w:bottom w:val="none" w:sz="0" w:space="0" w:color="auto"/>
        <w:right w:val="none" w:sz="0" w:space="0" w:color="auto"/>
      </w:divBdr>
    </w:div>
    <w:div w:id="642470706">
      <w:bodyDiv w:val="1"/>
      <w:marLeft w:val="0"/>
      <w:marRight w:val="0"/>
      <w:marTop w:val="0"/>
      <w:marBottom w:val="0"/>
      <w:divBdr>
        <w:top w:val="none" w:sz="0" w:space="0" w:color="auto"/>
        <w:left w:val="none" w:sz="0" w:space="0" w:color="auto"/>
        <w:bottom w:val="none" w:sz="0" w:space="0" w:color="auto"/>
        <w:right w:val="none" w:sz="0" w:space="0" w:color="auto"/>
      </w:divBdr>
    </w:div>
    <w:div w:id="647980657">
      <w:bodyDiv w:val="1"/>
      <w:marLeft w:val="0"/>
      <w:marRight w:val="0"/>
      <w:marTop w:val="0"/>
      <w:marBottom w:val="0"/>
      <w:divBdr>
        <w:top w:val="none" w:sz="0" w:space="0" w:color="auto"/>
        <w:left w:val="none" w:sz="0" w:space="0" w:color="auto"/>
        <w:bottom w:val="none" w:sz="0" w:space="0" w:color="auto"/>
        <w:right w:val="none" w:sz="0" w:space="0" w:color="auto"/>
      </w:divBdr>
    </w:div>
    <w:div w:id="666906527">
      <w:bodyDiv w:val="1"/>
      <w:marLeft w:val="0"/>
      <w:marRight w:val="0"/>
      <w:marTop w:val="0"/>
      <w:marBottom w:val="0"/>
      <w:divBdr>
        <w:top w:val="none" w:sz="0" w:space="0" w:color="auto"/>
        <w:left w:val="none" w:sz="0" w:space="0" w:color="auto"/>
        <w:bottom w:val="none" w:sz="0" w:space="0" w:color="auto"/>
        <w:right w:val="none" w:sz="0" w:space="0" w:color="auto"/>
      </w:divBdr>
    </w:div>
    <w:div w:id="668870194">
      <w:bodyDiv w:val="1"/>
      <w:marLeft w:val="0"/>
      <w:marRight w:val="0"/>
      <w:marTop w:val="0"/>
      <w:marBottom w:val="0"/>
      <w:divBdr>
        <w:top w:val="none" w:sz="0" w:space="0" w:color="auto"/>
        <w:left w:val="none" w:sz="0" w:space="0" w:color="auto"/>
        <w:bottom w:val="none" w:sz="0" w:space="0" w:color="auto"/>
        <w:right w:val="none" w:sz="0" w:space="0" w:color="auto"/>
      </w:divBdr>
    </w:div>
    <w:div w:id="669648806">
      <w:bodyDiv w:val="1"/>
      <w:marLeft w:val="0"/>
      <w:marRight w:val="0"/>
      <w:marTop w:val="0"/>
      <w:marBottom w:val="0"/>
      <w:divBdr>
        <w:top w:val="none" w:sz="0" w:space="0" w:color="auto"/>
        <w:left w:val="none" w:sz="0" w:space="0" w:color="auto"/>
        <w:bottom w:val="none" w:sz="0" w:space="0" w:color="auto"/>
        <w:right w:val="none" w:sz="0" w:space="0" w:color="auto"/>
      </w:divBdr>
    </w:div>
    <w:div w:id="669941378">
      <w:bodyDiv w:val="1"/>
      <w:marLeft w:val="0"/>
      <w:marRight w:val="0"/>
      <w:marTop w:val="0"/>
      <w:marBottom w:val="0"/>
      <w:divBdr>
        <w:top w:val="none" w:sz="0" w:space="0" w:color="auto"/>
        <w:left w:val="none" w:sz="0" w:space="0" w:color="auto"/>
        <w:bottom w:val="none" w:sz="0" w:space="0" w:color="auto"/>
        <w:right w:val="none" w:sz="0" w:space="0" w:color="auto"/>
      </w:divBdr>
    </w:div>
    <w:div w:id="670106805">
      <w:bodyDiv w:val="1"/>
      <w:marLeft w:val="0"/>
      <w:marRight w:val="0"/>
      <w:marTop w:val="0"/>
      <w:marBottom w:val="0"/>
      <w:divBdr>
        <w:top w:val="none" w:sz="0" w:space="0" w:color="auto"/>
        <w:left w:val="none" w:sz="0" w:space="0" w:color="auto"/>
        <w:bottom w:val="none" w:sz="0" w:space="0" w:color="auto"/>
        <w:right w:val="none" w:sz="0" w:space="0" w:color="auto"/>
      </w:divBdr>
    </w:div>
    <w:div w:id="673187724">
      <w:bodyDiv w:val="1"/>
      <w:marLeft w:val="0"/>
      <w:marRight w:val="0"/>
      <w:marTop w:val="0"/>
      <w:marBottom w:val="0"/>
      <w:divBdr>
        <w:top w:val="none" w:sz="0" w:space="0" w:color="auto"/>
        <w:left w:val="none" w:sz="0" w:space="0" w:color="auto"/>
        <w:bottom w:val="none" w:sz="0" w:space="0" w:color="auto"/>
        <w:right w:val="none" w:sz="0" w:space="0" w:color="auto"/>
      </w:divBdr>
    </w:div>
    <w:div w:id="675305670">
      <w:bodyDiv w:val="1"/>
      <w:marLeft w:val="0"/>
      <w:marRight w:val="0"/>
      <w:marTop w:val="0"/>
      <w:marBottom w:val="0"/>
      <w:divBdr>
        <w:top w:val="none" w:sz="0" w:space="0" w:color="auto"/>
        <w:left w:val="none" w:sz="0" w:space="0" w:color="auto"/>
        <w:bottom w:val="none" w:sz="0" w:space="0" w:color="auto"/>
        <w:right w:val="none" w:sz="0" w:space="0" w:color="auto"/>
      </w:divBdr>
    </w:div>
    <w:div w:id="679742795">
      <w:bodyDiv w:val="1"/>
      <w:marLeft w:val="0"/>
      <w:marRight w:val="0"/>
      <w:marTop w:val="0"/>
      <w:marBottom w:val="0"/>
      <w:divBdr>
        <w:top w:val="none" w:sz="0" w:space="0" w:color="auto"/>
        <w:left w:val="none" w:sz="0" w:space="0" w:color="auto"/>
        <w:bottom w:val="none" w:sz="0" w:space="0" w:color="auto"/>
        <w:right w:val="none" w:sz="0" w:space="0" w:color="auto"/>
      </w:divBdr>
    </w:div>
    <w:div w:id="683673928">
      <w:bodyDiv w:val="1"/>
      <w:marLeft w:val="0"/>
      <w:marRight w:val="0"/>
      <w:marTop w:val="0"/>
      <w:marBottom w:val="0"/>
      <w:divBdr>
        <w:top w:val="none" w:sz="0" w:space="0" w:color="auto"/>
        <w:left w:val="none" w:sz="0" w:space="0" w:color="auto"/>
        <w:bottom w:val="none" w:sz="0" w:space="0" w:color="auto"/>
        <w:right w:val="none" w:sz="0" w:space="0" w:color="auto"/>
      </w:divBdr>
    </w:div>
    <w:div w:id="692535592">
      <w:bodyDiv w:val="1"/>
      <w:marLeft w:val="0"/>
      <w:marRight w:val="0"/>
      <w:marTop w:val="0"/>
      <w:marBottom w:val="0"/>
      <w:divBdr>
        <w:top w:val="none" w:sz="0" w:space="0" w:color="auto"/>
        <w:left w:val="none" w:sz="0" w:space="0" w:color="auto"/>
        <w:bottom w:val="none" w:sz="0" w:space="0" w:color="auto"/>
        <w:right w:val="none" w:sz="0" w:space="0" w:color="auto"/>
      </w:divBdr>
    </w:div>
    <w:div w:id="702902232">
      <w:bodyDiv w:val="1"/>
      <w:marLeft w:val="0"/>
      <w:marRight w:val="0"/>
      <w:marTop w:val="0"/>
      <w:marBottom w:val="0"/>
      <w:divBdr>
        <w:top w:val="none" w:sz="0" w:space="0" w:color="auto"/>
        <w:left w:val="none" w:sz="0" w:space="0" w:color="auto"/>
        <w:bottom w:val="none" w:sz="0" w:space="0" w:color="auto"/>
        <w:right w:val="none" w:sz="0" w:space="0" w:color="auto"/>
      </w:divBdr>
    </w:div>
    <w:div w:id="706413759">
      <w:bodyDiv w:val="1"/>
      <w:marLeft w:val="0"/>
      <w:marRight w:val="0"/>
      <w:marTop w:val="0"/>
      <w:marBottom w:val="0"/>
      <w:divBdr>
        <w:top w:val="none" w:sz="0" w:space="0" w:color="auto"/>
        <w:left w:val="none" w:sz="0" w:space="0" w:color="auto"/>
        <w:bottom w:val="none" w:sz="0" w:space="0" w:color="auto"/>
        <w:right w:val="none" w:sz="0" w:space="0" w:color="auto"/>
      </w:divBdr>
    </w:div>
    <w:div w:id="720056691">
      <w:bodyDiv w:val="1"/>
      <w:marLeft w:val="0"/>
      <w:marRight w:val="0"/>
      <w:marTop w:val="0"/>
      <w:marBottom w:val="0"/>
      <w:divBdr>
        <w:top w:val="none" w:sz="0" w:space="0" w:color="auto"/>
        <w:left w:val="none" w:sz="0" w:space="0" w:color="auto"/>
        <w:bottom w:val="none" w:sz="0" w:space="0" w:color="auto"/>
        <w:right w:val="none" w:sz="0" w:space="0" w:color="auto"/>
      </w:divBdr>
    </w:div>
    <w:div w:id="720180007">
      <w:bodyDiv w:val="1"/>
      <w:marLeft w:val="0"/>
      <w:marRight w:val="0"/>
      <w:marTop w:val="0"/>
      <w:marBottom w:val="0"/>
      <w:divBdr>
        <w:top w:val="none" w:sz="0" w:space="0" w:color="auto"/>
        <w:left w:val="none" w:sz="0" w:space="0" w:color="auto"/>
        <w:bottom w:val="none" w:sz="0" w:space="0" w:color="auto"/>
        <w:right w:val="none" w:sz="0" w:space="0" w:color="auto"/>
      </w:divBdr>
    </w:div>
    <w:div w:id="725297116">
      <w:bodyDiv w:val="1"/>
      <w:marLeft w:val="0"/>
      <w:marRight w:val="0"/>
      <w:marTop w:val="0"/>
      <w:marBottom w:val="0"/>
      <w:divBdr>
        <w:top w:val="none" w:sz="0" w:space="0" w:color="auto"/>
        <w:left w:val="none" w:sz="0" w:space="0" w:color="auto"/>
        <w:bottom w:val="none" w:sz="0" w:space="0" w:color="auto"/>
        <w:right w:val="none" w:sz="0" w:space="0" w:color="auto"/>
      </w:divBdr>
    </w:div>
    <w:div w:id="741634957">
      <w:bodyDiv w:val="1"/>
      <w:marLeft w:val="0"/>
      <w:marRight w:val="0"/>
      <w:marTop w:val="0"/>
      <w:marBottom w:val="0"/>
      <w:divBdr>
        <w:top w:val="none" w:sz="0" w:space="0" w:color="auto"/>
        <w:left w:val="none" w:sz="0" w:space="0" w:color="auto"/>
        <w:bottom w:val="none" w:sz="0" w:space="0" w:color="auto"/>
        <w:right w:val="none" w:sz="0" w:space="0" w:color="auto"/>
      </w:divBdr>
    </w:div>
    <w:div w:id="743456312">
      <w:bodyDiv w:val="1"/>
      <w:marLeft w:val="0"/>
      <w:marRight w:val="0"/>
      <w:marTop w:val="0"/>
      <w:marBottom w:val="0"/>
      <w:divBdr>
        <w:top w:val="none" w:sz="0" w:space="0" w:color="auto"/>
        <w:left w:val="none" w:sz="0" w:space="0" w:color="auto"/>
        <w:bottom w:val="none" w:sz="0" w:space="0" w:color="auto"/>
        <w:right w:val="none" w:sz="0" w:space="0" w:color="auto"/>
      </w:divBdr>
    </w:div>
    <w:div w:id="744492842">
      <w:bodyDiv w:val="1"/>
      <w:marLeft w:val="0"/>
      <w:marRight w:val="0"/>
      <w:marTop w:val="0"/>
      <w:marBottom w:val="0"/>
      <w:divBdr>
        <w:top w:val="none" w:sz="0" w:space="0" w:color="auto"/>
        <w:left w:val="none" w:sz="0" w:space="0" w:color="auto"/>
        <w:bottom w:val="none" w:sz="0" w:space="0" w:color="auto"/>
        <w:right w:val="none" w:sz="0" w:space="0" w:color="auto"/>
      </w:divBdr>
    </w:div>
    <w:div w:id="753550179">
      <w:bodyDiv w:val="1"/>
      <w:marLeft w:val="0"/>
      <w:marRight w:val="0"/>
      <w:marTop w:val="0"/>
      <w:marBottom w:val="0"/>
      <w:divBdr>
        <w:top w:val="none" w:sz="0" w:space="0" w:color="auto"/>
        <w:left w:val="none" w:sz="0" w:space="0" w:color="auto"/>
        <w:bottom w:val="none" w:sz="0" w:space="0" w:color="auto"/>
        <w:right w:val="none" w:sz="0" w:space="0" w:color="auto"/>
      </w:divBdr>
    </w:div>
    <w:div w:id="766117397">
      <w:bodyDiv w:val="1"/>
      <w:marLeft w:val="0"/>
      <w:marRight w:val="0"/>
      <w:marTop w:val="0"/>
      <w:marBottom w:val="0"/>
      <w:divBdr>
        <w:top w:val="none" w:sz="0" w:space="0" w:color="auto"/>
        <w:left w:val="none" w:sz="0" w:space="0" w:color="auto"/>
        <w:bottom w:val="none" w:sz="0" w:space="0" w:color="auto"/>
        <w:right w:val="none" w:sz="0" w:space="0" w:color="auto"/>
      </w:divBdr>
    </w:div>
    <w:div w:id="790172824">
      <w:bodyDiv w:val="1"/>
      <w:marLeft w:val="0"/>
      <w:marRight w:val="0"/>
      <w:marTop w:val="0"/>
      <w:marBottom w:val="0"/>
      <w:divBdr>
        <w:top w:val="none" w:sz="0" w:space="0" w:color="auto"/>
        <w:left w:val="none" w:sz="0" w:space="0" w:color="auto"/>
        <w:bottom w:val="none" w:sz="0" w:space="0" w:color="auto"/>
        <w:right w:val="none" w:sz="0" w:space="0" w:color="auto"/>
      </w:divBdr>
    </w:div>
    <w:div w:id="790439743">
      <w:bodyDiv w:val="1"/>
      <w:marLeft w:val="0"/>
      <w:marRight w:val="0"/>
      <w:marTop w:val="0"/>
      <w:marBottom w:val="0"/>
      <w:divBdr>
        <w:top w:val="none" w:sz="0" w:space="0" w:color="auto"/>
        <w:left w:val="none" w:sz="0" w:space="0" w:color="auto"/>
        <w:bottom w:val="none" w:sz="0" w:space="0" w:color="auto"/>
        <w:right w:val="none" w:sz="0" w:space="0" w:color="auto"/>
      </w:divBdr>
    </w:div>
    <w:div w:id="798916232">
      <w:bodyDiv w:val="1"/>
      <w:marLeft w:val="0"/>
      <w:marRight w:val="0"/>
      <w:marTop w:val="0"/>
      <w:marBottom w:val="0"/>
      <w:divBdr>
        <w:top w:val="none" w:sz="0" w:space="0" w:color="auto"/>
        <w:left w:val="none" w:sz="0" w:space="0" w:color="auto"/>
        <w:bottom w:val="none" w:sz="0" w:space="0" w:color="auto"/>
        <w:right w:val="none" w:sz="0" w:space="0" w:color="auto"/>
      </w:divBdr>
    </w:div>
    <w:div w:id="805050893">
      <w:bodyDiv w:val="1"/>
      <w:marLeft w:val="0"/>
      <w:marRight w:val="0"/>
      <w:marTop w:val="0"/>
      <w:marBottom w:val="0"/>
      <w:divBdr>
        <w:top w:val="none" w:sz="0" w:space="0" w:color="auto"/>
        <w:left w:val="none" w:sz="0" w:space="0" w:color="auto"/>
        <w:bottom w:val="none" w:sz="0" w:space="0" w:color="auto"/>
        <w:right w:val="none" w:sz="0" w:space="0" w:color="auto"/>
      </w:divBdr>
    </w:div>
    <w:div w:id="811488428">
      <w:bodyDiv w:val="1"/>
      <w:marLeft w:val="0"/>
      <w:marRight w:val="0"/>
      <w:marTop w:val="0"/>
      <w:marBottom w:val="0"/>
      <w:divBdr>
        <w:top w:val="none" w:sz="0" w:space="0" w:color="auto"/>
        <w:left w:val="none" w:sz="0" w:space="0" w:color="auto"/>
        <w:bottom w:val="none" w:sz="0" w:space="0" w:color="auto"/>
        <w:right w:val="none" w:sz="0" w:space="0" w:color="auto"/>
      </w:divBdr>
    </w:div>
    <w:div w:id="816918364">
      <w:bodyDiv w:val="1"/>
      <w:marLeft w:val="0"/>
      <w:marRight w:val="0"/>
      <w:marTop w:val="0"/>
      <w:marBottom w:val="0"/>
      <w:divBdr>
        <w:top w:val="none" w:sz="0" w:space="0" w:color="auto"/>
        <w:left w:val="none" w:sz="0" w:space="0" w:color="auto"/>
        <w:bottom w:val="none" w:sz="0" w:space="0" w:color="auto"/>
        <w:right w:val="none" w:sz="0" w:space="0" w:color="auto"/>
      </w:divBdr>
    </w:div>
    <w:div w:id="817451966">
      <w:bodyDiv w:val="1"/>
      <w:marLeft w:val="0"/>
      <w:marRight w:val="0"/>
      <w:marTop w:val="0"/>
      <w:marBottom w:val="0"/>
      <w:divBdr>
        <w:top w:val="none" w:sz="0" w:space="0" w:color="auto"/>
        <w:left w:val="none" w:sz="0" w:space="0" w:color="auto"/>
        <w:bottom w:val="none" w:sz="0" w:space="0" w:color="auto"/>
        <w:right w:val="none" w:sz="0" w:space="0" w:color="auto"/>
      </w:divBdr>
    </w:div>
    <w:div w:id="818887533">
      <w:bodyDiv w:val="1"/>
      <w:marLeft w:val="0"/>
      <w:marRight w:val="0"/>
      <w:marTop w:val="0"/>
      <w:marBottom w:val="0"/>
      <w:divBdr>
        <w:top w:val="none" w:sz="0" w:space="0" w:color="auto"/>
        <w:left w:val="none" w:sz="0" w:space="0" w:color="auto"/>
        <w:bottom w:val="none" w:sz="0" w:space="0" w:color="auto"/>
        <w:right w:val="none" w:sz="0" w:space="0" w:color="auto"/>
      </w:divBdr>
    </w:div>
    <w:div w:id="820266218">
      <w:bodyDiv w:val="1"/>
      <w:marLeft w:val="0"/>
      <w:marRight w:val="0"/>
      <w:marTop w:val="0"/>
      <w:marBottom w:val="0"/>
      <w:divBdr>
        <w:top w:val="none" w:sz="0" w:space="0" w:color="auto"/>
        <w:left w:val="none" w:sz="0" w:space="0" w:color="auto"/>
        <w:bottom w:val="none" w:sz="0" w:space="0" w:color="auto"/>
        <w:right w:val="none" w:sz="0" w:space="0" w:color="auto"/>
      </w:divBdr>
    </w:div>
    <w:div w:id="826898554">
      <w:bodyDiv w:val="1"/>
      <w:marLeft w:val="0"/>
      <w:marRight w:val="0"/>
      <w:marTop w:val="0"/>
      <w:marBottom w:val="0"/>
      <w:divBdr>
        <w:top w:val="none" w:sz="0" w:space="0" w:color="auto"/>
        <w:left w:val="none" w:sz="0" w:space="0" w:color="auto"/>
        <w:bottom w:val="none" w:sz="0" w:space="0" w:color="auto"/>
        <w:right w:val="none" w:sz="0" w:space="0" w:color="auto"/>
      </w:divBdr>
    </w:div>
    <w:div w:id="854342298">
      <w:bodyDiv w:val="1"/>
      <w:marLeft w:val="0"/>
      <w:marRight w:val="0"/>
      <w:marTop w:val="0"/>
      <w:marBottom w:val="0"/>
      <w:divBdr>
        <w:top w:val="none" w:sz="0" w:space="0" w:color="auto"/>
        <w:left w:val="none" w:sz="0" w:space="0" w:color="auto"/>
        <w:bottom w:val="none" w:sz="0" w:space="0" w:color="auto"/>
        <w:right w:val="none" w:sz="0" w:space="0" w:color="auto"/>
      </w:divBdr>
    </w:div>
    <w:div w:id="865941819">
      <w:bodyDiv w:val="1"/>
      <w:marLeft w:val="0"/>
      <w:marRight w:val="0"/>
      <w:marTop w:val="0"/>
      <w:marBottom w:val="0"/>
      <w:divBdr>
        <w:top w:val="none" w:sz="0" w:space="0" w:color="auto"/>
        <w:left w:val="none" w:sz="0" w:space="0" w:color="auto"/>
        <w:bottom w:val="none" w:sz="0" w:space="0" w:color="auto"/>
        <w:right w:val="none" w:sz="0" w:space="0" w:color="auto"/>
      </w:divBdr>
    </w:div>
    <w:div w:id="866866201">
      <w:bodyDiv w:val="1"/>
      <w:marLeft w:val="0"/>
      <w:marRight w:val="0"/>
      <w:marTop w:val="0"/>
      <w:marBottom w:val="0"/>
      <w:divBdr>
        <w:top w:val="none" w:sz="0" w:space="0" w:color="auto"/>
        <w:left w:val="none" w:sz="0" w:space="0" w:color="auto"/>
        <w:bottom w:val="none" w:sz="0" w:space="0" w:color="auto"/>
        <w:right w:val="none" w:sz="0" w:space="0" w:color="auto"/>
      </w:divBdr>
    </w:div>
    <w:div w:id="887450463">
      <w:bodyDiv w:val="1"/>
      <w:marLeft w:val="0"/>
      <w:marRight w:val="0"/>
      <w:marTop w:val="0"/>
      <w:marBottom w:val="0"/>
      <w:divBdr>
        <w:top w:val="none" w:sz="0" w:space="0" w:color="auto"/>
        <w:left w:val="none" w:sz="0" w:space="0" w:color="auto"/>
        <w:bottom w:val="none" w:sz="0" w:space="0" w:color="auto"/>
        <w:right w:val="none" w:sz="0" w:space="0" w:color="auto"/>
      </w:divBdr>
    </w:div>
    <w:div w:id="889995566">
      <w:bodyDiv w:val="1"/>
      <w:marLeft w:val="0"/>
      <w:marRight w:val="0"/>
      <w:marTop w:val="0"/>
      <w:marBottom w:val="0"/>
      <w:divBdr>
        <w:top w:val="none" w:sz="0" w:space="0" w:color="auto"/>
        <w:left w:val="none" w:sz="0" w:space="0" w:color="auto"/>
        <w:bottom w:val="none" w:sz="0" w:space="0" w:color="auto"/>
        <w:right w:val="none" w:sz="0" w:space="0" w:color="auto"/>
      </w:divBdr>
    </w:div>
    <w:div w:id="899025931">
      <w:bodyDiv w:val="1"/>
      <w:marLeft w:val="0"/>
      <w:marRight w:val="0"/>
      <w:marTop w:val="0"/>
      <w:marBottom w:val="0"/>
      <w:divBdr>
        <w:top w:val="none" w:sz="0" w:space="0" w:color="auto"/>
        <w:left w:val="none" w:sz="0" w:space="0" w:color="auto"/>
        <w:bottom w:val="none" w:sz="0" w:space="0" w:color="auto"/>
        <w:right w:val="none" w:sz="0" w:space="0" w:color="auto"/>
      </w:divBdr>
    </w:div>
    <w:div w:id="899362426">
      <w:bodyDiv w:val="1"/>
      <w:marLeft w:val="0"/>
      <w:marRight w:val="0"/>
      <w:marTop w:val="0"/>
      <w:marBottom w:val="0"/>
      <w:divBdr>
        <w:top w:val="none" w:sz="0" w:space="0" w:color="auto"/>
        <w:left w:val="none" w:sz="0" w:space="0" w:color="auto"/>
        <w:bottom w:val="none" w:sz="0" w:space="0" w:color="auto"/>
        <w:right w:val="none" w:sz="0" w:space="0" w:color="auto"/>
      </w:divBdr>
    </w:div>
    <w:div w:id="905915967">
      <w:bodyDiv w:val="1"/>
      <w:marLeft w:val="0"/>
      <w:marRight w:val="0"/>
      <w:marTop w:val="0"/>
      <w:marBottom w:val="0"/>
      <w:divBdr>
        <w:top w:val="none" w:sz="0" w:space="0" w:color="auto"/>
        <w:left w:val="none" w:sz="0" w:space="0" w:color="auto"/>
        <w:bottom w:val="none" w:sz="0" w:space="0" w:color="auto"/>
        <w:right w:val="none" w:sz="0" w:space="0" w:color="auto"/>
      </w:divBdr>
    </w:div>
    <w:div w:id="925042880">
      <w:bodyDiv w:val="1"/>
      <w:marLeft w:val="0"/>
      <w:marRight w:val="0"/>
      <w:marTop w:val="0"/>
      <w:marBottom w:val="0"/>
      <w:divBdr>
        <w:top w:val="none" w:sz="0" w:space="0" w:color="auto"/>
        <w:left w:val="none" w:sz="0" w:space="0" w:color="auto"/>
        <w:bottom w:val="none" w:sz="0" w:space="0" w:color="auto"/>
        <w:right w:val="none" w:sz="0" w:space="0" w:color="auto"/>
      </w:divBdr>
    </w:div>
    <w:div w:id="930435176">
      <w:bodyDiv w:val="1"/>
      <w:marLeft w:val="0"/>
      <w:marRight w:val="0"/>
      <w:marTop w:val="0"/>
      <w:marBottom w:val="0"/>
      <w:divBdr>
        <w:top w:val="none" w:sz="0" w:space="0" w:color="auto"/>
        <w:left w:val="none" w:sz="0" w:space="0" w:color="auto"/>
        <w:bottom w:val="none" w:sz="0" w:space="0" w:color="auto"/>
        <w:right w:val="none" w:sz="0" w:space="0" w:color="auto"/>
      </w:divBdr>
    </w:div>
    <w:div w:id="938025891">
      <w:bodyDiv w:val="1"/>
      <w:marLeft w:val="0"/>
      <w:marRight w:val="0"/>
      <w:marTop w:val="0"/>
      <w:marBottom w:val="0"/>
      <w:divBdr>
        <w:top w:val="none" w:sz="0" w:space="0" w:color="auto"/>
        <w:left w:val="none" w:sz="0" w:space="0" w:color="auto"/>
        <w:bottom w:val="none" w:sz="0" w:space="0" w:color="auto"/>
        <w:right w:val="none" w:sz="0" w:space="0" w:color="auto"/>
      </w:divBdr>
    </w:div>
    <w:div w:id="938879289">
      <w:bodyDiv w:val="1"/>
      <w:marLeft w:val="0"/>
      <w:marRight w:val="0"/>
      <w:marTop w:val="0"/>
      <w:marBottom w:val="0"/>
      <w:divBdr>
        <w:top w:val="none" w:sz="0" w:space="0" w:color="auto"/>
        <w:left w:val="none" w:sz="0" w:space="0" w:color="auto"/>
        <w:bottom w:val="none" w:sz="0" w:space="0" w:color="auto"/>
        <w:right w:val="none" w:sz="0" w:space="0" w:color="auto"/>
      </w:divBdr>
    </w:div>
    <w:div w:id="939920245">
      <w:bodyDiv w:val="1"/>
      <w:marLeft w:val="0"/>
      <w:marRight w:val="0"/>
      <w:marTop w:val="0"/>
      <w:marBottom w:val="0"/>
      <w:divBdr>
        <w:top w:val="none" w:sz="0" w:space="0" w:color="auto"/>
        <w:left w:val="none" w:sz="0" w:space="0" w:color="auto"/>
        <w:bottom w:val="none" w:sz="0" w:space="0" w:color="auto"/>
        <w:right w:val="none" w:sz="0" w:space="0" w:color="auto"/>
      </w:divBdr>
    </w:div>
    <w:div w:id="940916647">
      <w:bodyDiv w:val="1"/>
      <w:marLeft w:val="0"/>
      <w:marRight w:val="0"/>
      <w:marTop w:val="0"/>
      <w:marBottom w:val="0"/>
      <w:divBdr>
        <w:top w:val="none" w:sz="0" w:space="0" w:color="auto"/>
        <w:left w:val="none" w:sz="0" w:space="0" w:color="auto"/>
        <w:bottom w:val="none" w:sz="0" w:space="0" w:color="auto"/>
        <w:right w:val="none" w:sz="0" w:space="0" w:color="auto"/>
      </w:divBdr>
    </w:div>
    <w:div w:id="943419897">
      <w:bodyDiv w:val="1"/>
      <w:marLeft w:val="0"/>
      <w:marRight w:val="0"/>
      <w:marTop w:val="0"/>
      <w:marBottom w:val="0"/>
      <w:divBdr>
        <w:top w:val="none" w:sz="0" w:space="0" w:color="auto"/>
        <w:left w:val="none" w:sz="0" w:space="0" w:color="auto"/>
        <w:bottom w:val="none" w:sz="0" w:space="0" w:color="auto"/>
        <w:right w:val="none" w:sz="0" w:space="0" w:color="auto"/>
      </w:divBdr>
    </w:div>
    <w:div w:id="953484332">
      <w:bodyDiv w:val="1"/>
      <w:marLeft w:val="0"/>
      <w:marRight w:val="0"/>
      <w:marTop w:val="0"/>
      <w:marBottom w:val="0"/>
      <w:divBdr>
        <w:top w:val="none" w:sz="0" w:space="0" w:color="auto"/>
        <w:left w:val="none" w:sz="0" w:space="0" w:color="auto"/>
        <w:bottom w:val="none" w:sz="0" w:space="0" w:color="auto"/>
        <w:right w:val="none" w:sz="0" w:space="0" w:color="auto"/>
      </w:divBdr>
    </w:div>
    <w:div w:id="957368495">
      <w:bodyDiv w:val="1"/>
      <w:marLeft w:val="0"/>
      <w:marRight w:val="0"/>
      <w:marTop w:val="0"/>
      <w:marBottom w:val="0"/>
      <w:divBdr>
        <w:top w:val="none" w:sz="0" w:space="0" w:color="auto"/>
        <w:left w:val="none" w:sz="0" w:space="0" w:color="auto"/>
        <w:bottom w:val="none" w:sz="0" w:space="0" w:color="auto"/>
        <w:right w:val="none" w:sz="0" w:space="0" w:color="auto"/>
      </w:divBdr>
    </w:div>
    <w:div w:id="958337002">
      <w:bodyDiv w:val="1"/>
      <w:marLeft w:val="0"/>
      <w:marRight w:val="0"/>
      <w:marTop w:val="0"/>
      <w:marBottom w:val="0"/>
      <w:divBdr>
        <w:top w:val="none" w:sz="0" w:space="0" w:color="auto"/>
        <w:left w:val="none" w:sz="0" w:space="0" w:color="auto"/>
        <w:bottom w:val="none" w:sz="0" w:space="0" w:color="auto"/>
        <w:right w:val="none" w:sz="0" w:space="0" w:color="auto"/>
      </w:divBdr>
    </w:div>
    <w:div w:id="960652389">
      <w:bodyDiv w:val="1"/>
      <w:marLeft w:val="0"/>
      <w:marRight w:val="0"/>
      <w:marTop w:val="0"/>
      <w:marBottom w:val="0"/>
      <w:divBdr>
        <w:top w:val="none" w:sz="0" w:space="0" w:color="auto"/>
        <w:left w:val="none" w:sz="0" w:space="0" w:color="auto"/>
        <w:bottom w:val="none" w:sz="0" w:space="0" w:color="auto"/>
        <w:right w:val="none" w:sz="0" w:space="0" w:color="auto"/>
      </w:divBdr>
    </w:div>
    <w:div w:id="973218684">
      <w:bodyDiv w:val="1"/>
      <w:marLeft w:val="0"/>
      <w:marRight w:val="0"/>
      <w:marTop w:val="0"/>
      <w:marBottom w:val="0"/>
      <w:divBdr>
        <w:top w:val="none" w:sz="0" w:space="0" w:color="auto"/>
        <w:left w:val="none" w:sz="0" w:space="0" w:color="auto"/>
        <w:bottom w:val="none" w:sz="0" w:space="0" w:color="auto"/>
        <w:right w:val="none" w:sz="0" w:space="0" w:color="auto"/>
      </w:divBdr>
    </w:div>
    <w:div w:id="975331092">
      <w:bodyDiv w:val="1"/>
      <w:marLeft w:val="0"/>
      <w:marRight w:val="0"/>
      <w:marTop w:val="0"/>
      <w:marBottom w:val="0"/>
      <w:divBdr>
        <w:top w:val="none" w:sz="0" w:space="0" w:color="auto"/>
        <w:left w:val="none" w:sz="0" w:space="0" w:color="auto"/>
        <w:bottom w:val="none" w:sz="0" w:space="0" w:color="auto"/>
        <w:right w:val="none" w:sz="0" w:space="0" w:color="auto"/>
      </w:divBdr>
    </w:div>
    <w:div w:id="976883124">
      <w:bodyDiv w:val="1"/>
      <w:marLeft w:val="0"/>
      <w:marRight w:val="0"/>
      <w:marTop w:val="0"/>
      <w:marBottom w:val="0"/>
      <w:divBdr>
        <w:top w:val="none" w:sz="0" w:space="0" w:color="auto"/>
        <w:left w:val="none" w:sz="0" w:space="0" w:color="auto"/>
        <w:bottom w:val="none" w:sz="0" w:space="0" w:color="auto"/>
        <w:right w:val="none" w:sz="0" w:space="0" w:color="auto"/>
      </w:divBdr>
    </w:div>
    <w:div w:id="997997152">
      <w:bodyDiv w:val="1"/>
      <w:marLeft w:val="0"/>
      <w:marRight w:val="0"/>
      <w:marTop w:val="0"/>
      <w:marBottom w:val="0"/>
      <w:divBdr>
        <w:top w:val="none" w:sz="0" w:space="0" w:color="auto"/>
        <w:left w:val="none" w:sz="0" w:space="0" w:color="auto"/>
        <w:bottom w:val="none" w:sz="0" w:space="0" w:color="auto"/>
        <w:right w:val="none" w:sz="0" w:space="0" w:color="auto"/>
      </w:divBdr>
    </w:div>
    <w:div w:id="1002898542">
      <w:bodyDiv w:val="1"/>
      <w:marLeft w:val="0"/>
      <w:marRight w:val="0"/>
      <w:marTop w:val="0"/>
      <w:marBottom w:val="0"/>
      <w:divBdr>
        <w:top w:val="none" w:sz="0" w:space="0" w:color="auto"/>
        <w:left w:val="none" w:sz="0" w:space="0" w:color="auto"/>
        <w:bottom w:val="none" w:sz="0" w:space="0" w:color="auto"/>
        <w:right w:val="none" w:sz="0" w:space="0" w:color="auto"/>
      </w:divBdr>
    </w:div>
    <w:div w:id="1005325478">
      <w:bodyDiv w:val="1"/>
      <w:marLeft w:val="0"/>
      <w:marRight w:val="0"/>
      <w:marTop w:val="0"/>
      <w:marBottom w:val="0"/>
      <w:divBdr>
        <w:top w:val="none" w:sz="0" w:space="0" w:color="auto"/>
        <w:left w:val="none" w:sz="0" w:space="0" w:color="auto"/>
        <w:bottom w:val="none" w:sz="0" w:space="0" w:color="auto"/>
        <w:right w:val="none" w:sz="0" w:space="0" w:color="auto"/>
      </w:divBdr>
    </w:div>
    <w:div w:id="1005860614">
      <w:bodyDiv w:val="1"/>
      <w:marLeft w:val="0"/>
      <w:marRight w:val="0"/>
      <w:marTop w:val="0"/>
      <w:marBottom w:val="0"/>
      <w:divBdr>
        <w:top w:val="none" w:sz="0" w:space="0" w:color="auto"/>
        <w:left w:val="none" w:sz="0" w:space="0" w:color="auto"/>
        <w:bottom w:val="none" w:sz="0" w:space="0" w:color="auto"/>
        <w:right w:val="none" w:sz="0" w:space="0" w:color="auto"/>
      </w:divBdr>
    </w:div>
    <w:div w:id="1028409367">
      <w:bodyDiv w:val="1"/>
      <w:marLeft w:val="0"/>
      <w:marRight w:val="0"/>
      <w:marTop w:val="0"/>
      <w:marBottom w:val="0"/>
      <w:divBdr>
        <w:top w:val="none" w:sz="0" w:space="0" w:color="auto"/>
        <w:left w:val="none" w:sz="0" w:space="0" w:color="auto"/>
        <w:bottom w:val="none" w:sz="0" w:space="0" w:color="auto"/>
        <w:right w:val="none" w:sz="0" w:space="0" w:color="auto"/>
      </w:divBdr>
    </w:div>
    <w:div w:id="1029795626">
      <w:bodyDiv w:val="1"/>
      <w:marLeft w:val="0"/>
      <w:marRight w:val="0"/>
      <w:marTop w:val="0"/>
      <w:marBottom w:val="0"/>
      <w:divBdr>
        <w:top w:val="none" w:sz="0" w:space="0" w:color="auto"/>
        <w:left w:val="none" w:sz="0" w:space="0" w:color="auto"/>
        <w:bottom w:val="none" w:sz="0" w:space="0" w:color="auto"/>
        <w:right w:val="none" w:sz="0" w:space="0" w:color="auto"/>
      </w:divBdr>
    </w:div>
    <w:div w:id="1037007055">
      <w:bodyDiv w:val="1"/>
      <w:marLeft w:val="0"/>
      <w:marRight w:val="0"/>
      <w:marTop w:val="0"/>
      <w:marBottom w:val="0"/>
      <w:divBdr>
        <w:top w:val="none" w:sz="0" w:space="0" w:color="auto"/>
        <w:left w:val="none" w:sz="0" w:space="0" w:color="auto"/>
        <w:bottom w:val="none" w:sz="0" w:space="0" w:color="auto"/>
        <w:right w:val="none" w:sz="0" w:space="0" w:color="auto"/>
      </w:divBdr>
    </w:div>
    <w:div w:id="1043364387">
      <w:bodyDiv w:val="1"/>
      <w:marLeft w:val="0"/>
      <w:marRight w:val="0"/>
      <w:marTop w:val="0"/>
      <w:marBottom w:val="0"/>
      <w:divBdr>
        <w:top w:val="none" w:sz="0" w:space="0" w:color="auto"/>
        <w:left w:val="none" w:sz="0" w:space="0" w:color="auto"/>
        <w:bottom w:val="none" w:sz="0" w:space="0" w:color="auto"/>
        <w:right w:val="none" w:sz="0" w:space="0" w:color="auto"/>
      </w:divBdr>
    </w:div>
    <w:div w:id="1051230047">
      <w:bodyDiv w:val="1"/>
      <w:marLeft w:val="0"/>
      <w:marRight w:val="0"/>
      <w:marTop w:val="0"/>
      <w:marBottom w:val="0"/>
      <w:divBdr>
        <w:top w:val="none" w:sz="0" w:space="0" w:color="auto"/>
        <w:left w:val="none" w:sz="0" w:space="0" w:color="auto"/>
        <w:bottom w:val="none" w:sz="0" w:space="0" w:color="auto"/>
        <w:right w:val="none" w:sz="0" w:space="0" w:color="auto"/>
      </w:divBdr>
    </w:div>
    <w:div w:id="1061826058">
      <w:bodyDiv w:val="1"/>
      <w:marLeft w:val="0"/>
      <w:marRight w:val="0"/>
      <w:marTop w:val="0"/>
      <w:marBottom w:val="0"/>
      <w:divBdr>
        <w:top w:val="none" w:sz="0" w:space="0" w:color="auto"/>
        <w:left w:val="none" w:sz="0" w:space="0" w:color="auto"/>
        <w:bottom w:val="none" w:sz="0" w:space="0" w:color="auto"/>
        <w:right w:val="none" w:sz="0" w:space="0" w:color="auto"/>
      </w:divBdr>
    </w:div>
    <w:div w:id="1066338257">
      <w:bodyDiv w:val="1"/>
      <w:marLeft w:val="0"/>
      <w:marRight w:val="0"/>
      <w:marTop w:val="0"/>
      <w:marBottom w:val="0"/>
      <w:divBdr>
        <w:top w:val="none" w:sz="0" w:space="0" w:color="auto"/>
        <w:left w:val="none" w:sz="0" w:space="0" w:color="auto"/>
        <w:bottom w:val="none" w:sz="0" w:space="0" w:color="auto"/>
        <w:right w:val="none" w:sz="0" w:space="0" w:color="auto"/>
      </w:divBdr>
    </w:div>
    <w:div w:id="1069499419">
      <w:bodyDiv w:val="1"/>
      <w:marLeft w:val="0"/>
      <w:marRight w:val="0"/>
      <w:marTop w:val="0"/>
      <w:marBottom w:val="0"/>
      <w:divBdr>
        <w:top w:val="none" w:sz="0" w:space="0" w:color="auto"/>
        <w:left w:val="none" w:sz="0" w:space="0" w:color="auto"/>
        <w:bottom w:val="none" w:sz="0" w:space="0" w:color="auto"/>
        <w:right w:val="none" w:sz="0" w:space="0" w:color="auto"/>
      </w:divBdr>
    </w:div>
    <w:div w:id="1070470260">
      <w:bodyDiv w:val="1"/>
      <w:marLeft w:val="0"/>
      <w:marRight w:val="0"/>
      <w:marTop w:val="0"/>
      <w:marBottom w:val="0"/>
      <w:divBdr>
        <w:top w:val="none" w:sz="0" w:space="0" w:color="auto"/>
        <w:left w:val="none" w:sz="0" w:space="0" w:color="auto"/>
        <w:bottom w:val="none" w:sz="0" w:space="0" w:color="auto"/>
        <w:right w:val="none" w:sz="0" w:space="0" w:color="auto"/>
      </w:divBdr>
    </w:div>
    <w:div w:id="1071120389">
      <w:bodyDiv w:val="1"/>
      <w:marLeft w:val="0"/>
      <w:marRight w:val="0"/>
      <w:marTop w:val="0"/>
      <w:marBottom w:val="0"/>
      <w:divBdr>
        <w:top w:val="none" w:sz="0" w:space="0" w:color="auto"/>
        <w:left w:val="none" w:sz="0" w:space="0" w:color="auto"/>
        <w:bottom w:val="none" w:sz="0" w:space="0" w:color="auto"/>
        <w:right w:val="none" w:sz="0" w:space="0" w:color="auto"/>
      </w:divBdr>
    </w:div>
    <w:div w:id="1086533972">
      <w:bodyDiv w:val="1"/>
      <w:marLeft w:val="0"/>
      <w:marRight w:val="0"/>
      <w:marTop w:val="0"/>
      <w:marBottom w:val="0"/>
      <w:divBdr>
        <w:top w:val="none" w:sz="0" w:space="0" w:color="auto"/>
        <w:left w:val="none" w:sz="0" w:space="0" w:color="auto"/>
        <w:bottom w:val="none" w:sz="0" w:space="0" w:color="auto"/>
        <w:right w:val="none" w:sz="0" w:space="0" w:color="auto"/>
      </w:divBdr>
    </w:div>
    <w:div w:id="1088229518">
      <w:bodyDiv w:val="1"/>
      <w:marLeft w:val="0"/>
      <w:marRight w:val="0"/>
      <w:marTop w:val="0"/>
      <w:marBottom w:val="0"/>
      <w:divBdr>
        <w:top w:val="none" w:sz="0" w:space="0" w:color="auto"/>
        <w:left w:val="none" w:sz="0" w:space="0" w:color="auto"/>
        <w:bottom w:val="none" w:sz="0" w:space="0" w:color="auto"/>
        <w:right w:val="none" w:sz="0" w:space="0" w:color="auto"/>
      </w:divBdr>
    </w:div>
    <w:div w:id="1102647380">
      <w:bodyDiv w:val="1"/>
      <w:marLeft w:val="0"/>
      <w:marRight w:val="0"/>
      <w:marTop w:val="0"/>
      <w:marBottom w:val="0"/>
      <w:divBdr>
        <w:top w:val="none" w:sz="0" w:space="0" w:color="auto"/>
        <w:left w:val="none" w:sz="0" w:space="0" w:color="auto"/>
        <w:bottom w:val="none" w:sz="0" w:space="0" w:color="auto"/>
        <w:right w:val="none" w:sz="0" w:space="0" w:color="auto"/>
      </w:divBdr>
    </w:div>
    <w:div w:id="1111239579">
      <w:bodyDiv w:val="1"/>
      <w:marLeft w:val="0"/>
      <w:marRight w:val="0"/>
      <w:marTop w:val="0"/>
      <w:marBottom w:val="0"/>
      <w:divBdr>
        <w:top w:val="none" w:sz="0" w:space="0" w:color="auto"/>
        <w:left w:val="none" w:sz="0" w:space="0" w:color="auto"/>
        <w:bottom w:val="none" w:sz="0" w:space="0" w:color="auto"/>
        <w:right w:val="none" w:sz="0" w:space="0" w:color="auto"/>
      </w:divBdr>
    </w:div>
    <w:div w:id="1111558193">
      <w:bodyDiv w:val="1"/>
      <w:marLeft w:val="0"/>
      <w:marRight w:val="0"/>
      <w:marTop w:val="0"/>
      <w:marBottom w:val="0"/>
      <w:divBdr>
        <w:top w:val="none" w:sz="0" w:space="0" w:color="auto"/>
        <w:left w:val="none" w:sz="0" w:space="0" w:color="auto"/>
        <w:bottom w:val="none" w:sz="0" w:space="0" w:color="auto"/>
        <w:right w:val="none" w:sz="0" w:space="0" w:color="auto"/>
      </w:divBdr>
    </w:div>
    <w:div w:id="1123228936">
      <w:bodyDiv w:val="1"/>
      <w:marLeft w:val="0"/>
      <w:marRight w:val="0"/>
      <w:marTop w:val="0"/>
      <w:marBottom w:val="0"/>
      <w:divBdr>
        <w:top w:val="none" w:sz="0" w:space="0" w:color="auto"/>
        <w:left w:val="none" w:sz="0" w:space="0" w:color="auto"/>
        <w:bottom w:val="none" w:sz="0" w:space="0" w:color="auto"/>
        <w:right w:val="none" w:sz="0" w:space="0" w:color="auto"/>
      </w:divBdr>
    </w:div>
    <w:div w:id="1125080551">
      <w:bodyDiv w:val="1"/>
      <w:marLeft w:val="0"/>
      <w:marRight w:val="0"/>
      <w:marTop w:val="0"/>
      <w:marBottom w:val="0"/>
      <w:divBdr>
        <w:top w:val="none" w:sz="0" w:space="0" w:color="auto"/>
        <w:left w:val="none" w:sz="0" w:space="0" w:color="auto"/>
        <w:bottom w:val="none" w:sz="0" w:space="0" w:color="auto"/>
        <w:right w:val="none" w:sz="0" w:space="0" w:color="auto"/>
      </w:divBdr>
    </w:div>
    <w:div w:id="1129662576">
      <w:bodyDiv w:val="1"/>
      <w:marLeft w:val="0"/>
      <w:marRight w:val="0"/>
      <w:marTop w:val="0"/>
      <w:marBottom w:val="0"/>
      <w:divBdr>
        <w:top w:val="none" w:sz="0" w:space="0" w:color="auto"/>
        <w:left w:val="none" w:sz="0" w:space="0" w:color="auto"/>
        <w:bottom w:val="none" w:sz="0" w:space="0" w:color="auto"/>
        <w:right w:val="none" w:sz="0" w:space="0" w:color="auto"/>
      </w:divBdr>
    </w:div>
    <w:div w:id="1139571363">
      <w:bodyDiv w:val="1"/>
      <w:marLeft w:val="0"/>
      <w:marRight w:val="0"/>
      <w:marTop w:val="0"/>
      <w:marBottom w:val="0"/>
      <w:divBdr>
        <w:top w:val="none" w:sz="0" w:space="0" w:color="auto"/>
        <w:left w:val="none" w:sz="0" w:space="0" w:color="auto"/>
        <w:bottom w:val="none" w:sz="0" w:space="0" w:color="auto"/>
        <w:right w:val="none" w:sz="0" w:space="0" w:color="auto"/>
      </w:divBdr>
    </w:div>
    <w:div w:id="1142967599">
      <w:bodyDiv w:val="1"/>
      <w:marLeft w:val="0"/>
      <w:marRight w:val="0"/>
      <w:marTop w:val="0"/>
      <w:marBottom w:val="0"/>
      <w:divBdr>
        <w:top w:val="none" w:sz="0" w:space="0" w:color="auto"/>
        <w:left w:val="none" w:sz="0" w:space="0" w:color="auto"/>
        <w:bottom w:val="none" w:sz="0" w:space="0" w:color="auto"/>
        <w:right w:val="none" w:sz="0" w:space="0" w:color="auto"/>
      </w:divBdr>
    </w:div>
    <w:div w:id="1150950578">
      <w:bodyDiv w:val="1"/>
      <w:marLeft w:val="0"/>
      <w:marRight w:val="0"/>
      <w:marTop w:val="0"/>
      <w:marBottom w:val="0"/>
      <w:divBdr>
        <w:top w:val="none" w:sz="0" w:space="0" w:color="auto"/>
        <w:left w:val="none" w:sz="0" w:space="0" w:color="auto"/>
        <w:bottom w:val="none" w:sz="0" w:space="0" w:color="auto"/>
        <w:right w:val="none" w:sz="0" w:space="0" w:color="auto"/>
      </w:divBdr>
    </w:div>
    <w:div w:id="1153329681">
      <w:bodyDiv w:val="1"/>
      <w:marLeft w:val="0"/>
      <w:marRight w:val="0"/>
      <w:marTop w:val="0"/>
      <w:marBottom w:val="0"/>
      <w:divBdr>
        <w:top w:val="none" w:sz="0" w:space="0" w:color="auto"/>
        <w:left w:val="none" w:sz="0" w:space="0" w:color="auto"/>
        <w:bottom w:val="none" w:sz="0" w:space="0" w:color="auto"/>
        <w:right w:val="none" w:sz="0" w:space="0" w:color="auto"/>
      </w:divBdr>
    </w:div>
    <w:div w:id="1159229018">
      <w:bodyDiv w:val="1"/>
      <w:marLeft w:val="0"/>
      <w:marRight w:val="0"/>
      <w:marTop w:val="0"/>
      <w:marBottom w:val="0"/>
      <w:divBdr>
        <w:top w:val="none" w:sz="0" w:space="0" w:color="auto"/>
        <w:left w:val="none" w:sz="0" w:space="0" w:color="auto"/>
        <w:bottom w:val="none" w:sz="0" w:space="0" w:color="auto"/>
        <w:right w:val="none" w:sz="0" w:space="0" w:color="auto"/>
      </w:divBdr>
    </w:div>
    <w:div w:id="1162745010">
      <w:bodyDiv w:val="1"/>
      <w:marLeft w:val="0"/>
      <w:marRight w:val="0"/>
      <w:marTop w:val="0"/>
      <w:marBottom w:val="0"/>
      <w:divBdr>
        <w:top w:val="none" w:sz="0" w:space="0" w:color="auto"/>
        <w:left w:val="none" w:sz="0" w:space="0" w:color="auto"/>
        <w:bottom w:val="none" w:sz="0" w:space="0" w:color="auto"/>
        <w:right w:val="none" w:sz="0" w:space="0" w:color="auto"/>
      </w:divBdr>
    </w:div>
    <w:div w:id="1171676339">
      <w:bodyDiv w:val="1"/>
      <w:marLeft w:val="0"/>
      <w:marRight w:val="0"/>
      <w:marTop w:val="0"/>
      <w:marBottom w:val="0"/>
      <w:divBdr>
        <w:top w:val="none" w:sz="0" w:space="0" w:color="auto"/>
        <w:left w:val="none" w:sz="0" w:space="0" w:color="auto"/>
        <w:bottom w:val="none" w:sz="0" w:space="0" w:color="auto"/>
        <w:right w:val="none" w:sz="0" w:space="0" w:color="auto"/>
      </w:divBdr>
    </w:div>
    <w:div w:id="1172532035">
      <w:bodyDiv w:val="1"/>
      <w:marLeft w:val="0"/>
      <w:marRight w:val="0"/>
      <w:marTop w:val="0"/>
      <w:marBottom w:val="0"/>
      <w:divBdr>
        <w:top w:val="none" w:sz="0" w:space="0" w:color="auto"/>
        <w:left w:val="none" w:sz="0" w:space="0" w:color="auto"/>
        <w:bottom w:val="none" w:sz="0" w:space="0" w:color="auto"/>
        <w:right w:val="none" w:sz="0" w:space="0" w:color="auto"/>
      </w:divBdr>
    </w:div>
    <w:div w:id="1175999875">
      <w:bodyDiv w:val="1"/>
      <w:marLeft w:val="0"/>
      <w:marRight w:val="0"/>
      <w:marTop w:val="0"/>
      <w:marBottom w:val="0"/>
      <w:divBdr>
        <w:top w:val="none" w:sz="0" w:space="0" w:color="auto"/>
        <w:left w:val="none" w:sz="0" w:space="0" w:color="auto"/>
        <w:bottom w:val="none" w:sz="0" w:space="0" w:color="auto"/>
        <w:right w:val="none" w:sz="0" w:space="0" w:color="auto"/>
      </w:divBdr>
    </w:div>
    <w:div w:id="1176961347">
      <w:bodyDiv w:val="1"/>
      <w:marLeft w:val="0"/>
      <w:marRight w:val="0"/>
      <w:marTop w:val="0"/>
      <w:marBottom w:val="0"/>
      <w:divBdr>
        <w:top w:val="none" w:sz="0" w:space="0" w:color="auto"/>
        <w:left w:val="none" w:sz="0" w:space="0" w:color="auto"/>
        <w:bottom w:val="none" w:sz="0" w:space="0" w:color="auto"/>
        <w:right w:val="none" w:sz="0" w:space="0" w:color="auto"/>
      </w:divBdr>
    </w:div>
    <w:div w:id="1193232042">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202590873">
      <w:bodyDiv w:val="1"/>
      <w:marLeft w:val="0"/>
      <w:marRight w:val="0"/>
      <w:marTop w:val="0"/>
      <w:marBottom w:val="0"/>
      <w:divBdr>
        <w:top w:val="none" w:sz="0" w:space="0" w:color="auto"/>
        <w:left w:val="none" w:sz="0" w:space="0" w:color="auto"/>
        <w:bottom w:val="none" w:sz="0" w:space="0" w:color="auto"/>
        <w:right w:val="none" w:sz="0" w:space="0" w:color="auto"/>
      </w:divBdr>
    </w:div>
    <w:div w:id="1202861438">
      <w:bodyDiv w:val="1"/>
      <w:marLeft w:val="0"/>
      <w:marRight w:val="0"/>
      <w:marTop w:val="0"/>
      <w:marBottom w:val="0"/>
      <w:divBdr>
        <w:top w:val="none" w:sz="0" w:space="0" w:color="auto"/>
        <w:left w:val="none" w:sz="0" w:space="0" w:color="auto"/>
        <w:bottom w:val="none" w:sz="0" w:space="0" w:color="auto"/>
        <w:right w:val="none" w:sz="0" w:space="0" w:color="auto"/>
      </w:divBdr>
    </w:div>
    <w:div w:id="1212036488">
      <w:bodyDiv w:val="1"/>
      <w:marLeft w:val="0"/>
      <w:marRight w:val="0"/>
      <w:marTop w:val="0"/>
      <w:marBottom w:val="0"/>
      <w:divBdr>
        <w:top w:val="none" w:sz="0" w:space="0" w:color="auto"/>
        <w:left w:val="none" w:sz="0" w:space="0" w:color="auto"/>
        <w:bottom w:val="none" w:sz="0" w:space="0" w:color="auto"/>
        <w:right w:val="none" w:sz="0" w:space="0" w:color="auto"/>
      </w:divBdr>
    </w:div>
    <w:div w:id="1215115148">
      <w:bodyDiv w:val="1"/>
      <w:marLeft w:val="0"/>
      <w:marRight w:val="0"/>
      <w:marTop w:val="0"/>
      <w:marBottom w:val="0"/>
      <w:divBdr>
        <w:top w:val="none" w:sz="0" w:space="0" w:color="auto"/>
        <w:left w:val="none" w:sz="0" w:space="0" w:color="auto"/>
        <w:bottom w:val="none" w:sz="0" w:space="0" w:color="auto"/>
        <w:right w:val="none" w:sz="0" w:space="0" w:color="auto"/>
      </w:divBdr>
    </w:div>
    <w:div w:id="1228877756">
      <w:bodyDiv w:val="1"/>
      <w:marLeft w:val="0"/>
      <w:marRight w:val="0"/>
      <w:marTop w:val="0"/>
      <w:marBottom w:val="0"/>
      <w:divBdr>
        <w:top w:val="none" w:sz="0" w:space="0" w:color="auto"/>
        <w:left w:val="none" w:sz="0" w:space="0" w:color="auto"/>
        <w:bottom w:val="none" w:sz="0" w:space="0" w:color="auto"/>
        <w:right w:val="none" w:sz="0" w:space="0" w:color="auto"/>
      </w:divBdr>
    </w:div>
    <w:div w:id="1229535213">
      <w:bodyDiv w:val="1"/>
      <w:marLeft w:val="0"/>
      <w:marRight w:val="0"/>
      <w:marTop w:val="0"/>
      <w:marBottom w:val="0"/>
      <w:divBdr>
        <w:top w:val="none" w:sz="0" w:space="0" w:color="auto"/>
        <w:left w:val="none" w:sz="0" w:space="0" w:color="auto"/>
        <w:bottom w:val="none" w:sz="0" w:space="0" w:color="auto"/>
        <w:right w:val="none" w:sz="0" w:space="0" w:color="auto"/>
      </w:divBdr>
    </w:div>
    <w:div w:id="1245726259">
      <w:bodyDiv w:val="1"/>
      <w:marLeft w:val="0"/>
      <w:marRight w:val="0"/>
      <w:marTop w:val="0"/>
      <w:marBottom w:val="0"/>
      <w:divBdr>
        <w:top w:val="none" w:sz="0" w:space="0" w:color="auto"/>
        <w:left w:val="none" w:sz="0" w:space="0" w:color="auto"/>
        <w:bottom w:val="none" w:sz="0" w:space="0" w:color="auto"/>
        <w:right w:val="none" w:sz="0" w:space="0" w:color="auto"/>
      </w:divBdr>
    </w:div>
    <w:div w:id="1248688619">
      <w:bodyDiv w:val="1"/>
      <w:marLeft w:val="0"/>
      <w:marRight w:val="0"/>
      <w:marTop w:val="0"/>
      <w:marBottom w:val="0"/>
      <w:divBdr>
        <w:top w:val="none" w:sz="0" w:space="0" w:color="auto"/>
        <w:left w:val="none" w:sz="0" w:space="0" w:color="auto"/>
        <w:bottom w:val="none" w:sz="0" w:space="0" w:color="auto"/>
        <w:right w:val="none" w:sz="0" w:space="0" w:color="auto"/>
      </w:divBdr>
    </w:div>
    <w:div w:id="1261836425">
      <w:bodyDiv w:val="1"/>
      <w:marLeft w:val="0"/>
      <w:marRight w:val="0"/>
      <w:marTop w:val="0"/>
      <w:marBottom w:val="0"/>
      <w:divBdr>
        <w:top w:val="none" w:sz="0" w:space="0" w:color="auto"/>
        <w:left w:val="none" w:sz="0" w:space="0" w:color="auto"/>
        <w:bottom w:val="none" w:sz="0" w:space="0" w:color="auto"/>
        <w:right w:val="none" w:sz="0" w:space="0" w:color="auto"/>
      </w:divBdr>
    </w:div>
    <w:div w:id="1269239112">
      <w:bodyDiv w:val="1"/>
      <w:marLeft w:val="0"/>
      <w:marRight w:val="0"/>
      <w:marTop w:val="0"/>
      <w:marBottom w:val="0"/>
      <w:divBdr>
        <w:top w:val="none" w:sz="0" w:space="0" w:color="auto"/>
        <w:left w:val="none" w:sz="0" w:space="0" w:color="auto"/>
        <w:bottom w:val="none" w:sz="0" w:space="0" w:color="auto"/>
        <w:right w:val="none" w:sz="0" w:space="0" w:color="auto"/>
      </w:divBdr>
    </w:div>
    <w:div w:id="1274628240">
      <w:bodyDiv w:val="1"/>
      <w:marLeft w:val="0"/>
      <w:marRight w:val="0"/>
      <w:marTop w:val="0"/>
      <w:marBottom w:val="0"/>
      <w:divBdr>
        <w:top w:val="none" w:sz="0" w:space="0" w:color="auto"/>
        <w:left w:val="none" w:sz="0" w:space="0" w:color="auto"/>
        <w:bottom w:val="none" w:sz="0" w:space="0" w:color="auto"/>
        <w:right w:val="none" w:sz="0" w:space="0" w:color="auto"/>
      </w:divBdr>
    </w:div>
    <w:div w:id="1306854076">
      <w:bodyDiv w:val="1"/>
      <w:marLeft w:val="0"/>
      <w:marRight w:val="0"/>
      <w:marTop w:val="0"/>
      <w:marBottom w:val="0"/>
      <w:divBdr>
        <w:top w:val="none" w:sz="0" w:space="0" w:color="auto"/>
        <w:left w:val="none" w:sz="0" w:space="0" w:color="auto"/>
        <w:bottom w:val="none" w:sz="0" w:space="0" w:color="auto"/>
        <w:right w:val="none" w:sz="0" w:space="0" w:color="auto"/>
      </w:divBdr>
    </w:div>
    <w:div w:id="1312565015">
      <w:bodyDiv w:val="1"/>
      <w:marLeft w:val="0"/>
      <w:marRight w:val="0"/>
      <w:marTop w:val="0"/>
      <w:marBottom w:val="0"/>
      <w:divBdr>
        <w:top w:val="none" w:sz="0" w:space="0" w:color="auto"/>
        <w:left w:val="none" w:sz="0" w:space="0" w:color="auto"/>
        <w:bottom w:val="none" w:sz="0" w:space="0" w:color="auto"/>
        <w:right w:val="none" w:sz="0" w:space="0" w:color="auto"/>
      </w:divBdr>
    </w:div>
    <w:div w:id="1312754278">
      <w:bodyDiv w:val="1"/>
      <w:marLeft w:val="0"/>
      <w:marRight w:val="0"/>
      <w:marTop w:val="0"/>
      <w:marBottom w:val="0"/>
      <w:divBdr>
        <w:top w:val="none" w:sz="0" w:space="0" w:color="auto"/>
        <w:left w:val="none" w:sz="0" w:space="0" w:color="auto"/>
        <w:bottom w:val="none" w:sz="0" w:space="0" w:color="auto"/>
        <w:right w:val="none" w:sz="0" w:space="0" w:color="auto"/>
      </w:divBdr>
    </w:div>
    <w:div w:id="1321539343">
      <w:bodyDiv w:val="1"/>
      <w:marLeft w:val="0"/>
      <w:marRight w:val="0"/>
      <w:marTop w:val="0"/>
      <w:marBottom w:val="0"/>
      <w:divBdr>
        <w:top w:val="none" w:sz="0" w:space="0" w:color="auto"/>
        <w:left w:val="none" w:sz="0" w:space="0" w:color="auto"/>
        <w:bottom w:val="none" w:sz="0" w:space="0" w:color="auto"/>
        <w:right w:val="none" w:sz="0" w:space="0" w:color="auto"/>
      </w:divBdr>
    </w:div>
    <w:div w:id="1332368011">
      <w:bodyDiv w:val="1"/>
      <w:marLeft w:val="0"/>
      <w:marRight w:val="0"/>
      <w:marTop w:val="0"/>
      <w:marBottom w:val="0"/>
      <w:divBdr>
        <w:top w:val="none" w:sz="0" w:space="0" w:color="auto"/>
        <w:left w:val="none" w:sz="0" w:space="0" w:color="auto"/>
        <w:bottom w:val="none" w:sz="0" w:space="0" w:color="auto"/>
        <w:right w:val="none" w:sz="0" w:space="0" w:color="auto"/>
      </w:divBdr>
    </w:div>
    <w:div w:id="1340547124">
      <w:bodyDiv w:val="1"/>
      <w:marLeft w:val="0"/>
      <w:marRight w:val="0"/>
      <w:marTop w:val="0"/>
      <w:marBottom w:val="0"/>
      <w:divBdr>
        <w:top w:val="none" w:sz="0" w:space="0" w:color="auto"/>
        <w:left w:val="none" w:sz="0" w:space="0" w:color="auto"/>
        <w:bottom w:val="none" w:sz="0" w:space="0" w:color="auto"/>
        <w:right w:val="none" w:sz="0" w:space="0" w:color="auto"/>
      </w:divBdr>
    </w:div>
    <w:div w:id="1347560553">
      <w:bodyDiv w:val="1"/>
      <w:marLeft w:val="0"/>
      <w:marRight w:val="0"/>
      <w:marTop w:val="0"/>
      <w:marBottom w:val="0"/>
      <w:divBdr>
        <w:top w:val="none" w:sz="0" w:space="0" w:color="auto"/>
        <w:left w:val="none" w:sz="0" w:space="0" w:color="auto"/>
        <w:bottom w:val="none" w:sz="0" w:space="0" w:color="auto"/>
        <w:right w:val="none" w:sz="0" w:space="0" w:color="auto"/>
      </w:divBdr>
    </w:div>
    <w:div w:id="1350983335">
      <w:bodyDiv w:val="1"/>
      <w:marLeft w:val="0"/>
      <w:marRight w:val="0"/>
      <w:marTop w:val="0"/>
      <w:marBottom w:val="0"/>
      <w:divBdr>
        <w:top w:val="none" w:sz="0" w:space="0" w:color="auto"/>
        <w:left w:val="none" w:sz="0" w:space="0" w:color="auto"/>
        <w:bottom w:val="none" w:sz="0" w:space="0" w:color="auto"/>
        <w:right w:val="none" w:sz="0" w:space="0" w:color="auto"/>
      </w:divBdr>
    </w:div>
    <w:div w:id="1355107747">
      <w:bodyDiv w:val="1"/>
      <w:marLeft w:val="0"/>
      <w:marRight w:val="0"/>
      <w:marTop w:val="0"/>
      <w:marBottom w:val="0"/>
      <w:divBdr>
        <w:top w:val="none" w:sz="0" w:space="0" w:color="auto"/>
        <w:left w:val="none" w:sz="0" w:space="0" w:color="auto"/>
        <w:bottom w:val="none" w:sz="0" w:space="0" w:color="auto"/>
        <w:right w:val="none" w:sz="0" w:space="0" w:color="auto"/>
      </w:divBdr>
    </w:div>
    <w:div w:id="1375422576">
      <w:bodyDiv w:val="1"/>
      <w:marLeft w:val="0"/>
      <w:marRight w:val="0"/>
      <w:marTop w:val="0"/>
      <w:marBottom w:val="0"/>
      <w:divBdr>
        <w:top w:val="none" w:sz="0" w:space="0" w:color="auto"/>
        <w:left w:val="none" w:sz="0" w:space="0" w:color="auto"/>
        <w:bottom w:val="none" w:sz="0" w:space="0" w:color="auto"/>
        <w:right w:val="none" w:sz="0" w:space="0" w:color="auto"/>
      </w:divBdr>
    </w:div>
    <w:div w:id="1375614019">
      <w:bodyDiv w:val="1"/>
      <w:marLeft w:val="0"/>
      <w:marRight w:val="0"/>
      <w:marTop w:val="0"/>
      <w:marBottom w:val="0"/>
      <w:divBdr>
        <w:top w:val="none" w:sz="0" w:space="0" w:color="auto"/>
        <w:left w:val="none" w:sz="0" w:space="0" w:color="auto"/>
        <w:bottom w:val="none" w:sz="0" w:space="0" w:color="auto"/>
        <w:right w:val="none" w:sz="0" w:space="0" w:color="auto"/>
      </w:divBdr>
    </w:div>
    <w:div w:id="1383866119">
      <w:bodyDiv w:val="1"/>
      <w:marLeft w:val="0"/>
      <w:marRight w:val="0"/>
      <w:marTop w:val="0"/>
      <w:marBottom w:val="0"/>
      <w:divBdr>
        <w:top w:val="none" w:sz="0" w:space="0" w:color="auto"/>
        <w:left w:val="none" w:sz="0" w:space="0" w:color="auto"/>
        <w:bottom w:val="none" w:sz="0" w:space="0" w:color="auto"/>
        <w:right w:val="none" w:sz="0" w:space="0" w:color="auto"/>
      </w:divBdr>
    </w:div>
    <w:div w:id="1405645247">
      <w:bodyDiv w:val="1"/>
      <w:marLeft w:val="0"/>
      <w:marRight w:val="0"/>
      <w:marTop w:val="0"/>
      <w:marBottom w:val="0"/>
      <w:divBdr>
        <w:top w:val="none" w:sz="0" w:space="0" w:color="auto"/>
        <w:left w:val="none" w:sz="0" w:space="0" w:color="auto"/>
        <w:bottom w:val="none" w:sz="0" w:space="0" w:color="auto"/>
        <w:right w:val="none" w:sz="0" w:space="0" w:color="auto"/>
      </w:divBdr>
    </w:div>
    <w:div w:id="1408965094">
      <w:bodyDiv w:val="1"/>
      <w:marLeft w:val="0"/>
      <w:marRight w:val="0"/>
      <w:marTop w:val="0"/>
      <w:marBottom w:val="0"/>
      <w:divBdr>
        <w:top w:val="none" w:sz="0" w:space="0" w:color="auto"/>
        <w:left w:val="none" w:sz="0" w:space="0" w:color="auto"/>
        <w:bottom w:val="none" w:sz="0" w:space="0" w:color="auto"/>
        <w:right w:val="none" w:sz="0" w:space="0" w:color="auto"/>
      </w:divBdr>
    </w:div>
    <w:div w:id="1413509495">
      <w:bodyDiv w:val="1"/>
      <w:marLeft w:val="0"/>
      <w:marRight w:val="0"/>
      <w:marTop w:val="0"/>
      <w:marBottom w:val="0"/>
      <w:divBdr>
        <w:top w:val="none" w:sz="0" w:space="0" w:color="auto"/>
        <w:left w:val="none" w:sz="0" w:space="0" w:color="auto"/>
        <w:bottom w:val="none" w:sz="0" w:space="0" w:color="auto"/>
        <w:right w:val="none" w:sz="0" w:space="0" w:color="auto"/>
      </w:divBdr>
    </w:div>
    <w:div w:id="1425415927">
      <w:bodyDiv w:val="1"/>
      <w:marLeft w:val="0"/>
      <w:marRight w:val="0"/>
      <w:marTop w:val="0"/>
      <w:marBottom w:val="0"/>
      <w:divBdr>
        <w:top w:val="none" w:sz="0" w:space="0" w:color="auto"/>
        <w:left w:val="none" w:sz="0" w:space="0" w:color="auto"/>
        <w:bottom w:val="none" w:sz="0" w:space="0" w:color="auto"/>
        <w:right w:val="none" w:sz="0" w:space="0" w:color="auto"/>
      </w:divBdr>
    </w:div>
    <w:div w:id="1427460125">
      <w:bodyDiv w:val="1"/>
      <w:marLeft w:val="0"/>
      <w:marRight w:val="0"/>
      <w:marTop w:val="0"/>
      <w:marBottom w:val="0"/>
      <w:divBdr>
        <w:top w:val="none" w:sz="0" w:space="0" w:color="auto"/>
        <w:left w:val="none" w:sz="0" w:space="0" w:color="auto"/>
        <w:bottom w:val="none" w:sz="0" w:space="0" w:color="auto"/>
        <w:right w:val="none" w:sz="0" w:space="0" w:color="auto"/>
      </w:divBdr>
    </w:div>
    <w:div w:id="1436170857">
      <w:bodyDiv w:val="1"/>
      <w:marLeft w:val="0"/>
      <w:marRight w:val="0"/>
      <w:marTop w:val="0"/>
      <w:marBottom w:val="0"/>
      <w:divBdr>
        <w:top w:val="none" w:sz="0" w:space="0" w:color="auto"/>
        <w:left w:val="none" w:sz="0" w:space="0" w:color="auto"/>
        <w:bottom w:val="none" w:sz="0" w:space="0" w:color="auto"/>
        <w:right w:val="none" w:sz="0" w:space="0" w:color="auto"/>
      </w:divBdr>
    </w:div>
    <w:div w:id="1485119337">
      <w:bodyDiv w:val="1"/>
      <w:marLeft w:val="0"/>
      <w:marRight w:val="0"/>
      <w:marTop w:val="0"/>
      <w:marBottom w:val="0"/>
      <w:divBdr>
        <w:top w:val="none" w:sz="0" w:space="0" w:color="auto"/>
        <w:left w:val="none" w:sz="0" w:space="0" w:color="auto"/>
        <w:bottom w:val="none" w:sz="0" w:space="0" w:color="auto"/>
        <w:right w:val="none" w:sz="0" w:space="0" w:color="auto"/>
      </w:divBdr>
    </w:div>
    <w:div w:id="1486241325">
      <w:bodyDiv w:val="1"/>
      <w:marLeft w:val="0"/>
      <w:marRight w:val="0"/>
      <w:marTop w:val="0"/>
      <w:marBottom w:val="0"/>
      <w:divBdr>
        <w:top w:val="none" w:sz="0" w:space="0" w:color="auto"/>
        <w:left w:val="none" w:sz="0" w:space="0" w:color="auto"/>
        <w:bottom w:val="none" w:sz="0" w:space="0" w:color="auto"/>
        <w:right w:val="none" w:sz="0" w:space="0" w:color="auto"/>
      </w:divBdr>
    </w:div>
    <w:div w:id="1489861277">
      <w:bodyDiv w:val="1"/>
      <w:marLeft w:val="0"/>
      <w:marRight w:val="0"/>
      <w:marTop w:val="0"/>
      <w:marBottom w:val="0"/>
      <w:divBdr>
        <w:top w:val="none" w:sz="0" w:space="0" w:color="auto"/>
        <w:left w:val="none" w:sz="0" w:space="0" w:color="auto"/>
        <w:bottom w:val="none" w:sz="0" w:space="0" w:color="auto"/>
        <w:right w:val="none" w:sz="0" w:space="0" w:color="auto"/>
      </w:divBdr>
    </w:div>
    <w:div w:id="1493984015">
      <w:bodyDiv w:val="1"/>
      <w:marLeft w:val="0"/>
      <w:marRight w:val="0"/>
      <w:marTop w:val="0"/>
      <w:marBottom w:val="0"/>
      <w:divBdr>
        <w:top w:val="none" w:sz="0" w:space="0" w:color="auto"/>
        <w:left w:val="none" w:sz="0" w:space="0" w:color="auto"/>
        <w:bottom w:val="none" w:sz="0" w:space="0" w:color="auto"/>
        <w:right w:val="none" w:sz="0" w:space="0" w:color="auto"/>
      </w:divBdr>
    </w:div>
    <w:div w:id="1508130713">
      <w:bodyDiv w:val="1"/>
      <w:marLeft w:val="0"/>
      <w:marRight w:val="0"/>
      <w:marTop w:val="0"/>
      <w:marBottom w:val="0"/>
      <w:divBdr>
        <w:top w:val="none" w:sz="0" w:space="0" w:color="auto"/>
        <w:left w:val="none" w:sz="0" w:space="0" w:color="auto"/>
        <w:bottom w:val="none" w:sz="0" w:space="0" w:color="auto"/>
        <w:right w:val="none" w:sz="0" w:space="0" w:color="auto"/>
      </w:divBdr>
    </w:div>
    <w:div w:id="1523131017">
      <w:bodyDiv w:val="1"/>
      <w:marLeft w:val="0"/>
      <w:marRight w:val="0"/>
      <w:marTop w:val="0"/>
      <w:marBottom w:val="0"/>
      <w:divBdr>
        <w:top w:val="none" w:sz="0" w:space="0" w:color="auto"/>
        <w:left w:val="none" w:sz="0" w:space="0" w:color="auto"/>
        <w:bottom w:val="none" w:sz="0" w:space="0" w:color="auto"/>
        <w:right w:val="none" w:sz="0" w:space="0" w:color="auto"/>
      </w:divBdr>
    </w:div>
    <w:div w:id="1542088359">
      <w:bodyDiv w:val="1"/>
      <w:marLeft w:val="0"/>
      <w:marRight w:val="0"/>
      <w:marTop w:val="0"/>
      <w:marBottom w:val="0"/>
      <w:divBdr>
        <w:top w:val="none" w:sz="0" w:space="0" w:color="auto"/>
        <w:left w:val="none" w:sz="0" w:space="0" w:color="auto"/>
        <w:bottom w:val="none" w:sz="0" w:space="0" w:color="auto"/>
        <w:right w:val="none" w:sz="0" w:space="0" w:color="auto"/>
      </w:divBdr>
    </w:div>
    <w:div w:id="1560050043">
      <w:bodyDiv w:val="1"/>
      <w:marLeft w:val="0"/>
      <w:marRight w:val="0"/>
      <w:marTop w:val="0"/>
      <w:marBottom w:val="0"/>
      <w:divBdr>
        <w:top w:val="none" w:sz="0" w:space="0" w:color="auto"/>
        <w:left w:val="none" w:sz="0" w:space="0" w:color="auto"/>
        <w:bottom w:val="none" w:sz="0" w:space="0" w:color="auto"/>
        <w:right w:val="none" w:sz="0" w:space="0" w:color="auto"/>
      </w:divBdr>
    </w:div>
    <w:div w:id="1563910838">
      <w:bodyDiv w:val="1"/>
      <w:marLeft w:val="0"/>
      <w:marRight w:val="0"/>
      <w:marTop w:val="0"/>
      <w:marBottom w:val="0"/>
      <w:divBdr>
        <w:top w:val="none" w:sz="0" w:space="0" w:color="auto"/>
        <w:left w:val="none" w:sz="0" w:space="0" w:color="auto"/>
        <w:bottom w:val="none" w:sz="0" w:space="0" w:color="auto"/>
        <w:right w:val="none" w:sz="0" w:space="0" w:color="auto"/>
      </w:divBdr>
    </w:div>
    <w:div w:id="1570312839">
      <w:bodyDiv w:val="1"/>
      <w:marLeft w:val="0"/>
      <w:marRight w:val="0"/>
      <w:marTop w:val="0"/>
      <w:marBottom w:val="0"/>
      <w:divBdr>
        <w:top w:val="none" w:sz="0" w:space="0" w:color="auto"/>
        <w:left w:val="none" w:sz="0" w:space="0" w:color="auto"/>
        <w:bottom w:val="none" w:sz="0" w:space="0" w:color="auto"/>
        <w:right w:val="none" w:sz="0" w:space="0" w:color="auto"/>
      </w:divBdr>
    </w:div>
    <w:div w:id="1570846970">
      <w:bodyDiv w:val="1"/>
      <w:marLeft w:val="0"/>
      <w:marRight w:val="0"/>
      <w:marTop w:val="0"/>
      <w:marBottom w:val="0"/>
      <w:divBdr>
        <w:top w:val="none" w:sz="0" w:space="0" w:color="auto"/>
        <w:left w:val="none" w:sz="0" w:space="0" w:color="auto"/>
        <w:bottom w:val="none" w:sz="0" w:space="0" w:color="auto"/>
        <w:right w:val="none" w:sz="0" w:space="0" w:color="auto"/>
      </w:divBdr>
    </w:div>
    <w:div w:id="1572540540">
      <w:bodyDiv w:val="1"/>
      <w:marLeft w:val="0"/>
      <w:marRight w:val="0"/>
      <w:marTop w:val="0"/>
      <w:marBottom w:val="0"/>
      <w:divBdr>
        <w:top w:val="none" w:sz="0" w:space="0" w:color="auto"/>
        <w:left w:val="none" w:sz="0" w:space="0" w:color="auto"/>
        <w:bottom w:val="none" w:sz="0" w:space="0" w:color="auto"/>
        <w:right w:val="none" w:sz="0" w:space="0" w:color="auto"/>
      </w:divBdr>
    </w:div>
    <w:div w:id="1576282777">
      <w:bodyDiv w:val="1"/>
      <w:marLeft w:val="0"/>
      <w:marRight w:val="0"/>
      <w:marTop w:val="0"/>
      <w:marBottom w:val="0"/>
      <w:divBdr>
        <w:top w:val="none" w:sz="0" w:space="0" w:color="auto"/>
        <w:left w:val="none" w:sz="0" w:space="0" w:color="auto"/>
        <w:bottom w:val="none" w:sz="0" w:space="0" w:color="auto"/>
        <w:right w:val="none" w:sz="0" w:space="0" w:color="auto"/>
      </w:divBdr>
    </w:div>
    <w:div w:id="1586720854">
      <w:bodyDiv w:val="1"/>
      <w:marLeft w:val="0"/>
      <w:marRight w:val="0"/>
      <w:marTop w:val="0"/>
      <w:marBottom w:val="0"/>
      <w:divBdr>
        <w:top w:val="none" w:sz="0" w:space="0" w:color="auto"/>
        <w:left w:val="none" w:sz="0" w:space="0" w:color="auto"/>
        <w:bottom w:val="none" w:sz="0" w:space="0" w:color="auto"/>
        <w:right w:val="none" w:sz="0" w:space="0" w:color="auto"/>
      </w:divBdr>
    </w:div>
    <w:div w:id="1597324037">
      <w:bodyDiv w:val="1"/>
      <w:marLeft w:val="0"/>
      <w:marRight w:val="0"/>
      <w:marTop w:val="0"/>
      <w:marBottom w:val="0"/>
      <w:divBdr>
        <w:top w:val="none" w:sz="0" w:space="0" w:color="auto"/>
        <w:left w:val="none" w:sz="0" w:space="0" w:color="auto"/>
        <w:bottom w:val="none" w:sz="0" w:space="0" w:color="auto"/>
        <w:right w:val="none" w:sz="0" w:space="0" w:color="auto"/>
      </w:divBdr>
    </w:div>
    <w:div w:id="1597714014">
      <w:bodyDiv w:val="1"/>
      <w:marLeft w:val="0"/>
      <w:marRight w:val="0"/>
      <w:marTop w:val="0"/>
      <w:marBottom w:val="0"/>
      <w:divBdr>
        <w:top w:val="none" w:sz="0" w:space="0" w:color="auto"/>
        <w:left w:val="none" w:sz="0" w:space="0" w:color="auto"/>
        <w:bottom w:val="none" w:sz="0" w:space="0" w:color="auto"/>
        <w:right w:val="none" w:sz="0" w:space="0" w:color="auto"/>
      </w:divBdr>
    </w:div>
    <w:div w:id="1598052162">
      <w:bodyDiv w:val="1"/>
      <w:marLeft w:val="0"/>
      <w:marRight w:val="0"/>
      <w:marTop w:val="0"/>
      <w:marBottom w:val="0"/>
      <w:divBdr>
        <w:top w:val="none" w:sz="0" w:space="0" w:color="auto"/>
        <w:left w:val="none" w:sz="0" w:space="0" w:color="auto"/>
        <w:bottom w:val="none" w:sz="0" w:space="0" w:color="auto"/>
        <w:right w:val="none" w:sz="0" w:space="0" w:color="auto"/>
      </w:divBdr>
    </w:div>
    <w:div w:id="1603027001">
      <w:bodyDiv w:val="1"/>
      <w:marLeft w:val="0"/>
      <w:marRight w:val="0"/>
      <w:marTop w:val="0"/>
      <w:marBottom w:val="0"/>
      <w:divBdr>
        <w:top w:val="none" w:sz="0" w:space="0" w:color="auto"/>
        <w:left w:val="none" w:sz="0" w:space="0" w:color="auto"/>
        <w:bottom w:val="none" w:sz="0" w:space="0" w:color="auto"/>
        <w:right w:val="none" w:sz="0" w:space="0" w:color="auto"/>
      </w:divBdr>
    </w:div>
    <w:div w:id="1603301512">
      <w:bodyDiv w:val="1"/>
      <w:marLeft w:val="0"/>
      <w:marRight w:val="0"/>
      <w:marTop w:val="0"/>
      <w:marBottom w:val="0"/>
      <w:divBdr>
        <w:top w:val="none" w:sz="0" w:space="0" w:color="auto"/>
        <w:left w:val="none" w:sz="0" w:space="0" w:color="auto"/>
        <w:bottom w:val="none" w:sz="0" w:space="0" w:color="auto"/>
        <w:right w:val="none" w:sz="0" w:space="0" w:color="auto"/>
      </w:divBdr>
    </w:div>
    <w:div w:id="1606423701">
      <w:bodyDiv w:val="1"/>
      <w:marLeft w:val="0"/>
      <w:marRight w:val="0"/>
      <w:marTop w:val="0"/>
      <w:marBottom w:val="0"/>
      <w:divBdr>
        <w:top w:val="none" w:sz="0" w:space="0" w:color="auto"/>
        <w:left w:val="none" w:sz="0" w:space="0" w:color="auto"/>
        <w:bottom w:val="none" w:sz="0" w:space="0" w:color="auto"/>
        <w:right w:val="none" w:sz="0" w:space="0" w:color="auto"/>
      </w:divBdr>
    </w:div>
    <w:div w:id="1608073822">
      <w:bodyDiv w:val="1"/>
      <w:marLeft w:val="0"/>
      <w:marRight w:val="0"/>
      <w:marTop w:val="0"/>
      <w:marBottom w:val="0"/>
      <w:divBdr>
        <w:top w:val="none" w:sz="0" w:space="0" w:color="auto"/>
        <w:left w:val="none" w:sz="0" w:space="0" w:color="auto"/>
        <w:bottom w:val="none" w:sz="0" w:space="0" w:color="auto"/>
        <w:right w:val="none" w:sz="0" w:space="0" w:color="auto"/>
      </w:divBdr>
    </w:div>
    <w:div w:id="1610048328">
      <w:bodyDiv w:val="1"/>
      <w:marLeft w:val="0"/>
      <w:marRight w:val="0"/>
      <w:marTop w:val="0"/>
      <w:marBottom w:val="0"/>
      <w:divBdr>
        <w:top w:val="none" w:sz="0" w:space="0" w:color="auto"/>
        <w:left w:val="none" w:sz="0" w:space="0" w:color="auto"/>
        <w:bottom w:val="none" w:sz="0" w:space="0" w:color="auto"/>
        <w:right w:val="none" w:sz="0" w:space="0" w:color="auto"/>
      </w:divBdr>
    </w:div>
    <w:div w:id="1612081716">
      <w:bodyDiv w:val="1"/>
      <w:marLeft w:val="0"/>
      <w:marRight w:val="0"/>
      <w:marTop w:val="0"/>
      <w:marBottom w:val="0"/>
      <w:divBdr>
        <w:top w:val="none" w:sz="0" w:space="0" w:color="auto"/>
        <w:left w:val="none" w:sz="0" w:space="0" w:color="auto"/>
        <w:bottom w:val="none" w:sz="0" w:space="0" w:color="auto"/>
        <w:right w:val="none" w:sz="0" w:space="0" w:color="auto"/>
      </w:divBdr>
    </w:div>
    <w:div w:id="1616910793">
      <w:bodyDiv w:val="1"/>
      <w:marLeft w:val="0"/>
      <w:marRight w:val="0"/>
      <w:marTop w:val="0"/>
      <w:marBottom w:val="0"/>
      <w:divBdr>
        <w:top w:val="none" w:sz="0" w:space="0" w:color="auto"/>
        <w:left w:val="none" w:sz="0" w:space="0" w:color="auto"/>
        <w:bottom w:val="none" w:sz="0" w:space="0" w:color="auto"/>
        <w:right w:val="none" w:sz="0" w:space="0" w:color="auto"/>
      </w:divBdr>
    </w:div>
    <w:div w:id="1623027966">
      <w:bodyDiv w:val="1"/>
      <w:marLeft w:val="0"/>
      <w:marRight w:val="0"/>
      <w:marTop w:val="0"/>
      <w:marBottom w:val="0"/>
      <w:divBdr>
        <w:top w:val="none" w:sz="0" w:space="0" w:color="auto"/>
        <w:left w:val="none" w:sz="0" w:space="0" w:color="auto"/>
        <w:bottom w:val="none" w:sz="0" w:space="0" w:color="auto"/>
        <w:right w:val="none" w:sz="0" w:space="0" w:color="auto"/>
      </w:divBdr>
    </w:div>
    <w:div w:id="1631787187">
      <w:bodyDiv w:val="1"/>
      <w:marLeft w:val="0"/>
      <w:marRight w:val="0"/>
      <w:marTop w:val="0"/>
      <w:marBottom w:val="0"/>
      <w:divBdr>
        <w:top w:val="none" w:sz="0" w:space="0" w:color="auto"/>
        <w:left w:val="none" w:sz="0" w:space="0" w:color="auto"/>
        <w:bottom w:val="none" w:sz="0" w:space="0" w:color="auto"/>
        <w:right w:val="none" w:sz="0" w:space="0" w:color="auto"/>
      </w:divBdr>
      <w:divsChild>
        <w:div w:id="73013432">
          <w:marLeft w:val="0"/>
          <w:marRight w:val="0"/>
          <w:marTop w:val="0"/>
          <w:marBottom w:val="0"/>
          <w:divBdr>
            <w:top w:val="none" w:sz="0" w:space="0" w:color="auto"/>
            <w:left w:val="none" w:sz="0" w:space="0" w:color="auto"/>
            <w:bottom w:val="none" w:sz="0" w:space="0" w:color="auto"/>
            <w:right w:val="none" w:sz="0" w:space="0" w:color="auto"/>
          </w:divBdr>
          <w:divsChild>
            <w:div w:id="1382554335">
              <w:marLeft w:val="0"/>
              <w:marRight w:val="0"/>
              <w:marTop w:val="0"/>
              <w:marBottom w:val="0"/>
              <w:divBdr>
                <w:top w:val="none" w:sz="0" w:space="0" w:color="auto"/>
                <w:left w:val="none" w:sz="0" w:space="0" w:color="auto"/>
                <w:bottom w:val="none" w:sz="0" w:space="0" w:color="auto"/>
                <w:right w:val="none" w:sz="0" w:space="0" w:color="auto"/>
              </w:divBdr>
            </w:div>
            <w:div w:id="2100443049">
              <w:marLeft w:val="0"/>
              <w:marRight w:val="0"/>
              <w:marTop w:val="0"/>
              <w:marBottom w:val="0"/>
              <w:divBdr>
                <w:top w:val="none" w:sz="0" w:space="0" w:color="auto"/>
                <w:left w:val="none" w:sz="0" w:space="0" w:color="auto"/>
                <w:bottom w:val="none" w:sz="0" w:space="0" w:color="auto"/>
                <w:right w:val="none" w:sz="0" w:space="0" w:color="auto"/>
              </w:divBdr>
            </w:div>
            <w:div w:id="1769345582">
              <w:marLeft w:val="0"/>
              <w:marRight w:val="0"/>
              <w:marTop w:val="0"/>
              <w:marBottom w:val="0"/>
              <w:divBdr>
                <w:top w:val="none" w:sz="0" w:space="0" w:color="auto"/>
                <w:left w:val="none" w:sz="0" w:space="0" w:color="auto"/>
                <w:bottom w:val="none" w:sz="0" w:space="0" w:color="auto"/>
                <w:right w:val="none" w:sz="0" w:space="0" w:color="auto"/>
              </w:divBdr>
            </w:div>
            <w:div w:id="2068188589">
              <w:marLeft w:val="0"/>
              <w:marRight w:val="0"/>
              <w:marTop w:val="0"/>
              <w:marBottom w:val="0"/>
              <w:divBdr>
                <w:top w:val="none" w:sz="0" w:space="0" w:color="auto"/>
                <w:left w:val="none" w:sz="0" w:space="0" w:color="auto"/>
                <w:bottom w:val="none" w:sz="0" w:space="0" w:color="auto"/>
                <w:right w:val="none" w:sz="0" w:space="0" w:color="auto"/>
              </w:divBdr>
            </w:div>
            <w:div w:id="716465124">
              <w:marLeft w:val="0"/>
              <w:marRight w:val="0"/>
              <w:marTop w:val="0"/>
              <w:marBottom w:val="0"/>
              <w:divBdr>
                <w:top w:val="none" w:sz="0" w:space="0" w:color="auto"/>
                <w:left w:val="none" w:sz="0" w:space="0" w:color="auto"/>
                <w:bottom w:val="none" w:sz="0" w:space="0" w:color="auto"/>
                <w:right w:val="none" w:sz="0" w:space="0" w:color="auto"/>
              </w:divBdr>
            </w:div>
            <w:div w:id="1094135117">
              <w:marLeft w:val="0"/>
              <w:marRight w:val="0"/>
              <w:marTop w:val="0"/>
              <w:marBottom w:val="0"/>
              <w:divBdr>
                <w:top w:val="none" w:sz="0" w:space="0" w:color="auto"/>
                <w:left w:val="none" w:sz="0" w:space="0" w:color="auto"/>
                <w:bottom w:val="none" w:sz="0" w:space="0" w:color="auto"/>
                <w:right w:val="none" w:sz="0" w:space="0" w:color="auto"/>
              </w:divBdr>
            </w:div>
            <w:div w:id="2128043997">
              <w:marLeft w:val="0"/>
              <w:marRight w:val="0"/>
              <w:marTop w:val="0"/>
              <w:marBottom w:val="0"/>
              <w:divBdr>
                <w:top w:val="none" w:sz="0" w:space="0" w:color="auto"/>
                <w:left w:val="none" w:sz="0" w:space="0" w:color="auto"/>
                <w:bottom w:val="none" w:sz="0" w:space="0" w:color="auto"/>
                <w:right w:val="none" w:sz="0" w:space="0" w:color="auto"/>
              </w:divBdr>
            </w:div>
            <w:div w:id="1140076282">
              <w:marLeft w:val="0"/>
              <w:marRight w:val="0"/>
              <w:marTop w:val="0"/>
              <w:marBottom w:val="0"/>
              <w:divBdr>
                <w:top w:val="none" w:sz="0" w:space="0" w:color="auto"/>
                <w:left w:val="none" w:sz="0" w:space="0" w:color="auto"/>
                <w:bottom w:val="none" w:sz="0" w:space="0" w:color="auto"/>
                <w:right w:val="none" w:sz="0" w:space="0" w:color="auto"/>
              </w:divBdr>
            </w:div>
            <w:div w:id="1160460918">
              <w:marLeft w:val="0"/>
              <w:marRight w:val="0"/>
              <w:marTop w:val="0"/>
              <w:marBottom w:val="0"/>
              <w:divBdr>
                <w:top w:val="none" w:sz="0" w:space="0" w:color="auto"/>
                <w:left w:val="none" w:sz="0" w:space="0" w:color="auto"/>
                <w:bottom w:val="none" w:sz="0" w:space="0" w:color="auto"/>
                <w:right w:val="none" w:sz="0" w:space="0" w:color="auto"/>
              </w:divBdr>
            </w:div>
            <w:div w:id="1835760350">
              <w:marLeft w:val="0"/>
              <w:marRight w:val="0"/>
              <w:marTop w:val="0"/>
              <w:marBottom w:val="0"/>
              <w:divBdr>
                <w:top w:val="none" w:sz="0" w:space="0" w:color="auto"/>
                <w:left w:val="none" w:sz="0" w:space="0" w:color="auto"/>
                <w:bottom w:val="none" w:sz="0" w:space="0" w:color="auto"/>
                <w:right w:val="none" w:sz="0" w:space="0" w:color="auto"/>
              </w:divBdr>
            </w:div>
            <w:div w:id="1391615746">
              <w:marLeft w:val="0"/>
              <w:marRight w:val="0"/>
              <w:marTop w:val="0"/>
              <w:marBottom w:val="0"/>
              <w:divBdr>
                <w:top w:val="none" w:sz="0" w:space="0" w:color="auto"/>
                <w:left w:val="none" w:sz="0" w:space="0" w:color="auto"/>
                <w:bottom w:val="none" w:sz="0" w:space="0" w:color="auto"/>
                <w:right w:val="none" w:sz="0" w:space="0" w:color="auto"/>
              </w:divBdr>
            </w:div>
            <w:div w:id="1942954788">
              <w:marLeft w:val="0"/>
              <w:marRight w:val="0"/>
              <w:marTop w:val="0"/>
              <w:marBottom w:val="0"/>
              <w:divBdr>
                <w:top w:val="none" w:sz="0" w:space="0" w:color="auto"/>
                <w:left w:val="none" w:sz="0" w:space="0" w:color="auto"/>
                <w:bottom w:val="none" w:sz="0" w:space="0" w:color="auto"/>
                <w:right w:val="none" w:sz="0" w:space="0" w:color="auto"/>
              </w:divBdr>
            </w:div>
            <w:div w:id="630284624">
              <w:marLeft w:val="0"/>
              <w:marRight w:val="0"/>
              <w:marTop w:val="0"/>
              <w:marBottom w:val="0"/>
              <w:divBdr>
                <w:top w:val="none" w:sz="0" w:space="0" w:color="auto"/>
                <w:left w:val="none" w:sz="0" w:space="0" w:color="auto"/>
                <w:bottom w:val="none" w:sz="0" w:space="0" w:color="auto"/>
                <w:right w:val="none" w:sz="0" w:space="0" w:color="auto"/>
              </w:divBdr>
            </w:div>
            <w:div w:id="1583415754">
              <w:marLeft w:val="0"/>
              <w:marRight w:val="0"/>
              <w:marTop w:val="0"/>
              <w:marBottom w:val="0"/>
              <w:divBdr>
                <w:top w:val="none" w:sz="0" w:space="0" w:color="auto"/>
                <w:left w:val="none" w:sz="0" w:space="0" w:color="auto"/>
                <w:bottom w:val="none" w:sz="0" w:space="0" w:color="auto"/>
                <w:right w:val="none" w:sz="0" w:space="0" w:color="auto"/>
              </w:divBdr>
            </w:div>
            <w:div w:id="744299645">
              <w:marLeft w:val="0"/>
              <w:marRight w:val="0"/>
              <w:marTop w:val="0"/>
              <w:marBottom w:val="0"/>
              <w:divBdr>
                <w:top w:val="none" w:sz="0" w:space="0" w:color="auto"/>
                <w:left w:val="none" w:sz="0" w:space="0" w:color="auto"/>
                <w:bottom w:val="none" w:sz="0" w:space="0" w:color="auto"/>
                <w:right w:val="none" w:sz="0" w:space="0" w:color="auto"/>
              </w:divBdr>
            </w:div>
            <w:div w:id="1859389118">
              <w:marLeft w:val="0"/>
              <w:marRight w:val="0"/>
              <w:marTop w:val="0"/>
              <w:marBottom w:val="0"/>
              <w:divBdr>
                <w:top w:val="none" w:sz="0" w:space="0" w:color="auto"/>
                <w:left w:val="none" w:sz="0" w:space="0" w:color="auto"/>
                <w:bottom w:val="none" w:sz="0" w:space="0" w:color="auto"/>
                <w:right w:val="none" w:sz="0" w:space="0" w:color="auto"/>
              </w:divBdr>
            </w:div>
            <w:div w:id="10444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0847">
      <w:bodyDiv w:val="1"/>
      <w:marLeft w:val="0"/>
      <w:marRight w:val="0"/>
      <w:marTop w:val="0"/>
      <w:marBottom w:val="0"/>
      <w:divBdr>
        <w:top w:val="none" w:sz="0" w:space="0" w:color="auto"/>
        <w:left w:val="none" w:sz="0" w:space="0" w:color="auto"/>
        <w:bottom w:val="none" w:sz="0" w:space="0" w:color="auto"/>
        <w:right w:val="none" w:sz="0" w:space="0" w:color="auto"/>
      </w:divBdr>
    </w:div>
    <w:div w:id="1654749090">
      <w:bodyDiv w:val="1"/>
      <w:marLeft w:val="0"/>
      <w:marRight w:val="0"/>
      <w:marTop w:val="0"/>
      <w:marBottom w:val="0"/>
      <w:divBdr>
        <w:top w:val="none" w:sz="0" w:space="0" w:color="auto"/>
        <w:left w:val="none" w:sz="0" w:space="0" w:color="auto"/>
        <w:bottom w:val="none" w:sz="0" w:space="0" w:color="auto"/>
        <w:right w:val="none" w:sz="0" w:space="0" w:color="auto"/>
      </w:divBdr>
    </w:div>
    <w:div w:id="1658337100">
      <w:bodyDiv w:val="1"/>
      <w:marLeft w:val="0"/>
      <w:marRight w:val="0"/>
      <w:marTop w:val="0"/>
      <w:marBottom w:val="0"/>
      <w:divBdr>
        <w:top w:val="none" w:sz="0" w:space="0" w:color="auto"/>
        <w:left w:val="none" w:sz="0" w:space="0" w:color="auto"/>
        <w:bottom w:val="none" w:sz="0" w:space="0" w:color="auto"/>
        <w:right w:val="none" w:sz="0" w:space="0" w:color="auto"/>
      </w:divBdr>
    </w:div>
    <w:div w:id="1660041792">
      <w:bodyDiv w:val="1"/>
      <w:marLeft w:val="0"/>
      <w:marRight w:val="0"/>
      <w:marTop w:val="0"/>
      <w:marBottom w:val="0"/>
      <w:divBdr>
        <w:top w:val="none" w:sz="0" w:space="0" w:color="auto"/>
        <w:left w:val="none" w:sz="0" w:space="0" w:color="auto"/>
        <w:bottom w:val="none" w:sz="0" w:space="0" w:color="auto"/>
        <w:right w:val="none" w:sz="0" w:space="0" w:color="auto"/>
      </w:divBdr>
    </w:div>
    <w:div w:id="1665816394">
      <w:bodyDiv w:val="1"/>
      <w:marLeft w:val="0"/>
      <w:marRight w:val="0"/>
      <w:marTop w:val="0"/>
      <w:marBottom w:val="0"/>
      <w:divBdr>
        <w:top w:val="none" w:sz="0" w:space="0" w:color="auto"/>
        <w:left w:val="none" w:sz="0" w:space="0" w:color="auto"/>
        <w:bottom w:val="none" w:sz="0" w:space="0" w:color="auto"/>
        <w:right w:val="none" w:sz="0" w:space="0" w:color="auto"/>
      </w:divBdr>
    </w:div>
    <w:div w:id="1679194444">
      <w:bodyDiv w:val="1"/>
      <w:marLeft w:val="0"/>
      <w:marRight w:val="0"/>
      <w:marTop w:val="0"/>
      <w:marBottom w:val="0"/>
      <w:divBdr>
        <w:top w:val="none" w:sz="0" w:space="0" w:color="auto"/>
        <w:left w:val="none" w:sz="0" w:space="0" w:color="auto"/>
        <w:bottom w:val="none" w:sz="0" w:space="0" w:color="auto"/>
        <w:right w:val="none" w:sz="0" w:space="0" w:color="auto"/>
      </w:divBdr>
    </w:div>
    <w:div w:id="1679623729">
      <w:bodyDiv w:val="1"/>
      <w:marLeft w:val="0"/>
      <w:marRight w:val="0"/>
      <w:marTop w:val="0"/>
      <w:marBottom w:val="0"/>
      <w:divBdr>
        <w:top w:val="none" w:sz="0" w:space="0" w:color="auto"/>
        <w:left w:val="none" w:sz="0" w:space="0" w:color="auto"/>
        <w:bottom w:val="none" w:sz="0" w:space="0" w:color="auto"/>
        <w:right w:val="none" w:sz="0" w:space="0" w:color="auto"/>
      </w:divBdr>
    </w:div>
    <w:div w:id="1688022313">
      <w:bodyDiv w:val="1"/>
      <w:marLeft w:val="0"/>
      <w:marRight w:val="0"/>
      <w:marTop w:val="0"/>
      <w:marBottom w:val="0"/>
      <w:divBdr>
        <w:top w:val="none" w:sz="0" w:space="0" w:color="auto"/>
        <w:left w:val="none" w:sz="0" w:space="0" w:color="auto"/>
        <w:bottom w:val="none" w:sz="0" w:space="0" w:color="auto"/>
        <w:right w:val="none" w:sz="0" w:space="0" w:color="auto"/>
      </w:divBdr>
    </w:div>
    <w:div w:id="1702702873">
      <w:bodyDiv w:val="1"/>
      <w:marLeft w:val="0"/>
      <w:marRight w:val="0"/>
      <w:marTop w:val="0"/>
      <w:marBottom w:val="0"/>
      <w:divBdr>
        <w:top w:val="none" w:sz="0" w:space="0" w:color="auto"/>
        <w:left w:val="none" w:sz="0" w:space="0" w:color="auto"/>
        <w:bottom w:val="none" w:sz="0" w:space="0" w:color="auto"/>
        <w:right w:val="none" w:sz="0" w:space="0" w:color="auto"/>
      </w:divBdr>
    </w:div>
    <w:div w:id="1731884474">
      <w:bodyDiv w:val="1"/>
      <w:marLeft w:val="0"/>
      <w:marRight w:val="0"/>
      <w:marTop w:val="0"/>
      <w:marBottom w:val="0"/>
      <w:divBdr>
        <w:top w:val="none" w:sz="0" w:space="0" w:color="auto"/>
        <w:left w:val="none" w:sz="0" w:space="0" w:color="auto"/>
        <w:bottom w:val="none" w:sz="0" w:space="0" w:color="auto"/>
        <w:right w:val="none" w:sz="0" w:space="0" w:color="auto"/>
      </w:divBdr>
    </w:div>
    <w:div w:id="1745182191">
      <w:bodyDiv w:val="1"/>
      <w:marLeft w:val="0"/>
      <w:marRight w:val="0"/>
      <w:marTop w:val="0"/>
      <w:marBottom w:val="0"/>
      <w:divBdr>
        <w:top w:val="none" w:sz="0" w:space="0" w:color="auto"/>
        <w:left w:val="none" w:sz="0" w:space="0" w:color="auto"/>
        <w:bottom w:val="none" w:sz="0" w:space="0" w:color="auto"/>
        <w:right w:val="none" w:sz="0" w:space="0" w:color="auto"/>
      </w:divBdr>
    </w:div>
    <w:div w:id="1759786915">
      <w:bodyDiv w:val="1"/>
      <w:marLeft w:val="0"/>
      <w:marRight w:val="0"/>
      <w:marTop w:val="0"/>
      <w:marBottom w:val="0"/>
      <w:divBdr>
        <w:top w:val="none" w:sz="0" w:space="0" w:color="auto"/>
        <w:left w:val="none" w:sz="0" w:space="0" w:color="auto"/>
        <w:bottom w:val="none" w:sz="0" w:space="0" w:color="auto"/>
        <w:right w:val="none" w:sz="0" w:space="0" w:color="auto"/>
      </w:divBdr>
    </w:div>
    <w:div w:id="1765227078">
      <w:bodyDiv w:val="1"/>
      <w:marLeft w:val="0"/>
      <w:marRight w:val="0"/>
      <w:marTop w:val="0"/>
      <w:marBottom w:val="0"/>
      <w:divBdr>
        <w:top w:val="none" w:sz="0" w:space="0" w:color="auto"/>
        <w:left w:val="none" w:sz="0" w:space="0" w:color="auto"/>
        <w:bottom w:val="none" w:sz="0" w:space="0" w:color="auto"/>
        <w:right w:val="none" w:sz="0" w:space="0" w:color="auto"/>
      </w:divBdr>
    </w:div>
    <w:div w:id="1783913590">
      <w:bodyDiv w:val="1"/>
      <w:marLeft w:val="0"/>
      <w:marRight w:val="0"/>
      <w:marTop w:val="0"/>
      <w:marBottom w:val="0"/>
      <w:divBdr>
        <w:top w:val="none" w:sz="0" w:space="0" w:color="auto"/>
        <w:left w:val="none" w:sz="0" w:space="0" w:color="auto"/>
        <w:bottom w:val="none" w:sz="0" w:space="0" w:color="auto"/>
        <w:right w:val="none" w:sz="0" w:space="0" w:color="auto"/>
      </w:divBdr>
    </w:div>
    <w:div w:id="1784883358">
      <w:bodyDiv w:val="1"/>
      <w:marLeft w:val="0"/>
      <w:marRight w:val="0"/>
      <w:marTop w:val="0"/>
      <w:marBottom w:val="0"/>
      <w:divBdr>
        <w:top w:val="none" w:sz="0" w:space="0" w:color="auto"/>
        <w:left w:val="none" w:sz="0" w:space="0" w:color="auto"/>
        <w:bottom w:val="none" w:sz="0" w:space="0" w:color="auto"/>
        <w:right w:val="none" w:sz="0" w:space="0" w:color="auto"/>
      </w:divBdr>
    </w:div>
    <w:div w:id="1785729161">
      <w:bodyDiv w:val="1"/>
      <w:marLeft w:val="0"/>
      <w:marRight w:val="0"/>
      <w:marTop w:val="0"/>
      <w:marBottom w:val="0"/>
      <w:divBdr>
        <w:top w:val="none" w:sz="0" w:space="0" w:color="auto"/>
        <w:left w:val="none" w:sz="0" w:space="0" w:color="auto"/>
        <w:bottom w:val="none" w:sz="0" w:space="0" w:color="auto"/>
        <w:right w:val="none" w:sz="0" w:space="0" w:color="auto"/>
      </w:divBdr>
    </w:div>
    <w:div w:id="1790515544">
      <w:bodyDiv w:val="1"/>
      <w:marLeft w:val="0"/>
      <w:marRight w:val="0"/>
      <w:marTop w:val="0"/>
      <w:marBottom w:val="0"/>
      <w:divBdr>
        <w:top w:val="none" w:sz="0" w:space="0" w:color="auto"/>
        <w:left w:val="none" w:sz="0" w:space="0" w:color="auto"/>
        <w:bottom w:val="none" w:sz="0" w:space="0" w:color="auto"/>
        <w:right w:val="none" w:sz="0" w:space="0" w:color="auto"/>
      </w:divBdr>
    </w:div>
    <w:div w:id="1798910038">
      <w:bodyDiv w:val="1"/>
      <w:marLeft w:val="0"/>
      <w:marRight w:val="0"/>
      <w:marTop w:val="0"/>
      <w:marBottom w:val="0"/>
      <w:divBdr>
        <w:top w:val="none" w:sz="0" w:space="0" w:color="auto"/>
        <w:left w:val="none" w:sz="0" w:space="0" w:color="auto"/>
        <w:bottom w:val="none" w:sz="0" w:space="0" w:color="auto"/>
        <w:right w:val="none" w:sz="0" w:space="0" w:color="auto"/>
      </w:divBdr>
    </w:div>
    <w:div w:id="1805198255">
      <w:bodyDiv w:val="1"/>
      <w:marLeft w:val="0"/>
      <w:marRight w:val="0"/>
      <w:marTop w:val="0"/>
      <w:marBottom w:val="0"/>
      <w:divBdr>
        <w:top w:val="none" w:sz="0" w:space="0" w:color="auto"/>
        <w:left w:val="none" w:sz="0" w:space="0" w:color="auto"/>
        <w:bottom w:val="none" w:sz="0" w:space="0" w:color="auto"/>
        <w:right w:val="none" w:sz="0" w:space="0" w:color="auto"/>
      </w:divBdr>
    </w:div>
    <w:div w:id="1813212274">
      <w:bodyDiv w:val="1"/>
      <w:marLeft w:val="0"/>
      <w:marRight w:val="0"/>
      <w:marTop w:val="0"/>
      <w:marBottom w:val="0"/>
      <w:divBdr>
        <w:top w:val="none" w:sz="0" w:space="0" w:color="auto"/>
        <w:left w:val="none" w:sz="0" w:space="0" w:color="auto"/>
        <w:bottom w:val="none" w:sz="0" w:space="0" w:color="auto"/>
        <w:right w:val="none" w:sz="0" w:space="0" w:color="auto"/>
      </w:divBdr>
    </w:div>
    <w:div w:id="1819493170">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8982574">
      <w:bodyDiv w:val="1"/>
      <w:marLeft w:val="0"/>
      <w:marRight w:val="0"/>
      <w:marTop w:val="0"/>
      <w:marBottom w:val="0"/>
      <w:divBdr>
        <w:top w:val="none" w:sz="0" w:space="0" w:color="auto"/>
        <w:left w:val="none" w:sz="0" w:space="0" w:color="auto"/>
        <w:bottom w:val="none" w:sz="0" w:space="0" w:color="auto"/>
        <w:right w:val="none" w:sz="0" w:space="0" w:color="auto"/>
      </w:divBdr>
    </w:div>
    <w:div w:id="1835610854">
      <w:bodyDiv w:val="1"/>
      <w:marLeft w:val="0"/>
      <w:marRight w:val="0"/>
      <w:marTop w:val="0"/>
      <w:marBottom w:val="0"/>
      <w:divBdr>
        <w:top w:val="none" w:sz="0" w:space="0" w:color="auto"/>
        <w:left w:val="none" w:sz="0" w:space="0" w:color="auto"/>
        <w:bottom w:val="none" w:sz="0" w:space="0" w:color="auto"/>
        <w:right w:val="none" w:sz="0" w:space="0" w:color="auto"/>
      </w:divBdr>
    </w:div>
    <w:div w:id="1838036942">
      <w:bodyDiv w:val="1"/>
      <w:marLeft w:val="0"/>
      <w:marRight w:val="0"/>
      <w:marTop w:val="0"/>
      <w:marBottom w:val="0"/>
      <w:divBdr>
        <w:top w:val="none" w:sz="0" w:space="0" w:color="auto"/>
        <w:left w:val="none" w:sz="0" w:space="0" w:color="auto"/>
        <w:bottom w:val="none" w:sz="0" w:space="0" w:color="auto"/>
        <w:right w:val="none" w:sz="0" w:space="0" w:color="auto"/>
      </w:divBdr>
    </w:div>
    <w:div w:id="1846551015">
      <w:bodyDiv w:val="1"/>
      <w:marLeft w:val="0"/>
      <w:marRight w:val="0"/>
      <w:marTop w:val="0"/>
      <w:marBottom w:val="0"/>
      <w:divBdr>
        <w:top w:val="none" w:sz="0" w:space="0" w:color="auto"/>
        <w:left w:val="none" w:sz="0" w:space="0" w:color="auto"/>
        <w:bottom w:val="none" w:sz="0" w:space="0" w:color="auto"/>
        <w:right w:val="none" w:sz="0" w:space="0" w:color="auto"/>
      </w:divBdr>
    </w:div>
    <w:div w:id="1850244166">
      <w:bodyDiv w:val="1"/>
      <w:marLeft w:val="0"/>
      <w:marRight w:val="0"/>
      <w:marTop w:val="0"/>
      <w:marBottom w:val="0"/>
      <w:divBdr>
        <w:top w:val="none" w:sz="0" w:space="0" w:color="auto"/>
        <w:left w:val="none" w:sz="0" w:space="0" w:color="auto"/>
        <w:bottom w:val="none" w:sz="0" w:space="0" w:color="auto"/>
        <w:right w:val="none" w:sz="0" w:space="0" w:color="auto"/>
      </w:divBdr>
    </w:div>
    <w:div w:id="1863473161">
      <w:bodyDiv w:val="1"/>
      <w:marLeft w:val="0"/>
      <w:marRight w:val="0"/>
      <w:marTop w:val="0"/>
      <w:marBottom w:val="0"/>
      <w:divBdr>
        <w:top w:val="none" w:sz="0" w:space="0" w:color="auto"/>
        <w:left w:val="none" w:sz="0" w:space="0" w:color="auto"/>
        <w:bottom w:val="none" w:sz="0" w:space="0" w:color="auto"/>
        <w:right w:val="none" w:sz="0" w:space="0" w:color="auto"/>
      </w:divBdr>
    </w:div>
    <w:div w:id="1869370044">
      <w:bodyDiv w:val="1"/>
      <w:marLeft w:val="0"/>
      <w:marRight w:val="0"/>
      <w:marTop w:val="0"/>
      <w:marBottom w:val="0"/>
      <w:divBdr>
        <w:top w:val="none" w:sz="0" w:space="0" w:color="auto"/>
        <w:left w:val="none" w:sz="0" w:space="0" w:color="auto"/>
        <w:bottom w:val="none" w:sz="0" w:space="0" w:color="auto"/>
        <w:right w:val="none" w:sz="0" w:space="0" w:color="auto"/>
      </w:divBdr>
    </w:div>
    <w:div w:id="1871524871">
      <w:bodyDiv w:val="1"/>
      <w:marLeft w:val="0"/>
      <w:marRight w:val="0"/>
      <w:marTop w:val="0"/>
      <w:marBottom w:val="0"/>
      <w:divBdr>
        <w:top w:val="none" w:sz="0" w:space="0" w:color="auto"/>
        <w:left w:val="none" w:sz="0" w:space="0" w:color="auto"/>
        <w:bottom w:val="none" w:sz="0" w:space="0" w:color="auto"/>
        <w:right w:val="none" w:sz="0" w:space="0" w:color="auto"/>
      </w:divBdr>
    </w:div>
    <w:div w:id="1885366295">
      <w:bodyDiv w:val="1"/>
      <w:marLeft w:val="0"/>
      <w:marRight w:val="0"/>
      <w:marTop w:val="0"/>
      <w:marBottom w:val="0"/>
      <w:divBdr>
        <w:top w:val="none" w:sz="0" w:space="0" w:color="auto"/>
        <w:left w:val="none" w:sz="0" w:space="0" w:color="auto"/>
        <w:bottom w:val="none" w:sz="0" w:space="0" w:color="auto"/>
        <w:right w:val="none" w:sz="0" w:space="0" w:color="auto"/>
      </w:divBdr>
    </w:div>
    <w:div w:id="1888252243">
      <w:bodyDiv w:val="1"/>
      <w:marLeft w:val="0"/>
      <w:marRight w:val="0"/>
      <w:marTop w:val="0"/>
      <w:marBottom w:val="0"/>
      <w:divBdr>
        <w:top w:val="none" w:sz="0" w:space="0" w:color="auto"/>
        <w:left w:val="none" w:sz="0" w:space="0" w:color="auto"/>
        <w:bottom w:val="none" w:sz="0" w:space="0" w:color="auto"/>
        <w:right w:val="none" w:sz="0" w:space="0" w:color="auto"/>
      </w:divBdr>
    </w:div>
    <w:div w:id="1896771454">
      <w:bodyDiv w:val="1"/>
      <w:marLeft w:val="0"/>
      <w:marRight w:val="0"/>
      <w:marTop w:val="0"/>
      <w:marBottom w:val="0"/>
      <w:divBdr>
        <w:top w:val="none" w:sz="0" w:space="0" w:color="auto"/>
        <w:left w:val="none" w:sz="0" w:space="0" w:color="auto"/>
        <w:bottom w:val="none" w:sz="0" w:space="0" w:color="auto"/>
        <w:right w:val="none" w:sz="0" w:space="0" w:color="auto"/>
      </w:divBdr>
    </w:div>
    <w:div w:id="1905289783">
      <w:bodyDiv w:val="1"/>
      <w:marLeft w:val="0"/>
      <w:marRight w:val="0"/>
      <w:marTop w:val="0"/>
      <w:marBottom w:val="0"/>
      <w:divBdr>
        <w:top w:val="none" w:sz="0" w:space="0" w:color="auto"/>
        <w:left w:val="none" w:sz="0" w:space="0" w:color="auto"/>
        <w:bottom w:val="none" w:sz="0" w:space="0" w:color="auto"/>
        <w:right w:val="none" w:sz="0" w:space="0" w:color="auto"/>
      </w:divBdr>
    </w:div>
    <w:div w:id="1905529846">
      <w:bodyDiv w:val="1"/>
      <w:marLeft w:val="0"/>
      <w:marRight w:val="0"/>
      <w:marTop w:val="0"/>
      <w:marBottom w:val="0"/>
      <w:divBdr>
        <w:top w:val="none" w:sz="0" w:space="0" w:color="auto"/>
        <w:left w:val="none" w:sz="0" w:space="0" w:color="auto"/>
        <w:bottom w:val="none" w:sz="0" w:space="0" w:color="auto"/>
        <w:right w:val="none" w:sz="0" w:space="0" w:color="auto"/>
      </w:divBdr>
    </w:div>
    <w:div w:id="1915121757">
      <w:bodyDiv w:val="1"/>
      <w:marLeft w:val="0"/>
      <w:marRight w:val="0"/>
      <w:marTop w:val="0"/>
      <w:marBottom w:val="0"/>
      <w:divBdr>
        <w:top w:val="none" w:sz="0" w:space="0" w:color="auto"/>
        <w:left w:val="none" w:sz="0" w:space="0" w:color="auto"/>
        <w:bottom w:val="none" w:sz="0" w:space="0" w:color="auto"/>
        <w:right w:val="none" w:sz="0" w:space="0" w:color="auto"/>
      </w:divBdr>
    </w:div>
    <w:div w:id="1916159511">
      <w:bodyDiv w:val="1"/>
      <w:marLeft w:val="0"/>
      <w:marRight w:val="0"/>
      <w:marTop w:val="0"/>
      <w:marBottom w:val="0"/>
      <w:divBdr>
        <w:top w:val="none" w:sz="0" w:space="0" w:color="auto"/>
        <w:left w:val="none" w:sz="0" w:space="0" w:color="auto"/>
        <w:bottom w:val="none" w:sz="0" w:space="0" w:color="auto"/>
        <w:right w:val="none" w:sz="0" w:space="0" w:color="auto"/>
      </w:divBdr>
    </w:div>
    <w:div w:id="1918637042">
      <w:bodyDiv w:val="1"/>
      <w:marLeft w:val="0"/>
      <w:marRight w:val="0"/>
      <w:marTop w:val="0"/>
      <w:marBottom w:val="0"/>
      <w:divBdr>
        <w:top w:val="none" w:sz="0" w:space="0" w:color="auto"/>
        <w:left w:val="none" w:sz="0" w:space="0" w:color="auto"/>
        <w:bottom w:val="none" w:sz="0" w:space="0" w:color="auto"/>
        <w:right w:val="none" w:sz="0" w:space="0" w:color="auto"/>
      </w:divBdr>
    </w:div>
    <w:div w:id="1927688251">
      <w:bodyDiv w:val="1"/>
      <w:marLeft w:val="0"/>
      <w:marRight w:val="0"/>
      <w:marTop w:val="0"/>
      <w:marBottom w:val="0"/>
      <w:divBdr>
        <w:top w:val="none" w:sz="0" w:space="0" w:color="auto"/>
        <w:left w:val="none" w:sz="0" w:space="0" w:color="auto"/>
        <w:bottom w:val="none" w:sz="0" w:space="0" w:color="auto"/>
        <w:right w:val="none" w:sz="0" w:space="0" w:color="auto"/>
      </w:divBdr>
    </w:div>
    <w:div w:id="1947274218">
      <w:bodyDiv w:val="1"/>
      <w:marLeft w:val="0"/>
      <w:marRight w:val="0"/>
      <w:marTop w:val="0"/>
      <w:marBottom w:val="0"/>
      <w:divBdr>
        <w:top w:val="none" w:sz="0" w:space="0" w:color="auto"/>
        <w:left w:val="none" w:sz="0" w:space="0" w:color="auto"/>
        <w:bottom w:val="none" w:sz="0" w:space="0" w:color="auto"/>
        <w:right w:val="none" w:sz="0" w:space="0" w:color="auto"/>
      </w:divBdr>
    </w:div>
    <w:div w:id="1951207163">
      <w:bodyDiv w:val="1"/>
      <w:marLeft w:val="0"/>
      <w:marRight w:val="0"/>
      <w:marTop w:val="0"/>
      <w:marBottom w:val="0"/>
      <w:divBdr>
        <w:top w:val="none" w:sz="0" w:space="0" w:color="auto"/>
        <w:left w:val="none" w:sz="0" w:space="0" w:color="auto"/>
        <w:bottom w:val="none" w:sz="0" w:space="0" w:color="auto"/>
        <w:right w:val="none" w:sz="0" w:space="0" w:color="auto"/>
      </w:divBdr>
    </w:div>
    <w:div w:id="1962295570">
      <w:bodyDiv w:val="1"/>
      <w:marLeft w:val="0"/>
      <w:marRight w:val="0"/>
      <w:marTop w:val="0"/>
      <w:marBottom w:val="0"/>
      <w:divBdr>
        <w:top w:val="none" w:sz="0" w:space="0" w:color="auto"/>
        <w:left w:val="none" w:sz="0" w:space="0" w:color="auto"/>
        <w:bottom w:val="none" w:sz="0" w:space="0" w:color="auto"/>
        <w:right w:val="none" w:sz="0" w:space="0" w:color="auto"/>
      </w:divBdr>
    </w:div>
    <w:div w:id="1965386887">
      <w:bodyDiv w:val="1"/>
      <w:marLeft w:val="0"/>
      <w:marRight w:val="0"/>
      <w:marTop w:val="0"/>
      <w:marBottom w:val="0"/>
      <w:divBdr>
        <w:top w:val="none" w:sz="0" w:space="0" w:color="auto"/>
        <w:left w:val="none" w:sz="0" w:space="0" w:color="auto"/>
        <w:bottom w:val="none" w:sz="0" w:space="0" w:color="auto"/>
        <w:right w:val="none" w:sz="0" w:space="0" w:color="auto"/>
      </w:divBdr>
    </w:div>
    <w:div w:id="1976980578">
      <w:bodyDiv w:val="1"/>
      <w:marLeft w:val="0"/>
      <w:marRight w:val="0"/>
      <w:marTop w:val="0"/>
      <w:marBottom w:val="0"/>
      <w:divBdr>
        <w:top w:val="none" w:sz="0" w:space="0" w:color="auto"/>
        <w:left w:val="none" w:sz="0" w:space="0" w:color="auto"/>
        <w:bottom w:val="none" w:sz="0" w:space="0" w:color="auto"/>
        <w:right w:val="none" w:sz="0" w:space="0" w:color="auto"/>
      </w:divBdr>
    </w:div>
    <w:div w:id="1983732916">
      <w:bodyDiv w:val="1"/>
      <w:marLeft w:val="0"/>
      <w:marRight w:val="0"/>
      <w:marTop w:val="0"/>
      <w:marBottom w:val="0"/>
      <w:divBdr>
        <w:top w:val="none" w:sz="0" w:space="0" w:color="auto"/>
        <w:left w:val="none" w:sz="0" w:space="0" w:color="auto"/>
        <w:bottom w:val="none" w:sz="0" w:space="0" w:color="auto"/>
        <w:right w:val="none" w:sz="0" w:space="0" w:color="auto"/>
      </w:divBdr>
    </w:div>
    <w:div w:id="1991783633">
      <w:bodyDiv w:val="1"/>
      <w:marLeft w:val="0"/>
      <w:marRight w:val="0"/>
      <w:marTop w:val="0"/>
      <w:marBottom w:val="0"/>
      <w:divBdr>
        <w:top w:val="none" w:sz="0" w:space="0" w:color="auto"/>
        <w:left w:val="none" w:sz="0" w:space="0" w:color="auto"/>
        <w:bottom w:val="none" w:sz="0" w:space="0" w:color="auto"/>
        <w:right w:val="none" w:sz="0" w:space="0" w:color="auto"/>
      </w:divBdr>
    </w:div>
    <w:div w:id="1993867967">
      <w:bodyDiv w:val="1"/>
      <w:marLeft w:val="0"/>
      <w:marRight w:val="0"/>
      <w:marTop w:val="0"/>
      <w:marBottom w:val="0"/>
      <w:divBdr>
        <w:top w:val="none" w:sz="0" w:space="0" w:color="auto"/>
        <w:left w:val="none" w:sz="0" w:space="0" w:color="auto"/>
        <w:bottom w:val="none" w:sz="0" w:space="0" w:color="auto"/>
        <w:right w:val="none" w:sz="0" w:space="0" w:color="auto"/>
      </w:divBdr>
    </w:div>
    <w:div w:id="2003313986">
      <w:bodyDiv w:val="1"/>
      <w:marLeft w:val="0"/>
      <w:marRight w:val="0"/>
      <w:marTop w:val="0"/>
      <w:marBottom w:val="0"/>
      <w:divBdr>
        <w:top w:val="none" w:sz="0" w:space="0" w:color="auto"/>
        <w:left w:val="none" w:sz="0" w:space="0" w:color="auto"/>
        <w:bottom w:val="none" w:sz="0" w:space="0" w:color="auto"/>
        <w:right w:val="none" w:sz="0" w:space="0" w:color="auto"/>
      </w:divBdr>
    </w:div>
    <w:div w:id="2003583272">
      <w:bodyDiv w:val="1"/>
      <w:marLeft w:val="0"/>
      <w:marRight w:val="0"/>
      <w:marTop w:val="0"/>
      <w:marBottom w:val="0"/>
      <w:divBdr>
        <w:top w:val="none" w:sz="0" w:space="0" w:color="auto"/>
        <w:left w:val="none" w:sz="0" w:space="0" w:color="auto"/>
        <w:bottom w:val="none" w:sz="0" w:space="0" w:color="auto"/>
        <w:right w:val="none" w:sz="0" w:space="0" w:color="auto"/>
      </w:divBdr>
    </w:div>
    <w:div w:id="2005354480">
      <w:bodyDiv w:val="1"/>
      <w:marLeft w:val="0"/>
      <w:marRight w:val="0"/>
      <w:marTop w:val="0"/>
      <w:marBottom w:val="0"/>
      <w:divBdr>
        <w:top w:val="none" w:sz="0" w:space="0" w:color="auto"/>
        <w:left w:val="none" w:sz="0" w:space="0" w:color="auto"/>
        <w:bottom w:val="none" w:sz="0" w:space="0" w:color="auto"/>
        <w:right w:val="none" w:sz="0" w:space="0" w:color="auto"/>
      </w:divBdr>
    </w:div>
    <w:div w:id="2021197036">
      <w:bodyDiv w:val="1"/>
      <w:marLeft w:val="0"/>
      <w:marRight w:val="0"/>
      <w:marTop w:val="0"/>
      <w:marBottom w:val="0"/>
      <w:divBdr>
        <w:top w:val="none" w:sz="0" w:space="0" w:color="auto"/>
        <w:left w:val="none" w:sz="0" w:space="0" w:color="auto"/>
        <w:bottom w:val="none" w:sz="0" w:space="0" w:color="auto"/>
        <w:right w:val="none" w:sz="0" w:space="0" w:color="auto"/>
      </w:divBdr>
    </w:div>
    <w:div w:id="2038047395">
      <w:bodyDiv w:val="1"/>
      <w:marLeft w:val="0"/>
      <w:marRight w:val="0"/>
      <w:marTop w:val="0"/>
      <w:marBottom w:val="0"/>
      <w:divBdr>
        <w:top w:val="none" w:sz="0" w:space="0" w:color="auto"/>
        <w:left w:val="none" w:sz="0" w:space="0" w:color="auto"/>
        <w:bottom w:val="none" w:sz="0" w:space="0" w:color="auto"/>
        <w:right w:val="none" w:sz="0" w:space="0" w:color="auto"/>
      </w:divBdr>
    </w:div>
    <w:div w:id="2042702345">
      <w:bodyDiv w:val="1"/>
      <w:marLeft w:val="0"/>
      <w:marRight w:val="0"/>
      <w:marTop w:val="0"/>
      <w:marBottom w:val="0"/>
      <w:divBdr>
        <w:top w:val="none" w:sz="0" w:space="0" w:color="auto"/>
        <w:left w:val="none" w:sz="0" w:space="0" w:color="auto"/>
        <w:bottom w:val="none" w:sz="0" w:space="0" w:color="auto"/>
        <w:right w:val="none" w:sz="0" w:space="0" w:color="auto"/>
      </w:divBdr>
    </w:div>
    <w:div w:id="2049596784">
      <w:bodyDiv w:val="1"/>
      <w:marLeft w:val="0"/>
      <w:marRight w:val="0"/>
      <w:marTop w:val="0"/>
      <w:marBottom w:val="0"/>
      <w:divBdr>
        <w:top w:val="none" w:sz="0" w:space="0" w:color="auto"/>
        <w:left w:val="none" w:sz="0" w:space="0" w:color="auto"/>
        <w:bottom w:val="none" w:sz="0" w:space="0" w:color="auto"/>
        <w:right w:val="none" w:sz="0" w:space="0" w:color="auto"/>
      </w:divBdr>
    </w:div>
    <w:div w:id="2050301429">
      <w:bodyDiv w:val="1"/>
      <w:marLeft w:val="0"/>
      <w:marRight w:val="0"/>
      <w:marTop w:val="0"/>
      <w:marBottom w:val="0"/>
      <w:divBdr>
        <w:top w:val="none" w:sz="0" w:space="0" w:color="auto"/>
        <w:left w:val="none" w:sz="0" w:space="0" w:color="auto"/>
        <w:bottom w:val="none" w:sz="0" w:space="0" w:color="auto"/>
        <w:right w:val="none" w:sz="0" w:space="0" w:color="auto"/>
      </w:divBdr>
    </w:div>
    <w:div w:id="2060349985">
      <w:bodyDiv w:val="1"/>
      <w:marLeft w:val="0"/>
      <w:marRight w:val="0"/>
      <w:marTop w:val="0"/>
      <w:marBottom w:val="0"/>
      <w:divBdr>
        <w:top w:val="none" w:sz="0" w:space="0" w:color="auto"/>
        <w:left w:val="none" w:sz="0" w:space="0" w:color="auto"/>
        <w:bottom w:val="none" w:sz="0" w:space="0" w:color="auto"/>
        <w:right w:val="none" w:sz="0" w:space="0" w:color="auto"/>
      </w:divBdr>
    </w:div>
    <w:div w:id="2066709180">
      <w:bodyDiv w:val="1"/>
      <w:marLeft w:val="0"/>
      <w:marRight w:val="0"/>
      <w:marTop w:val="0"/>
      <w:marBottom w:val="0"/>
      <w:divBdr>
        <w:top w:val="none" w:sz="0" w:space="0" w:color="auto"/>
        <w:left w:val="none" w:sz="0" w:space="0" w:color="auto"/>
        <w:bottom w:val="none" w:sz="0" w:space="0" w:color="auto"/>
        <w:right w:val="none" w:sz="0" w:space="0" w:color="auto"/>
      </w:divBdr>
    </w:div>
    <w:div w:id="2086562008">
      <w:bodyDiv w:val="1"/>
      <w:marLeft w:val="0"/>
      <w:marRight w:val="0"/>
      <w:marTop w:val="0"/>
      <w:marBottom w:val="0"/>
      <w:divBdr>
        <w:top w:val="none" w:sz="0" w:space="0" w:color="auto"/>
        <w:left w:val="none" w:sz="0" w:space="0" w:color="auto"/>
        <w:bottom w:val="none" w:sz="0" w:space="0" w:color="auto"/>
        <w:right w:val="none" w:sz="0" w:space="0" w:color="auto"/>
      </w:divBdr>
    </w:div>
    <w:div w:id="2089305527">
      <w:bodyDiv w:val="1"/>
      <w:marLeft w:val="0"/>
      <w:marRight w:val="0"/>
      <w:marTop w:val="0"/>
      <w:marBottom w:val="0"/>
      <w:divBdr>
        <w:top w:val="none" w:sz="0" w:space="0" w:color="auto"/>
        <w:left w:val="none" w:sz="0" w:space="0" w:color="auto"/>
        <w:bottom w:val="none" w:sz="0" w:space="0" w:color="auto"/>
        <w:right w:val="none" w:sz="0" w:space="0" w:color="auto"/>
      </w:divBdr>
    </w:div>
    <w:div w:id="2090808558">
      <w:bodyDiv w:val="1"/>
      <w:marLeft w:val="0"/>
      <w:marRight w:val="0"/>
      <w:marTop w:val="0"/>
      <w:marBottom w:val="0"/>
      <w:divBdr>
        <w:top w:val="none" w:sz="0" w:space="0" w:color="auto"/>
        <w:left w:val="none" w:sz="0" w:space="0" w:color="auto"/>
        <w:bottom w:val="none" w:sz="0" w:space="0" w:color="auto"/>
        <w:right w:val="none" w:sz="0" w:space="0" w:color="auto"/>
      </w:divBdr>
    </w:div>
    <w:div w:id="2101829537">
      <w:bodyDiv w:val="1"/>
      <w:marLeft w:val="0"/>
      <w:marRight w:val="0"/>
      <w:marTop w:val="0"/>
      <w:marBottom w:val="0"/>
      <w:divBdr>
        <w:top w:val="none" w:sz="0" w:space="0" w:color="auto"/>
        <w:left w:val="none" w:sz="0" w:space="0" w:color="auto"/>
        <w:bottom w:val="none" w:sz="0" w:space="0" w:color="auto"/>
        <w:right w:val="none" w:sz="0" w:space="0" w:color="auto"/>
      </w:divBdr>
    </w:div>
    <w:div w:id="2108961052">
      <w:bodyDiv w:val="1"/>
      <w:marLeft w:val="0"/>
      <w:marRight w:val="0"/>
      <w:marTop w:val="0"/>
      <w:marBottom w:val="0"/>
      <w:divBdr>
        <w:top w:val="none" w:sz="0" w:space="0" w:color="auto"/>
        <w:left w:val="none" w:sz="0" w:space="0" w:color="auto"/>
        <w:bottom w:val="none" w:sz="0" w:space="0" w:color="auto"/>
        <w:right w:val="none" w:sz="0" w:space="0" w:color="auto"/>
      </w:divBdr>
    </w:div>
    <w:div w:id="2119832042">
      <w:bodyDiv w:val="1"/>
      <w:marLeft w:val="0"/>
      <w:marRight w:val="0"/>
      <w:marTop w:val="0"/>
      <w:marBottom w:val="0"/>
      <w:divBdr>
        <w:top w:val="none" w:sz="0" w:space="0" w:color="auto"/>
        <w:left w:val="none" w:sz="0" w:space="0" w:color="auto"/>
        <w:bottom w:val="none" w:sz="0" w:space="0" w:color="auto"/>
        <w:right w:val="none" w:sz="0" w:space="0" w:color="auto"/>
      </w:divBdr>
    </w:div>
    <w:div w:id="2125611679">
      <w:bodyDiv w:val="1"/>
      <w:marLeft w:val="0"/>
      <w:marRight w:val="0"/>
      <w:marTop w:val="0"/>
      <w:marBottom w:val="0"/>
      <w:divBdr>
        <w:top w:val="none" w:sz="0" w:space="0" w:color="auto"/>
        <w:left w:val="none" w:sz="0" w:space="0" w:color="auto"/>
        <w:bottom w:val="none" w:sz="0" w:space="0" w:color="auto"/>
        <w:right w:val="none" w:sz="0" w:space="0" w:color="auto"/>
      </w:divBdr>
    </w:div>
    <w:div w:id="2128087766">
      <w:bodyDiv w:val="1"/>
      <w:marLeft w:val="0"/>
      <w:marRight w:val="0"/>
      <w:marTop w:val="0"/>
      <w:marBottom w:val="0"/>
      <w:divBdr>
        <w:top w:val="none" w:sz="0" w:space="0" w:color="auto"/>
        <w:left w:val="none" w:sz="0" w:space="0" w:color="auto"/>
        <w:bottom w:val="none" w:sz="0" w:space="0" w:color="auto"/>
        <w:right w:val="none" w:sz="0" w:space="0" w:color="auto"/>
      </w:divBdr>
    </w:div>
    <w:div w:id="2133012800">
      <w:bodyDiv w:val="1"/>
      <w:marLeft w:val="0"/>
      <w:marRight w:val="0"/>
      <w:marTop w:val="0"/>
      <w:marBottom w:val="0"/>
      <w:divBdr>
        <w:top w:val="none" w:sz="0" w:space="0" w:color="auto"/>
        <w:left w:val="none" w:sz="0" w:space="0" w:color="auto"/>
        <w:bottom w:val="none" w:sz="0" w:space="0" w:color="auto"/>
        <w:right w:val="none" w:sz="0" w:space="0" w:color="auto"/>
      </w:divBdr>
    </w:div>
    <w:div w:id="213995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www.cs.cmu.edu/~venkatg/teaching/CStheory-infoage/book-chapter-4.pdf"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cs229.stanford.edu/notes/cs229-notes3.pdf"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math.mit.edu/classes/18.095/2016IAP/lec2/SVD_Notes.pdf" TargetMode="External"/><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B65B3EEED04E769BC19F236FD2ACE2"/>
        <w:category>
          <w:name w:val="General"/>
          <w:gallery w:val="placeholder"/>
        </w:category>
        <w:types>
          <w:type w:val="bbPlcHdr"/>
        </w:types>
        <w:behaviors>
          <w:behavior w:val="content"/>
        </w:behaviors>
        <w:guid w:val="{8C0D2DA5-1FC4-41C5-91F5-BBC41B020842}"/>
      </w:docPartPr>
      <w:docPartBody>
        <w:p w:rsidR="001F48E6" w:rsidRDefault="00F24E3F" w:rsidP="00F24E3F">
          <w:pPr>
            <w:pStyle w:val="7EB65B3EEED04E769BC19F236FD2ACE2"/>
          </w:pPr>
          <w:r>
            <w:rPr>
              <w:rFonts w:asciiTheme="majorHAnsi" w:eastAsiaTheme="majorEastAsia" w:hAnsiTheme="majorHAnsi" w:cstheme="majorBidi"/>
              <w:caps/>
              <w:color w:val="4472C4" w:themeColor="accent1"/>
              <w:sz w:val="80"/>
              <w:szCs w:val="80"/>
            </w:rPr>
            <w:t>[Título del documento]</w:t>
          </w:r>
        </w:p>
      </w:docPartBody>
    </w:docPart>
    <w:docPart>
      <w:docPartPr>
        <w:name w:val="D45F2B6B9D394B34BF70FFF2323BADA2"/>
        <w:category>
          <w:name w:val="General"/>
          <w:gallery w:val="placeholder"/>
        </w:category>
        <w:types>
          <w:type w:val="bbPlcHdr"/>
        </w:types>
        <w:behaviors>
          <w:behavior w:val="content"/>
        </w:behaviors>
        <w:guid w:val="{AFB039EE-F092-4DC6-9878-7DBE6FBE08AA}"/>
      </w:docPartPr>
      <w:docPartBody>
        <w:p w:rsidR="001F48E6" w:rsidRDefault="00F24E3F" w:rsidP="00F24E3F">
          <w:pPr>
            <w:pStyle w:val="D45F2B6B9D394B34BF70FFF2323BADA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E3F"/>
    <w:rsid w:val="0006069E"/>
    <w:rsid w:val="000D7E01"/>
    <w:rsid w:val="000F55E2"/>
    <w:rsid w:val="000F6CF2"/>
    <w:rsid w:val="0014741E"/>
    <w:rsid w:val="00181400"/>
    <w:rsid w:val="001C3DEE"/>
    <w:rsid w:val="001F48E6"/>
    <w:rsid w:val="00237970"/>
    <w:rsid w:val="00481EA8"/>
    <w:rsid w:val="00500B3C"/>
    <w:rsid w:val="00572A22"/>
    <w:rsid w:val="0062342F"/>
    <w:rsid w:val="006529A1"/>
    <w:rsid w:val="007C3792"/>
    <w:rsid w:val="007F1F65"/>
    <w:rsid w:val="008B4CEF"/>
    <w:rsid w:val="008C7E5A"/>
    <w:rsid w:val="008F5DC5"/>
    <w:rsid w:val="009C6503"/>
    <w:rsid w:val="00AD530A"/>
    <w:rsid w:val="00C05819"/>
    <w:rsid w:val="00C3226E"/>
    <w:rsid w:val="00D52B67"/>
    <w:rsid w:val="00D54986"/>
    <w:rsid w:val="00D623DE"/>
    <w:rsid w:val="00DF4EAA"/>
    <w:rsid w:val="00E118CC"/>
    <w:rsid w:val="00ED1E43"/>
    <w:rsid w:val="00F24E3F"/>
    <w:rsid w:val="00F300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B65B3EEED04E769BC19F236FD2ACE2">
    <w:name w:val="7EB65B3EEED04E769BC19F236FD2ACE2"/>
    <w:rsid w:val="00F24E3F"/>
  </w:style>
  <w:style w:type="paragraph" w:customStyle="1" w:styleId="D45F2B6B9D394B34BF70FFF2323BADA2">
    <w:name w:val="D45F2B6B9D394B34BF70FFF2323BADA2"/>
    <w:rsid w:val="00F24E3F"/>
  </w:style>
  <w:style w:type="character" w:styleId="Textodelmarcadordeposicin">
    <w:name w:val="Placeholder Text"/>
    <w:basedOn w:val="Fuentedeprrafopredeter"/>
    <w:uiPriority w:val="99"/>
    <w:semiHidden/>
    <w:rsid w:val="00F300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2019-03-12T00:00:00</PublishDate>
  <Abstract/>
  <CompanyAddress>Tutores: Luis de Campos Ibáñez y Juan F. Miguel Huete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Rus11</b:Tag>
    <b:SourceType>BookSection</b:SourceType>
    <b:Guid>{5DCCD150-3694-4F11-931F-9D9667544E85}</b:Guid>
    <b:LCID>en-US</b:LCID>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Title>N-gram character models</b:Title>
    <b:BookTitle>Artificial Intelligence A Modern Approach</b:BookTitle>
    <b:Year>2010</b:Year>
    <b:Pages>861-862</b:Pages>
    <b:City>Harlow</b:City>
    <b:Publisher>PEARSON</b:Publisher>
    <b:RefOrder>16</b:RefOrder>
  </b:Source>
  <b:Source>
    <b:Tag>Rus10</b:Tag>
    <b:SourceType>BookSection</b:SourceType>
    <b:Guid>{8D86F3ED-96CC-4556-9557-D5F039DB88B7}</b:Guid>
    <b:Title>Support Vector Machines</b:Title>
    <b:Year>2010</b:Year>
    <b:City>Harlow</b:City>
    <b:Publisher>PEARSON</b:Publisher>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BookTitle>Artificial Intelligence A Modern Approach</b:BookTitle>
    <b:Pages>744-747</b:Pages>
    <b:RefOrder>23</b:RefOrder>
  </b:Source>
  <b:Source>
    <b:Tag>CMü16</b:Tag>
    <b:SourceType>Book</b:SourceType>
    <b:Guid>{80EB7398-3F47-4FCB-AD83-D1A3F1C1991F}</b:Guid>
    <b:Title>Introduction to Machine Learning with Python</b:Title>
    <b:Year>2016</b:Year>
    <b:City>Sebastopol</b:City>
    <b:Publisher>O'REILLY</b:Publisher>
    <b:Author>
      <b:Author>
        <b:NameList>
          <b:Person>
            <b:Last>C. Müller</b:Last>
            <b:First>Andreas</b:First>
          </b:Person>
          <b:Person>
            <b:Last>Guido</b:Last>
            <b:First>Sarah</b:First>
          </b:Person>
        </b:NameList>
      </b:Author>
    </b:Author>
    <b:RefOrder>24</b:RefOrder>
  </b:Source>
  <b:Source>
    <b:Tag>Sin20</b:Tag>
    <b:SourceType>Book</b:SourceType>
    <b:Guid>{BCF50411-3AA8-413E-98B0-E8993D8B7A55}</b:Guid>
    <b:Title>Learn TensorFlow 2.0</b:Title>
    <b:Year>2020</b:Year>
    <b:City>Bangalore</b:City>
    <b:Publisher>APRESS</b:Publisher>
    <b:Author>
      <b:Author>
        <b:NameList>
          <b:Person>
            <b:Last>Singh</b:Last>
            <b:First>Pramod</b:First>
          </b:Person>
          <b:Person>
            <b:Last>Manure</b:Last>
            <b:First>Avinash</b:First>
          </b:Person>
        </b:NameList>
      </b:Author>
    </b:Author>
    <b:RefOrder>25</b:RefOrder>
  </b:Source>
  <b:Source>
    <b:Tag>Rus101</b:Tag>
    <b:SourceType>BookSection</b:SourceType>
    <b:Guid>{F44CD007-F7BD-4C93-A343-846D3B6F48FB}</b:Guid>
    <b:Title>Artificial Neural Networks</b:Title>
    <b:Year>2010</b:Year>
    <b:City>Harlow</b:City>
    <b:Publisher>PEARSON</b:Publisher>
    <b:BookTitle>Artificial Intelligence A Modern Approach</b:BookTitle>
    <b:Pages>727-736</b:Pages>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RefOrder>26</b:RefOrder>
  </b:Source>
  <b:Source>
    <b:Tag>Rea20</b:Tag>
    <b:SourceType>InternetSite</b:SourceType>
    <b:Guid>{D0768669-BFB0-475E-96BB-84D7783A5777}</b:Guid>
    <b:Title>Real Academia Española</b:Title>
    <b:Year>2020</b:Year>
    <b:Month>Mayo</b:Month>
    <b:Day>13</b:Day>
    <b:URL>https://dle.rae.es</b:URL>
    <b:RefOrder>13</b:RefOrder>
  </b:Source>
  <b:Source>
    <b:Tag>Tho19</b:Tag>
    <b:SourceType>InternetSite</b:SourceType>
    <b:Guid>{B717DEBA-8606-47CF-A773-8AE1B334FBED}</b:Guid>
    <b:Author>
      <b:Author>
        <b:NameList>
          <b:Person>
            <b:Last>Elliott</b:Last>
            <b:First>Thomas</b:First>
          </b:Person>
        </b:NameList>
      </b:Author>
    </b:Author>
    <b:Title>Github</b:Title>
    <b:InternetSiteTitle>The State of the Octoverse: machine learning</b:InternetSiteTitle>
    <b:Year>2019</b:Year>
    <b:Month>Enero</b:Month>
    <b:Day>24</b:Day>
    <b:URL>https://github.blog/2019-01-24-the-state-of-the-octoverse-machine-learning/</b:URL>
    <b:RefOrder>22</b:RefOrder>
  </b:Source>
  <b:Source>
    <b:Tag>Abb05</b:Tag>
    <b:SourceType>JournalArticle</b:SourceType>
    <b:Guid>{F97C5A79-38BC-4147-9663-05EE7F3C77FB}</b:Guid>
    <b:Title>Applying Authorship Analysis to Extremist-Group Web Forum Messages</b:Title>
    <b:JournalName>IEEE</b:JournalName>
    <b:Year>2005</b:Year>
    <b:Pages>67-75</b:Pages>
    <b:Author>
      <b:Author>
        <b:NameList>
          <b:Person>
            <b:Last>Abbasi</b:Last>
            <b:First>Ahmed</b:First>
          </b:Person>
          <b:Person>
            <b:Last>Chen</b:Last>
            <b:First>Hsiu-chin</b:First>
          </b:Person>
        </b:NameList>
      </b:Author>
    </b:Author>
    <b:RefOrder>6</b:RefOrder>
  </b:Source>
  <b:Source>
    <b:Tag>Sta09</b:Tag>
    <b:SourceType>JournalArticle</b:SourceType>
    <b:Guid>{B4248E1D-0371-4262-96BE-3D550ADA656C}</b:Guid>
    <b:Title>A Survey of Modern Authorship Attribution Methods</b:Title>
    <b:JournalName>Journal of the American Society for Information Science and Technology</b:JournalName>
    <b:Year>2009</b:Year>
    <b:Pages>538-556</b:Pages>
    <b:Author>
      <b:Author>
        <b:NameList>
          <b:Person>
            <b:Last>Stamatatos</b:Last>
            <b:First>Efstathios</b:First>
          </b:Person>
        </b:NameList>
      </b:Author>
    </b:Author>
    <b:RefOrder>1</b:RefOrder>
  </b:Source>
  <b:Source>
    <b:Tag>Luy11</b:Tag>
    <b:SourceType>JournalArticle</b:SourceType>
    <b:Guid>{E94E71EF-8E86-466B-88B6-BD9E163FA554}</b:Guid>
    <b:Title>The effect of author set size and data size in authorship attribution</b:Title>
    <b:JournalName>Literary and Linguistic Computing</b:JournalName>
    <b:Year>2011</b:Year>
    <b:Pages>35-55</b:Pages>
    <b:Author>
      <b:Author>
        <b:NameList>
          <b:Person>
            <b:Last>Luyckx</b:Last>
            <b:First>Kim</b:First>
          </b:Person>
          <b:Person>
            <b:Last>Daelemans</b:Last>
            <b:First>Walter</b:First>
          </b:Person>
        </b:NameList>
      </b:Author>
    </b:Author>
    <b:RefOrder>2</b:RefOrder>
  </b:Source>
  <b:Source>
    <b:Tag>Rus102</b:Tag>
    <b:SourceType>BookSection</b:SourceType>
    <b:Guid>{D45ED6ED-1F7D-4CEB-896E-30D9FFB6F67F}</b:Guid>
    <b:Author>
      <b:Author>
        <b:NameList>
          <b:Person>
            <b:Last>Russell</b:Last>
            <b:First>Stuart</b:First>
          </b:Person>
          <b:Person>
            <b:Last>Norvig</b:Last>
            <b:First>Peter</b:First>
          </b:Person>
        </b:NameList>
      </b:Author>
    </b:Author>
    <b:Title>Learning, Communicating, perceiving, and acting</b:Title>
    <b:Year>2010</b:Year>
    <b:Pages>693-1010</b:Pages>
    <b:BookTitle>Artificial Intelligence A Modern Approach</b:BookTitle>
    <b:City>Harlow</b:City>
    <b:Publisher>Pearson</b:Publisher>
    <b:RefOrder>3</b:RefOrder>
  </b:Source>
  <b:Source>
    <b:Tag>Nic</b:Tag>
    <b:SourceType>InternetSite</b:SourceType>
    <b:Guid>{131B4B91-610F-4B0C-A76F-CDD8EDCBBABE}</b:Guid>
    <b:Title>Nice Actimize Sanctions Screening &amp; Watch List Filtering</b:Title>
    <b:URL>https://www.niceactimize.com/anti-money-laundering/watch-list-filtering/</b:URL>
    <b:RefOrder>4</b:RefOrder>
  </b:Source>
  <b:Source>
    <b:Tag>Mos63</b:Tag>
    <b:SourceType>JournalArticle</b:SourceType>
    <b:Guid>{50E98E67-9577-4FD0-9635-EDF19D508043}</b:Guid>
    <b:Title>Inference in an Authorship Problem</b:Title>
    <b:Year>1963</b:Year>
    <b:JournalName>Journal of the American Statistical Association</b:JournalName>
    <b:Pages>275-309</b:Pages>
    <b:Author>
      <b:Author>
        <b:NameList>
          <b:Person>
            <b:Last>Mosteller</b:Last>
            <b:First>Frederick</b:First>
          </b:Person>
          <b:Person>
            <b:Last>Wallace</b:Last>
            <b:First>David L.</b:First>
          </b:Person>
        </b:NameList>
      </b:Author>
    </b:Author>
    <b:RefOrder>5</b:RefOrder>
  </b:Source>
  <b:Source>
    <b:Tag>Rea201</b:Tag>
    <b:SourceType>InternetSite</b:SourceType>
    <b:Guid>{2D8ED35E-114A-4F2B-BA89-CAE950189686}</b:Guid>
    <b:Title>Real Academía Española</b:Title>
    <b:Year>2020</b:Year>
    <b:URL>https://dle.rae.es/corpus</b:URL>
    <b:Month>Mayo</b:Month>
    <b:Day>13</b:Day>
    <b:RefOrder>14</b:RefOrder>
  </b:Source>
  <b:Source>
    <b:Tag>Cha05</b:Tag>
    <b:SourceType>JournalArticle</b:SourceType>
    <b:Guid>{63CFE098-C00C-4699-B8BD-526670833290}</b:Guid>
    <b:Title>Who’s At The Keyboard? Authorship Attribution in Digital Evidence Investigations</b:Title>
    <b:JournalName>International Journal of Digital Evidence</b:JournalName>
    <b:Year>2005</b:Year>
    <b:Author>
      <b:Author>
        <b:NameList>
          <b:Person>
            <b:Last>Chaski</b:Last>
            <b:First>Carole E.</b:First>
          </b:Person>
        </b:NameList>
      </b:Author>
    </b:Author>
    <b:RefOrder>7</b:RefOrder>
  </b:Source>
  <b:Source>
    <b:Tag>Yam09</b:Tag>
    <b:SourceType>JournalArticle</b:SourceType>
    <b:Guid>{2E1E9F3E-AE21-493E-B6B2-5B51C96D49F7}</b:Guid>
    <b:Title>Taxonomy of Behavioural Biometrics</b:Title>
    <b:Year>2009</b:Year>
    <b:Author>
      <b:Author>
        <b:NameList>
          <b:Person>
            <b:Last>Yampolskiy</b:Last>
            <b:First>Roman</b:First>
          </b:Person>
          <b:Person>
            <b:Last>Govindaraju</b:Last>
            <b:First>Venu</b:First>
          </b:Person>
        </b:NameList>
      </b:Author>
    </b:Author>
    <b:RefOrder>8</b:RefOrder>
  </b:Source>
  <b:Source>
    <b:Tag>Jou04</b:Tag>
    <b:SourceType>JournalArticle</b:SourceType>
    <b:Guid>{DB6FCD67-079B-4997-9C26-654CF6EF6303}</b:Guid>
    <b:Title>Proving and Improving Authorship Attribution Technologies</b:Title>
    <b:Year>2004</b:Year>
    <b:Author>
      <b:Author>
        <b:NameList>
          <b:Person>
            <b:Last>Joula</b:Last>
            <b:First>Patrick</b:First>
          </b:Person>
          <b:Person>
            <b:Last>Sofko</b:Last>
            <b:First>John</b:First>
          </b:Person>
        </b:NameList>
      </b:Author>
    </b:Author>
    <b:RefOrder>9</b:RefOrder>
  </b:Source>
  <b:Source>
    <b:Tag>Mar05</b:Tag>
    <b:SourceType>JournalArticle</b:SourceType>
    <b:Guid>{666134BC-8D70-4470-B0D9-682AA300FD40}</b:Guid>
    <b:Title>On Compression-Based Text Classification</b:Title>
    <b:JournalName>Lecture Notes in Computer Science</b:JournalName>
    <b:Year>2005</b:Year>
    <b:Pages>300-314</b:Pages>
    <b:Author>
      <b:Author>
        <b:NameList>
          <b:Person>
            <b:Last>Marton</b:Last>
            <b:First>Yuval</b:First>
          </b:Person>
          <b:Person>
            <b:Last>Wu</b:Last>
            <b:First>Ning</b:First>
          </b:Person>
          <b:Person>
            <b:Last>Hellerstein</b:Last>
            <b:First>Lisa</b:First>
          </b:Person>
        </b:NameList>
      </b:Author>
    </b:Author>
    <b:RefOrder>10</b:RefOrder>
  </b:Source>
  <b:Source>
    <b:Tag>Fei07</b:Tag>
    <b:SourceType>JournalArticle</b:SourceType>
    <b:Guid>{A444E635-A2C5-4A9D-817D-318A4CDACB5E}</b:Guid>
    <b:Title>Authorship attribution for small texts: Literary and forensic experiments</b:Title>
    <b:JournalName>Conference: Proceedings of the SIGIR 2007 International Workshop on Plagiarism Analysis</b:JournalName>
    <b:Year>2007</b:Year>
    <b:Author>
      <b:Author>
        <b:NameList>
          <b:Person>
            <b:Last>Feiguina</b:Last>
            <b:First>Ol'ga</b:First>
          </b:Person>
          <b:Person>
            <b:Last>Hirst</b:Last>
            <b:First>Graeme</b:First>
          </b:Person>
        </b:NameList>
      </b:Author>
    </b:Author>
    <b:RefOrder>11</b:RefOrder>
  </b:Source>
  <b:Source>
    <b:Tag>ANa20</b:Tag>
    <b:SourceType>JournalArticle</b:SourceType>
    <b:Guid>{CD26C942-E852-4449-BC30-59F8473F5BF6}</b:Guid>
    <b:Title>GPU Tensor Cores for fast Arithmetic Reductions</b:Title>
    <b:Year>2020</b:Year>
    <b:Author>
      <b:Author>
        <b:NameList>
          <b:Person>
            <b:Last>A Navarro</b:Last>
            <b:First>Cristobal</b:First>
          </b:Person>
          <b:Person>
            <b:Last>Andrés Carrasco</b:Last>
            <b:First>Roberto</b:First>
          </b:Person>
          <b:Person>
            <b:Last>J. Barrientos</b:Last>
            <b:First>Ricardo</b:First>
          </b:Person>
          <b:Person>
            <b:Last>Vega</b:Last>
            <b:First>Raimundo</b:First>
          </b:Person>
        </b:NameList>
      </b:Author>
    </b:Author>
    <b:RefOrder>12</b:RefOrder>
  </b:Source>
  <b:Source>
    <b:Tag>Pet11</b:Tag>
    <b:SourceType>JournalArticle</b:SourceType>
    <b:Guid>{A6F413A0-D8FF-4A46-9C45-7939760C9FC0}</b:Guid>
    <b:Title>A Universal Part-of-Speech Tagset</b:Title>
    <b:Year>2011</b:Year>
    <b:Author>
      <b:Author>
        <b:NameList>
          <b:Person>
            <b:Last>Petrov</b:Last>
            <b:First>Slav</b:First>
          </b:Person>
          <b:Person>
            <b:Last>Das</b:Last>
            <b:First>Dipanjan</b:First>
          </b:Person>
          <b:Person>
            <b:Last>McDonald</b:Last>
            <b:First>Ryan</b:First>
          </b:Person>
        </b:NameList>
      </b:Author>
    </b:Author>
    <b:RefOrder>15</b:RefOrder>
  </b:Source>
  <b:Source>
    <b:Tag>FBa20</b:Tag>
    <b:SourceType>JournalArticle</b:SourceType>
    <b:Guid>{18D658A9-2476-47C5-84A3-05C60866F357}</b:Guid>
    <b:Title>Distributed parameter tuning for genetic algorithms</b:Title>
    <b:JournalName>Computer Science and Information Systems</b:JournalName>
    <b:Year>2020</b:Year>
    <b:Pages>661-677</b:Pages>
    <b:Author>
      <b:Author>
        <b:NameList>
          <b:Person>
            <b:Last>F. Barrero</b:Last>
            <b:First>David</b:First>
          </b:Person>
          <b:Person>
            <b:Last>Gonzalez-Pardo</b:Last>
            <b:First>Antonio</b:First>
          </b:Person>
          <b:Person>
            <b:Last>Camacho</b:Last>
            <b:First>David</b:First>
          </b:Person>
          <b:Person>
            <b:Last>Dolores R-Moreno</b:Last>
            <b:First>María</b:First>
          </b:Person>
        </b:NameList>
      </b:Author>
    </b:Author>
    <b:RefOrder>21</b:RefOrder>
  </b:Source>
  <b:Source>
    <b:Tag>Jac00</b:Tag>
    <b:SourceType>JournalArticle</b:SourceType>
    <b:Guid>{D78EED85-1776-41F1-BFFC-D86F571DB42D}</b:Guid>
    <b:Title>NLP for Term Variant Extraction: Synergy Between Morphology, Lexicon, and Syntax</b:Title>
    <b:JournalName>Natural Language Information Retrieval</b:JournalName>
    <b:Year>2000</b:Year>
    <b:Pages>25-74</b:Pages>
    <b:Author>
      <b:Author>
        <b:NameList>
          <b:Person>
            <b:Last>Jacquemin</b:Last>
            <b:First>Christian</b:First>
          </b:Person>
          <b:Person>
            <b:Last>Tzoukermann</b:Last>
            <b:First>Evelyne</b:First>
          </b:Person>
        </b:NameList>
      </b:Author>
    </b:Author>
    <b:RefOrder>18</b:RefOrder>
  </b:Source>
  <b:Source>
    <b:Tag>Rus103</b:Tag>
    <b:SourceType>BookSection</b:SourceType>
    <b:Guid>{91786E8B-ED05-4AAD-B38D-D9C606D8438C}</b:Guid>
    <b:Title>N-gram word models</b:Title>
    <b:BookTitle>Artificial Intelligence A Modern Approach</b:BookTitle>
    <b:Year>2010</b:Year>
    <b:Pages>864-865</b:Pages>
    <b:City>Harlow</b:City>
    <b:Publisher>PEARSON</b:Publisher>
    <b:Author>
      <b:Author>
        <b:NameList>
          <b:Person>
            <b:Last>Russell</b:Last>
            <b:First>Stuart</b:First>
          </b:Person>
          <b:Person>
            <b:Last>Norvig</b:Last>
            <b:First>Peter</b:First>
          </b:Person>
        </b:NameList>
      </b:Author>
    </b:Author>
    <b:RefOrder>17</b:RefOrder>
  </b:Source>
  <b:Source>
    <b:Tag>Sri14</b:Tag>
    <b:SourceType>JournalArticle</b:SourceType>
    <b:Guid>{1DA55A56-7779-4EA1-9B88-F0DDF214CE0D}</b:Guid>
    <b:Title>Dropout: A Simple Way to Prevent Neural Networks from Overfitting</b:Title>
    <b:Year>2014</b:Year>
    <b:Pages>1929-1958</b:Pages>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JournalName>Journal of Machine Learning Research 15</b:JournalName>
    <b:RefOrder>19</b:RefOrder>
  </b:Source>
  <b:Source>
    <b:Tag>LeC89</b:Tag>
    <b:SourceType>JournalArticle</b:SourceType>
    <b:Guid>{6562A0BD-98A2-403A-8666-E57BF0053D81}</b:Guid>
    <b:Title>Object Recognition With Gradient-Based Learning</b:Title>
    <b:Year>1989</b:Year>
    <b:Author>
      <b:Author>
        <b:NameList>
          <b:Person>
            <b:Last>LeCun</b:Last>
            <b:First>Yann</b:First>
          </b:Person>
          <b:Person>
            <b:Last>Haffner</b:Last>
            <b:First>Patrick</b:First>
          </b:Person>
          <b:Person>
            <b:Last>Bottou</b:Last>
            <b:First>Léon</b:First>
          </b:Person>
          <b:Person>
            <b:Last>Bengio</b:Last>
            <b:First>Yoshua</b:First>
          </b:Person>
        </b:NameList>
      </b:Author>
    </b:Author>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AD344-A534-432B-B82B-77817EA4D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4727</TotalTime>
  <Pages>54</Pages>
  <Words>14603</Words>
  <Characters>80321</Characters>
  <Application>Microsoft Office Word</Application>
  <DocSecurity>0</DocSecurity>
  <Lines>669</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 identificación de autoría</vt:lpstr>
      <vt:lpstr>Estudio de identificación de autoría</vt:lpstr>
    </vt:vector>
  </TitlesOfParts>
  <Company>Escuela Técnica Superior de Ingenierías Informática y de Telecomunicación</Company>
  <LinksUpToDate>false</LinksUpToDate>
  <CharactersWithSpaces>94735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identificación de autoría</dc:title>
  <dc:subject>Ciencias de la Computación e Inteligencia Artificial</dc:subject>
  <dc:creator>Ernesto Martínez del Pino</dc:creator>
  <cp:keywords/>
  <dc:description/>
  <cp:lastModifiedBy>Ernesto Martínez del Pino</cp:lastModifiedBy>
  <cp:revision>81</cp:revision>
  <cp:lastPrinted>2020-05-16T12:34:00Z</cp:lastPrinted>
  <dcterms:created xsi:type="dcterms:W3CDTF">2020-05-10T18:32:00Z</dcterms:created>
  <dcterms:modified xsi:type="dcterms:W3CDTF">2020-05-25T02:13:00Z</dcterms:modified>
</cp:coreProperties>
</file>