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6FE2" w14:textId="3111D197" w:rsidR="00767D3C" w:rsidRDefault="00D06009" w:rsidP="008A7CA0">
      <w:pPr>
        <w:pStyle w:val="Heading1"/>
        <w:spacing w:line="480" w:lineRule="auto"/>
        <w:jc w:val="center"/>
        <w:rPr>
          <w:rFonts w:ascii="Times New Roman" w:hAnsi="Times New Roman" w:cs="Times New Roman"/>
          <w:b/>
          <w:bCs/>
        </w:rPr>
      </w:pPr>
      <w:r w:rsidRPr="00D06009">
        <w:rPr>
          <w:rFonts w:ascii="Times New Roman" w:hAnsi="Times New Roman" w:cs="Times New Roman"/>
          <w:b/>
          <w:bCs/>
        </w:rPr>
        <w:t>Robert Smith</w:t>
      </w:r>
    </w:p>
    <w:p w14:paraId="13A2489A" w14:textId="53C7FF01" w:rsidR="00D06009" w:rsidRDefault="00D06009" w:rsidP="008A7CA0">
      <w:pPr>
        <w:spacing w:line="480" w:lineRule="auto"/>
      </w:pPr>
    </w:p>
    <w:p w14:paraId="2E8A6E69" w14:textId="53022BEF" w:rsidR="00D06009" w:rsidRDefault="00D06009" w:rsidP="008A7CA0">
      <w:pPr>
        <w:spacing w:line="480" w:lineRule="auto"/>
        <w:rPr>
          <w:rFonts w:ascii="Times New Roman" w:hAnsi="Times New Roman" w:cs="Times New Roman"/>
        </w:rPr>
      </w:pPr>
      <w:r w:rsidRPr="00D06009">
        <w:rPr>
          <w:rFonts w:ascii="Times New Roman" w:hAnsi="Times New Roman" w:cs="Times New Roman"/>
        </w:rPr>
        <w:t>TO:</w:t>
      </w:r>
      <w:r>
        <w:rPr>
          <w:rFonts w:ascii="Times New Roman" w:hAnsi="Times New Roman" w:cs="Times New Roman"/>
        </w:rPr>
        <w:tab/>
      </w:r>
      <w:r w:rsidR="003E271C">
        <w:rPr>
          <w:rFonts w:ascii="Times New Roman" w:hAnsi="Times New Roman" w:cs="Times New Roman"/>
        </w:rPr>
        <w:tab/>
        <w:t>John Jones, Chief Technology Officer</w:t>
      </w:r>
    </w:p>
    <w:p w14:paraId="175FC559" w14:textId="42599128" w:rsidR="00D06009" w:rsidRDefault="00D06009" w:rsidP="008A7CA0">
      <w:pPr>
        <w:spacing w:line="480" w:lineRule="auto"/>
        <w:rPr>
          <w:rFonts w:ascii="Times New Roman" w:hAnsi="Times New Roman" w:cs="Times New Roman"/>
        </w:rPr>
      </w:pPr>
      <w:r>
        <w:rPr>
          <w:rFonts w:ascii="Times New Roman" w:hAnsi="Times New Roman" w:cs="Times New Roman"/>
        </w:rPr>
        <w:tab/>
      </w:r>
      <w:r w:rsidR="003E271C">
        <w:rPr>
          <w:rFonts w:ascii="Times New Roman" w:hAnsi="Times New Roman" w:cs="Times New Roman"/>
        </w:rPr>
        <w:tab/>
      </w:r>
      <w:r w:rsidR="007E50A3">
        <w:rPr>
          <w:rFonts w:ascii="Times New Roman" w:hAnsi="Times New Roman" w:cs="Times New Roman"/>
        </w:rPr>
        <w:t xml:space="preserve">Alpha </w:t>
      </w:r>
      <w:r w:rsidR="003E271C">
        <w:rPr>
          <w:rFonts w:ascii="Times New Roman" w:hAnsi="Times New Roman" w:cs="Times New Roman"/>
        </w:rPr>
        <w:t>Omega Partners</w:t>
      </w:r>
    </w:p>
    <w:p w14:paraId="6F1A07C9" w14:textId="0DB60F21" w:rsidR="003E271C" w:rsidRDefault="003E271C" w:rsidP="008A7CA0">
      <w:pPr>
        <w:spacing w:line="480" w:lineRule="auto"/>
        <w:rPr>
          <w:rFonts w:ascii="Times New Roman" w:hAnsi="Times New Roman" w:cs="Times New Roman"/>
        </w:rPr>
      </w:pPr>
      <w:r>
        <w:rPr>
          <w:rFonts w:ascii="Times New Roman" w:hAnsi="Times New Roman" w:cs="Times New Roman"/>
        </w:rPr>
        <w:t>FROM:</w:t>
      </w:r>
      <w:r>
        <w:rPr>
          <w:rFonts w:ascii="Times New Roman" w:hAnsi="Times New Roman" w:cs="Times New Roman"/>
        </w:rPr>
        <w:tab/>
        <w:t>Robert Smith, IT Team Lead</w:t>
      </w:r>
    </w:p>
    <w:p w14:paraId="1C6F25E1" w14:textId="7C14B90C" w:rsidR="003E271C" w:rsidRDefault="003E271C" w:rsidP="008A7CA0">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Alpha Omega Partners</w:t>
      </w:r>
    </w:p>
    <w:p w14:paraId="3BC285D6" w14:textId="6AC1BC10" w:rsidR="003E271C" w:rsidRDefault="003E271C" w:rsidP="008A7CA0">
      <w:pPr>
        <w:spacing w:line="480" w:lineRule="auto"/>
        <w:rPr>
          <w:rFonts w:ascii="Times New Roman" w:hAnsi="Times New Roman" w:cs="Times New Roman"/>
          <w:b/>
          <w:bCs/>
        </w:rPr>
      </w:pPr>
      <w:r>
        <w:rPr>
          <w:rFonts w:ascii="Times New Roman" w:hAnsi="Times New Roman" w:cs="Times New Roman"/>
        </w:rPr>
        <w:t>SUBJECT:</w:t>
      </w:r>
      <w:r>
        <w:rPr>
          <w:rFonts w:ascii="Times New Roman" w:hAnsi="Times New Roman" w:cs="Times New Roman"/>
        </w:rPr>
        <w:tab/>
      </w:r>
      <w:r>
        <w:rPr>
          <w:rFonts w:ascii="Times New Roman" w:hAnsi="Times New Roman" w:cs="Times New Roman"/>
          <w:b/>
          <w:bCs/>
        </w:rPr>
        <w:t xml:space="preserve">Endpoint Detection and Response </w:t>
      </w:r>
      <w:r w:rsidR="00693C27">
        <w:rPr>
          <w:rFonts w:ascii="Times New Roman" w:hAnsi="Times New Roman" w:cs="Times New Roman"/>
          <w:b/>
          <w:bCs/>
        </w:rPr>
        <w:t>Solution Options</w:t>
      </w:r>
    </w:p>
    <w:p w14:paraId="6CEAD3AB" w14:textId="07C73292" w:rsidR="00081811" w:rsidRDefault="00081811" w:rsidP="008A7CA0">
      <w:pPr>
        <w:spacing w:line="480" w:lineRule="auto"/>
        <w:rPr>
          <w:rFonts w:ascii="Times New Roman" w:hAnsi="Times New Roman" w:cs="Times New Roman"/>
        </w:rPr>
      </w:pPr>
    </w:p>
    <w:p w14:paraId="7FEBD0CB" w14:textId="1FB5F2FB" w:rsidR="00081811" w:rsidRDefault="00081811" w:rsidP="008A7CA0">
      <w:pPr>
        <w:spacing w:line="480" w:lineRule="auto"/>
        <w:rPr>
          <w:rFonts w:ascii="Times New Roman" w:hAnsi="Times New Roman" w:cs="Times New Roman"/>
        </w:rPr>
      </w:pPr>
      <w:r>
        <w:rPr>
          <w:rFonts w:ascii="Times New Roman" w:hAnsi="Times New Roman" w:cs="Times New Roman"/>
          <w:b/>
          <w:bCs/>
        </w:rPr>
        <w:t>Introduction</w:t>
      </w:r>
    </w:p>
    <w:p w14:paraId="4E043C22" w14:textId="0436EF89" w:rsidR="00010EA8" w:rsidRDefault="00081811" w:rsidP="008A7CA0">
      <w:pPr>
        <w:spacing w:line="480" w:lineRule="auto"/>
        <w:rPr>
          <w:rFonts w:ascii="Times New Roman" w:hAnsi="Times New Roman" w:cs="Times New Roman"/>
        </w:rPr>
      </w:pPr>
      <w:r w:rsidRPr="00081811">
        <w:rPr>
          <w:rFonts w:ascii="Times New Roman" w:hAnsi="Times New Roman" w:cs="Times New Roman"/>
        </w:rPr>
        <w:t>Alpha</w:t>
      </w:r>
      <w:r>
        <w:rPr>
          <w:rFonts w:ascii="Times New Roman" w:hAnsi="Times New Roman" w:cs="Times New Roman"/>
        </w:rPr>
        <w:t xml:space="preserve"> Omega Partners</w:t>
      </w:r>
      <w:r w:rsidR="00FD06FB">
        <w:rPr>
          <w:rFonts w:ascii="Times New Roman" w:hAnsi="Times New Roman" w:cs="Times New Roman"/>
        </w:rPr>
        <w:t xml:space="preserve"> </w:t>
      </w:r>
      <w:r w:rsidR="008B1106">
        <w:rPr>
          <w:rFonts w:ascii="Times New Roman" w:hAnsi="Times New Roman" w:cs="Times New Roman"/>
        </w:rPr>
        <w:t>acquired</w:t>
      </w:r>
      <w:r>
        <w:rPr>
          <w:rFonts w:ascii="Times New Roman" w:hAnsi="Times New Roman" w:cs="Times New Roman"/>
        </w:rPr>
        <w:t xml:space="preserve"> Beta </w:t>
      </w:r>
      <w:proofErr w:type="spellStart"/>
      <w:r>
        <w:rPr>
          <w:rFonts w:ascii="Times New Roman" w:hAnsi="Times New Roman" w:cs="Times New Roman"/>
        </w:rPr>
        <w:t>Beta</w:t>
      </w:r>
      <w:proofErr w:type="spellEnd"/>
      <w:r>
        <w:rPr>
          <w:rFonts w:ascii="Times New Roman" w:hAnsi="Times New Roman" w:cs="Times New Roman"/>
        </w:rPr>
        <w:t xml:space="preserve"> Solutions</w:t>
      </w:r>
      <w:r w:rsidR="008B1106">
        <w:rPr>
          <w:rFonts w:ascii="Times New Roman" w:hAnsi="Times New Roman" w:cs="Times New Roman"/>
        </w:rPr>
        <w:t xml:space="preserve"> in the last </w:t>
      </w:r>
      <w:r w:rsidR="001D1878">
        <w:rPr>
          <w:rFonts w:ascii="Times New Roman" w:hAnsi="Times New Roman" w:cs="Times New Roman"/>
        </w:rPr>
        <w:t>week</w:t>
      </w:r>
      <w:r w:rsidR="008B1106">
        <w:rPr>
          <w:rFonts w:ascii="Times New Roman" w:hAnsi="Times New Roman" w:cs="Times New Roman"/>
        </w:rPr>
        <w:t xml:space="preserve">.  The </w:t>
      </w:r>
      <w:r w:rsidR="00641564">
        <w:rPr>
          <w:rFonts w:ascii="Times New Roman" w:hAnsi="Times New Roman" w:cs="Times New Roman"/>
        </w:rPr>
        <w:t>acquisition</w:t>
      </w:r>
      <w:r>
        <w:rPr>
          <w:rFonts w:ascii="Times New Roman" w:hAnsi="Times New Roman" w:cs="Times New Roman"/>
        </w:rPr>
        <w:t xml:space="preserve"> </w:t>
      </w:r>
      <w:r w:rsidR="001D1878">
        <w:rPr>
          <w:rFonts w:ascii="Times New Roman" w:hAnsi="Times New Roman" w:cs="Times New Roman"/>
        </w:rPr>
        <w:t>will increase</w:t>
      </w:r>
      <w:r>
        <w:rPr>
          <w:rFonts w:ascii="Times New Roman" w:hAnsi="Times New Roman" w:cs="Times New Roman"/>
        </w:rPr>
        <w:t xml:space="preserve"> our </w:t>
      </w:r>
      <w:r w:rsidR="00FD06FB">
        <w:rPr>
          <w:rFonts w:ascii="Times New Roman" w:hAnsi="Times New Roman" w:cs="Times New Roman"/>
        </w:rPr>
        <w:t>portfolio</w:t>
      </w:r>
      <w:r>
        <w:rPr>
          <w:rFonts w:ascii="Times New Roman" w:hAnsi="Times New Roman" w:cs="Times New Roman"/>
        </w:rPr>
        <w:t xml:space="preserve"> of clients and </w:t>
      </w:r>
      <w:r w:rsidR="001D1878">
        <w:rPr>
          <w:rFonts w:ascii="Times New Roman" w:hAnsi="Times New Roman" w:cs="Times New Roman"/>
        </w:rPr>
        <w:t>will</w:t>
      </w:r>
      <w:r>
        <w:rPr>
          <w:rFonts w:ascii="Times New Roman" w:hAnsi="Times New Roman" w:cs="Times New Roman"/>
        </w:rPr>
        <w:t xml:space="preserve"> dramatically expand</w:t>
      </w:r>
      <w:r w:rsidR="00641564">
        <w:rPr>
          <w:rFonts w:ascii="Times New Roman" w:hAnsi="Times New Roman" w:cs="Times New Roman"/>
        </w:rPr>
        <w:t xml:space="preserve"> o</w:t>
      </w:r>
      <w:r>
        <w:rPr>
          <w:rFonts w:ascii="Times New Roman" w:hAnsi="Times New Roman" w:cs="Times New Roman"/>
        </w:rPr>
        <w:t xml:space="preserve">ur </w:t>
      </w:r>
      <w:r w:rsidR="001D1878">
        <w:rPr>
          <w:rFonts w:ascii="Times New Roman" w:hAnsi="Times New Roman" w:cs="Times New Roman"/>
        </w:rPr>
        <w:t xml:space="preserve">sensitive </w:t>
      </w:r>
      <w:r>
        <w:rPr>
          <w:rFonts w:ascii="Times New Roman" w:hAnsi="Times New Roman" w:cs="Times New Roman"/>
        </w:rPr>
        <w:t>data intak</w:t>
      </w:r>
      <w:r w:rsidR="00FD06FB">
        <w:rPr>
          <w:rFonts w:ascii="Times New Roman" w:hAnsi="Times New Roman" w:cs="Times New Roman"/>
        </w:rPr>
        <w:t>e</w:t>
      </w:r>
      <w:r w:rsidR="008B1106">
        <w:rPr>
          <w:rFonts w:ascii="Times New Roman" w:hAnsi="Times New Roman" w:cs="Times New Roman"/>
        </w:rPr>
        <w:t xml:space="preserve">.  One of the conditions of the acquisition is the adoption of more focused and comprehensive cybersecurity solutions.  </w:t>
      </w:r>
      <w:r w:rsidR="000C4918">
        <w:rPr>
          <w:rFonts w:ascii="Times New Roman" w:hAnsi="Times New Roman" w:cs="Times New Roman"/>
        </w:rPr>
        <w:t xml:space="preserve">Endpoint detection and response (EDR) solutions </w:t>
      </w:r>
      <w:r w:rsidR="008B1106">
        <w:rPr>
          <w:rFonts w:ascii="Times New Roman" w:hAnsi="Times New Roman" w:cs="Times New Roman"/>
        </w:rPr>
        <w:t xml:space="preserve">Without an upgrade to an endpoint detection and response </w:t>
      </w:r>
      <w:r w:rsidR="00010EA8">
        <w:rPr>
          <w:rFonts w:ascii="Times New Roman" w:hAnsi="Times New Roman" w:cs="Times New Roman"/>
        </w:rPr>
        <w:t xml:space="preserve">(EDR) </w:t>
      </w:r>
      <w:r w:rsidR="008B1106">
        <w:rPr>
          <w:rFonts w:ascii="Times New Roman" w:hAnsi="Times New Roman" w:cs="Times New Roman"/>
        </w:rPr>
        <w:t>solution, we will lose critical clients brought into our portfolio by the acquisition</w:t>
      </w:r>
      <w:r w:rsidR="00010EA8">
        <w:rPr>
          <w:rFonts w:ascii="Times New Roman" w:hAnsi="Times New Roman" w:cs="Times New Roman"/>
        </w:rPr>
        <w:t>.  We will not be able to adequately protect our data assets and will not be able to render detailed insights of threats in our monthly security reports</w:t>
      </w:r>
      <w:r w:rsidR="008B1106">
        <w:rPr>
          <w:rFonts w:ascii="Times New Roman" w:hAnsi="Times New Roman" w:cs="Times New Roman"/>
        </w:rPr>
        <w:t>.</w:t>
      </w:r>
    </w:p>
    <w:p w14:paraId="4362EA19" w14:textId="77777777" w:rsidR="00010EA8" w:rsidRDefault="00010EA8" w:rsidP="008A7CA0">
      <w:pPr>
        <w:spacing w:line="480" w:lineRule="auto"/>
        <w:rPr>
          <w:rFonts w:ascii="Times New Roman" w:hAnsi="Times New Roman" w:cs="Times New Roman"/>
        </w:rPr>
      </w:pPr>
    </w:p>
    <w:p w14:paraId="6BDFC528" w14:textId="524E5AB8" w:rsidR="00010EA8" w:rsidRPr="00010EA8" w:rsidRDefault="00010EA8" w:rsidP="008A7CA0">
      <w:pPr>
        <w:spacing w:line="480" w:lineRule="auto"/>
        <w:rPr>
          <w:rFonts w:ascii="Times New Roman" w:hAnsi="Times New Roman" w:cs="Times New Roman"/>
          <w:b/>
          <w:bCs/>
        </w:rPr>
      </w:pPr>
      <w:r>
        <w:rPr>
          <w:rFonts w:ascii="Times New Roman" w:hAnsi="Times New Roman" w:cs="Times New Roman"/>
          <w:b/>
          <w:bCs/>
        </w:rPr>
        <w:t>Key Findings</w:t>
      </w:r>
    </w:p>
    <w:p w14:paraId="3FFAC33F" w14:textId="304DDE6C" w:rsidR="000126CE" w:rsidRDefault="008B1106" w:rsidP="008A7CA0">
      <w:pPr>
        <w:spacing w:line="480" w:lineRule="auto"/>
        <w:rPr>
          <w:rFonts w:ascii="Times New Roman" w:hAnsi="Times New Roman" w:cs="Times New Roman"/>
        </w:rPr>
      </w:pPr>
      <w:r>
        <w:rPr>
          <w:rFonts w:ascii="Times New Roman" w:hAnsi="Times New Roman" w:cs="Times New Roman"/>
        </w:rPr>
        <w:t xml:space="preserve">Our </w:t>
      </w:r>
      <w:r w:rsidR="00C3440C">
        <w:rPr>
          <w:rFonts w:ascii="Times New Roman" w:hAnsi="Times New Roman" w:cs="Times New Roman"/>
        </w:rPr>
        <w:t xml:space="preserve">security operations team has reviewed the client requirements and </w:t>
      </w:r>
      <w:r w:rsidR="00010EA8">
        <w:rPr>
          <w:rFonts w:ascii="Times New Roman" w:hAnsi="Times New Roman" w:cs="Times New Roman"/>
        </w:rPr>
        <w:t xml:space="preserve">found three EDR solutions that will meet </w:t>
      </w:r>
      <w:r w:rsidR="00EF7873">
        <w:rPr>
          <w:rFonts w:ascii="Times New Roman" w:hAnsi="Times New Roman" w:cs="Times New Roman"/>
        </w:rPr>
        <w:t xml:space="preserve">minimal </w:t>
      </w:r>
      <w:r w:rsidR="00010EA8">
        <w:rPr>
          <w:rFonts w:ascii="Times New Roman" w:hAnsi="Times New Roman" w:cs="Times New Roman"/>
        </w:rPr>
        <w:t>system security requirements.</w:t>
      </w:r>
      <w:r w:rsidR="001D1878">
        <w:rPr>
          <w:rFonts w:ascii="Times New Roman" w:hAnsi="Times New Roman" w:cs="Times New Roman"/>
        </w:rPr>
        <w:t xml:space="preserve">  </w:t>
      </w:r>
      <w:r w:rsidR="000126CE">
        <w:rPr>
          <w:rFonts w:ascii="Times New Roman" w:hAnsi="Times New Roman" w:cs="Times New Roman"/>
        </w:rPr>
        <w:t xml:space="preserve">Our most important </w:t>
      </w:r>
      <w:r w:rsidR="00EF7873">
        <w:rPr>
          <w:rFonts w:ascii="Times New Roman" w:hAnsi="Times New Roman" w:cs="Times New Roman"/>
        </w:rPr>
        <w:t>security criteria</w:t>
      </w:r>
      <w:r w:rsidR="000126CE">
        <w:rPr>
          <w:rFonts w:ascii="Times New Roman" w:hAnsi="Times New Roman" w:cs="Times New Roman"/>
        </w:rPr>
        <w:t xml:space="preserve"> are as follows:</w:t>
      </w:r>
    </w:p>
    <w:p w14:paraId="582DE11B" w14:textId="6366217D" w:rsidR="000126CE" w:rsidRDefault="000126CE" w:rsidP="008A7CA0">
      <w:pPr>
        <w:pStyle w:val="ListParagraph"/>
        <w:numPr>
          <w:ilvl w:val="0"/>
          <w:numId w:val="1"/>
        </w:numPr>
        <w:spacing w:line="480" w:lineRule="auto"/>
        <w:rPr>
          <w:rFonts w:ascii="Times New Roman" w:hAnsi="Times New Roman" w:cs="Times New Roman"/>
        </w:rPr>
      </w:pPr>
      <w:r>
        <w:rPr>
          <w:rFonts w:ascii="Times New Roman" w:hAnsi="Times New Roman" w:cs="Times New Roman"/>
        </w:rPr>
        <w:t>I</w:t>
      </w:r>
      <w:r w:rsidR="001D1878" w:rsidRPr="000126CE">
        <w:rPr>
          <w:rFonts w:ascii="Times New Roman" w:hAnsi="Times New Roman" w:cs="Times New Roman"/>
        </w:rPr>
        <w:t>ntegration and deployment times need to be minimal to allow for a smooth</w:t>
      </w:r>
      <w:r w:rsidR="00EF7873">
        <w:rPr>
          <w:rFonts w:ascii="Times New Roman" w:hAnsi="Times New Roman" w:cs="Times New Roman"/>
        </w:rPr>
        <w:t>, post-acquisition</w:t>
      </w:r>
      <w:r w:rsidR="001D1878" w:rsidRPr="000126CE">
        <w:rPr>
          <w:rFonts w:ascii="Times New Roman" w:hAnsi="Times New Roman" w:cs="Times New Roman"/>
        </w:rPr>
        <w:t xml:space="preserve"> transition.</w:t>
      </w:r>
    </w:p>
    <w:p w14:paraId="22375A48" w14:textId="088F77DD" w:rsidR="00081811" w:rsidRDefault="000126CE" w:rsidP="008A7CA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w:t>
      </w:r>
      <w:r w:rsidR="006F7C11" w:rsidRPr="000126CE">
        <w:rPr>
          <w:rFonts w:ascii="Times New Roman" w:hAnsi="Times New Roman" w:cs="Times New Roman"/>
        </w:rPr>
        <w:t xml:space="preserve">ompetent support </w:t>
      </w:r>
      <w:r>
        <w:rPr>
          <w:rFonts w:ascii="Times New Roman" w:hAnsi="Times New Roman" w:cs="Times New Roman"/>
        </w:rPr>
        <w:t>from the service provider</w:t>
      </w:r>
      <w:r w:rsidR="00D93E82">
        <w:rPr>
          <w:rFonts w:ascii="Times New Roman" w:hAnsi="Times New Roman" w:cs="Times New Roman"/>
        </w:rPr>
        <w:t>.</w:t>
      </w:r>
    </w:p>
    <w:p w14:paraId="02F60C51" w14:textId="713AB557" w:rsidR="00D93E82" w:rsidRPr="000126CE" w:rsidRDefault="00D93E82" w:rsidP="008A7CA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Regular updates </w:t>
      </w:r>
      <w:r w:rsidR="00B43540">
        <w:rPr>
          <w:rFonts w:ascii="Times New Roman" w:hAnsi="Times New Roman" w:cs="Times New Roman"/>
        </w:rPr>
        <w:t xml:space="preserve">to minimize </w:t>
      </w:r>
      <w:r w:rsidR="00603B9D">
        <w:rPr>
          <w:rFonts w:ascii="Times New Roman" w:hAnsi="Times New Roman" w:cs="Times New Roman"/>
        </w:rPr>
        <w:t>prolonged downtime.</w:t>
      </w:r>
    </w:p>
    <w:p w14:paraId="0F13B636" w14:textId="0A4769FB" w:rsidR="001D1878" w:rsidRDefault="001D1878" w:rsidP="008A7CA0">
      <w:pPr>
        <w:spacing w:line="480" w:lineRule="auto"/>
        <w:rPr>
          <w:rFonts w:ascii="Times New Roman" w:hAnsi="Times New Roman" w:cs="Times New Roman"/>
        </w:rPr>
      </w:pPr>
    </w:p>
    <w:p w14:paraId="70B973C9" w14:textId="520E5948" w:rsidR="00FB1300" w:rsidRDefault="008E1D13" w:rsidP="008A7CA0">
      <w:pPr>
        <w:spacing w:line="480" w:lineRule="auto"/>
        <w:rPr>
          <w:rFonts w:ascii="Times New Roman" w:hAnsi="Times New Roman" w:cs="Times New Roman"/>
          <w:b/>
          <w:bCs/>
        </w:rPr>
      </w:pPr>
      <w:r>
        <w:rPr>
          <w:rFonts w:ascii="Times New Roman" w:hAnsi="Times New Roman" w:cs="Times New Roman"/>
          <w:b/>
          <w:bCs/>
        </w:rPr>
        <w:t>EDR Options</w:t>
      </w:r>
    </w:p>
    <w:p w14:paraId="0B840BE1" w14:textId="63C87FB7" w:rsidR="008E1D13" w:rsidRDefault="008E1D13" w:rsidP="008A7CA0">
      <w:pPr>
        <w:spacing w:line="480" w:lineRule="auto"/>
        <w:rPr>
          <w:rFonts w:ascii="Times New Roman" w:hAnsi="Times New Roman" w:cs="Times New Roman"/>
          <w:b/>
          <w:bCs/>
        </w:rPr>
      </w:pPr>
    </w:p>
    <w:p w14:paraId="1DD88C8A" w14:textId="4BA80B98" w:rsidR="008E1D13" w:rsidRPr="00D962A3" w:rsidRDefault="00FD72B8" w:rsidP="008A7CA0">
      <w:pPr>
        <w:pStyle w:val="ListParagraph"/>
        <w:numPr>
          <w:ilvl w:val="0"/>
          <w:numId w:val="2"/>
        </w:numPr>
        <w:spacing w:line="480" w:lineRule="auto"/>
        <w:rPr>
          <w:rFonts w:ascii="Times New Roman" w:hAnsi="Times New Roman" w:cs="Times New Roman"/>
          <w:b/>
          <w:bCs/>
        </w:rPr>
      </w:pPr>
      <w:r>
        <w:rPr>
          <w:rFonts w:ascii="Times New Roman" w:hAnsi="Times New Roman" w:cs="Times New Roman"/>
          <w:b/>
          <w:bCs/>
        </w:rPr>
        <w:t>Singularity</w:t>
      </w:r>
      <w:r w:rsidR="00D962A3">
        <w:rPr>
          <w:rFonts w:ascii="Times New Roman" w:hAnsi="Times New Roman" w:cs="Times New Roman"/>
          <w:b/>
          <w:bCs/>
        </w:rPr>
        <w:t xml:space="preserve"> (</w:t>
      </w:r>
      <w:proofErr w:type="spellStart"/>
      <w:r w:rsidR="00D962A3">
        <w:rPr>
          <w:rFonts w:ascii="Times New Roman" w:hAnsi="Times New Roman" w:cs="Times New Roman"/>
          <w:b/>
          <w:bCs/>
        </w:rPr>
        <w:t>SentinelOne</w:t>
      </w:r>
      <w:proofErr w:type="spellEnd"/>
      <w:r w:rsidR="00D962A3">
        <w:rPr>
          <w:rFonts w:ascii="Times New Roman" w:hAnsi="Times New Roman" w:cs="Times New Roman"/>
          <w:b/>
          <w:bCs/>
        </w:rPr>
        <w:t>)</w:t>
      </w:r>
      <w:r w:rsidR="00D962A3">
        <w:rPr>
          <w:rFonts w:ascii="Times New Roman" w:hAnsi="Times New Roman" w:cs="Times New Roman"/>
        </w:rPr>
        <w:t xml:space="preserve"> – The EDR solution from </w:t>
      </w:r>
      <w:proofErr w:type="spellStart"/>
      <w:r w:rsidR="00D962A3">
        <w:rPr>
          <w:rFonts w:ascii="Times New Roman" w:hAnsi="Times New Roman" w:cs="Times New Roman"/>
        </w:rPr>
        <w:t>SentinelOne</w:t>
      </w:r>
      <w:proofErr w:type="spellEnd"/>
      <w:r w:rsidR="00D962A3">
        <w:rPr>
          <w:rFonts w:ascii="Times New Roman" w:hAnsi="Times New Roman" w:cs="Times New Roman"/>
        </w:rPr>
        <w:t xml:space="preserve"> offers great pricing flexibility for a comprehensive set of tools</w:t>
      </w:r>
      <w:r w:rsidR="000B6334">
        <w:rPr>
          <w:rFonts w:ascii="Times New Roman" w:hAnsi="Times New Roman" w:cs="Times New Roman"/>
        </w:rPr>
        <w:t xml:space="preserve"> that works well with the Windows OS.</w:t>
      </w:r>
    </w:p>
    <w:p w14:paraId="728100FD" w14:textId="21F6E7AF" w:rsidR="00D962A3" w:rsidRDefault="00D962A3" w:rsidP="008A7CA0">
      <w:pPr>
        <w:pStyle w:val="ListParagraph"/>
        <w:numPr>
          <w:ilvl w:val="0"/>
          <w:numId w:val="3"/>
        </w:numPr>
        <w:spacing w:line="480" w:lineRule="auto"/>
        <w:rPr>
          <w:rFonts w:ascii="Times New Roman" w:hAnsi="Times New Roman" w:cs="Times New Roman"/>
        </w:rPr>
      </w:pPr>
      <w:r w:rsidRPr="00D962A3">
        <w:rPr>
          <w:rFonts w:ascii="Times New Roman" w:hAnsi="Times New Roman" w:cs="Times New Roman"/>
        </w:rPr>
        <w:t>Users</w:t>
      </w:r>
      <w:r>
        <w:rPr>
          <w:rFonts w:ascii="Times New Roman" w:hAnsi="Times New Roman" w:cs="Times New Roman"/>
        </w:rPr>
        <w:t xml:space="preserve"> rate </w:t>
      </w:r>
      <w:r w:rsidR="00A414BF">
        <w:rPr>
          <w:rFonts w:ascii="Times New Roman" w:hAnsi="Times New Roman" w:cs="Times New Roman"/>
        </w:rPr>
        <w:t xml:space="preserve">all </w:t>
      </w:r>
      <w:r>
        <w:rPr>
          <w:rFonts w:ascii="Times New Roman" w:hAnsi="Times New Roman" w:cs="Times New Roman"/>
        </w:rPr>
        <w:t>capabilities within .2 points of a perfect score of 5.</w:t>
      </w:r>
    </w:p>
    <w:p w14:paraId="4B0BDB1D" w14:textId="34ED00DF" w:rsidR="00A414BF" w:rsidRDefault="00A414BF"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Technical support provides FAQs and How To tutorials.</w:t>
      </w:r>
    </w:p>
    <w:p w14:paraId="0D5C6958" w14:textId="4E1F6A1A" w:rsidR="000B6334" w:rsidRDefault="00A414BF"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100% cloud-based</w:t>
      </w:r>
      <w:r w:rsidR="00176941">
        <w:rPr>
          <w:rFonts w:ascii="Times New Roman" w:hAnsi="Times New Roman" w:cs="Times New Roman"/>
        </w:rPr>
        <w:t>; runs without internet connectivity on the network.</w:t>
      </w:r>
    </w:p>
    <w:p w14:paraId="263658E3" w14:textId="1C7327F5" w:rsidR="00FD28A7" w:rsidRDefault="00FD28A7"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User friendly, web-based management console.</w:t>
      </w:r>
    </w:p>
    <w:p w14:paraId="7FF9E2C3" w14:textId="5C599F35" w:rsidR="00EC208D" w:rsidRDefault="00EC208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Incident response, including monitoring, analysis, and maintenance, </w:t>
      </w:r>
      <w:r w:rsidR="00227AE1">
        <w:rPr>
          <w:rFonts w:ascii="Times New Roman" w:hAnsi="Times New Roman" w:cs="Times New Roman"/>
        </w:rPr>
        <w:t>is handled by</w:t>
      </w:r>
      <w:r>
        <w:rPr>
          <w:rFonts w:ascii="Times New Roman" w:hAnsi="Times New Roman" w:cs="Times New Roman"/>
        </w:rPr>
        <w:t xml:space="preserve"> S</w:t>
      </w:r>
      <w:proofErr w:type="spellStart"/>
      <w:r>
        <w:rPr>
          <w:rFonts w:ascii="Times New Roman" w:hAnsi="Times New Roman" w:cs="Times New Roman"/>
        </w:rPr>
        <w:t>entinelOne</w:t>
      </w:r>
      <w:proofErr w:type="spellEnd"/>
      <w:r>
        <w:rPr>
          <w:rFonts w:ascii="Times New Roman" w:hAnsi="Times New Roman" w:cs="Times New Roman"/>
        </w:rPr>
        <w:t xml:space="preserve"> without any collaborative requirements </w:t>
      </w:r>
      <w:r w:rsidR="00227AE1">
        <w:rPr>
          <w:rFonts w:ascii="Times New Roman" w:hAnsi="Times New Roman" w:cs="Times New Roman"/>
        </w:rPr>
        <w:t>passed on to</w:t>
      </w:r>
      <w:r>
        <w:rPr>
          <w:rFonts w:ascii="Times New Roman" w:hAnsi="Times New Roman" w:cs="Times New Roman"/>
        </w:rPr>
        <w:t xml:space="preserve"> the subscriber.</w:t>
      </w:r>
    </w:p>
    <w:p w14:paraId="24A4590B" w14:textId="03B54175" w:rsidR="000B6334" w:rsidRDefault="000B6334" w:rsidP="008A7CA0">
      <w:pPr>
        <w:spacing w:line="480" w:lineRule="auto"/>
        <w:ind w:left="720"/>
        <w:rPr>
          <w:rFonts w:ascii="Times New Roman" w:hAnsi="Times New Roman" w:cs="Times New Roman"/>
        </w:rPr>
      </w:pPr>
    </w:p>
    <w:p w14:paraId="5B9CE857" w14:textId="7538FF48" w:rsidR="000B6334" w:rsidRDefault="000B6334" w:rsidP="008A7CA0">
      <w:pPr>
        <w:spacing w:line="480" w:lineRule="auto"/>
        <w:ind w:left="720"/>
        <w:rPr>
          <w:rFonts w:ascii="Times New Roman" w:hAnsi="Times New Roman" w:cs="Times New Roman"/>
        </w:rPr>
      </w:pPr>
      <w:r>
        <w:rPr>
          <w:rFonts w:ascii="Times New Roman" w:hAnsi="Times New Roman" w:cs="Times New Roman"/>
        </w:rPr>
        <w:t xml:space="preserve">Criticisms </w:t>
      </w:r>
      <w:r w:rsidR="00505D09">
        <w:rPr>
          <w:rFonts w:ascii="Times New Roman" w:hAnsi="Times New Roman" w:cs="Times New Roman"/>
        </w:rPr>
        <w:t>center on a few considerations:</w:t>
      </w:r>
    </w:p>
    <w:p w14:paraId="26A65DB3" w14:textId="63C8A06D" w:rsidR="00505D09" w:rsidRDefault="00505D09"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The platform requires updates every few months</w:t>
      </w:r>
      <w:r w:rsidR="004619CD">
        <w:rPr>
          <w:rFonts w:ascii="Times New Roman" w:hAnsi="Times New Roman" w:cs="Times New Roman"/>
        </w:rPr>
        <w:t>, contributing to downtime.</w:t>
      </w:r>
    </w:p>
    <w:p w14:paraId="40FEE318" w14:textId="45296182" w:rsidR="004619CD" w:rsidRPr="004619CD" w:rsidRDefault="004619C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Customer support is hit or miss depending on the responding agent.</w:t>
      </w:r>
    </w:p>
    <w:p w14:paraId="22A4E018" w14:textId="77777777" w:rsidR="000B6334" w:rsidRPr="000B6334" w:rsidRDefault="000B6334" w:rsidP="008A7CA0">
      <w:pPr>
        <w:spacing w:line="480" w:lineRule="auto"/>
        <w:rPr>
          <w:rFonts w:ascii="Times New Roman" w:hAnsi="Times New Roman" w:cs="Times New Roman"/>
        </w:rPr>
      </w:pPr>
    </w:p>
    <w:p w14:paraId="33042281" w14:textId="338583EC" w:rsidR="00D962A3" w:rsidRPr="000B34AA" w:rsidRDefault="00D962A3" w:rsidP="008A7CA0">
      <w:pPr>
        <w:pStyle w:val="ListParagraph"/>
        <w:numPr>
          <w:ilvl w:val="0"/>
          <w:numId w:val="2"/>
        </w:numPr>
        <w:spacing w:line="480" w:lineRule="auto"/>
        <w:rPr>
          <w:rFonts w:ascii="Times New Roman" w:hAnsi="Times New Roman" w:cs="Times New Roman"/>
          <w:b/>
          <w:bCs/>
        </w:rPr>
      </w:pPr>
      <w:r>
        <w:rPr>
          <w:rFonts w:ascii="Times New Roman" w:hAnsi="Times New Roman" w:cs="Times New Roman"/>
          <w:b/>
          <w:bCs/>
        </w:rPr>
        <w:t>Falcon (</w:t>
      </w:r>
      <w:proofErr w:type="spellStart"/>
      <w:r>
        <w:rPr>
          <w:rFonts w:ascii="Times New Roman" w:hAnsi="Times New Roman" w:cs="Times New Roman"/>
          <w:b/>
          <w:bCs/>
        </w:rPr>
        <w:t>Crowdstrike</w:t>
      </w:r>
      <w:proofErr w:type="spellEnd"/>
      <w:r>
        <w:rPr>
          <w:rFonts w:ascii="Times New Roman" w:hAnsi="Times New Roman" w:cs="Times New Roman"/>
          <w:b/>
          <w:bCs/>
        </w:rPr>
        <w:t>)</w:t>
      </w:r>
      <w:r>
        <w:rPr>
          <w:rFonts w:ascii="Times New Roman" w:hAnsi="Times New Roman" w:cs="Times New Roman"/>
        </w:rPr>
        <w:t xml:space="preserve"> </w:t>
      </w:r>
      <w:r w:rsidR="00850169">
        <w:rPr>
          <w:rFonts w:ascii="Times New Roman" w:hAnsi="Times New Roman" w:cs="Times New Roman"/>
        </w:rPr>
        <w:t>–</w:t>
      </w:r>
      <w:r>
        <w:rPr>
          <w:rFonts w:ascii="Times New Roman" w:hAnsi="Times New Roman" w:cs="Times New Roman"/>
        </w:rPr>
        <w:t xml:space="preserve"> </w:t>
      </w:r>
      <w:r w:rsidR="00850169">
        <w:rPr>
          <w:rFonts w:ascii="Times New Roman" w:hAnsi="Times New Roman" w:cs="Times New Roman"/>
        </w:rPr>
        <w:t xml:space="preserve">The EDR solution from </w:t>
      </w:r>
      <w:proofErr w:type="spellStart"/>
      <w:r w:rsidR="00850169">
        <w:rPr>
          <w:rFonts w:ascii="Times New Roman" w:hAnsi="Times New Roman" w:cs="Times New Roman"/>
        </w:rPr>
        <w:t>Crowdstrike</w:t>
      </w:r>
      <w:proofErr w:type="spellEnd"/>
      <w:r w:rsidR="00850169">
        <w:rPr>
          <w:rFonts w:ascii="Times New Roman" w:hAnsi="Times New Roman" w:cs="Times New Roman"/>
        </w:rPr>
        <w:t xml:space="preserve"> </w:t>
      </w:r>
      <w:r w:rsidR="006A6E6C">
        <w:rPr>
          <w:rFonts w:ascii="Times New Roman" w:hAnsi="Times New Roman" w:cs="Times New Roman"/>
        </w:rPr>
        <w:t>is another cloud-based platform.</w:t>
      </w:r>
    </w:p>
    <w:p w14:paraId="2422CC07" w14:textId="23ACBE70" w:rsidR="000B34AA" w:rsidRDefault="000B34AA" w:rsidP="008A7CA0">
      <w:pPr>
        <w:pStyle w:val="ListParagraph"/>
        <w:numPr>
          <w:ilvl w:val="0"/>
          <w:numId w:val="3"/>
        </w:numPr>
        <w:spacing w:line="480" w:lineRule="auto"/>
        <w:rPr>
          <w:rFonts w:ascii="Times New Roman" w:hAnsi="Times New Roman" w:cs="Times New Roman"/>
        </w:rPr>
      </w:pPr>
      <w:r w:rsidRPr="000B34AA">
        <w:rPr>
          <w:rFonts w:ascii="Times New Roman" w:hAnsi="Times New Roman" w:cs="Times New Roman"/>
        </w:rPr>
        <w:t>Includes</w:t>
      </w:r>
      <w:r>
        <w:rPr>
          <w:rFonts w:ascii="Times New Roman" w:hAnsi="Times New Roman" w:cs="Times New Roman"/>
        </w:rPr>
        <w:t xml:space="preserve"> event recording to provide threat visibility.</w:t>
      </w:r>
    </w:p>
    <w:p w14:paraId="35129A37" w14:textId="4B8C78C8" w:rsidR="000B34AA" w:rsidRDefault="000B34AA"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Incident Workbench helps organizations analyze an event.</w:t>
      </w:r>
    </w:p>
    <w:p w14:paraId="7AF0CC4D" w14:textId="6615790B" w:rsidR="00E47552" w:rsidRDefault="000B34AA"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Pricing is based on packages with optional add-on features.</w:t>
      </w:r>
    </w:p>
    <w:p w14:paraId="60D1889D" w14:textId="1650AC0C" w:rsidR="00EC208D" w:rsidRDefault="00EC208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Incident response handling is collaborative and relies on interaction with the subscribing organization.</w:t>
      </w:r>
    </w:p>
    <w:p w14:paraId="7DD88293" w14:textId="6216BEDC" w:rsidR="00E47552" w:rsidRDefault="00E47552" w:rsidP="008A7CA0">
      <w:pPr>
        <w:spacing w:line="480" w:lineRule="auto"/>
        <w:ind w:left="720"/>
        <w:rPr>
          <w:rFonts w:ascii="Times New Roman" w:hAnsi="Times New Roman" w:cs="Times New Roman"/>
        </w:rPr>
      </w:pPr>
    </w:p>
    <w:p w14:paraId="1DA4E733" w14:textId="61955D6A" w:rsidR="00E47552" w:rsidRDefault="00E47552" w:rsidP="008A7CA0">
      <w:pPr>
        <w:spacing w:line="480" w:lineRule="auto"/>
        <w:ind w:left="720"/>
        <w:rPr>
          <w:rFonts w:ascii="Times New Roman" w:hAnsi="Times New Roman" w:cs="Times New Roman"/>
        </w:rPr>
      </w:pPr>
      <w:r>
        <w:rPr>
          <w:rFonts w:ascii="Times New Roman" w:hAnsi="Times New Roman" w:cs="Times New Roman"/>
        </w:rPr>
        <w:t xml:space="preserve">Criticisms </w:t>
      </w:r>
      <w:r w:rsidR="00EC208D">
        <w:rPr>
          <w:rFonts w:ascii="Times New Roman" w:hAnsi="Times New Roman" w:cs="Times New Roman"/>
        </w:rPr>
        <w:t>focus on user friendliness:</w:t>
      </w:r>
    </w:p>
    <w:p w14:paraId="3A2D9B27" w14:textId="7F01293F" w:rsidR="00EC208D" w:rsidRDefault="00EC208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Cluttered layout for a web-based management console.</w:t>
      </w:r>
    </w:p>
    <w:p w14:paraId="6A985E7B" w14:textId="5C899E0E" w:rsidR="00EC208D" w:rsidRDefault="00EC208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Multiple menus for operating the platform adds to confusion.</w:t>
      </w:r>
    </w:p>
    <w:p w14:paraId="26815854" w14:textId="3639E18B" w:rsidR="00EC208D" w:rsidRDefault="00EC208D" w:rsidP="008A7CA0">
      <w:pPr>
        <w:spacing w:line="480" w:lineRule="auto"/>
        <w:rPr>
          <w:rFonts w:ascii="Times New Roman" w:hAnsi="Times New Roman" w:cs="Times New Roman"/>
        </w:rPr>
      </w:pPr>
    </w:p>
    <w:p w14:paraId="14865C60" w14:textId="0F17AE98" w:rsidR="00FB1300" w:rsidRPr="00053EEC" w:rsidRDefault="00FD28A7" w:rsidP="008A7CA0">
      <w:pPr>
        <w:pStyle w:val="ListParagraph"/>
        <w:numPr>
          <w:ilvl w:val="0"/>
          <w:numId w:val="2"/>
        </w:numPr>
        <w:spacing w:line="480" w:lineRule="auto"/>
        <w:rPr>
          <w:rFonts w:ascii="Times New Roman" w:hAnsi="Times New Roman" w:cs="Times New Roman"/>
          <w:b/>
          <w:bCs/>
        </w:rPr>
      </w:pPr>
      <w:r w:rsidRPr="00FD28A7">
        <w:rPr>
          <w:rFonts w:ascii="Times New Roman" w:hAnsi="Times New Roman" w:cs="Times New Roman"/>
          <w:b/>
          <w:bCs/>
        </w:rPr>
        <w:t>Carbon Black (VMWare)</w:t>
      </w:r>
      <w:r w:rsidR="005D6150">
        <w:rPr>
          <w:rFonts w:ascii="Times New Roman" w:hAnsi="Times New Roman" w:cs="Times New Roman"/>
        </w:rPr>
        <w:t xml:space="preserve"> – The EDR solution from VMWare</w:t>
      </w:r>
      <w:r w:rsidR="00053EEC">
        <w:rPr>
          <w:rFonts w:ascii="Times New Roman" w:hAnsi="Times New Roman" w:cs="Times New Roman"/>
        </w:rPr>
        <w:t xml:space="preserve"> is a basic but well-praised platform.</w:t>
      </w:r>
    </w:p>
    <w:p w14:paraId="1A91A515" w14:textId="50247801" w:rsidR="00053EEC" w:rsidRDefault="00053EEC" w:rsidP="008A7CA0">
      <w:pPr>
        <w:pStyle w:val="ListParagraph"/>
        <w:numPr>
          <w:ilvl w:val="0"/>
          <w:numId w:val="3"/>
        </w:numPr>
        <w:spacing w:line="480" w:lineRule="auto"/>
        <w:rPr>
          <w:rFonts w:ascii="Times New Roman" w:hAnsi="Times New Roman" w:cs="Times New Roman"/>
        </w:rPr>
      </w:pPr>
      <w:r w:rsidRPr="00053EEC">
        <w:rPr>
          <w:rFonts w:ascii="Times New Roman" w:hAnsi="Times New Roman" w:cs="Times New Roman"/>
        </w:rPr>
        <w:t>100</w:t>
      </w:r>
      <w:r>
        <w:rPr>
          <w:rFonts w:ascii="Times New Roman" w:hAnsi="Times New Roman" w:cs="Times New Roman"/>
        </w:rPr>
        <w:t>% cloud-based.</w:t>
      </w:r>
    </w:p>
    <w:p w14:paraId="221C9954" w14:textId="2BAF7A41" w:rsidR="00053EEC" w:rsidRDefault="00053EEC"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Easy to navigate, web-based console.</w:t>
      </w:r>
    </w:p>
    <w:p w14:paraId="05F1D081" w14:textId="22B82318" w:rsidR="00053EEC" w:rsidRDefault="00053EEC"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Works with Windows, Mac, and Linux OS.</w:t>
      </w:r>
    </w:p>
    <w:p w14:paraId="0D271FAC" w14:textId="41AF5E5E" w:rsidR="00053EEC" w:rsidRDefault="00053EEC"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Investigative features allow for </w:t>
      </w:r>
      <w:r w:rsidR="0044635D">
        <w:rPr>
          <w:rFonts w:ascii="Times New Roman" w:hAnsi="Times New Roman" w:cs="Times New Roman"/>
        </w:rPr>
        <w:t>incident response by the subscriber’s own SOC team.</w:t>
      </w:r>
    </w:p>
    <w:p w14:paraId="7FC4159C" w14:textId="1F83B46C" w:rsidR="0044635D" w:rsidRDefault="0044635D" w:rsidP="008A7CA0">
      <w:pPr>
        <w:spacing w:line="480" w:lineRule="auto"/>
        <w:ind w:left="720"/>
        <w:rPr>
          <w:rFonts w:ascii="Times New Roman" w:hAnsi="Times New Roman" w:cs="Times New Roman"/>
        </w:rPr>
      </w:pPr>
    </w:p>
    <w:p w14:paraId="1AAD5A7E" w14:textId="4805EBE2" w:rsidR="0044635D" w:rsidRDefault="0044635D" w:rsidP="008A7CA0">
      <w:pPr>
        <w:spacing w:line="480" w:lineRule="auto"/>
        <w:ind w:left="720"/>
        <w:rPr>
          <w:rFonts w:ascii="Times New Roman" w:hAnsi="Times New Roman" w:cs="Times New Roman"/>
        </w:rPr>
      </w:pPr>
      <w:r>
        <w:rPr>
          <w:rFonts w:ascii="Times New Roman" w:hAnsi="Times New Roman" w:cs="Times New Roman"/>
        </w:rPr>
        <w:t>Criticisms:</w:t>
      </w:r>
    </w:p>
    <w:p w14:paraId="26371F7C" w14:textId="64073E84" w:rsidR="0044635D" w:rsidRDefault="0044635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Higher pricing per endpoint.</w:t>
      </w:r>
    </w:p>
    <w:p w14:paraId="04F636A2" w14:textId="5A288D80" w:rsidR="0044635D" w:rsidRDefault="0044635D"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Pricing is only available through contacting VMWare’s partners.</w:t>
      </w:r>
    </w:p>
    <w:p w14:paraId="60C95A4A" w14:textId="4347255A" w:rsidR="004C388E" w:rsidRDefault="004C388E"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rPr>
        <w:t>Upgrade from the Standard package is necessary for 24-hour phone support.</w:t>
      </w:r>
    </w:p>
    <w:p w14:paraId="1B70C810" w14:textId="2FB9D573" w:rsidR="004C388E" w:rsidRDefault="004C388E" w:rsidP="008A7CA0">
      <w:pPr>
        <w:spacing w:line="480" w:lineRule="auto"/>
        <w:rPr>
          <w:rFonts w:ascii="Times New Roman" w:hAnsi="Times New Roman" w:cs="Times New Roman"/>
        </w:rPr>
      </w:pPr>
    </w:p>
    <w:p w14:paraId="073E610A" w14:textId="4E78DB20" w:rsidR="004C388E" w:rsidRDefault="004C388E" w:rsidP="008A7CA0">
      <w:pPr>
        <w:spacing w:line="480" w:lineRule="auto"/>
        <w:rPr>
          <w:rFonts w:ascii="Times New Roman" w:hAnsi="Times New Roman" w:cs="Times New Roman"/>
          <w:b/>
          <w:bCs/>
        </w:rPr>
      </w:pPr>
      <w:r>
        <w:rPr>
          <w:rFonts w:ascii="Times New Roman" w:hAnsi="Times New Roman" w:cs="Times New Roman"/>
          <w:b/>
          <w:bCs/>
        </w:rPr>
        <w:t>Conclusion</w:t>
      </w:r>
    </w:p>
    <w:p w14:paraId="0D7B4C38" w14:textId="62E2F108" w:rsidR="00D8436C" w:rsidRDefault="00D8436C" w:rsidP="008A7CA0">
      <w:pPr>
        <w:spacing w:line="480" w:lineRule="auto"/>
        <w:rPr>
          <w:rFonts w:ascii="Times New Roman" w:hAnsi="Times New Roman" w:cs="Times New Roman"/>
        </w:rPr>
      </w:pPr>
      <w:r>
        <w:rPr>
          <w:rFonts w:ascii="Times New Roman" w:hAnsi="Times New Roman" w:cs="Times New Roman"/>
        </w:rPr>
        <w:t xml:space="preserve">There are many EDR solution options on the market.  </w:t>
      </w:r>
      <w:r>
        <w:rPr>
          <w:rFonts w:ascii="Times New Roman" w:hAnsi="Times New Roman" w:cs="Times New Roman"/>
        </w:rPr>
        <w:t>We reviewed three of the highest rated options</w:t>
      </w:r>
      <w:r>
        <w:rPr>
          <w:rFonts w:ascii="Times New Roman" w:hAnsi="Times New Roman" w:cs="Times New Roman"/>
        </w:rPr>
        <w:t xml:space="preserve">, intuiting that many reviews with a higher score would effectively flag quality.  We only reviewed </w:t>
      </w:r>
      <w:r w:rsidR="00DF41EF">
        <w:rPr>
          <w:rFonts w:ascii="Times New Roman" w:hAnsi="Times New Roman" w:cs="Times New Roman"/>
        </w:rPr>
        <w:t>solutions that had industry expert reviews</w:t>
      </w:r>
      <w:r>
        <w:rPr>
          <w:rFonts w:ascii="Times New Roman" w:hAnsi="Times New Roman" w:cs="Times New Roman"/>
        </w:rPr>
        <w:t xml:space="preserve">.  Many </w:t>
      </w:r>
      <w:r w:rsidR="00DF41EF">
        <w:rPr>
          <w:rFonts w:ascii="Times New Roman" w:hAnsi="Times New Roman" w:cs="Times New Roman"/>
        </w:rPr>
        <w:t xml:space="preserve">of the solutions </w:t>
      </w:r>
      <w:r>
        <w:rPr>
          <w:rFonts w:ascii="Times New Roman" w:hAnsi="Times New Roman" w:cs="Times New Roman"/>
        </w:rPr>
        <w:t xml:space="preserve">are cloud-based and </w:t>
      </w:r>
      <w:r>
        <w:rPr>
          <w:rFonts w:ascii="Times New Roman" w:hAnsi="Times New Roman" w:cs="Times New Roman"/>
        </w:rPr>
        <w:lastRenderedPageBreak/>
        <w:t>offer resilience even when the local network is down.</w:t>
      </w:r>
      <w:r w:rsidR="00DF41EF">
        <w:rPr>
          <w:rFonts w:ascii="Times New Roman" w:hAnsi="Times New Roman" w:cs="Times New Roman"/>
        </w:rPr>
        <w:t xml:space="preserve">  All are compatible with Windows, our only OS.  We lack a core SOC team, so solutions with collaborative incident response are not the easiest option though doable.</w:t>
      </w:r>
      <w:r w:rsidR="006636EF">
        <w:rPr>
          <w:rFonts w:ascii="Times New Roman" w:hAnsi="Times New Roman" w:cs="Times New Roman"/>
        </w:rPr>
        <w:t xml:space="preserve">  </w:t>
      </w:r>
      <w:r w:rsidR="00727996">
        <w:rPr>
          <w:rFonts w:ascii="Times New Roman" w:hAnsi="Times New Roman" w:cs="Times New Roman"/>
        </w:rPr>
        <w:t xml:space="preserve">Our team needs a user interface that is easy to </w:t>
      </w:r>
      <w:r w:rsidR="00A61A81">
        <w:rPr>
          <w:rFonts w:ascii="Times New Roman" w:hAnsi="Times New Roman" w:cs="Times New Roman"/>
        </w:rPr>
        <w:t xml:space="preserve">operate and monitor and </w:t>
      </w:r>
      <w:r w:rsidR="00A07578">
        <w:rPr>
          <w:rFonts w:ascii="Times New Roman" w:hAnsi="Times New Roman" w:cs="Times New Roman"/>
        </w:rPr>
        <w:t>must have customer service at the ready on short notice in the event of an attack.  As we report on security matters to our clients, we may need the option to choose additional services that expand the EDR solution’s capabilities.</w:t>
      </w:r>
    </w:p>
    <w:p w14:paraId="350CE70B" w14:textId="4B0872ED" w:rsidR="006636EF" w:rsidRDefault="006636EF" w:rsidP="008A7CA0">
      <w:pPr>
        <w:spacing w:line="480" w:lineRule="auto"/>
        <w:rPr>
          <w:rFonts w:ascii="Times New Roman" w:hAnsi="Times New Roman" w:cs="Times New Roman"/>
        </w:rPr>
      </w:pPr>
    </w:p>
    <w:p w14:paraId="1E2DD773" w14:textId="523F7E73" w:rsidR="006636EF" w:rsidRDefault="006636EF" w:rsidP="008A7CA0">
      <w:pPr>
        <w:spacing w:line="480" w:lineRule="auto"/>
        <w:rPr>
          <w:rFonts w:ascii="Times New Roman" w:hAnsi="Times New Roman" w:cs="Times New Roman"/>
          <w:b/>
          <w:bCs/>
        </w:rPr>
      </w:pPr>
      <w:r>
        <w:rPr>
          <w:rFonts w:ascii="Times New Roman" w:hAnsi="Times New Roman" w:cs="Times New Roman"/>
          <w:b/>
          <w:bCs/>
        </w:rPr>
        <w:t>Recommendation</w:t>
      </w:r>
    </w:p>
    <w:p w14:paraId="68E2DBB0" w14:textId="4047B4F0" w:rsidR="00727996" w:rsidRDefault="00727996" w:rsidP="008A7CA0">
      <w:pPr>
        <w:spacing w:line="480" w:lineRule="auto"/>
        <w:rPr>
          <w:rFonts w:ascii="Times New Roman" w:hAnsi="Times New Roman" w:cs="Times New Roman"/>
        </w:rPr>
      </w:pPr>
      <w:r>
        <w:rPr>
          <w:rFonts w:ascii="Times New Roman" w:hAnsi="Times New Roman" w:cs="Times New Roman"/>
        </w:rPr>
        <w:t xml:space="preserve">We recommend Singularity by </w:t>
      </w:r>
      <w:proofErr w:type="spellStart"/>
      <w:r>
        <w:rPr>
          <w:rFonts w:ascii="Times New Roman" w:hAnsi="Times New Roman" w:cs="Times New Roman"/>
        </w:rPr>
        <w:t>SentinelOne</w:t>
      </w:r>
      <w:proofErr w:type="spellEnd"/>
      <w:r w:rsidR="00A61A81">
        <w:rPr>
          <w:rFonts w:ascii="Times New Roman" w:hAnsi="Times New Roman" w:cs="Times New Roman"/>
        </w:rPr>
        <w:t xml:space="preserve"> because we need a fast, comprehensive solution that is as hands-free as possible</w:t>
      </w:r>
      <w:r>
        <w:rPr>
          <w:rFonts w:ascii="Times New Roman" w:hAnsi="Times New Roman" w:cs="Times New Roman"/>
        </w:rPr>
        <w:t>.  We recognize that the cybersecurity team at Alpha Omega</w:t>
      </w:r>
      <w:r w:rsidR="00495A47">
        <w:rPr>
          <w:rFonts w:ascii="Times New Roman" w:hAnsi="Times New Roman" w:cs="Times New Roman"/>
        </w:rPr>
        <w:t xml:space="preserve"> Partners will expand in the coming years </w:t>
      </w:r>
      <w:r w:rsidR="00A61A81">
        <w:rPr>
          <w:rFonts w:ascii="Times New Roman" w:hAnsi="Times New Roman" w:cs="Times New Roman"/>
        </w:rPr>
        <w:t>i</w:t>
      </w:r>
      <w:r w:rsidR="00495A47">
        <w:rPr>
          <w:rFonts w:ascii="Times New Roman" w:hAnsi="Times New Roman" w:cs="Times New Roman"/>
        </w:rPr>
        <w:t>n</w:t>
      </w:r>
      <w:r w:rsidR="00A61A81">
        <w:rPr>
          <w:rFonts w:ascii="Times New Roman" w:hAnsi="Times New Roman" w:cs="Times New Roman"/>
        </w:rPr>
        <w:t xml:space="preserve"> step with our client growth.  This will afford opportunities to self-manage and collaborate on threat mitigation and incident response</w:t>
      </w:r>
      <w:r w:rsidR="00495A47">
        <w:rPr>
          <w:rFonts w:ascii="Times New Roman" w:hAnsi="Times New Roman" w:cs="Times New Roman"/>
        </w:rPr>
        <w:t>.  At that time, we may revisit our EDR solution service contract and consider a new option instead of renewing.  For now, our immediate objectives guided our recommendation:</w:t>
      </w:r>
    </w:p>
    <w:p w14:paraId="353520A9" w14:textId="19F5291E" w:rsidR="00495A47" w:rsidRDefault="00495A47"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b/>
          <w:bCs/>
        </w:rPr>
        <w:t>Deployment</w:t>
      </w:r>
      <w:r>
        <w:rPr>
          <w:rFonts w:ascii="Times New Roman" w:hAnsi="Times New Roman" w:cs="Times New Roman"/>
        </w:rPr>
        <w:t xml:space="preserve"> – We need a service that guards all endpoints and has a deployment timeline that minimizes disruption of business.</w:t>
      </w:r>
    </w:p>
    <w:p w14:paraId="6D3713C6" w14:textId="66F9EC61" w:rsidR="00A61A81" w:rsidRDefault="00A61A81" w:rsidP="008A7CA0">
      <w:pPr>
        <w:pStyle w:val="ListParagraph"/>
        <w:numPr>
          <w:ilvl w:val="0"/>
          <w:numId w:val="3"/>
        </w:numPr>
        <w:spacing w:line="480" w:lineRule="auto"/>
        <w:rPr>
          <w:rFonts w:ascii="Times New Roman" w:hAnsi="Times New Roman" w:cs="Times New Roman"/>
        </w:rPr>
      </w:pPr>
      <w:r>
        <w:rPr>
          <w:rFonts w:ascii="Times New Roman" w:hAnsi="Times New Roman" w:cs="Times New Roman"/>
          <w:b/>
          <w:bCs/>
        </w:rPr>
        <w:t>Incident response</w:t>
      </w:r>
      <w:r>
        <w:rPr>
          <w:rFonts w:ascii="Times New Roman" w:hAnsi="Times New Roman" w:cs="Times New Roman"/>
        </w:rPr>
        <w:t xml:space="preserve"> – Our team is not fully prepared to handle the implications of an attack at current scale.  Contracting with a service that provides all incident response steps is critical.</w:t>
      </w:r>
    </w:p>
    <w:p w14:paraId="58EC86CC" w14:textId="55A16321" w:rsidR="00495A47" w:rsidRPr="00DF43F8" w:rsidRDefault="00A07578" w:rsidP="008A7CA0">
      <w:pPr>
        <w:pStyle w:val="ListParagraph"/>
        <w:numPr>
          <w:ilvl w:val="0"/>
          <w:numId w:val="3"/>
        </w:numPr>
        <w:spacing w:line="480" w:lineRule="auto"/>
        <w:rPr>
          <w:rFonts w:ascii="Times New Roman" w:hAnsi="Times New Roman" w:cs="Times New Roman"/>
          <w:b/>
          <w:bCs/>
        </w:rPr>
      </w:pPr>
      <w:r w:rsidRPr="00A07578">
        <w:rPr>
          <w:rFonts w:ascii="Times New Roman" w:hAnsi="Times New Roman" w:cs="Times New Roman"/>
          <w:b/>
          <w:bCs/>
        </w:rPr>
        <w:t>Additional services</w:t>
      </w:r>
      <w:r>
        <w:rPr>
          <w:rFonts w:ascii="Times New Roman" w:hAnsi="Times New Roman" w:cs="Times New Roman"/>
        </w:rPr>
        <w:t xml:space="preserve"> </w:t>
      </w:r>
      <w:r w:rsidR="001D28EA">
        <w:rPr>
          <w:rFonts w:ascii="Times New Roman" w:hAnsi="Times New Roman" w:cs="Times New Roman"/>
        </w:rPr>
        <w:t>–</w:t>
      </w:r>
      <w:r>
        <w:rPr>
          <w:rFonts w:ascii="Times New Roman" w:hAnsi="Times New Roman" w:cs="Times New Roman"/>
        </w:rPr>
        <w:t xml:space="preserve"> </w:t>
      </w:r>
      <w:r w:rsidR="001D28EA">
        <w:rPr>
          <w:rFonts w:ascii="Times New Roman" w:hAnsi="Times New Roman" w:cs="Times New Roman"/>
        </w:rPr>
        <w:t>Both Singularity and Falcon include expandable options for their monthly service packages.  Each additional service adds to the monthly subscription cost but are easy to implement.</w:t>
      </w:r>
    </w:p>
    <w:p w14:paraId="7C4FF9B4" w14:textId="77777777" w:rsidR="0006273C" w:rsidRDefault="00DF43F8" w:rsidP="008A7CA0">
      <w:pPr>
        <w:spacing w:line="480" w:lineRule="auto"/>
        <w:rPr>
          <w:rFonts w:ascii="Times New Roman" w:hAnsi="Times New Roman" w:cs="Times New Roman"/>
        </w:rPr>
      </w:pPr>
      <w:r>
        <w:rPr>
          <w:rFonts w:ascii="Times New Roman" w:hAnsi="Times New Roman" w:cs="Times New Roman"/>
        </w:rPr>
        <w:lastRenderedPageBreak/>
        <w:t xml:space="preserve">While Falcon could be a viable alternative in the future, its interface needs to be redesigned for ease of use.  We do not recommend Carbon Black in its current iteration; the solution significantly slows </w:t>
      </w:r>
      <w:r w:rsidR="0006273C">
        <w:rPr>
          <w:rFonts w:ascii="Times New Roman" w:hAnsi="Times New Roman" w:cs="Times New Roman"/>
        </w:rPr>
        <w:t>computer performance across the network.  Additionally, VMWare only allows sales through partners; not being able to negotiate directly with the owner of the program could signal other difficulties in working with the company.</w:t>
      </w:r>
    </w:p>
    <w:p w14:paraId="52C32009" w14:textId="77777777" w:rsidR="0006273C" w:rsidRDefault="0006273C" w:rsidP="008A7CA0">
      <w:pPr>
        <w:spacing w:line="480" w:lineRule="auto"/>
        <w:rPr>
          <w:rFonts w:ascii="Times New Roman" w:hAnsi="Times New Roman" w:cs="Times New Roman"/>
        </w:rPr>
      </w:pPr>
    </w:p>
    <w:p w14:paraId="2B64D290" w14:textId="7CE9F525" w:rsidR="00DF43F8" w:rsidRPr="00DF43F8" w:rsidRDefault="0006273C" w:rsidP="008A7CA0">
      <w:pPr>
        <w:spacing w:line="480" w:lineRule="auto"/>
        <w:rPr>
          <w:rFonts w:ascii="Times New Roman" w:hAnsi="Times New Roman" w:cs="Times New Roman"/>
        </w:rPr>
      </w:pPr>
      <w:r>
        <w:rPr>
          <w:rFonts w:ascii="Times New Roman" w:hAnsi="Times New Roman" w:cs="Times New Roman"/>
        </w:rPr>
        <w:t xml:space="preserve">As the in-house team at Alpha Omega Partners expands, we can consider different options as we acquire new skillsets. </w:t>
      </w:r>
    </w:p>
    <w:p w14:paraId="2DDC454A" w14:textId="0777FFE9" w:rsidR="006636EF" w:rsidRPr="006636EF" w:rsidRDefault="006636EF" w:rsidP="008A7CA0">
      <w:pPr>
        <w:spacing w:line="480" w:lineRule="auto"/>
        <w:rPr>
          <w:rFonts w:ascii="Times New Roman" w:hAnsi="Times New Roman" w:cs="Times New Roman"/>
        </w:rPr>
      </w:pPr>
    </w:p>
    <w:p w14:paraId="19A56A62" w14:textId="366E87B3" w:rsidR="004A704B" w:rsidRDefault="004A704B" w:rsidP="008A7CA0">
      <w:pPr>
        <w:spacing w:line="480" w:lineRule="auto"/>
        <w:rPr>
          <w:rFonts w:ascii="Times New Roman" w:hAnsi="Times New Roman" w:cs="Times New Roman"/>
          <w:b/>
          <w:bCs/>
        </w:rPr>
      </w:pPr>
    </w:p>
    <w:p w14:paraId="4958B039" w14:textId="6A6D5E82" w:rsidR="0006273C" w:rsidRDefault="0006273C" w:rsidP="008A7CA0">
      <w:pPr>
        <w:spacing w:line="480" w:lineRule="auto"/>
        <w:rPr>
          <w:rFonts w:ascii="Times New Roman" w:hAnsi="Times New Roman" w:cs="Times New Roman"/>
          <w:b/>
          <w:bCs/>
        </w:rPr>
      </w:pPr>
    </w:p>
    <w:p w14:paraId="00CF9F56" w14:textId="38204E41" w:rsidR="0006273C" w:rsidRDefault="0006273C" w:rsidP="008A7CA0">
      <w:pPr>
        <w:spacing w:line="480" w:lineRule="auto"/>
        <w:rPr>
          <w:rFonts w:ascii="Times New Roman" w:hAnsi="Times New Roman" w:cs="Times New Roman"/>
          <w:b/>
          <w:bCs/>
        </w:rPr>
      </w:pPr>
    </w:p>
    <w:p w14:paraId="4A66ED4E" w14:textId="69AA9888" w:rsidR="0006273C" w:rsidRDefault="0006273C" w:rsidP="008A7CA0">
      <w:pPr>
        <w:spacing w:line="480" w:lineRule="auto"/>
        <w:rPr>
          <w:rFonts w:ascii="Times New Roman" w:hAnsi="Times New Roman" w:cs="Times New Roman"/>
          <w:b/>
          <w:bCs/>
        </w:rPr>
      </w:pPr>
    </w:p>
    <w:p w14:paraId="50AA9962" w14:textId="3BCB27BB" w:rsidR="0006273C" w:rsidRDefault="0006273C" w:rsidP="008A7CA0">
      <w:pPr>
        <w:spacing w:line="480" w:lineRule="auto"/>
        <w:rPr>
          <w:rFonts w:ascii="Times New Roman" w:hAnsi="Times New Roman" w:cs="Times New Roman"/>
          <w:b/>
          <w:bCs/>
        </w:rPr>
      </w:pPr>
    </w:p>
    <w:p w14:paraId="7BC016AF" w14:textId="13332B0B" w:rsidR="0006273C" w:rsidRDefault="0006273C" w:rsidP="008A7CA0">
      <w:pPr>
        <w:spacing w:line="480" w:lineRule="auto"/>
        <w:rPr>
          <w:rFonts w:ascii="Times New Roman" w:hAnsi="Times New Roman" w:cs="Times New Roman"/>
          <w:b/>
          <w:bCs/>
        </w:rPr>
      </w:pPr>
    </w:p>
    <w:p w14:paraId="2D06F507" w14:textId="7EF2D193" w:rsidR="0006273C" w:rsidRDefault="0006273C" w:rsidP="008A7CA0">
      <w:pPr>
        <w:spacing w:line="480" w:lineRule="auto"/>
        <w:rPr>
          <w:rFonts w:ascii="Times New Roman" w:hAnsi="Times New Roman" w:cs="Times New Roman"/>
          <w:b/>
          <w:bCs/>
        </w:rPr>
      </w:pPr>
    </w:p>
    <w:p w14:paraId="445EF1E8" w14:textId="097334B7" w:rsidR="0006273C" w:rsidRDefault="0006273C" w:rsidP="008A7CA0">
      <w:pPr>
        <w:spacing w:line="480" w:lineRule="auto"/>
        <w:rPr>
          <w:rFonts w:ascii="Times New Roman" w:hAnsi="Times New Roman" w:cs="Times New Roman"/>
          <w:b/>
          <w:bCs/>
        </w:rPr>
      </w:pPr>
    </w:p>
    <w:p w14:paraId="23BA0562" w14:textId="326D3D38" w:rsidR="0006273C" w:rsidRDefault="0006273C" w:rsidP="008A7CA0">
      <w:pPr>
        <w:spacing w:line="480" w:lineRule="auto"/>
        <w:rPr>
          <w:rFonts w:ascii="Times New Roman" w:hAnsi="Times New Roman" w:cs="Times New Roman"/>
          <w:b/>
          <w:bCs/>
        </w:rPr>
      </w:pPr>
    </w:p>
    <w:p w14:paraId="23D26529" w14:textId="597FAB3D" w:rsidR="0006273C" w:rsidRDefault="0006273C" w:rsidP="008A7CA0">
      <w:pPr>
        <w:spacing w:line="480" w:lineRule="auto"/>
        <w:rPr>
          <w:rFonts w:ascii="Times New Roman" w:hAnsi="Times New Roman" w:cs="Times New Roman"/>
          <w:b/>
          <w:bCs/>
        </w:rPr>
      </w:pPr>
    </w:p>
    <w:p w14:paraId="11D918BB" w14:textId="5096820B" w:rsidR="0006273C" w:rsidRDefault="0006273C" w:rsidP="008A7CA0">
      <w:pPr>
        <w:spacing w:line="480" w:lineRule="auto"/>
        <w:rPr>
          <w:rFonts w:ascii="Times New Roman" w:hAnsi="Times New Roman" w:cs="Times New Roman"/>
          <w:b/>
          <w:bCs/>
        </w:rPr>
      </w:pPr>
    </w:p>
    <w:p w14:paraId="3907BE1B" w14:textId="7914F10A" w:rsidR="0006273C" w:rsidRDefault="0006273C" w:rsidP="008A7CA0">
      <w:pPr>
        <w:spacing w:line="480" w:lineRule="auto"/>
        <w:rPr>
          <w:rFonts w:ascii="Times New Roman" w:hAnsi="Times New Roman" w:cs="Times New Roman"/>
          <w:b/>
          <w:bCs/>
        </w:rPr>
      </w:pPr>
    </w:p>
    <w:p w14:paraId="337007AB" w14:textId="6BE2E87C" w:rsidR="0006273C" w:rsidRDefault="0006273C" w:rsidP="008A7CA0">
      <w:pPr>
        <w:spacing w:line="480" w:lineRule="auto"/>
        <w:rPr>
          <w:rFonts w:ascii="Times New Roman" w:hAnsi="Times New Roman" w:cs="Times New Roman"/>
          <w:b/>
          <w:bCs/>
        </w:rPr>
      </w:pPr>
    </w:p>
    <w:p w14:paraId="7AFDD42E" w14:textId="76C1E1B8" w:rsidR="0006273C" w:rsidRDefault="0006273C" w:rsidP="008A7CA0">
      <w:pPr>
        <w:spacing w:line="480" w:lineRule="auto"/>
        <w:rPr>
          <w:rFonts w:ascii="Times New Roman" w:hAnsi="Times New Roman" w:cs="Times New Roman"/>
          <w:b/>
          <w:bCs/>
        </w:rPr>
      </w:pPr>
    </w:p>
    <w:p w14:paraId="06FD372C" w14:textId="3B3A590B" w:rsidR="0006273C" w:rsidRDefault="0006273C" w:rsidP="008A7CA0">
      <w:pPr>
        <w:spacing w:line="480" w:lineRule="auto"/>
        <w:rPr>
          <w:rFonts w:ascii="Times New Roman" w:hAnsi="Times New Roman" w:cs="Times New Roman"/>
          <w:b/>
          <w:bCs/>
        </w:rPr>
      </w:pPr>
    </w:p>
    <w:p w14:paraId="4876CE77" w14:textId="10DB9269" w:rsidR="0006273C" w:rsidRDefault="0006273C" w:rsidP="008A7CA0">
      <w:pPr>
        <w:spacing w:line="480" w:lineRule="auto"/>
        <w:rPr>
          <w:rFonts w:ascii="Times New Roman" w:hAnsi="Times New Roman" w:cs="Times New Roman"/>
          <w:b/>
          <w:bCs/>
        </w:rPr>
      </w:pPr>
    </w:p>
    <w:p w14:paraId="528C7E31" w14:textId="72D1F28B" w:rsidR="0006273C" w:rsidRDefault="0006273C" w:rsidP="008A7CA0">
      <w:pPr>
        <w:spacing w:line="480" w:lineRule="auto"/>
        <w:rPr>
          <w:rFonts w:ascii="Times New Roman" w:hAnsi="Times New Roman" w:cs="Times New Roman"/>
          <w:b/>
          <w:bCs/>
        </w:rPr>
      </w:pPr>
    </w:p>
    <w:p w14:paraId="7B52A90A" w14:textId="2D2BF03A" w:rsidR="0006273C" w:rsidRDefault="0006273C" w:rsidP="008A7CA0">
      <w:pPr>
        <w:spacing w:line="480" w:lineRule="auto"/>
        <w:rPr>
          <w:rFonts w:ascii="Times New Roman" w:hAnsi="Times New Roman" w:cs="Times New Roman"/>
          <w:b/>
          <w:bCs/>
        </w:rPr>
      </w:pPr>
    </w:p>
    <w:p w14:paraId="09ABA3D6" w14:textId="18B8F627" w:rsidR="0006273C" w:rsidRDefault="0006273C" w:rsidP="008A7CA0">
      <w:pPr>
        <w:spacing w:line="480" w:lineRule="auto"/>
        <w:rPr>
          <w:rFonts w:ascii="Times New Roman" w:hAnsi="Times New Roman" w:cs="Times New Roman"/>
          <w:b/>
          <w:bCs/>
        </w:rPr>
      </w:pPr>
    </w:p>
    <w:p w14:paraId="0AC7EC7F" w14:textId="32C86BB3" w:rsidR="0006273C" w:rsidRDefault="0006273C" w:rsidP="008A7CA0">
      <w:pPr>
        <w:spacing w:line="480" w:lineRule="auto"/>
        <w:rPr>
          <w:rFonts w:ascii="Times New Roman" w:hAnsi="Times New Roman" w:cs="Times New Roman"/>
          <w:b/>
          <w:bCs/>
        </w:rPr>
      </w:pPr>
    </w:p>
    <w:p w14:paraId="4DD88845" w14:textId="06F09B88" w:rsidR="0006273C" w:rsidRDefault="0006273C" w:rsidP="008A7CA0">
      <w:pPr>
        <w:spacing w:line="480" w:lineRule="auto"/>
        <w:rPr>
          <w:rFonts w:ascii="Times New Roman" w:hAnsi="Times New Roman" w:cs="Times New Roman"/>
          <w:b/>
          <w:bCs/>
        </w:rPr>
      </w:pPr>
    </w:p>
    <w:p w14:paraId="578B696D" w14:textId="1A585D35" w:rsidR="0006273C" w:rsidRDefault="0006273C" w:rsidP="008A7CA0">
      <w:pPr>
        <w:spacing w:line="480" w:lineRule="auto"/>
        <w:rPr>
          <w:rFonts w:ascii="Times New Roman" w:hAnsi="Times New Roman" w:cs="Times New Roman"/>
          <w:b/>
          <w:bCs/>
        </w:rPr>
      </w:pPr>
    </w:p>
    <w:p w14:paraId="4AFC6F3A" w14:textId="5143EE05" w:rsidR="0006273C" w:rsidRDefault="0006273C" w:rsidP="008A7CA0">
      <w:pPr>
        <w:spacing w:line="480" w:lineRule="auto"/>
        <w:rPr>
          <w:rFonts w:ascii="Times New Roman" w:hAnsi="Times New Roman" w:cs="Times New Roman"/>
          <w:b/>
          <w:bCs/>
        </w:rPr>
      </w:pPr>
    </w:p>
    <w:p w14:paraId="360F0983" w14:textId="79ECBC4E" w:rsidR="0006273C" w:rsidRDefault="0006273C" w:rsidP="008A7CA0">
      <w:pPr>
        <w:spacing w:line="480" w:lineRule="auto"/>
        <w:rPr>
          <w:rFonts w:ascii="Times New Roman" w:hAnsi="Times New Roman" w:cs="Times New Roman"/>
          <w:b/>
          <w:bCs/>
        </w:rPr>
      </w:pPr>
    </w:p>
    <w:p w14:paraId="0A00F4C0" w14:textId="61BA1954" w:rsidR="0006273C" w:rsidRDefault="0006273C" w:rsidP="008A7CA0">
      <w:pPr>
        <w:spacing w:line="480" w:lineRule="auto"/>
        <w:rPr>
          <w:rFonts w:ascii="Times New Roman" w:hAnsi="Times New Roman" w:cs="Times New Roman"/>
          <w:b/>
          <w:bCs/>
        </w:rPr>
      </w:pPr>
    </w:p>
    <w:p w14:paraId="3B6A9278" w14:textId="0281CF1A" w:rsidR="0006273C" w:rsidRDefault="0006273C" w:rsidP="008A7CA0">
      <w:pPr>
        <w:spacing w:line="480" w:lineRule="auto"/>
        <w:rPr>
          <w:rFonts w:ascii="Times New Roman" w:hAnsi="Times New Roman" w:cs="Times New Roman"/>
          <w:b/>
          <w:bCs/>
        </w:rPr>
      </w:pPr>
    </w:p>
    <w:p w14:paraId="48F2D330" w14:textId="269CC1DE" w:rsidR="0006273C" w:rsidRDefault="0006273C" w:rsidP="008A7CA0">
      <w:pPr>
        <w:spacing w:line="480" w:lineRule="auto"/>
        <w:rPr>
          <w:rFonts w:ascii="Times New Roman" w:hAnsi="Times New Roman" w:cs="Times New Roman"/>
          <w:b/>
          <w:bCs/>
        </w:rPr>
      </w:pPr>
    </w:p>
    <w:p w14:paraId="66C61B91" w14:textId="591C732C" w:rsidR="0006273C" w:rsidRDefault="0006273C" w:rsidP="008A7CA0">
      <w:pPr>
        <w:spacing w:line="480" w:lineRule="auto"/>
        <w:rPr>
          <w:rFonts w:ascii="Times New Roman" w:hAnsi="Times New Roman" w:cs="Times New Roman"/>
          <w:b/>
          <w:bCs/>
        </w:rPr>
      </w:pPr>
    </w:p>
    <w:p w14:paraId="337B5599" w14:textId="1D8F96AA" w:rsidR="0006273C" w:rsidRDefault="0006273C" w:rsidP="008A7CA0">
      <w:pPr>
        <w:spacing w:line="480" w:lineRule="auto"/>
        <w:rPr>
          <w:rFonts w:ascii="Times New Roman" w:hAnsi="Times New Roman" w:cs="Times New Roman"/>
          <w:b/>
          <w:bCs/>
        </w:rPr>
      </w:pPr>
    </w:p>
    <w:p w14:paraId="2893C78F" w14:textId="485B7D95" w:rsidR="0006273C" w:rsidRDefault="0006273C" w:rsidP="008A7CA0">
      <w:pPr>
        <w:spacing w:line="480" w:lineRule="auto"/>
        <w:rPr>
          <w:rFonts w:ascii="Times New Roman" w:hAnsi="Times New Roman" w:cs="Times New Roman"/>
          <w:b/>
          <w:bCs/>
        </w:rPr>
      </w:pPr>
    </w:p>
    <w:p w14:paraId="78EDA5A7" w14:textId="4FF8E06B" w:rsidR="0006273C" w:rsidRDefault="0006273C" w:rsidP="008A7CA0">
      <w:pPr>
        <w:spacing w:line="480" w:lineRule="auto"/>
        <w:rPr>
          <w:rFonts w:ascii="Times New Roman" w:hAnsi="Times New Roman" w:cs="Times New Roman"/>
          <w:b/>
          <w:bCs/>
        </w:rPr>
      </w:pPr>
    </w:p>
    <w:p w14:paraId="19C64051" w14:textId="659E15ED" w:rsidR="0006273C" w:rsidRDefault="0006273C" w:rsidP="008A7CA0">
      <w:pPr>
        <w:spacing w:line="480" w:lineRule="auto"/>
        <w:rPr>
          <w:rFonts w:ascii="Times New Roman" w:hAnsi="Times New Roman" w:cs="Times New Roman"/>
          <w:b/>
          <w:bCs/>
        </w:rPr>
      </w:pPr>
    </w:p>
    <w:p w14:paraId="7CBC0F45" w14:textId="55A2B2AA" w:rsidR="0006273C" w:rsidRDefault="0006273C" w:rsidP="008A7CA0">
      <w:pPr>
        <w:spacing w:line="480" w:lineRule="auto"/>
        <w:rPr>
          <w:rFonts w:ascii="Times New Roman" w:hAnsi="Times New Roman" w:cs="Times New Roman"/>
          <w:b/>
          <w:bCs/>
        </w:rPr>
      </w:pPr>
    </w:p>
    <w:p w14:paraId="5DAD1379" w14:textId="53D1027D" w:rsidR="0006273C" w:rsidRDefault="0006273C" w:rsidP="008A7CA0">
      <w:pPr>
        <w:spacing w:line="480" w:lineRule="auto"/>
        <w:rPr>
          <w:rFonts w:ascii="Times New Roman" w:hAnsi="Times New Roman" w:cs="Times New Roman"/>
          <w:b/>
          <w:bCs/>
        </w:rPr>
      </w:pPr>
    </w:p>
    <w:p w14:paraId="14596714" w14:textId="44D432CC" w:rsidR="0006273C" w:rsidRDefault="0006273C" w:rsidP="008A7CA0">
      <w:pPr>
        <w:spacing w:line="480" w:lineRule="auto"/>
        <w:rPr>
          <w:rFonts w:ascii="Times New Roman" w:hAnsi="Times New Roman" w:cs="Times New Roman"/>
          <w:b/>
          <w:bCs/>
        </w:rPr>
      </w:pPr>
    </w:p>
    <w:p w14:paraId="1BAD8F5B" w14:textId="77777777" w:rsidR="0006273C" w:rsidRDefault="0006273C" w:rsidP="008A7CA0">
      <w:pPr>
        <w:spacing w:line="480" w:lineRule="auto"/>
        <w:rPr>
          <w:rFonts w:ascii="Times New Roman" w:hAnsi="Times New Roman" w:cs="Times New Roman"/>
        </w:rPr>
      </w:pPr>
    </w:p>
    <w:p w14:paraId="5EE50A45" w14:textId="13C7DFA5" w:rsidR="004A704B" w:rsidRDefault="004A704B" w:rsidP="008A7CA0">
      <w:pPr>
        <w:spacing w:line="480" w:lineRule="auto"/>
        <w:rPr>
          <w:rFonts w:ascii="Times New Roman" w:hAnsi="Times New Roman" w:cs="Times New Roman"/>
        </w:rPr>
      </w:pPr>
    </w:p>
    <w:p w14:paraId="75DB89F7" w14:textId="024FF746" w:rsidR="004A704B" w:rsidRDefault="004A704B" w:rsidP="008A7CA0">
      <w:pPr>
        <w:spacing w:line="480" w:lineRule="auto"/>
        <w:jc w:val="center"/>
        <w:rPr>
          <w:rFonts w:ascii="Times New Roman" w:hAnsi="Times New Roman" w:cs="Times New Roman"/>
          <w:sz w:val="28"/>
          <w:szCs w:val="28"/>
        </w:rPr>
      </w:pPr>
      <w:r w:rsidRPr="0006273C">
        <w:rPr>
          <w:rFonts w:ascii="Times New Roman" w:hAnsi="Times New Roman" w:cs="Times New Roman"/>
          <w:sz w:val="28"/>
          <w:szCs w:val="28"/>
        </w:rPr>
        <w:lastRenderedPageBreak/>
        <w:t>Sources</w:t>
      </w:r>
    </w:p>
    <w:p w14:paraId="50CDEA2E" w14:textId="77777777" w:rsidR="008A7CA0" w:rsidRPr="0006273C" w:rsidRDefault="008A7CA0" w:rsidP="008A7CA0">
      <w:pPr>
        <w:spacing w:line="480" w:lineRule="auto"/>
        <w:jc w:val="center"/>
        <w:rPr>
          <w:rFonts w:ascii="Times New Roman" w:hAnsi="Times New Roman" w:cs="Times New Roman"/>
          <w:sz w:val="28"/>
          <w:szCs w:val="28"/>
        </w:rPr>
      </w:pPr>
    </w:p>
    <w:p w14:paraId="5E56083C" w14:textId="75E15BF7" w:rsidR="004A704B" w:rsidRDefault="009E4C22" w:rsidP="008A7CA0">
      <w:pPr>
        <w:spacing w:line="480" w:lineRule="auto"/>
        <w:ind w:left="720" w:hanging="720"/>
        <w:rPr>
          <w:rFonts w:ascii="Times New Roman" w:hAnsi="Times New Roman" w:cs="Times New Roman"/>
        </w:rPr>
      </w:pPr>
      <w:proofErr w:type="spellStart"/>
      <w:r>
        <w:rPr>
          <w:rFonts w:ascii="Times New Roman" w:hAnsi="Times New Roman" w:cs="Times New Roman"/>
        </w:rPr>
        <w:t>Cynet</w:t>
      </w:r>
      <w:proofErr w:type="spellEnd"/>
      <w:r>
        <w:rPr>
          <w:rFonts w:ascii="Times New Roman" w:hAnsi="Times New Roman" w:cs="Times New Roman"/>
        </w:rPr>
        <w:t xml:space="preserve">. Endpoint Protection and EDR. </w:t>
      </w:r>
      <w:proofErr w:type="spellStart"/>
      <w:r>
        <w:rPr>
          <w:rFonts w:ascii="Times New Roman" w:hAnsi="Times New Roman" w:cs="Times New Roman"/>
        </w:rPr>
        <w:t>Cynet</w:t>
      </w:r>
      <w:proofErr w:type="spellEnd"/>
      <w:r>
        <w:rPr>
          <w:rFonts w:ascii="Times New Roman" w:hAnsi="Times New Roman" w:cs="Times New Roman"/>
        </w:rPr>
        <w:t xml:space="preserve">, 2021, </w:t>
      </w:r>
      <w:hyperlink r:id="rId7" w:history="1">
        <w:r w:rsidRPr="00160FD6">
          <w:rPr>
            <w:rStyle w:val="Hyperlink"/>
            <w:rFonts w:ascii="Times New Roman" w:hAnsi="Times New Roman" w:cs="Times New Roman"/>
          </w:rPr>
          <w:t>https://w</w:t>
        </w:r>
        <w:r w:rsidRPr="00160FD6">
          <w:rPr>
            <w:rStyle w:val="Hyperlink"/>
            <w:rFonts w:ascii="Times New Roman" w:hAnsi="Times New Roman" w:cs="Times New Roman"/>
          </w:rPr>
          <w:t>w</w:t>
        </w:r>
        <w:r w:rsidRPr="00160FD6">
          <w:rPr>
            <w:rStyle w:val="Hyperlink"/>
            <w:rFonts w:ascii="Times New Roman" w:hAnsi="Times New Roman" w:cs="Times New Roman"/>
          </w:rPr>
          <w:t>w.cynet.co</w:t>
        </w:r>
        <w:r w:rsidRPr="00160FD6">
          <w:rPr>
            <w:rStyle w:val="Hyperlink"/>
            <w:rFonts w:ascii="Times New Roman" w:hAnsi="Times New Roman" w:cs="Times New Roman"/>
          </w:rPr>
          <w:t>m</w:t>
        </w:r>
        <w:r w:rsidRPr="00160FD6">
          <w:rPr>
            <w:rStyle w:val="Hyperlink"/>
            <w:rFonts w:ascii="Times New Roman" w:hAnsi="Times New Roman" w:cs="Times New Roman"/>
          </w:rPr>
          <w:t>/endpoint-protection-and-edr/the-ultimate-rfp-template/</w:t>
        </w:r>
      </w:hyperlink>
    </w:p>
    <w:p w14:paraId="0043587B" w14:textId="6191FD94" w:rsidR="00505D09" w:rsidRDefault="00505D09" w:rsidP="008A7CA0">
      <w:pPr>
        <w:spacing w:line="480" w:lineRule="auto"/>
        <w:ind w:left="720" w:hanging="720"/>
        <w:rPr>
          <w:rFonts w:ascii="Times New Roman" w:hAnsi="Times New Roman" w:cs="Times New Roman"/>
        </w:rPr>
      </w:pPr>
    </w:p>
    <w:p w14:paraId="38B9F181" w14:textId="5FB17D29" w:rsidR="009E4C22" w:rsidRDefault="009E4C22" w:rsidP="008A7CA0">
      <w:pPr>
        <w:spacing w:line="480" w:lineRule="auto"/>
        <w:ind w:left="720" w:hanging="720"/>
        <w:rPr>
          <w:rFonts w:ascii="Times New Roman" w:hAnsi="Times New Roman" w:cs="Times New Roman"/>
        </w:rPr>
      </w:pPr>
      <w:r>
        <w:rPr>
          <w:rFonts w:ascii="Times New Roman" w:hAnsi="Times New Roman" w:cs="Times New Roman"/>
        </w:rPr>
        <w:t xml:space="preserve">Gartner. Falcon vs Singularity Platform. Gartner, 2022, </w:t>
      </w:r>
      <w:hyperlink r:id="rId8" w:history="1">
        <w:r w:rsidRPr="00160FD6">
          <w:rPr>
            <w:rStyle w:val="Hyperlink"/>
            <w:rFonts w:ascii="Times New Roman" w:hAnsi="Times New Roman" w:cs="Times New Roman"/>
          </w:rPr>
          <w:t>https://www.gartner.com/reviews/market/endpoint-detection-and-response-solutions/compare/product/falcon-vs-singularity-platform</w:t>
        </w:r>
      </w:hyperlink>
    </w:p>
    <w:p w14:paraId="5C66DC42" w14:textId="77777777" w:rsidR="009E4C22" w:rsidRDefault="009E4C22" w:rsidP="008A7CA0">
      <w:pPr>
        <w:spacing w:line="480" w:lineRule="auto"/>
        <w:rPr>
          <w:rFonts w:ascii="Times New Roman" w:hAnsi="Times New Roman" w:cs="Times New Roman"/>
        </w:rPr>
      </w:pPr>
    </w:p>
    <w:p w14:paraId="4076BA50" w14:textId="47F8C427" w:rsidR="00505D09" w:rsidRDefault="009E4C22" w:rsidP="008A7CA0">
      <w:pPr>
        <w:spacing w:line="480" w:lineRule="auto"/>
        <w:ind w:left="720" w:hanging="720"/>
        <w:rPr>
          <w:rFonts w:ascii="Times New Roman" w:hAnsi="Times New Roman" w:cs="Times New Roman"/>
        </w:rPr>
      </w:pPr>
      <w:r>
        <w:rPr>
          <w:rFonts w:ascii="Times New Roman" w:hAnsi="Times New Roman" w:cs="Times New Roman"/>
        </w:rPr>
        <w:t xml:space="preserve">LDI Connect. </w:t>
      </w:r>
      <w:proofErr w:type="spellStart"/>
      <w:r>
        <w:rPr>
          <w:rFonts w:ascii="Times New Roman" w:hAnsi="Times New Roman" w:cs="Times New Roman"/>
        </w:rPr>
        <w:t>Crowdstrike</w:t>
      </w:r>
      <w:proofErr w:type="spellEnd"/>
      <w:r>
        <w:rPr>
          <w:rFonts w:ascii="Times New Roman" w:hAnsi="Times New Roman" w:cs="Times New Roman"/>
        </w:rPr>
        <w:t xml:space="preserve"> Falcon Vs. </w:t>
      </w:r>
      <w:proofErr w:type="spellStart"/>
      <w:r>
        <w:rPr>
          <w:rFonts w:ascii="Times New Roman" w:hAnsi="Times New Roman" w:cs="Times New Roman"/>
        </w:rPr>
        <w:t>SentinelOne</w:t>
      </w:r>
      <w:proofErr w:type="spellEnd"/>
      <w:r>
        <w:rPr>
          <w:rFonts w:ascii="Times New Roman" w:hAnsi="Times New Roman" w:cs="Times New Roman"/>
        </w:rPr>
        <w:t xml:space="preserve"> Singularity XDR: 3 Differences. </w:t>
      </w:r>
      <w:r w:rsidR="008A7CA0">
        <w:rPr>
          <w:rFonts w:ascii="Times New Roman" w:hAnsi="Times New Roman" w:cs="Times New Roman"/>
        </w:rPr>
        <w:t xml:space="preserve">LDI Connect, 2022, </w:t>
      </w:r>
      <w:hyperlink r:id="rId9" w:history="1">
        <w:r w:rsidR="008A7CA0" w:rsidRPr="00160FD6">
          <w:rPr>
            <w:rStyle w:val="Hyperlink"/>
            <w:rFonts w:ascii="Times New Roman" w:hAnsi="Times New Roman" w:cs="Times New Roman"/>
          </w:rPr>
          <w:t>http</w:t>
        </w:r>
        <w:r w:rsidR="008A7CA0" w:rsidRPr="00160FD6">
          <w:rPr>
            <w:rStyle w:val="Hyperlink"/>
            <w:rFonts w:ascii="Times New Roman" w:hAnsi="Times New Roman" w:cs="Times New Roman"/>
          </w:rPr>
          <w:t>s</w:t>
        </w:r>
        <w:r w:rsidR="008A7CA0" w:rsidRPr="00160FD6">
          <w:rPr>
            <w:rStyle w:val="Hyperlink"/>
            <w:rFonts w:ascii="Times New Roman" w:hAnsi="Times New Roman" w:cs="Times New Roman"/>
          </w:rPr>
          <w:t>://</w:t>
        </w:r>
        <w:r w:rsidR="008A7CA0" w:rsidRPr="00160FD6">
          <w:rPr>
            <w:rStyle w:val="Hyperlink"/>
            <w:rFonts w:ascii="Times New Roman" w:hAnsi="Times New Roman" w:cs="Times New Roman"/>
          </w:rPr>
          <w:t>m</w:t>
        </w:r>
        <w:r w:rsidR="008A7CA0" w:rsidRPr="00160FD6">
          <w:rPr>
            <w:rStyle w:val="Hyperlink"/>
            <w:rFonts w:ascii="Times New Roman" w:hAnsi="Times New Roman" w:cs="Times New Roman"/>
          </w:rPr>
          <w:t>yldi.com/blog/cro</w:t>
        </w:r>
        <w:r w:rsidR="008A7CA0" w:rsidRPr="00160FD6">
          <w:rPr>
            <w:rStyle w:val="Hyperlink"/>
            <w:rFonts w:ascii="Times New Roman" w:hAnsi="Times New Roman" w:cs="Times New Roman"/>
          </w:rPr>
          <w:t>w</w:t>
        </w:r>
        <w:r w:rsidR="008A7CA0" w:rsidRPr="00160FD6">
          <w:rPr>
            <w:rStyle w:val="Hyperlink"/>
            <w:rFonts w:ascii="Times New Roman" w:hAnsi="Times New Roman" w:cs="Times New Roman"/>
          </w:rPr>
          <w:t>dstrike-falcon-vs-sentinelone-singularity-xdr/</w:t>
        </w:r>
      </w:hyperlink>
    </w:p>
    <w:p w14:paraId="11E5B01D" w14:textId="745308BF" w:rsidR="006A6E6C" w:rsidRDefault="006A6E6C" w:rsidP="008A7CA0">
      <w:pPr>
        <w:spacing w:line="480" w:lineRule="auto"/>
        <w:ind w:left="720" w:hanging="720"/>
        <w:rPr>
          <w:rFonts w:ascii="Times New Roman" w:hAnsi="Times New Roman" w:cs="Times New Roman"/>
        </w:rPr>
      </w:pPr>
    </w:p>
    <w:p w14:paraId="1834F2F2" w14:textId="0F1A18AE" w:rsidR="000B34AA" w:rsidRDefault="008A7CA0" w:rsidP="008A7CA0">
      <w:pPr>
        <w:spacing w:line="480" w:lineRule="auto"/>
        <w:ind w:left="720" w:hanging="720"/>
        <w:rPr>
          <w:rFonts w:ascii="Times New Roman" w:hAnsi="Times New Roman" w:cs="Times New Roman"/>
        </w:rPr>
      </w:pPr>
      <w:proofErr w:type="spellStart"/>
      <w:r>
        <w:rPr>
          <w:rFonts w:ascii="Times New Roman" w:hAnsi="Times New Roman" w:cs="Times New Roman"/>
        </w:rPr>
        <w:t>Crowdstrike</w:t>
      </w:r>
      <w:proofErr w:type="spellEnd"/>
      <w:r>
        <w:rPr>
          <w:rFonts w:ascii="Times New Roman" w:hAnsi="Times New Roman" w:cs="Times New Roman"/>
        </w:rPr>
        <w:t xml:space="preserve">. Falcon Insight: Endpoint Detection and Response (EDR). </w:t>
      </w:r>
      <w:proofErr w:type="spellStart"/>
      <w:r>
        <w:rPr>
          <w:rFonts w:ascii="Times New Roman" w:hAnsi="Times New Roman" w:cs="Times New Roman"/>
        </w:rPr>
        <w:t>Crowdstrike</w:t>
      </w:r>
      <w:proofErr w:type="spellEnd"/>
      <w:r>
        <w:rPr>
          <w:rFonts w:ascii="Times New Roman" w:hAnsi="Times New Roman" w:cs="Times New Roman"/>
        </w:rPr>
        <w:t xml:space="preserve">, 2022, </w:t>
      </w:r>
      <w:hyperlink r:id="rId10" w:history="1">
        <w:r w:rsidRPr="00160FD6">
          <w:rPr>
            <w:rStyle w:val="Hyperlink"/>
            <w:rFonts w:ascii="Times New Roman" w:hAnsi="Times New Roman" w:cs="Times New Roman"/>
          </w:rPr>
          <w:t>https://w</w:t>
        </w:r>
        <w:r w:rsidRPr="00160FD6">
          <w:rPr>
            <w:rStyle w:val="Hyperlink"/>
            <w:rFonts w:ascii="Times New Roman" w:hAnsi="Times New Roman" w:cs="Times New Roman"/>
          </w:rPr>
          <w:t>w</w:t>
        </w:r>
        <w:r w:rsidRPr="00160FD6">
          <w:rPr>
            <w:rStyle w:val="Hyperlink"/>
            <w:rFonts w:ascii="Times New Roman" w:hAnsi="Times New Roman" w:cs="Times New Roman"/>
          </w:rPr>
          <w:t>w.crowdstrike.com/products/endpoint-security/falcon-insight-edr/</w:t>
        </w:r>
      </w:hyperlink>
    </w:p>
    <w:p w14:paraId="17EE6931" w14:textId="3E32F29F" w:rsidR="000B34AA" w:rsidRDefault="000B34AA" w:rsidP="008A7CA0">
      <w:pPr>
        <w:spacing w:line="480" w:lineRule="auto"/>
        <w:ind w:left="720" w:hanging="720"/>
        <w:rPr>
          <w:rFonts w:ascii="Times New Roman" w:hAnsi="Times New Roman" w:cs="Times New Roman"/>
        </w:rPr>
      </w:pPr>
    </w:p>
    <w:p w14:paraId="79096C86" w14:textId="469BABD9" w:rsidR="00053EEC" w:rsidRDefault="008A7CA0" w:rsidP="008A7CA0">
      <w:pPr>
        <w:spacing w:line="480" w:lineRule="auto"/>
        <w:ind w:left="720" w:hanging="720"/>
        <w:rPr>
          <w:rFonts w:ascii="Times New Roman" w:hAnsi="Times New Roman" w:cs="Times New Roman"/>
        </w:rPr>
      </w:pPr>
      <w:r>
        <w:rPr>
          <w:rFonts w:ascii="Times New Roman" w:hAnsi="Times New Roman" w:cs="Times New Roman"/>
        </w:rPr>
        <w:t xml:space="preserve">The Blueprint. Carbon Black Review. The Motley Fool, 2022, </w:t>
      </w:r>
      <w:hyperlink r:id="rId11" w:history="1">
        <w:r w:rsidRPr="00160FD6">
          <w:rPr>
            <w:rStyle w:val="Hyperlink"/>
            <w:rFonts w:ascii="Times New Roman" w:hAnsi="Times New Roman" w:cs="Times New Roman"/>
          </w:rPr>
          <w:t>https://www.fool.com/the-blueprint/carbon-black</w:t>
        </w:r>
        <w:r w:rsidRPr="00160FD6">
          <w:rPr>
            <w:rStyle w:val="Hyperlink"/>
            <w:rFonts w:ascii="Times New Roman" w:hAnsi="Times New Roman" w:cs="Times New Roman"/>
          </w:rPr>
          <w:t>-</w:t>
        </w:r>
        <w:r w:rsidRPr="00160FD6">
          <w:rPr>
            <w:rStyle w:val="Hyperlink"/>
            <w:rFonts w:ascii="Times New Roman" w:hAnsi="Times New Roman" w:cs="Times New Roman"/>
          </w:rPr>
          <w:t>review/</w:t>
        </w:r>
      </w:hyperlink>
    </w:p>
    <w:p w14:paraId="68BAB003" w14:textId="77777777" w:rsidR="00053EEC" w:rsidRDefault="00053EEC" w:rsidP="008A7CA0">
      <w:pPr>
        <w:spacing w:line="480" w:lineRule="auto"/>
        <w:rPr>
          <w:rFonts w:ascii="Times New Roman" w:hAnsi="Times New Roman" w:cs="Times New Roman"/>
        </w:rPr>
      </w:pPr>
    </w:p>
    <w:p w14:paraId="3C2C325F" w14:textId="77777777" w:rsidR="00053EEC" w:rsidRPr="00081811" w:rsidRDefault="00053EEC" w:rsidP="008A7CA0">
      <w:pPr>
        <w:spacing w:line="480" w:lineRule="auto"/>
        <w:rPr>
          <w:rFonts w:ascii="Times New Roman" w:hAnsi="Times New Roman" w:cs="Times New Roman"/>
        </w:rPr>
      </w:pPr>
    </w:p>
    <w:sectPr w:rsidR="00053EEC" w:rsidRPr="00081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7464" w14:textId="77777777" w:rsidR="00FF4666" w:rsidRDefault="00FF4666" w:rsidP="0006273C">
      <w:r>
        <w:separator/>
      </w:r>
    </w:p>
  </w:endnote>
  <w:endnote w:type="continuationSeparator" w:id="0">
    <w:p w14:paraId="64D46723" w14:textId="77777777" w:rsidR="00FF4666" w:rsidRDefault="00FF4666" w:rsidP="0006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876F" w14:textId="77777777" w:rsidR="00FF4666" w:rsidRDefault="00FF4666" w:rsidP="0006273C">
      <w:r>
        <w:separator/>
      </w:r>
    </w:p>
  </w:footnote>
  <w:footnote w:type="continuationSeparator" w:id="0">
    <w:p w14:paraId="1740823F" w14:textId="77777777" w:rsidR="00FF4666" w:rsidRDefault="00FF4666" w:rsidP="00062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122"/>
    <w:multiLevelType w:val="hybridMultilevel"/>
    <w:tmpl w:val="3220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7B3D"/>
    <w:multiLevelType w:val="hybridMultilevel"/>
    <w:tmpl w:val="555AD642"/>
    <w:lvl w:ilvl="0" w:tplc="CCF2FAA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F81211"/>
    <w:multiLevelType w:val="hybridMultilevel"/>
    <w:tmpl w:val="AC9A1404"/>
    <w:lvl w:ilvl="0" w:tplc="56CAF6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137327">
    <w:abstractNumId w:val="0"/>
  </w:num>
  <w:num w:numId="2" w16cid:durableId="1164055157">
    <w:abstractNumId w:val="2"/>
  </w:num>
  <w:num w:numId="3" w16cid:durableId="26366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63"/>
    <w:rsid w:val="00010EA8"/>
    <w:rsid w:val="000126CE"/>
    <w:rsid w:val="00053EEC"/>
    <w:rsid w:val="0006273C"/>
    <w:rsid w:val="00081811"/>
    <w:rsid w:val="000B1833"/>
    <w:rsid w:val="000B34AA"/>
    <w:rsid w:val="000B6334"/>
    <w:rsid w:val="000C4918"/>
    <w:rsid w:val="00176941"/>
    <w:rsid w:val="001D1878"/>
    <w:rsid w:val="001D28EA"/>
    <w:rsid w:val="00227AE1"/>
    <w:rsid w:val="003E271C"/>
    <w:rsid w:val="0044635D"/>
    <w:rsid w:val="004619CD"/>
    <w:rsid w:val="00495A47"/>
    <w:rsid w:val="004A704B"/>
    <w:rsid w:val="004C388E"/>
    <w:rsid w:val="00505D09"/>
    <w:rsid w:val="005D6150"/>
    <w:rsid w:val="00603B9D"/>
    <w:rsid w:val="00641564"/>
    <w:rsid w:val="006636EF"/>
    <w:rsid w:val="00693C27"/>
    <w:rsid w:val="006A6E6C"/>
    <w:rsid w:val="006F7C11"/>
    <w:rsid w:val="00727996"/>
    <w:rsid w:val="00767D3C"/>
    <w:rsid w:val="007E50A3"/>
    <w:rsid w:val="00850169"/>
    <w:rsid w:val="008A7563"/>
    <w:rsid w:val="008A7CA0"/>
    <w:rsid w:val="008B1106"/>
    <w:rsid w:val="008E1D13"/>
    <w:rsid w:val="009E4C22"/>
    <w:rsid w:val="00A07578"/>
    <w:rsid w:val="00A414BF"/>
    <w:rsid w:val="00A61A81"/>
    <w:rsid w:val="00B43540"/>
    <w:rsid w:val="00C3440C"/>
    <w:rsid w:val="00D06009"/>
    <w:rsid w:val="00D8436C"/>
    <w:rsid w:val="00D93E82"/>
    <w:rsid w:val="00D962A3"/>
    <w:rsid w:val="00DF41EF"/>
    <w:rsid w:val="00DF43F8"/>
    <w:rsid w:val="00E47552"/>
    <w:rsid w:val="00EC208D"/>
    <w:rsid w:val="00EF7873"/>
    <w:rsid w:val="00FB1300"/>
    <w:rsid w:val="00FD06FB"/>
    <w:rsid w:val="00FD28A7"/>
    <w:rsid w:val="00FD72B8"/>
    <w:rsid w:val="00FF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3F4"/>
  <w15:chartTrackingRefBased/>
  <w15:docId w15:val="{30B858F6-3B81-5E4F-810A-8199EEA4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0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6CE"/>
    <w:pPr>
      <w:ind w:left="720"/>
      <w:contextualSpacing/>
    </w:pPr>
  </w:style>
  <w:style w:type="character" w:styleId="Hyperlink">
    <w:name w:val="Hyperlink"/>
    <w:basedOn w:val="DefaultParagraphFont"/>
    <w:uiPriority w:val="99"/>
    <w:unhideWhenUsed/>
    <w:rsid w:val="004A704B"/>
    <w:rPr>
      <w:color w:val="0563C1" w:themeColor="hyperlink"/>
      <w:u w:val="single"/>
    </w:rPr>
  </w:style>
  <w:style w:type="character" w:styleId="UnresolvedMention">
    <w:name w:val="Unresolved Mention"/>
    <w:basedOn w:val="DefaultParagraphFont"/>
    <w:uiPriority w:val="99"/>
    <w:semiHidden/>
    <w:unhideWhenUsed/>
    <w:rsid w:val="004A704B"/>
    <w:rPr>
      <w:color w:val="605E5C"/>
      <w:shd w:val="clear" w:color="auto" w:fill="E1DFDD"/>
    </w:rPr>
  </w:style>
  <w:style w:type="character" w:styleId="FollowedHyperlink">
    <w:name w:val="FollowedHyperlink"/>
    <w:basedOn w:val="DefaultParagraphFont"/>
    <w:uiPriority w:val="99"/>
    <w:semiHidden/>
    <w:unhideWhenUsed/>
    <w:rsid w:val="001D28EA"/>
    <w:rPr>
      <w:color w:val="954F72" w:themeColor="followedHyperlink"/>
      <w:u w:val="single"/>
    </w:rPr>
  </w:style>
  <w:style w:type="paragraph" w:styleId="Header">
    <w:name w:val="header"/>
    <w:basedOn w:val="Normal"/>
    <w:link w:val="HeaderChar"/>
    <w:uiPriority w:val="99"/>
    <w:unhideWhenUsed/>
    <w:rsid w:val="0006273C"/>
    <w:pPr>
      <w:tabs>
        <w:tab w:val="center" w:pos="4680"/>
        <w:tab w:val="right" w:pos="9360"/>
      </w:tabs>
    </w:pPr>
  </w:style>
  <w:style w:type="character" w:customStyle="1" w:styleId="HeaderChar">
    <w:name w:val="Header Char"/>
    <w:basedOn w:val="DefaultParagraphFont"/>
    <w:link w:val="Header"/>
    <w:uiPriority w:val="99"/>
    <w:rsid w:val="0006273C"/>
  </w:style>
  <w:style w:type="paragraph" w:styleId="Footer">
    <w:name w:val="footer"/>
    <w:basedOn w:val="Normal"/>
    <w:link w:val="FooterChar"/>
    <w:uiPriority w:val="99"/>
    <w:unhideWhenUsed/>
    <w:rsid w:val="0006273C"/>
    <w:pPr>
      <w:tabs>
        <w:tab w:val="center" w:pos="4680"/>
        <w:tab w:val="right" w:pos="9360"/>
      </w:tabs>
    </w:pPr>
  </w:style>
  <w:style w:type="character" w:customStyle="1" w:styleId="FooterChar">
    <w:name w:val="Footer Char"/>
    <w:basedOn w:val="DefaultParagraphFont"/>
    <w:link w:val="Footer"/>
    <w:uiPriority w:val="99"/>
    <w:rsid w:val="0006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reviews/market/endpoint-detection-and-response-solutions/compare/product/falcon-vs-singularity-plat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ynet.com/endpoint-protection-and-edr/the-ultimate-rfp-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ol.com/the-blueprint/carbon-black-review/" TargetMode="External"/><Relationship Id="rId5" Type="http://schemas.openxmlformats.org/officeDocument/2006/relationships/footnotes" Target="footnotes.xml"/><Relationship Id="rId10" Type="http://schemas.openxmlformats.org/officeDocument/2006/relationships/hyperlink" Target="https://www.crowdstrike.com/products/endpoint-security/falcon-insight-edr/" TargetMode="External"/><Relationship Id="rId4" Type="http://schemas.openxmlformats.org/officeDocument/2006/relationships/webSettings" Target="webSettings.xml"/><Relationship Id="rId9" Type="http://schemas.openxmlformats.org/officeDocument/2006/relationships/hyperlink" Target="https://myldi.com/blog/crowdstrike-falcon-vs-sentinelone-singularity-x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2022-04-05T16:04:00Z</dcterms:created>
  <dcterms:modified xsi:type="dcterms:W3CDTF">2022-04-07T20:30:00Z</dcterms:modified>
</cp:coreProperties>
</file>