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D60901" w:rsidP="3CD60901" w:rsidRDefault="3CD60901" w14:paraId="73FEAE1D" w14:textId="78B6EB8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official nickname of </w:t>
      </w:r>
      <w:r w:rsidRPr="3CD60901" w:rsidR="3CD6090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Texas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Lone Star State.</w:t>
      </w:r>
    </w:p>
    <w:p w:rsidR="3CD60901" w:rsidP="3CD60901" w:rsidRDefault="3CD60901" w14:paraId="34321513" w14:textId="787C8C8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3CD60901" w:rsidR="3CD6090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Greenland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an area of 2,131,000 square kilometers.</w:t>
      </w:r>
    </w:p>
    <w:p w:rsidR="3CD60901" w:rsidP="3CD60901" w:rsidRDefault="3CD60901" w14:paraId="4D4F2D4E" w14:textId="0765F7E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Hamlet, the Merchant of Venice, and Taming of the Shrew.</w:t>
      </w:r>
    </w:p>
    <w:p w:rsidR="3CD60901" w:rsidP="3CD60901" w:rsidRDefault="3CD60901" w14:paraId="205F67E2" w14:textId="66E3ACB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was the relation between </w:t>
      </w:r>
      <w:r w:rsidRPr="3CD60901" w:rsidR="3CD6090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Sebastian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viola in The Twelfth Night?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Sebastian was Viola’s brother and Viola was his sister.</w:t>
      </w:r>
    </w:p>
    <w:p w:rsidR="3CD60901" w:rsidP="3CD60901" w:rsidRDefault="3CD60901" w14:paraId="344A76C1" w14:textId="39093B8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12, 742 Kilometers.</w:t>
      </w:r>
    </w:p>
    <w:p w:rsidR="3CD60901" w:rsidP="3CD60901" w:rsidRDefault="3CD60901" w14:paraId="5B1AE26A" w14:textId="3273A2A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is the wife of </w:t>
      </w:r>
      <w:r w:rsidRPr="3CD60901" w:rsidR="3CD6090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Barack Obama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3CD60901" w:rsidR="3CD6090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Michelle Obama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CD60901" w:rsidP="3CD60901" w:rsidRDefault="3CD60901" w14:paraId="75716441" w14:textId="2A455F9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did </w:t>
      </w:r>
      <w:r w:rsidRPr="3CD60901" w:rsidR="3CD6090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William Wordsworth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die?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23rd April 1850.</w:t>
      </w:r>
    </w:p>
    <w:p w:rsidR="3CD60901" w:rsidP="3CD60901" w:rsidRDefault="3CD60901" w14:paraId="4AA1AFE2" w14:textId="508E60D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Asia.</w:t>
      </w:r>
    </w:p>
    <w:p w:rsidR="3CD60901" w:rsidP="3CD60901" w:rsidRDefault="3CD60901" w14:paraId="38C1810B" w14:textId="1143200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3CD60901" w:rsidP="3CD60901" w:rsidRDefault="3CD60901" w14:paraId="37962701" w14:textId="3E44254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the kids of </w:t>
      </w:r>
      <w:r w:rsidRPr="3CD60901" w:rsidR="3CD6090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Prince William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Price George of Cambridge and Princess Charlotte of Cambridge.</w:t>
      </w:r>
    </w:p>
    <w:p w:rsidR="3CD60901" w:rsidP="3CD60901" w:rsidRDefault="3CD60901" w14:paraId="1B0359A4" w14:textId="05156B0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state is known as the </w:t>
      </w:r>
      <w:r w:rsidRPr="3CD60901" w:rsidR="3CD6090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Empire State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3CD60901" w:rsidR="3CD6090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New York State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CD60901" w:rsidP="3CD60901" w:rsidRDefault="3CD60901" w14:paraId="5A136F5B" w14:textId="450F98D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 </w:t>
      </w:r>
      <w:r w:rsidRPr="3CD60901" w:rsidR="3CD60901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William Wordsworth</w:t>
      </w:r>
      <w:r w:rsidRPr="3CD60901" w:rsidR="3CD609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A1077D"/>
  <w15:docId w15:val="{26e51cf1-9762-4f33-9163-6872e8fa9787}"/>
  <w:rsids>
    <w:rsidRoot w:val="168E5A36"/>
    <w:rsid w:val="168E5A36"/>
    <w:rsid w:val="3CD609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2019-12-23T01:07:01.9012698Z</dcterms:created>
  <dcterms:modified xsi:type="dcterms:W3CDTF">2019-12-23T02:12:47.6877579Z</dcterms:modified>
  <dc:creator>Daniel Reuter</dc:creator>
  <lastModifiedBy>Daniel Reuter</lastModifiedBy>
</coreProperties>
</file>