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8C" w:rsidRPr="00B531D3" w:rsidRDefault="00322E8C" w:rsidP="00322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12</w:t>
      </w:r>
    </w:p>
    <w:p w:rsidR="00322E8C" w:rsidRPr="00B531D3" w:rsidRDefault="00322E8C" w:rsidP="00322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группы  2</w:t>
      </w:r>
      <w:proofErr w:type="gramEnd"/>
    </w:p>
    <w:p w:rsidR="00322E8C" w:rsidRPr="00B531D3" w:rsidRDefault="00322E8C" w:rsidP="00322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учащегося  </w:t>
      </w:r>
      <w:proofErr w:type="spellStart"/>
      <w:r w:rsidR="006B0F98">
        <w:rPr>
          <w:rFonts w:ascii="Times New Roman" w:hAnsi="Times New Roman" w:cs="Times New Roman"/>
          <w:color w:val="000000" w:themeColor="text1"/>
          <w:sz w:val="28"/>
          <w:szCs w:val="28"/>
        </w:rPr>
        <w:t>Рокалов</w:t>
      </w:r>
      <w:proofErr w:type="spellEnd"/>
      <w:proofErr w:type="gramEnd"/>
      <w:r w:rsidR="006B0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Д.Н.</w:t>
      </w:r>
    </w:p>
    <w:p w:rsidR="00322E8C" w:rsidRPr="00B531D3" w:rsidRDefault="00322E8C" w:rsidP="00322E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выполнения работы </w:t>
      </w:r>
      <w:r w:rsidR="006B0F98">
        <w:rPr>
          <w:rFonts w:ascii="Times New Roman" w:hAnsi="Times New Roman" w:cs="Times New Roman"/>
          <w:color w:val="000000" w:themeColor="text1"/>
          <w:sz w:val="28"/>
          <w:szCs w:val="28"/>
        </w:rPr>
        <w:t>21.11.2022</w:t>
      </w:r>
    </w:p>
    <w:p w:rsidR="00BA2192" w:rsidRDefault="00322E8C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Pr="00322E8C">
        <w:rPr>
          <w:rFonts w:ascii="Times New Roman" w:eastAsia="Times New Roman" w:hAnsi="Times New Roman" w:cs="Times New Roman"/>
          <w:color w:val="000000"/>
          <w:sz w:val="28"/>
        </w:rPr>
        <w:t>Унифицированный язык моделирования UML. Концептуальная модель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1.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Изучил теоретический материал по теме «Концептуальная модель UML».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Конспект.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Концептуальная модель включает в себя три составные части: основные строительные блоки языка, правила их сочетания и некоторые общие для всего языка механизмы.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Словарь языка UML включает три вида строительных блоков: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сущности;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отношения;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диаграммы.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Сущности ‒ это абстракции, являющиеся основными элементами модели. Отношения связывают различные сущности; диаграммы группируют представляющие интерес совокупности сущностей.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UML имеется четыре типа сущностей: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структурные;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поведенческие;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группирующие;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аннотационные.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языке UML определены четыре типа отношений: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зависимость;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ассоциация;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обобщение;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реализация.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отношения являются основными связующими строительными блоками в UML и применяются для создания корректных моделей.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языке UML имеются семантические правила, позволяющие корректно и однозначно определять: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имена, которые можно давать сущностям, отношениям и диаграммам;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область действия (контекст, в котором имя имеет некоторое значение);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видимость (когда имена видимы и могут использоваться другими элементами);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целостность (как элементы должны правильно и согласованно соотноситься друг с другом);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выполнение (что значит выполнить или имитировать некоторую динамическую модель).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Работу с этим языком существенно облегчает последовательное использование общих механизмов, перечисленных ниже: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спецификации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Specifications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дополнения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Adornments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принятые деления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Common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divisions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механизмы расширения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Extensibility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mechanisms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Механизмы расширения. UML ‒ это стандартный язык для разработки "чертежей" программного обеспечения, но ни один замкнутый язык не в состоянии охватить нюансы всех возможных моделей в различных предметных областях.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Механизмы расширения UML включают:</w:t>
      </w:r>
    </w:p>
    <w:p w:rsidR="00165BB6" w:rsidRPr="00165BB6" w:rsidRDefault="00165BB6" w:rsidP="00165BB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стереотипы;</w:t>
      </w:r>
    </w:p>
    <w:p w:rsidR="00165BB6" w:rsidRPr="00165BB6" w:rsidRDefault="00165BB6" w:rsidP="00165BB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помеченные значения;</w:t>
      </w:r>
    </w:p>
    <w:p w:rsidR="00165BB6" w:rsidRPr="00165BB6" w:rsidRDefault="00165BB6" w:rsidP="00165BB6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ограничения.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2.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Изучил теоретический материал по теме «Строительные блоки UML».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Конспект.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UML имеется четыре типа сущностей: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структурные;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поведенческие;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группирующие;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аннотационные.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Существует семь разновидностей структурных сущностей.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Классы.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Интерфейсы.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Кооперации.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Прецеденты.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Активные классы.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Компоненты.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Узлы.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всего два основных типа поведенческих сущностей.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Взаимодействия.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Автоматы.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только одна первичная группирующая сущность, а именно пакет.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Пакеты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Packages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представляют собой универсальный механизм организации элементов в группы. В пакет можно поместить структурные, поведенческие и даже другие группирующие сущности.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Аннотационные сущности ‒ пояснительные части модели UML. Это комментарии для дополнительного описания, разъяснения или замечания к любому элементу модели. Имеется только один базовый тип аннотационных элементов ‒ примечание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Note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Примечание ‒ это просто символ для изображения комментариев или ограничений, присоединенных к элементу или группе элементов.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языке UML определены четыре типа отношений: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зависимость;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ассоциация;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обобщение;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реализация.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Зависимость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Dependency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‒ это семантическое отношение между двумя сущностями, при котором изменение одной из них, независимой, может повлиять на семантику другой, зависимой.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Ассоциация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Association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‒ структурное отношение, описывающее совокупность связей; связь - это соединение между объектами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Обобщение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Generalization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‒ это отношение "специализация/обобщение", при котором объект специализированного элемента (потомок) может быть подставлен вместо объекта обобщенного элемента (родителя или предка).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Реализация (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Realization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‒ это семантическое отношение между классификаторами, при котором один классификатор определяет "контракт", а другой гарантирует его выполнение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3.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Ответил на контрольные вопросы.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Дайте определение «UML»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UML ‒ это язык для визуализации, специфицирования, конструирования и документирования артефактов программных систем.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Перечислите типы отношений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Зависимость.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Ассоциация.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Обобщение.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Реализация.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Перечислите механизмы расширения UML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Стереотипы.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Помеченные значения.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Ограничения.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Где используется язык UML?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UML предназначен прежде всего для разработки программных систем. Его использование особенно эффективно в следующих областях: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информационные системы масштаба предприятия;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банковские и финансовые услуги;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телекоммуникации;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транспорт;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оборонная промышленность, авиация и космонавтика;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розничная торговля;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медицинская электроника;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наука;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‒ распределенные </w:t>
      </w:r>
      <w:proofErr w:type="spellStart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Web</w:t>
      </w:r>
      <w:proofErr w:type="spellEnd"/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-системы.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Дайте определение «Сущность»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Сущность ‒ это абстракция, являющаяся основным элементом модели.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Перечислите строительные блоки UML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Сущности.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Отношения.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Диаграммы.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Перечислите виды общих механизмов UML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Спецификации.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Дополнения.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Принятые деления.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‒ Механизмы расширения.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Для чего используются механизмы расширения языка UML</w:t>
      </w:r>
    </w:p>
    <w:p w:rsidR="00165BB6" w:rsidRPr="00165BB6" w:rsidRDefault="00165BB6" w:rsidP="00165BB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65B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разработки «чертежей» программного обеспечения.</w:t>
      </w:r>
    </w:p>
    <w:p w:rsidR="00322E8C" w:rsidRDefault="00322E8C"/>
    <w:sectPr w:rsidR="00322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3EF0"/>
    <w:multiLevelType w:val="hybridMultilevel"/>
    <w:tmpl w:val="85E2A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E2A7D"/>
    <w:multiLevelType w:val="hybridMultilevel"/>
    <w:tmpl w:val="71E28A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C"/>
    <w:rsid w:val="00165BB6"/>
    <w:rsid w:val="00322E8C"/>
    <w:rsid w:val="003F693F"/>
    <w:rsid w:val="006B0F98"/>
    <w:rsid w:val="007B1328"/>
    <w:rsid w:val="007C4FCD"/>
    <w:rsid w:val="009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4A312-7C47-4B8C-8F15-8D8859AD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2022-11-21T05:35:00Z</dcterms:created>
  <dcterms:modified xsi:type="dcterms:W3CDTF">2022-11-24T09:25:00Z</dcterms:modified>
</cp:coreProperties>
</file>