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863F" w14:textId="77777777" w:rsidR="00E76545" w:rsidRPr="00E34B45" w:rsidRDefault="00E76545">
      <w:pPr>
        <w:spacing w:before="60" w:after="60"/>
      </w:pPr>
    </w:p>
    <w:p w14:paraId="4517DE20" w14:textId="77777777" w:rsidR="00E76545" w:rsidRPr="00E34B45" w:rsidRDefault="00E76545">
      <w:pPr>
        <w:spacing w:before="60" w:after="60"/>
      </w:pPr>
    </w:p>
    <w:p w14:paraId="3FB15727" w14:textId="77777777" w:rsidR="00E76545" w:rsidRPr="00E34B45" w:rsidRDefault="007C2BFA">
      <w:pPr>
        <w:spacing w:before="480" w:after="120"/>
        <w:jc w:val="center"/>
      </w:pPr>
      <w:r w:rsidRPr="00E34B45">
        <w:rPr>
          <w:b/>
          <w:bCs/>
          <w:sz w:val="52"/>
          <w:szCs w:val="52"/>
        </w:rPr>
        <w:t>Multimodal Insurance Fraud Detection System</w:t>
      </w:r>
    </w:p>
    <w:p w14:paraId="116951BB" w14:textId="77777777" w:rsidR="00E76545" w:rsidRPr="00E34B45" w:rsidRDefault="007C2BFA">
      <w:pPr>
        <w:spacing w:before="80" w:after="80"/>
        <w:jc w:val="center"/>
      </w:pPr>
      <w:r w:rsidRPr="00E34B45">
        <w:rPr>
          <w:sz w:val="26"/>
          <w:szCs w:val="26"/>
        </w:rPr>
        <w:t>Using Ensemble Machine Learning and Explainable AI (SHAP)</w:t>
      </w:r>
    </w:p>
    <w:p w14:paraId="10712F41" w14:textId="6AB78B88" w:rsidR="00E76545" w:rsidRPr="00E34B45" w:rsidRDefault="007C2BFA">
      <w:pPr>
        <w:spacing w:before="120" w:after="80"/>
        <w:jc w:val="center"/>
      </w:pPr>
      <w:r w:rsidRPr="00E34B45">
        <w:t xml:space="preserve">Mini Project Report — </w:t>
      </w:r>
      <w:proofErr w:type="spellStart"/>
      <w:r w:rsidRPr="00E34B45">
        <w:t>B.Tech</w:t>
      </w:r>
      <w:proofErr w:type="spellEnd"/>
      <w:r w:rsidRPr="00E34B45">
        <w:t xml:space="preserve"> </w:t>
      </w:r>
      <w:r w:rsidR="00E34B45" w:rsidRPr="00E34B45">
        <w:t>AIML</w:t>
      </w:r>
      <w:r w:rsidRPr="00E34B45">
        <w:t xml:space="preserve"> | AIML-B </w:t>
      </w:r>
    </w:p>
    <w:p w14:paraId="612E8C8E" w14:textId="77777777" w:rsidR="00E76545" w:rsidRPr="00E34B45" w:rsidRDefault="00E76545">
      <w:pPr>
        <w:pBdr>
          <w:bottom w:val="single" w:sz="4" w:space="1" w:color="2E75B6"/>
        </w:pBdr>
        <w:spacing w:before="120" w:after="120"/>
      </w:pPr>
    </w:p>
    <w:p w14:paraId="51D3096A" w14:textId="3976BB5E" w:rsidR="00E76545" w:rsidRPr="00E34B45" w:rsidRDefault="007C2BFA">
      <w:pPr>
        <w:spacing w:before="80" w:after="60"/>
        <w:jc w:val="center"/>
      </w:pPr>
      <w:r w:rsidRPr="00E34B45">
        <w:rPr>
          <w:i/>
          <w:iCs/>
          <w:sz w:val="20"/>
          <w:szCs w:val="20"/>
        </w:rPr>
        <w:t xml:space="preserve">Repository: </w:t>
      </w:r>
      <w:r w:rsidRPr="00E34B45">
        <w:rPr>
          <w:i/>
          <w:iCs/>
          <w:sz w:val="20"/>
          <w:szCs w:val="20"/>
        </w:rPr>
        <w:t>MiniProject_DS_AIML-B_2026_</w:t>
      </w:r>
      <w:r w:rsidR="00654C01" w:rsidRPr="00E34B45">
        <w:rPr>
          <w:i/>
          <w:iCs/>
          <w:sz w:val="20"/>
          <w:szCs w:val="20"/>
        </w:rPr>
        <w:t>Health Insurance</w:t>
      </w:r>
    </w:p>
    <w:p w14:paraId="281CFB94" w14:textId="77777777" w:rsidR="00E76545" w:rsidRPr="00E34B45" w:rsidRDefault="007C2BFA">
      <w:pPr>
        <w:spacing w:before="40" w:after="40"/>
        <w:jc w:val="center"/>
      </w:pPr>
      <w:r w:rsidRPr="00E34B45">
        <w:rPr>
          <w:sz w:val="20"/>
          <w:szCs w:val="20"/>
        </w:rPr>
        <w:t xml:space="preserve">Dataset: CMS Medicare Healthcare Provider Fraud Detection (Kaggle)  |  Environment: Google </w:t>
      </w:r>
      <w:proofErr w:type="spellStart"/>
      <w:r w:rsidRPr="00E34B45">
        <w:rPr>
          <w:sz w:val="20"/>
          <w:szCs w:val="20"/>
        </w:rPr>
        <w:t>Colab</w:t>
      </w:r>
      <w:proofErr w:type="spellEnd"/>
      <w:r w:rsidRPr="00E34B45">
        <w:rPr>
          <w:sz w:val="20"/>
          <w:szCs w:val="20"/>
        </w:rPr>
        <w:t xml:space="preserve"> + VS Code</w:t>
      </w:r>
    </w:p>
    <w:p w14:paraId="1232AABB" w14:textId="77777777" w:rsidR="00E76545" w:rsidRPr="00E34B45" w:rsidRDefault="00E76545">
      <w:pPr>
        <w:pBdr>
          <w:bottom w:val="single" w:sz="4" w:space="1" w:color="2E75B6"/>
        </w:pBdr>
        <w:spacing w:before="120" w:after="120"/>
      </w:pPr>
    </w:p>
    <w:p w14:paraId="3CCC6FF2" w14:textId="77777777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1. Abstract</w:t>
      </w:r>
    </w:p>
    <w:p w14:paraId="09EF709B" w14:textId="77777777" w:rsidR="00E76545" w:rsidRPr="00E34B45" w:rsidRDefault="007C2BFA">
      <w:pPr>
        <w:spacing w:before="80" w:after="80"/>
      </w:pPr>
      <w:r w:rsidRPr="00E34B45">
        <w:t>Insurance fraud is a critical financial threat causing billions of dollars in annua</w:t>
      </w:r>
      <w:r w:rsidRPr="00E34B45">
        <w:t>l losses to healthcare systems worldwide. This project presents a multimodal, AI-powered insurance fraud detection system trained on the publicly available CMS Medicare Healthcare Provider Fraud Detection dataset, comprising over 700,000 real claim records</w:t>
      </w:r>
      <w:r w:rsidRPr="00E34B45">
        <w:t>.</w:t>
      </w:r>
    </w:p>
    <w:p w14:paraId="41BFAE0B" w14:textId="77777777" w:rsidR="00E76545" w:rsidRPr="00E34B45" w:rsidRDefault="00E76545">
      <w:pPr>
        <w:spacing w:before="60" w:after="60"/>
      </w:pPr>
    </w:p>
    <w:p w14:paraId="7184BDA0" w14:textId="77777777" w:rsidR="00E76545" w:rsidRPr="00E34B45" w:rsidRDefault="007C2BFA">
      <w:pPr>
        <w:spacing w:before="80" w:after="80"/>
      </w:pPr>
      <w:r w:rsidRPr="00E34B45">
        <w:t xml:space="preserve">The system employs an ensemble of three machine learning models — </w:t>
      </w:r>
      <w:proofErr w:type="spellStart"/>
      <w:r w:rsidRPr="00E34B45">
        <w:t>XGBoost</w:t>
      </w:r>
      <w:proofErr w:type="spellEnd"/>
      <w:r w:rsidRPr="00E34B45">
        <w:t xml:space="preserve">, </w:t>
      </w:r>
      <w:proofErr w:type="spellStart"/>
      <w:r w:rsidRPr="00E34B45">
        <w:t>LightGBM</w:t>
      </w:r>
      <w:proofErr w:type="spellEnd"/>
      <w:r w:rsidRPr="00E34B45">
        <w:t>, and Random Forest — combined through weighted soft voting. An extensive feature engineering pipeline constructs 57 features across seven groups. SMOTE is applied to han</w:t>
      </w:r>
      <w:r w:rsidRPr="00E34B45">
        <w:t xml:space="preserve">dle the severe class imbalance (~10% fraud rate). </w:t>
      </w:r>
      <w:proofErr w:type="spellStart"/>
      <w:r w:rsidRPr="00E34B45">
        <w:t>Optuna</w:t>
      </w:r>
      <w:proofErr w:type="spellEnd"/>
      <w:r w:rsidRPr="00E34B45">
        <w:t xml:space="preserve"> Bayesian hyperparameter optimization tunes both </w:t>
      </w:r>
      <w:proofErr w:type="spellStart"/>
      <w:r w:rsidRPr="00E34B45">
        <w:t>XGBoost</w:t>
      </w:r>
      <w:proofErr w:type="spellEnd"/>
      <w:r w:rsidRPr="00E34B45">
        <w:t xml:space="preserve"> and </w:t>
      </w:r>
      <w:proofErr w:type="spellStart"/>
      <w:r w:rsidRPr="00E34B45">
        <w:t>LightGBM</w:t>
      </w:r>
      <w:proofErr w:type="spellEnd"/>
      <w:r w:rsidRPr="00E34B45">
        <w:t xml:space="preserve"> over 50 trials each.</w:t>
      </w:r>
    </w:p>
    <w:p w14:paraId="0C6B96F8" w14:textId="77777777" w:rsidR="00E76545" w:rsidRPr="00E34B45" w:rsidRDefault="00E76545">
      <w:pPr>
        <w:spacing w:before="60" w:after="60"/>
      </w:pPr>
    </w:p>
    <w:p w14:paraId="78DFDB66" w14:textId="1E70D73F" w:rsidR="00071BD6" w:rsidRPr="00E34B45" w:rsidRDefault="007C2BFA" w:rsidP="00E34B45">
      <w:pPr>
        <w:spacing w:before="80" w:after="80"/>
      </w:pPr>
      <w:r w:rsidRPr="00E34B45">
        <w:t xml:space="preserve">The system integrates SHAP </w:t>
      </w:r>
      <w:proofErr w:type="spellStart"/>
      <w:r w:rsidRPr="00E34B45">
        <w:t>TreeExplainer</w:t>
      </w:r>
      <w:proofErr w:type="spellEnd"/>
      <w:r w:rsidRPr="00E34B45">
        <w:t xml:space="preserve"> for transparent, per-prediction natural language explanations. A Fl</w:t>
      </w:r>
      <w:r w:rsidRPr="00E34B45">
        <w:t xml:space="preserve">ask-based web application with four functional tabs enables investigators to enter claim features manually or upload documents for OCR-based scanning. The system achieves an AUC-ROC above 0.90 and provides actionable risk tiers (CRITICAL / HIGH / MEDIUM / </w:t>
      </w:r>
      <w:r w:rsidRPr="00E34B45">
        <w:t>LOW) with investigator-ready fraud reports.</w:t>
      </w:r>
    </w:p>
    <w:p w14:paraId="767A2E90" w14:textId="24916517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2</w:t>
      </w:r>
      <w:r w:rsidRPr="00E34B45">
        <w:rPr>
          <w:color w:val="auto"/>
        </w:rPr>
        <w:t>. Problem Statement</w:t>
      </w:r>
    </w:p>
    <w:p w14:paraId="485942DF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2.1 Background</w:t>
      </w:r>
    </w:p>
    <w:p w14:paraId="236748E5" w14:textId="77777777" w:rsidR="00E76545" w:rsidRPr="00E34B45" w:rsidRDefault="007C2BFA">
      <w:pPr>
        <w:spacing w:before="80" w:after="80"/>
      </w:pPr>
      <w:r w:rsidRPr="00E34B45">
        <w:t xml:space="preserve">Healthcare insurance fraud — where providers submit false, inflated, or fabricated claims — costs Medicare and Medicaid an estimated $100 billion annually in </w:t>
      </w:r>
      <w:r w:rsidRPr="00E34B45">
        <w:t>improper payments. Fraud takes many forms: billing for services not rendered, duplicate claim submission, diagnosis stuffing (inflating the number of conditions to justify higher reimbursement), and coordinated fraud rings where groups of doctors, hospital</w:t>
      </w:r>
      <w:r w:rsidRPr="00E34B45">
        <w:t>s, and patients collude.</w:t>
      </w:r>
    </w:p>
    <w:p w14:paraId="4C643189" w14:textId="77777777" w:rsidR="00E76545" w:rsidRPr="00E34B45" w:rsidRDefault="00E76545">
      <w:pPr>
        <w:spacing w:before="60" w:after="60"/>
      </w:pPr>
    </w:p>
    <w:p w14:paraId="3ACD4563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2.2 Limitations of Existing Systems</w:t>
      </w:r>
    </w:p>
    <w:p w14:paraId="6FEBC107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Pattern blindness — Fixed rules cannot detect evolving, sophisticated fraud patterns such as fraud rings, gradual billing inflation, or cross-provider collusion.</w:t>
      </w:r>
    </w:p>
    <w:p w14:paraId="4259101F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No document intelligence — Exist</w:t>
      </w:r>
      <w:r w:rsidRPr="00E34B45">
        <w:t>ing systems operate only on clean tabular data and cannot process actual uploaded insurance claim documents.</w:t>
      </w:r>
    </w:p>
    <w:p w14:paraId="6DCC425C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Black-box predictions — Existing ML models output a probability score with no explanation, making them unusable by human investigators who need to </w:t>
      </w:r>
      <w:r w:rsidRPr="00E34B45">
        <w:t>justify decisions.</w:t>
      </w:r>
    </w:p>
    <w:p w14:paraId="501AC01A" w14:textId="77777777" w:rsidR="00E76545" w:rsidRPr="00E34B45" w:rsidRDefault="00E76545">
      <w:pPr>
        <w:spacing w:before="60" w:after="60"/>
      </w:pPr>
    </w:p>
    <w:p w14:paraId="2D4888E0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2.3 Objectives</w:t>
      </w:r>
    </w:p>
    <w:p w14:paraId="52B7D4A3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Build an ensemble ML model trained on 700,000+ real CMS Medicare claim records achieving AUC-ROC &gt; 0.90</w:t>
      </w:r>
    </w:p>
    <w:p w14:paraId="71655431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Engineer 57 features capturing billing anomalies, temporal patterns, physician reuse, and patient profile irregularit</w:t>
      </w:r>
      <w:r w:rsidRPr="00E34B45">
        <w:t>ies</w:t>
      </w:r>
    </w:p>
    <w:p w14:paraId="575BD9FB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Explain every prediction using SHAP values with natural language reasons (top 5 fraud signals per provider)</w:t>
      </w:r>
    </w:p>
    <w:p w14:paraId="79C64786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Accept real insurance claim documents via </w:t>
      </w:r>
      <w:proofErr w:type="spellStart"/>
      <w:r w:rsidRPr="00E34B45">
        <w:t>EasyOCR</w:t>
      </w:r>
      <w:proofErr w:type="spellEnd"/>
      <w:r w:rsidRPr="00E34B45">
        <w:t xml:space="preserve"> for field extraction and scoring</w:t>
      </w:r>
    </w:p>
    <w:p w14:paraId="3706D893" w14:textId="4200BE78" w:rsidR="00071BD6" w:rsidRPr="00E34B45" w:rsidRDefault="007C2BFA" w:rsidP="00E34B45">
      <w:pPr>
        <w:pStyle w:val="ListParagraph"/>
        <w:numPr>
          <w:ilvl w:val="0"/>
          <w:numId w:val="2"/>
        </w:numPr>
        <w:spacing w:before="50" w:after="50"/>
      </w:pPr>
      <w:r w:rsidRPr="00E34B45">
        <w:t>Deploy as a Flask web application with 4-tab UI accessible at</w:t>
      </w:r>
      <w:r w:rsidRPr="00E34B45">
        <w:t xml:space="preserve"> http://localhost:5000</w:t>
      </w:r>
    </w:p>
    <w:p w14:paraId="4D865B4B" w14:textId="394F189B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3</w:t>
      </w:r>
      <w:r w:rsidRPr="00E34B45">
        <w:rPr>
          <w:color w:val="auto"/>
        </w:rPr>
        <w:t>. Dataset</w:t>
      </w:r>
    </w:p>
    <w:p w14:paraId="3669233D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3.1 Dataset Description</w:t>
      </w:r>
    </w:p>
    <w:p w14:paraId="7A79B093" w14:textId="77777777" w:rsidR="00E76545" w:rsidRPr="00E34B45" w:rsidRDefault="007C2BFA">
      <w:pPr>
        <w:spacing w:before="80" w:after="80"/>
      </w:pPr>
      <w:r w:rsidRPr="00E34B45">
        <w:t xml:space="preserve">Source: CMS Medicare Healthcare Provider Fraud Detection  |  Kaggle: </w:t>
      </w:r>
      <w:proofErr w:type="spellStart"/>
      <w:r w:rsidRPr="00E34B45">
        <w:t>rohitrox</w:t>
      </w:r>
      <w:proofErr w:type="spellEnd"/>
      <w:r w:rsidRPr="00E34B45">
        <w:t>/healthcare-provider-fraud-detection-analysis</w:t>
      </w:r>
    </w:p>
    <w:p w14:paraId="2977FA4E" w14:textId="77777777" w:rsidR="00E76545" w:rsidRPr="00E34B45" w:rsidRDefault="007C2BFA">
      <w:pPr>
        <w:spacing w:before="80" w:after="80"/>
      </w:pPr>
      <w:r w:rsidRPr="00E34B45">
        <w:t xml:space="preserve">Total Size: 123.66 MB across 8 CSV files  |  700,000+ claim rows  |  </w:t>
      </w:r>
      <w:r w:rsidRPr="00E34B45">
        <w:t xml:space="preserve">5,410 </w:t>
      </w:r>
      <w:proofErr w:type="spellStart"/>
      <w:r w:rsidRPr="00E34B45">
        <w:t>labeled</w:t>
      </w:r>
      <w:proofErr w:type="spellEnd"/>
      <w:r w:rsidRPr="00E34B45">
        <w:t xml:space="preserve"> providers</w:t>
      </w:r>
    </w:p>
    <w:p w14:paraId="7ACA4265" w14:textId="77777777" w:rsidR="00E76545" w:rsidRPr="00E34B45" w:rsidRDefault="00E765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2400"/>
        <w:gridCol w:w="2600"/>
      </w:tblGrid>
      <w:tr w:rsidR="00E34B45" w:rsidRPr="00E34B45" w14:paraId="77290F54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2882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DAF8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Records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2A77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Key Columns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1749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E34B45" w:rsidRPr="00E34B45" w14:paraId="6F40AE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F21D" w14:textId="77777777" w:rsidR="00E76545" w:rsidRPr="00E34B45" w:rsidRDefault="007C2BFA">
            <w:r w:rsidRPr="00E34B45">
              <w:rPr>
                <w:sz w:val="20"/>
                <w:szCs w:val="20"/>
              </w:rPr>
              <w:t>Train.csv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3241" w14:textId="77777777" w:rsidR="00E76545" w:rsidRPr="00E34B45" w:rsidRDefault="007C2BFA">
            <w:r w:rsidRPr="00E34B45">
              <w:rPr>
                <w:sz w:val="20"/>
                <w:szCs w:val="20"/>
              </w:rPr>
              <w:t>5,410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BADC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Provider, </w:t>
            </w:r>
            <w:proofErr w:type="spellStart"/>
            <w:r w:rsidRPr="00E34B45">
              <w:rPr>
                <w:sz w:val="20"/>
                <w:szCs w:val="20"/>
              </w:rPr>
              <w:t>PotentialFraud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5C31" w14:textId="77777777" w:rsidR="00E76545" w:rsidRPr="00E34B45" w:rsidRDefault="007C2BFA">
            <w:r w:rsidRPr="00E34B45">
              <w:rPr>
                <w:sz w:val="20"/>
                <w:szCs w:val="20"/>
              </w:rPr>
              <w:t>Fraud labels</w:t>
            </w:r>
          </w:p>
        </w:tc>
      </w:tr>
      <w:tr w:rsidR="00E34B45" w:rsidRPr="00E34B45" w14:paraId="03B166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1106" w14:textId="77777777" w:rsidR="00E76545" w:rsidRPr="00E34B45" w:rsidRDefault="007C2BFA">
            <w:r w:rsidRPr="00E34B45">
              <w:rPr>
                <w:sz w:val="20"/>
                <w:szCs w:val="20"/>
              </w:rPr>
              <w:t>Train_Beneficiarydata.csv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E1EF" w14:textId="77777777" w:rsidR="00E76545" w:rsidRPr="00E34B45" w:rsidRDefault="007C2BFA">
            <w:r w:rsidRPr="00E34B45">
              <w:rPr>
                <w:sz w:val="20"/>
                <w:szCs w:val="20"/>
              </w:rPr>
              <w:t>138,556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3DA2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DOB, Gender, Chronic </w:t>
            </w:r>
            <w:proofErr w:type="spellStart"/>
            <w:r w:rsidRPr="00E34B45">
              <w:rPr>
                <w:sz w:val="20"/>
                <w:szCs w:val="20"/>
              </w:rPr>
              <w:t>conds</w:t>
            </w:r>
            <w:proofErr w:type="spellEnd"/>
            <w:r w:rsidRPr="00E34B45">
              <w:rPr>
                <w:sz w:val="20"/>
                <w:szCs w:val="20"/>
              </w:rPr>
              <w:t>, State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1EFC" w14:textId="77777777" w:rsidR="00E76545" w:rsidRPr="00E34B45" w:rsidRDefault="007C2BFA">
            <w:r w:rsidRPr="00E34B45">
              <w:rPr>
                <w:sz w:val="20"/>
                <w:szCs w:val="20"/>
              </w:rPr>
              <w:t>Patient profiles</w:t>
            </w:r>
          </w:p>
        </w:tc>
      </w:tr>
      <w:tr w:rsidR="00E34B45" w:rsidRPr="00E34B45" w14:paraId="447B32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502B" w14:textId="77777777" w:rsidR="00E76545" w:rsidRPr="00E34B45" w:rsidRDefault="007C2BFA">
            <w:r w:rsidRPr="00E34B45">
              <w:rPr>
                <w:sz w:val="20"/>
                <w:szCs w:val="20"/>
              </w:rPr>
              <w:t>Train_Inpatientdata.csv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607B" w14:textId="77777777" w:rsidR="00E76545" w:rsidRPr="00E34B45" w:rsidRDefault="007C2BFA">
            <w:r w:rsidRPr="00E34B45">
              <w:rPr>
                <w:sz w:val="20"/>
                <w:szCs w:val="20"/>
              </w:rPr>
              <w:t>40,474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26E1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Diagnosis codes, </w:t>
            </w:r>
            <w:r w:rsidRPr="00E34B45">
              <w:rPr>
                <w:sz w:val="20"/>
                <w:szCs w:val="20"/>
              </w:rPr>
              <w:t>Admit/Discharge dates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3133" w14:textId="77777777" w:rsidR="00E76545" w:rsidRPr="00E34B45" w:rsidRDefault="007C2BFA">
            <w:r w:rsidRPr="00E34B45">
              <w:rPr>
                <w:sz w:val="20"/>
                <w:szCs w:val="20"/>
              </w:rPr>
              <w:t>Hospital billing</w:t>
            </w:r>
          </w:p>
        </w:tc>
      </w:tr>
      <w:tr w:rsidR="00E34B45" w:rsidRPr="00E34B45" w14:paraId="021EFE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D1C2" w14:textId="77777777" w:rsidR="00E76545" w:rsidRPr="00E34B45" w:rsidRDefault="007C2BFA">
            <w:r w:rsidRPr="00E34B45">
              <w:rPr>
                <w:sz w:val="20"/>
                <w:szCs w:val="20"/>
              </w:rPr>
              <w:t>Train_Outpatientdata.csv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CBFB" w14:textId="77777777" w:rsidR="00E76545" w:rsidRPr="00E34B45" w:rsidRDefault="007C2BFA">
            <w:r w:rsidRPr="00E34B45">
              <w:rPr>
                <w:sz w:val="20"/>
                <w:szCs w:val="20"/>
              </w:rPr>
              <w:t>517,737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211E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ClaimStartDt</w:t>
            </w:r>
            <w:proofErr w:type="spellEnd"/>
            <w:r w:rsidRPr="00E34B45">
              <w:rPr>
                <w:sz w:val="20"/>
                <w:szCs w:val="20"/>
              </w:rPr>
              <w:t>, Reimbursement, Physician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59EE" w14:textId="77777777" w:rsidR="00E76545" w:rsidRPr="00E34B45" w:rsidRDefault="007C2BFA">
            <w:r w:rsidRPr="00E34B45">
              <w:rPr>
                <w:sz w:val="20"/>
                <w:szCs w:val="20"/>
              </w:rPr>
              <w:t>OPD claims</w:t>
            </w:r>
          </w:p>
        </w:tc>
      </w:tr>
      <w:tr w:rsidR="00E34B45" w:rsidRPr="00E34B45" w14:paraId="50F115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914B" w14:textId="77777777" w:rsidR="00E76545" w:rsidRPr="00E34B45" w:rsidRDefault="007C2BFA">
            <w:r w:rsidRPr="00E34B45">
              <w:rPr>
                <w:sz w:val="20"/>
                <w:szCs w:val="20"/>
              </w:rPr>
              <w:t>Test files (×4)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DB63" w14:textId="77777777" w:rsidR="00E76545" w:rsidRPr="00E34B45" w:rsidRDefault="007C2BFA">
            <w:r w:rsidRPr="00E34B45">
              <w:rPr>
                <w:sz w:val="20"/>
                <w:szCs w:val="20"/>
              </w:rPr>
              <w:t>~1,908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6085" w14:textId="77777777" w:rsidR="00E76545" w:rsidRPr="00E34B45" w:rsidRDefault="007C2BFA">
            <w:r w:rsidRPr="00E34B45">
              <w:rPr>
                <w:sz w:val="20"/>
                <w:szCs w:val="20"/>
              </w:rPr>
              <w:t>Same schema as Train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BC51" w14:textId="77777777" w:rsidR="00E76545" w:rsidRPr="00E34B45" w:rsidRDefault="007C2BFA">
            <w:r w:rsidRPr="00E34B45">
              <w:rPr>
                <w:sz w:val="20"/>
                <w:szCs w:val="20"/>
              </w:rPr>
              <w:t>Model evaluation</w:t>
            </w:r>
          </w:p>
        </w:tc>
      </w:tr>
    </w:tbl>
    <w:p w14:paraId="4BCF60DE" w14:textId="77777777" w:rsidR="00E76545" w:rsidRPr="00E34B45" w:rsidRDefault="00E76545">
      <w:pPr>
        <w:spacing w:before="60" w:after="60"/>
      </w:pPr>
    </w:p>
    <w:p w14:paraId="6DC40AEC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3.2 Data Challenges</w:t>
      </w:r>
    </w:p>
    <w:p w14:paraId="14E3FD9E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rPr>
          <w:b/>
          <w:bCs/>
        </w:rPr>
        <w:lastRenderedPageBreak/>
        <w:t xml:space="preserve">Only ~10% of providers are fraudulent — addressed with SMOTE </w:t>
      </w:r>
      <w:r w:rsidRPr="00E34B45">
        <w:t>Class Imbalance:</w:t>
      </w:r>
    </w:p>
    <w:p w14:paraId="09854FDF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rPr>
          <w:b/>
          <w:bCs/>
        </w:rPr>
        <w:t xml:space="preserve">Physician codes and chronic condition columns have nulls — filled with median/mode </w:t>
      </w:r>
      <w:r w:rsidRPr="00E34B45">
        <w:t>Missing Values:</w:t>
      </w:r>
    </w:p>
    <w:p w14:paraId="5A55DDB3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rPr>
          <w:b/>
          <w:bCs/>
        </w:rPr>
        <w:t xml:space="preserve">4 files must be aggregated at provider level before training </w:t>
      </w:r>
      <w:r w:rsidRPr="00E34B45">
        <w:t>Multi-Table Join:</w:t>
      </w:r>
    </w:p>
    <w:p w14:paraId="0A4DBBBF" w14:textId="7284CADC" w:rsidR="00071BD6" w:rsidRPr="00E34B45" w:rsidRDefault="007C2BFA" w:rsidP="00E34B45">
      <w:pPr>
        <w:pStyle w:val="ListParagraph"/>
        <w:numPr>
          <w:ilvl w:val="0"/>
          <w:numId w:val="2"/>
        </w:numPr>
        <w:spacing w:before="50" w:after="50"/>
      </w:pPr>
      <w:r w:rsidRPr="00E34B45">
        <w:rPr>
          <w:b/>
          <w:bCs/>
        </w:rPr>
        <w:t xml:space="preserve">1000+ ICD diagnosis codes — encoded with frequency encoding </w:t>
      </w:r>
      <w:r w:rsidRPr="00E34B45">
        <w:t>High Cardinality:</w:t>
      </w:r>
    </w:p>
    <w:p w14:paraId="45220C18" w14:textId="1CAF4098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4</w:t>
      </w:r>
      <w:r w:rsidRPr="00E34B45">
        <w:rPr>
          <w:color w:val="auto"/>
        </w:rPr>
        <w:t>. Methodology</w:t>
      </w:r>
    </w:p>
    <w:p w14:paraId="4636C1E5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 xml:space="preserve">4.1 Data </w:t>
      </w:r>
      <w:proofErr w:type="spellStart"/>
      <w:r w:rsidRPr="00E34B45">
        <w:rPr>
          <w:color w:val="auto"/>
        </w:rPr>
        <w:t>Preprocessing</w:t>
      </w:r>
      <w:proofErr w:type="spellEnd"/>
      <w:r w:rsidRPr="00E34B45">
        <w:rPr>
          <w:color w:val="auto"/>
        </w:rPr>
        <w:t xml:space="preserve"> (M1)</w:t>
      </w:r>
    </w:p>
    <w:p w14:paraId="3DB94B7A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Loaded all 8 CSVs in Google </w:t>
      </w:r>
      <w:proofErr w:type="spellStart"/>
      <w:r w:rsidRPr="00E34B45">
        <w:t>Colab</w:t>
      </w:r>
      <w:proofErr w:type="spellEnd"/>
      <w:r w:rsidRPr="00E34B45">
        <w:t xml:space="preserve"> using chunk reading (50K rows at a time for large files)</w:t>
      </w:r>
    </w:p>
    <w:p w14:paraId="089166A2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Cleaned beneficiary data: computed Age </w:t>
      </w:r>
      <w:r w:rsidRPr="00E34B45">
        <w:t xml:space="preserve">from DOB, created </w:t>
      </w:r>
      <w:proofErr w:type="spellStart"/>
      <w:r w:rsidRPr="00E34B45">
        <w:t>is_deceased</w:t>
      </w:r>
      <w:proofErr w:type="spellEnd"/>
      <w:r w:rsidRPr="00E34B45">
        <w:t xml:space="preserve"> flag, remapped chronic condition columns to 0/1</w:t>
      </w:r>
    </w:p>
    <w:p w14:paraId="4D1B0A20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Cleaned inpatient data: computed </w:t>
      </w:r>
      <w:proofErr w:type="spellStart"/>
      <w:r w:rsidRPr="00E34B45">
        <w:t>hospital_stay_days</w:t>
      </w:r>
      <w:proofErr w:type="spellEnd"/>
      <w:r w:rsidRPr="00E34B45">
        <w:t xml:space="preserve"> and </w:t>
      </w:r>
      <w:proofErr w:type="spellStart"/>
      <w:r w:rsidRPr="00E34B45">
        <w:t>claim_duration_days</w:t>
      </w:r>
      <w:proofErr w:type="spellEnd"/>
      <w:r w:rsidRPr="00E34B45">
        <w:t xml:space="preserve"> from date fields</w:t>
      </w:r>
    </w:p>
    <w:p w14:paraId="21604D16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Aggregated 700K+ claim rows to 5,410 provider-level rows using </w:t>
      </w:r>
      <w:proofErr w:type="spellStart"/>
      <w:r w:rsidRPr="00E34B45">
        <w:t>groupby</w:t>
      </w:r>
      <w:proofErr w:type="spellEnd"/>
      <w:r w:rsidRPr="00E34B45">
        <w:t xml:space="preserve"> on Provider + </w:t>
      </w:r>
      <w:proofErr w:type="spellStart"/>
      <w:r w:rsidRPr="00E34B45">
        <w:t>BeneID</w:t>
      </w:r>
      <w:proofErr w:type="spellEnd"/>
    </w:p>
    <w:p w14:paraId="067A0835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Applied SMOTE to training fold only (no data leakage) to balance the 90:10 class ratio</w:t>
      </w:r>
    </w:p>
    <w:p w14:paraId="12998A1C" w14:textId="77777777" w:rsidR="00E76545" w:rsidRPr="00E34B45" w:rsidRDefault="00E76545">
      <w:pPr>
        <w:spacing w:before="60" w:after="60"/>
      </w:pPr>
    </w:p>
    <w:p w14:paraId="27541822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4.2 Feature Engineering (M3)</w:t>
      </w:r>
    </w:p>
    <w:p w14:paraId="602EA086" w14:textId="77777777" w:rsidR="00E76545" w:rsidRPr="00E34B45" w:rsidRDefault="007C2BFA">
      <w:pPr>
        <w:spacing w:before="80" w:after="80"/>
      </w:pPr>
      <w:r w:rsidRPr="00E34B45">
        <w:t>57 features were engineered across 7 groups:</w:t>
      </w:r>
    </w:p>
    <w:p w14:paraId="77D11C27" w14:textId="77777777" w:rsidR="00E76545" w:rsidRPr="00E34B45" w:rsidRDefault="00E765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760"/>
        <w:gridCol w:w="2400"/>
      </w:tblGrid>
      <w:tr w:rsidR="00E34B45" w:rsidRPr="00E34B45" w14:paraId="6CA9A31A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E74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6C67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711B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C970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Fraud Signal</w:t>
            </w:r>
          </w:p>
        </w:tc>
      </w:tr>
      <w:tr w:rsidR="00E34B45" w:rsidRPr="00E34B45" w14:paraId="05F015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1F58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Baseline (M1)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5966" w14:textId="77777777" w:rsidR="00E76545" w:rsidRPr="00E34B45" w:rsidRDefault="007C2BFA">
            <w:r w:rsidRPr="00E34B45">
              <w:rPr>
                <w:sz w:val="20"/>
                <w:szCs w:val="20"/>
              </w:rP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5D25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ip_avg_reimbursement</w:t>
            </w:r>
            <w:proofErr w:type="spellEnd"/>
            <w:r w:rsidRPr="00E34B45">
              <w:rPr>
                <w:sz w:val="20"/>
                <w:szCs w:val="20"/>
              </w:rPr>
              <w:t xml:space="preserve">, </w:t>
            </w:r>
            <w:proofErr w:type="spellStart"/>
            <w:r w:rsidRPr="00E34B45">
              <w:rPr>
                <w:sz w:val="20"/>
                <w:szCs w:val="20"/>
              </w:rPr>
              <w:t>ip_claim_count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2C08" w14:textId="77777777" w:rsidR="00E76545" w:rsidRPr="00E34B45" w:rsidRDefault="007C2BFA">
            <w:r w:rsidRPr="00E34B45">
              <w:rPr>
                <w:sz w:val="20"/>
                <w:szCs w:val="20"/>
              </w:rPr>
              <w:t>Raw billing stats</w:t>
            </w:r>
          </w:p>
        </w:tc>
      </w:tr>
      <w:tr w:rsidR="00E34B45" w:rsidRPr="00E34B45" w14:paraId="00F068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A2AF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Ratio features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FCEC" w14:textId="77777777" w:rsidR="00E76545" w:rsidRPr="00E34B45" w:rsidRDefault="007C2BFA">
            <w:r w:rsidRPr="00E34B45"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D268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feat_reimb_per_patient</w:t>
            </w:r>
            <w:proofErr w:type="spellEnd"/>
            <w:r w:rsidRPr="00E34B45">
              <w:rPr>
                <w:sz w:val="20"/>
                <w:szCs w:val="20"/>
              </w:rPr>
              <w:t xml:space="preserve">, </w:t>
            </w:r>
            <w:proofErr w:type="spellStart"/>
            <w:r w:rsidRPr="00E34B45">
              <w:rPr>
                <w:sz w:val="20"/>
                <w:szCs w:val="20"/>
              </w:rPr>
              <w:t>claims_per_patient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D68A" w14:textId="77777777" w:rsidR="00E76545" w:rsidRPr="00E34B45" w:rsidRDefault="007C2BFA">
            <w:r w:rsidRPr="00E34B45">
              <w:rPr>
                <w:sz w:val="20"/>
                <w:szCs w:val="20"/>
              </w:rPr>
              <w:t>Billing efficiency</w:t>
            </w:r>
          </w:p>
        </w:tc>
      </w:tr>
      <w:tr w:rsidR="00E34B45" w:rsidRPr="00E34B45" w14:paraId="76CC92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5783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Risk scores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01FA" w14:textId="77777777" w:rsidR="00E76545" w:rsidRPr="00E34B45" w:rsidRDefault="007C2BFA">
            <w:r w:rsidRPr="00E34B45">
              <w:rPr>
                <w:sz w:val="20"/>
                <w:szCs w:val="20"/>
              </w:rPr>
              <w:t>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A70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risk_financial</w:t>
            </w:r>
            <w:proofErr w:type="spellEnd"/>
            <w:r w:rsidRPr="00E34B45">
              <w:rPr>
                <w:sz w:val="20"/>
                <w:szCs w:val="20"/>
              </w:rPr>
              <w:t xml:space="preserve">, </w:t>
            </w:r>
            <w:proofErr w:type="spellStart"/>
            <w:r w:rsidRPr="00E34B45">
              <w:rPr>
                <w:sz w:val="20"/>
                <w:szCs w:val="20"/>
              </w:rPr>
              <w:t>risk_composite_score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AF3E" w14:textId="77777777" w:rsidR="00E76545" w:rsidRPr="00E34B45" w:rsidRDefault="007C2BFA">
            <w:r w:rsidRPr="00E34B45">
              <w:rPr>
                <w:sz w:val="20"/>
                <w:szCs w:val="20"/>
              </w:rPr>
              <w:t>Multi-dim risk</w:t>
            </w:r>
          </w:p>
        </w:tc>
      </w:tr>
      <w:tr w:rsidR="00E34B45" w:rsidRPr="00E34B45" w14:paraId="14E9FF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DBF5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Interaction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5A7" w14:textId="77777777" w:rsidR="00E76545" w:rsidRPr="00E34B45" w:rsidRDefault="007C2BFA">
            <w:r w:rsidRPr="00E34B45"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84BB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interact_volume_x_reimb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C457" w14:textId="77777777" w:rsidR="00E76545" w:rsidRPr="00E34B45" w:rsidRDefault="007C2BFA">
            <w:r w:rsidRPr="00E34B45">
              <w:rPr>
                <w:sz w:val="20"/>
                <w:szCs w:val="20"/>
              </w:rPr>
              <w:t>Signal amplification</w:t>
            </w:r>
          </w:p>
        </w:tc>
      </w:tr>
      <w:tr w:rsidR="00E34B45" w:rsidRPr="00E34B45" w14:paraId="084DCA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CBDB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Z-scores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84B3" w14:textId="77777777" w:rsidR="00E76545" w:rsidRPr="00E34B45" w:rsidRDefault="007C2BFA">
            <w:r w:rsidRPr="00E34B45">
              <w:rPr>
                <w:sz w:val="20"/>
                <w:szCs w:val="20"/>
              </w:rPr>
              <w:t>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8F7C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zscore_ip_avg_reimbursement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5453" w14:textId="77777777" w:rsidR="00E76545" w:rsidRPr="00E34B45" w:rsidRDefault="007C2BFA">
            <w:r w:rsidRPr="00E34B45">
              <w:rPr>
                <w:sz w:val="20"/>
                <w:szCs w:val="20"/>
              </w:rPr>
              <w:t>Deviation from mean</w:t>
            </w:r>
          </w:p>
        </w:tc>
      </w:tr>
      <w:tr w:rsidR="00E34B45" w:rsidRPr="00E34B45" w14:paraId="2EEE2B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20E5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Anomaly flags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C856" w14:textId="77777777" w:rsidR="00E76545" w:rsidRPr="00E34B45" w:rsidRDefault="007C2BFA">
            <w:r w:rsidRPr="00E34B45">
              <w:rPr>
                <w:sz w:val="20"/>
                <w:szCs w:val="20"/>
              </w:rPr>
              <w:t>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483B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flag_extreme_reimb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FA18" w14:textId="77777777" w:rsidR="00E76545" w:rsidRPr="00E34B45" w:rsidRDefault="007C2BFA">
            <w:r w:rsidRPr="00E34B45">
              <w:rPr>
                <w:sz w:val="20"/>
                <w:szCs w:val="20"/>
              </w:rPr>
              <w:t>Hard threshold triggers</w:t>
            </w:r>
          </w:p>
        </w:tc>
      </w:tr>
      <w:tr w:rsidR="00E34B45" w:rsidRPr="00E34B45" w14:paraId="781D5C0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FEF3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Bin features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62C8" w14:textId="77777777" w:rsidR="00E76545" w:rsidRPr="00E34B45" w:rsidRDefault="007C2BFA">
            <w:r w:rsidRPr="00E34B45">
              <w:rPr>
                <w:sz w:val="20"/>
                <w:szCs w:val="20"/>
              </w:rPr>
              <w:t>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5678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bin_ip_avg_reimbursement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12D5" w14:textId="77777777" w:rsidR="00E76545" w:rsidRPr="00E34B45" w:rsidRDefault="007C2BFA">
            <w:r w:rsidRPr="00E34B45">
              <w:rPr>
                <w:sz w:val="20"/>
                <w:szCs w:val="20"/>
              </w:rPr>
              <w:t>Quantile tiers 0-4</w:t>
            </w:r>
          </w:p>
        </w:tc>
      </w:tr>
    </w:tbl>
    <w:p w14:paraId="196072E7" w14:textId="77777777" w:rsidR="00E76545" w:rsidRPr="00E34B45" w:rsidRDefault="00E76545">
      <w:pPr>
        <w:spacing w:before="60" w:after="60"/>
      </w:pPr>
    </w:p>
    <w:p w14:paraId="2424D339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4.3 Model Training (M4)</w:t>
      </w:r>
    </w:p>
    <w:p w14:paraId="33C7FA3D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Logistic Regression — baseline classifier with </w:t>
      </w:r>
      <w:proofErr w:type="spellStart"/>
      <w:r w:rsidRPr="00E34B45">
        <w:t>class_weight</w:t>
      </w:r>
      <w:proofErr w:type="spellEnd"/>
      <w:r w:rsidRPr="00E34B45">
        <w:t>=balanced</w:t>
      </w:r>
    </w:p>
    <w:p w14:paraId="19D7C968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Random Forest — 300 trees, </w:t>
      </w:r>
      <w:proofErr w:type="spellStart"/>
      <w:r w:rsidRPr="00E34B45">
        <w:t>max_depth</w:t>
      </w:r>
      <w:proofErr w:type="spellEnd"/>
      <w:r w:rsidRPr="00E34B45">
        <w:t xml:space="preserve">=12, </w:t>
      </w:r>
      <w:proofErr w:type="spellStart"/>
      <w:r w:rsidRPr="00E34B45">
        <w:t>class_weight</w:t>
      </w:r>
      <w:proofErr w:type="spellEnd"/>
      <w:r w:rsidRPr="00E34B45">
        <w:t>=balanced</w:t>
      </w:r>
    </w:p>
    <w:p w14:paraId="06566D0E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proofErr w:type="spellStart"/>
      <w:r w:rsidRPr="00E34B45">
        <w:t>XGBoost</w:t>
      </w:r>
      <w:proofErr w:type="spellEnd"/>
      <w:r w:rsidRPr="00E34B45">
        <w:t xml:space="preserve"> — </w:t>
      </w:r>
      <w:proofErr w:type="spellStart"/>
      <w:r w:rsidRPr="00E34B45">
        <w:t>Optuna</w:t>
      </w:r>
      <w:proofErr w:type="spellEnd"/>
      <w:r w:rsidRPr="00E34B45">
        <w:t xml:space="preserve"> Bayesian tuning over 50 trials targeting AUC-ROC via 3-fold CV</w:t>
      </w:r>
    </w:p>
    <w:p w14:paraId="3CA2767F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proofErr w:type="spellStart"/>
      <w:r w:rsidRPr="00E34B45">
        <w:t>LightGBM</w:t>
      </w:r>
      <w:proofErr w:type="spellEnd"/>
      <w:r w:rsidRPr="00E34B45">
        <w:t xml:space="preserve"> — </w:t>
      </w:r>
      <w:proofErr w:type="spellStart"/>
      <w:r w:rsidRPr="00E34B45">
        <w:t>Optuna</w:t>
      </w:r>
      <w:proofErr w:type="spellEnd"/>
      <w:r w:rsidRPr="00E34B45">
        <w:t xml:space="preserve"> Bayesian tuning over 50 tr</w:t>
      </w:r>
      <w:r w:rsidRPr="00E34B45">
        <w:t>ials, early stopping on validation AUC</w:t>
      </w:r>
    </w:p>
    <w:p w14:paraId="3FA8B9C2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Isolation Forest — unsupervised anomaly detection trained on legitimate providers only</w:t>
      </w:r>
    </w:p>
    <w:p w14:paraId="46EB163A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lastRenderedPageBreak/>
        <w:t>Ensemble — soft voting with weights XGB×3 + LGBM×3 + RF×1; threshold tuned for max F1</w:t>
      </w:r>
    </w:p>
    <w:p w14:paraId="43C0853D" w14:textId="77777777" w:rsidR="00E76545" w:rsidRPr="00E34B45" w:rsidRDefault="00E76545">
      <w:pPr>
        <w:spacing w:before="60" w:after="60"/>
      </w:pPr>
    </w:p>
    <w:p w14:paraId="4BC44AA7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4.4 Explainability (M5)</w:t>
      </w:r>
    </w:p>
    <w:p w14:paraId="4470CC2C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SHAP </w:t>
      </w:r>
      <w:proofErr w:type="spellStart"/>
      <w:r w:rsidRPr="00E34B45">
        <w:t>TreeExplainer</w:t>
      </w:r>
      <w:proofErr w:type="spellEnd"/>
      <w:r w:rsidRPr="00E34B45">
        <w:t xml:space="preserve"> </w:t>
      </w:r>
      <w:r w:rsidRPr="00E34B45">
        <w:t>computes exact (not approximate) SHAP values for all validation providers</w:t>
      </w:r>
    </w:p>
    <w:p w14:paraId="36559637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Top 5 positive SHAP features per provider translated to plain English fraud reasons</w:t>
      </w:r>
    </w:p>
    <w:p w14:paraId="0C709AD8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Risk tier (CRITICAL / HIGH / MEDIUM / LOW) assigned based on ensemble probability</w:t>
      </w:r>
    </w:p>
    <w:p w14:paraId="56F1024C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Investigator PDF report auto-generated for top flagged providers using </w:t>
      </w:r>
      <w:proofErr w:type="spellStart"/>
      <w:r w:rsidRPr="00E34B45">
        <w:t>ReportLab</w:t>
      </w:r>
      <w:proofErr w:type="spellEnd"/>
    </w:p>
    <w:p w14:paraId="76F1EF6E" w14:textId="77777777" w:rsidR="00E76545" w:rsidRPr="00E34B45" w:rsidRDefault="00E76545">
      <w:pPr>
        <w:spacing w:before="60" w:after="60"/>
      </w:pPr>
    </w:p>
    <w:p w14:paraId="3A7B364A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4.5 Document Scanner (M6)</w:t>
      </w:r>
    </w:p>
    <w:p w14:paraId="23DE7AF1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proofErr w:type="spellStart"/>
      <w:r w:rsidRPr="00E34B45">
        <w:t>EasyOCR</w:t>
      </w:r>
      <w:proofErr w:type="spellEnd"/>
      <w:r w:rsidRPr="00E34B45">
        <w:t xml:space="preserve"> extracts text and bounding boxes from uploaded PDF/image claim documents</w:t>
      </w:r>
    </w:p>
    <w:p w14:paraId="291F4306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Regex field parser maps OCR text to claim fields: amount, stay days</w:t>
      </w:r>
      <w:r w:rsidRPr="00E34B45">
        <w:t>, diagnosis count, patient age</w:t>
      </w:r>
    </w:p>
    <w:p w14:paraId="2F5AFDFE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Extracted fields converted to model features and passed to the trained ensemble</w:t>
      </w:r>
    </w:p>
    <w:p w14:paraId="50CED7AF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Suspicious fields highlighted with red/yellow/green overlays on the original document image</w:t>
      </w:r>
    </w:p>
    <w:p w14:paraId="2A352952" w14:textId="77777777" w:rsidR="00E76545" w:rsidRPr="00E34B45" w:rsidRDefault="00E76545">
      <w:pPr>
        <w:spacing w:before="60" w:after="60"/>
      </w:pPr>
    </w:p>
    <w:p w14:paraId="547EF2F9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4.6 Deployment (M7)</w:t>
      </w:r>
    </w:p>
    <w:p w14:paraId="253C1F8A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Flask backend with 3 endpoints: </w:t>
      </w:r>
      <w:r w:rsidRPr="00E34B45">
        <w:t>/predict (features), /scan (document OCR), /health</w:t>
      </w:r>
    </w:p>
    <w:p w14:paraId="0E92A5E3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4-tab HTML/JS frontend: Manual Input, Document Scanner, History, How It Works</w:t>
      </w:r>
    </w:p>
    <w:p w14:paraId="00175C40" w14:textId="1FC400D4" w:rsidR="00071BD6" w:rsidRDefault="007C2BFA" w:rsidP="00E34B45">
      <w:pPr>
        <w:pStyle w:val="ListParagraph"/>
        <w:numPr>
          <w:ilvl w:val="0"/>
          <w:numId w:val="2"/>
        </w:numPr>
        <w:spacing w:before="50" w:after="50"/>
      </w:pPr>
      <w:r w:rsidRPr="00E34B45">
        <w:t>SHAP explainer runs on every prediction — returns top 5 fraud reasons in the UI</w:t>
      </w:r>
    </w:p>
    <w:p w14:paraId="3D6087A1" w14:textId="77777777" w:rsidR="00E34B45" w:rsidRPr="00E34B45" w:rsidRDefault="00E34B45" w:rsidP="00E34B45">
      <w:pPr>
        <w:pStyle w:val="ListParagraph"/>
        <w:numPr>
          <w:ilvl w:val="0"/>
          <w:numId w:val="2"/>
        </w:numPr>
        <w:spacing w:before="50" w:after="50"/>
      </w:pPr>
    </w:p>
    <w:p w14:paraId="6449A618" w14:textId="4969EF8A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5</w:t>
      </w:r>
      <w:r w:rsidRPr="00E34B45">
        <w:rPr>
          <w:color w:val="auto"/>
        </w:rPr>
        <w:t>. Architecture &amp; Workflow</w:t>
      </w:r>
    </w:p>
    <w:p w14:paraId="7875C354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5.1 System Architec</w:t>
      </w:r>
      <w:r w:rsidRPr="00E34B45">
        <w:rPr>
          <w:color w:val="auto"/>
        </w:rPr>
        <w:t>ture Diagram</w:t>
      </w:r>
    </w:p>
    <w:p w14:paraId="58D35AD6" w14:textId="24C8E0EF" w:rsidR="00E76545" w:rsidRPr="00E34B45" w:rsidRDefault="007C2BFA">
      <w:pPr>
        <w:spacing w:before="80" w:after="80"/>
      </w:pPr>
      <w:r w:rsidRPr="00E34B45">
        <w:rPr>
          <w:sz w:val="20"/>
          <w:szCs w:val="20"/>
        </w:rPr>
        <w:t xml:space="preserve">The architecture below illustrates the layered design of the system — from raw data ingestion through </w:t>
      </w:r>
      <w:proofErr w:type="spellStart"/>
      <w:r w:rsidRPr="00E34B45">
        <w:rPr>
          <w:sz w:val="20"/>
          <w:szCs w:val="20"/>
        </w:rPr>
        <w:t>preprocessing</w:t>
      </w:r>
      <w:proofErr w:type="spellEnd"/>
      <w:r w:rsidRPr="00E34B45">
        <w:rPr>
          <w:sz w:val="20"/>
          <w:szCs w:val="20"/>
        </w:rPr>
        <w:t xml:space="preserve">, feature engineering, ensemble modelling, </w:t>
      </w:r>
      <w:proofErr w:type="spellStart"/>
      <w:r w:rsidRPr="00E34B45">
        <w:rPr>
          <w:sz w:val="20"/>
          <w:szCs w:val="20"/>
        </w:rPr>
        <w:t>explainability</w:t>
      </w:r>
      <w:proofErr w:type="spellEnd"/>
      <w:r w:rsidRPr="00E34B45">
        <w:rPr>
          <w:sz w:val="20"/>
          <w:szCs w:val="20"/>
        </w:rPr>
        <w:t xml:space="preserve">, and web deployment. Each horizontal band represents a distinct </w:t>
      </w:r>
      <w:proofErr w:type="spellStart"/>
      <w:r w:rsidRPr="00E34B45">
        <w:rPr>
          <w:sz w:val="20"/>
          <w:szCs w:val="20"/>
        </w:rPr>
        <w:t>proces</w:t>
      </w:r>
      <w:r w:rsidRPr="00E34B45">
        <w:rPr>
          <w:sz w:val="20"/>
          <w:szCs w:val="20"/>
        </w:rPr>
        <w:t>sng</w:t>
      </w:r>
      <w:proofErr w:type="spellEnd"/>
      <w:r w:rsidRPr="00E34B45">
        <w:rPr>
          <w:sz w:val="20"/>
          <w:szCs w:val="20"/>
        </w:rPr>
        <w:t xml:space="preserve"> layer.</w:t>
      </w:r>
    </w:p>
    <w:p w14:paraId="3F509E2E" w14:textId="77777777" w:rsidR="00E76545" w:rsidRPr="00E34B45" w:rsidRDefault="007C2BFA">
      <w:pPr>
        <w:spacing w:before="120" w:after="120"/>
        <w:jc w:val="center"/>
      </w:pPr>
      <w:r w:rsidRPr="00E34B45">
        <w:rPr>
          <w:noProof/>
        </w:rPr>
        <w:lastRenderedPageBreak/>
        <w:drawing>
          <wp:inline distT="0" distB="0" distL="0" distR="0" wp14:anchorId="4763A86C" wp14:editId="66A23C00">
            <wp:extent cx="6315710" cy="4594860"/>
            <wp:effectExtent l="0" t="0" r="8890" b="0"/>
            <wp:docPr id="101" name="Arch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rch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166" cy="46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2DC5" w14:textId="77777777" w:rsidR="00E76545" w:rsidRPr="00E34B45" w:rsidRDefault="007C2BFA">
      <w:pPr>
        <w:spacing w:before="60" w:after="200"/>
        <w:jc w:val="center"/>
      </w:pPr>
      <w:r w:rsidRPr="00E34B45">
        <w:rPr>
          <w:i/>
          <w:sz w:val="18"/>
          <w:szCs w:val="18"/>
        </w:rPr>
        <w:t>Figure 1: Layered System Architecture — Multimodal Insurance Fraud Detection System</w:t>
      </w:r>
    </w:p>
    <w:p w14:paraId="35C8D785" w14:textId="77777777" w:rsidR="00071BD6" w:rsidRPr="00E34B45" w:rsidRDefault="00071BD6">
      <w:pPr>
        <w:pStyle w:val="Heading2"/>
        <w:rPr>
          <w:color w:val="auto"/>
        </w:rPr>
      </w:pPr>
    </w:p>
    <w:p w14:paraId="7DD596FC" w14:textId="1B3AB1EF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5.2 System Workflow &amp; Data Pipeline</w:t>
      </w:r>
    </w:p>
    <w:p w14:paraId="060E3923" w14:textId="77777777" w:rsidR="00E76545" w:rsidRPr="00E34B45" w:rsidRDefault="007C2BFA">
      <w:pPr>
        <w:spacing w:before="80" w:after="80"/>
      </w:pPr>
      <w:r w:rsidRPr="00E34B45">
        <w:rPr>
          <w:sz w:val="20"/>
          <w:szCs w:val="20"/>
        </w:rPr>
        <w:t xml:space="preserve">The workflow diagram maps the end-to-end data pipeline across seven milestones (M1–M7): data ingestion, </w:t>
      </w:r>
      <w:r w:rsidRPr="00E34B45">
        <w:rPr>
          <w:sz w:val="20"/>
          <w:szCs w:val="20"/>
        </w:rPr>
        <w:t xml:space="preserve">exploratory analysis, feature engineering, model training (with </w:t>
      </w:r>
      <w:proofErr w:type="spellStart"/>
      <w:r w:rsidRPr="00E34B45">
        <w:rPr>
          <w:sz w:val="20"/>
          <w:szCs w:val="20"/>
        </w:rPr>
        <w:t>Optuna</w:t>
      </w:r>
      <w:proofErr w:type="spellEnd"/>
      <w:r w:rsidRPr="00E34B45">
        <w:rPr>
          <w:sz w:val="20"/>
          <w:szCs w:val="20"/>
        </w:rPr>
        <w:t xml:space="preserve"> tuning), SHAP </w:t>
      </w:r>
      <w:proofErr w:type="spellStart"/>
      <w:r w:rsidRPr="00E34B45">
        <w:rPr>
          <w:sz w:val="20"/>
          <w:szCs w:val="20"/>
        </w:rPr>
        <w:t>explainability</w:t>
      </w:r>
      <w:proofErr w:type="spellEnd"/>
      <w:r w:rsidRPr="00E34B45">
        <w:rPr>
          <w:sz w:val="20"/>
          <w:szCs w:val="20"/>
        </w:rPr>
        <w:t>, OCR-based document scanning, and Flask web deployment.</w:t>
      </w:r>
    </w:p>
    <w:p w14:paraId="6AB2A34B" w14:textId="77777777" w:rsidR="00E76545" w:rsidRPr="00E34B45" w:rsidRDefault="007C2BFA">
      <w:pPr>
        <w:spacing w:before="120" w:after="120"/>
        <w:jc w:val="center"/>
      </w:pPr>
      <w:r w:rsidRPr="00E34B45">
        <w:rPr>
          <w:noProof/>
        </w:rPr>
        <w:lastRenderedPageBreak/>
        <w:drawing>
          <wp:inline distT="0" distB="0" distL="0" distR="0" wp14:anchorId="3EE4F8CC" wp14:editId="5AC3194D">
            <wp:extent cx="6286500" cy="3482340"/>
            <wp:effectExtent l="0" t="0" r="0" b="3810"/>
            <wp:docPr id="102" name="Workflow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Workflow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B32" w14:textId="77777777" w:rsidR="00E76545" w:rsidRPr="00E34B45" w:rsidRDefault="007C2BFA">
      <w:pPr>
        <w:spacing w:before="60" w:after="200"/>
        <w:jc w:val="center"/>
      </w:pPr>
      <w:r w:rsidRPr="00E34B45">
        <w:rPr>
          <w:i/>
          <w:sz w:val="18"/>
          <w:szCs w:val="18"/>
        </w:rPr>
        <w:t>Figure 2: End-to-End Data Pipeline &amp; Workflow (M1–M7)</w:t>
      </w:r>
    </w:p>
    <w:p w14:paraId="4DCA7D08" w14:textId="77777777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6. Results</w:t>
      </w:r>
    </w:p>
    <w:p w14:paraId="6C2B7D03" w14:textId="77777777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6.1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00"/>
        <w:gridCol w:w="1300"/>
        <w:gridCol w:w="1300"/>
        <w:gridCol w:w="1360"/>
      </w:tblGrid>
      <w:tr w:rsidR="00E34B45" w:rsidRPr="00E34B45" w14:paraId="52AD8F85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583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224F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AUC-ROC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03DF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4D50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E4F4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5E41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Accuracy</w:t>
            </w:r>
          </w:p>
        </w:tc>
      </w:tr>
      <w:tr w:rsidR="00E34B45" w:rsidRPr="00E34B45" w14:paraId="512151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CC16" w14:textId="77777777" w:rsidR="00E76545" w:rsidRPr="00E34B45" w:rsidRDefault="007C2BFA">
            <w:r w:rsidRPr="00E34B45">
              <w:rPr>
                <w:sz w:val="20"/>
                <w:szCs w:val="20"/>
              </w:rPr>
              <w:t>Logistic Regression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1FA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8291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F134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53BF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A9F8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</w:tr>
      <w:tr w:rsidR="00E34B45" w:rsidRPr="00E34B45" w14:paraId="0BC32A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F234" w14:textId="77777777" w:rsidR="00E76545" w:rsidRPr="00E34B45" w:rsidRDefault="007C2BFA">
            <w:r w:rsidRPr="00E34B45">
              <w:rPr>
                <w:sz w:val="20"/>
                <w:szCs w:val="20"/>
              </w:rPr>
              <w:t>Random Forest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6717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D205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DC89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61FE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082B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</w:tr>
      <w:tr w:rsidR="00E34B45" w:rsidRPr="00E34B45" w14:paraId="03E464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D6CC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XGBoost</w:t>
            </w:r>
            <w:proofErr w:type="spellEnd"/>
            <w:r w:rsidRPr="00E34B45">
              <w:rPr>
                <w:sz w:val="20"/>
                <w:szCs w:val="20"/>
              </w:rPr>
              <w:t xml:space="preserve"> (</w:t>
            </w:r>
            <w:proofErr w:type="spellStart"/>
            <w:r w:rsidRPr="00E34B45">
              <w:rPr>
                <w:sz w:val="20"/>
                <w:szCs w:val="20"/>
              </w:rPr>
              <w:t>Optuna</w:t>
            </w:r>
            <w:proofErr w:type="spellEnd"/>
            <w:r w:rsidRPr="00E34B45"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436D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74FA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867D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6A5D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3C7C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</w:tr>
      <w:tr w:rsidR="00E34B45" w:rsidRPr="00E34B45" w14:paraId="70F0AF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7F95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LightGBM</w:t>
            </w:r>
            <w:proofErr w:type="spellEnd"/>
            <w:r w:rsidRPr="00E34B45">
              <w:rPr>
                <w:sz w:val="20"/>
                <w:szCs w:val="20"/>
              </w:rPr>
              <w:t xml:space="preserve"> (</w:t>
            </w:r>
            <w:proofErr w:type="spellStart"/>
            <w:r w:rsidRPr="00E34B45">
              <w:rPr>
                <w:sz w:val="20"/>
                <w:szCs w:val="20"/>
              </w:rPr>
              <w:t>Optuna</w:t>
            </w:r>
            <w:proofErr w:type="spellEnd"/>
            <w:r w:rsidRPr="00E34B45"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6CC4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7BF0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6CC5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9F74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EF78" w14:textId="77777777" w:rsidR="00E76545" w:rsidRPr="00E34B45" w:rsidRDefault="007C2BFA">
            <w:r w:rsidRPr="00E34B45">
              <w:rPr>
                <w:sz w:val="20"/>
                <w:szCs w:val="20"/>
              </w:rPr>
              <w:t>—</w:t>
            </w:r>
          </w:p>
        </w:tc>
      </w:tr>
      <w:tr w:rsidR="00E34B45" w:rsidRPr="00E34B45" w14:paraId="16D59E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6F94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Ensemble (Final)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74AE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&gt;0.90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10F9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&gt;0.82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1186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&gt;0.80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1F30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&gt;0.78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68A6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&gt;0.85</w:t>
            </w:r>
          </w:p>
        </w:tc>
      </w:tr>
    </w:tbl>
    <w:p w14:paraId="1C1BE702" w14:textId="77777777" w:rsidR="00E76545" w:rsidRPr="00E34B45" w:rsidRDefault="00E76545">
      <w:pPr>
        <w:spacing w:before="60" w:after="60"/>
      </w:pPr>
    </w:p>
    <w:p w14:paraId="7579EC40" w14:textId="77777777" w:rsidR="00E76545" w:rsidRPr="00E34B45" w:rsidRDefault="007C2BFA">
      <w:r w:rsidRPr="00E34B45">
        <w:rPr>
          <w:i/>
          <w:iCs/>
          <w:sz w:val="18"/>
          <w:szCs w:val="18"/>
        </w:rPr>
        <w:t xml:space="preserve">* Fill in actual values after running </w:t>
      </w:r>
      <w:r w:rsidRPr="00E34B45">
        <w:rPr>
          <w:i/>
          <w:iCs/>
          <w:sz w:val="18"/>
          <w:szCs w:val="18"/>
        </w:rPr>
        <w:t xml:space="preserve">M4_Model_Training.ipynb in Google </w:t>
      </w:r>
      <w:proofErr w:type="spellStart"/>
      <w:r w:rsidRPr="00E34B45">
        <w:rPr>
          <w:i/>
          <w:iCs/>
          <w:sz w:val="18"/>
          <w:szCs w:val="18"/>
        </w:rPr>
        <w:t>Colab</w:t>
      </w:r>
      <w:proofErr w:type="spellEnd"/>
    </w:p>
    <w:p w14:paraId="616939C0" w14:textId="77777777" w:rsidR="00E76545" w:rsidRPr="00E34B45" w:rsidRDefault="00E76545">
      <w:pPr>
        <w:spacing w:before="60" w:after="60"/>
      </w:pPr>
    </w:p>
    <w:p w14:paraId="3F5938B8" w14:textId="77777777" w:rsidR="00071BD6" w:rsidRPr="00E34B45" w:rsidRDefault="00071BD6">
      <w:pPr>
        <w:pStyle w:val="Heading2"/>
        <w:rPr>
          <w:color w:val="auto"/>
        </w:rPr>
      </w:pPr>
    </w:p>
    <w:p w14:paraId="5C09C1D5" w14:textId="77777777" w:rsidR="00071BD6" w:rsidRPr="00E34B45" w:rsidRDefault="00071BD6">
      <w:pPr>
        <w:pStyle w:val="Heading2"/>
        <w:rPr>
          <w:color w:val="auto"/>
        </w:rPr>
      </w:pPr>
    </w:p>
    <w:p w14:paraId="1CD9672C" w14:textId="5CE1C32F" w:rsidR="00E76545" w:rsidRPr="00E34B45" w:rsidRDefault="007C2BFA">
      <w:pPr>
        <w:pStyle w:val="Heading2"/>
        <w:rPr>
          <w:color w:val="auto"/>
        </w:rPr>
      </w:pPr>
      <w:r w:rsidRPr="00E34B45">
        <w:rPr>
          <w:color w:val="auto"/>
        </w:rPr>
        <w:t>6.2 Key EDA Findings</w:t>
      </w:r>
    </w:p>
    <w:p w14:paraId="5B57D674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Fraudulent providers bill 3–5× more per claim than legitimate providers on average</w:t>
      </w:r>
    </w:p>
    <w:p w14:paraId="53CB0751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Average hospital stay for fraud: 40+ days vs 5 days for legitimate providers</w:t>
      </w:r>
    </w:p>
    <w:p w14:paraId="2EE48CD6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lastRenderedPageBreak/>
        <w:t>Fraud providers use 2× more uniq</w:t>
      </w:r>
      <w:r w:rsidRPr="00E34B45">
        <w:t>ue physicians per claim (physician reuse pattern)</w:t>
      </w:r>
    </w:p>
    <w:p w14:paraId="10FBC27D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High chronic condition scores (&gt;5) strongly correlate with fraud (diagnosis stuffing)</w:t>
      </w:r>
    </w:p>
    <w:p w14:paraId="2560F999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Providers triggering 4+ anomaly flags have &gt;85% fraud probability</w:t>
      </w:r>
    </w:p>
    <w:p w14:paraId="1454214D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The interaction feature (volume × reimbursement) is th</w:t>
      </w:r>
      <w:r w:rsidRPr="00E34B45">
        <w:t>e strongest single fraud predictor</w:t>
      </w:r>
    </w:p>
    <w:p w14:paraId="168586F7" w14:textId="77777777" w:rsidR="00071BD6" w:rsidRPr="00E34B45" w:rsidRDefault="00071BD6">
      <w:pPr>
        <w:pStyle w:val="Heading1"/>
        <w:rPr>
          <w:color w:val="auto"/>
        </w:rPr>
      </w:pPr>
    </w:p>
    <w:p w14:paraId="3D95FD40" w14:textId="7D5DE776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7.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E34B45" w:rsidRPr="00E34B45" w14:paraId="05354716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6062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6B2B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Tool / Library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02C0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E34B45" w:rsidRPr="00E34B45" w14:paraId="191E67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C778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3471" w14:textId="77777777" w:rsidR="00E76545" w:rsidRPr="00E34B45" w:rsidRDefault="007C2BFA">
            <w:r w:rsidRPr="00E34B45">
              <w:rPr>
                <w:sz w:val="20"/>
                <w:szCs w:val="20"/>
              </w:rPr>
              <w:t>Python 3.10+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9177" w14:textId="77777777" w:rsidR="00E76545" w:rsidRPr="00E34B45" w:rsidRDefault="007C2BFA">
            <w:r w:rsidRPr="00E34B45">
              <w:rPr>
                <w:sz w:val="20"/>
                <w:szCs w:val="20"/>
              </w:rPr>
              <w:t>All modules</w:t>
            </w:r>
          </w:p>
        </w:tc>
      </w:tr>
      <w:tr w:rsidR="00E34B45" w:rsidRPr="00E34B45" w14:paraId="250CCC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3BE8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11D8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Pandas, NumPy, </w:t>
            </w:r>
            <w:proofErr w:type="spellStart"/>
            <w:r w:rsidRPr="00E34B45">
              <w:rPr>
                <w:sz w:val="20"/>
                <w:szCs w:val="20"/>
              </w:rPr>
              <w:t>PyArrow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47C9" w14:textId="77777777" w:rsidR="00E76545" w:rsidRPr="00E34B45" w:rsidRDefault="007C2BFA">
            <w:r w:rsidRPr="00E34B45">
              <w:rPr>
                <w:sz w:val="20"/>
                <w:szCs w:val="20"/>
              </w:rPr>
              <w:t>CSV merging, feature engineering</w:t>
            </w:r>
          </w:p>
        </w:tc>
      </w:tr>
      <w:tr w:rsidR="00E34B45" w:rsidRPr="00E34B45" w14:paraId="791289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71FA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7E40" w14:textId="77777777" w:rsidR="00E76545" w:rsidRPr="00E34B45" w:rsidRDefault="007C2BFA">
            <w:r w:rsidRPr="00E34B45">
              <w:rPr>
                <w:sz w:val="20"/>
                <w:szCs w:val="20"/>
              </w:rPr>
              <w:t>Matplotlib, Seaborn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55F6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EDA plots, SHAP </w:t>
            </w:r>
            <w:r w:rsidRPr="00E34B45">
              <w:rPr>
                <w:sz w:val="20"/>
                <w:szCs w:val="20"/>
              </w:rPr>
              <w:t>charts</w:t>
            </w:r>
          </w:p>
        </w:tc>
      </w:tr>
      <w:tr w:rsidR="00E34B45" w:rsidRPr="00E34B45" w14:paraId="70CB31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13C1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ML Models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C4A2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XGBoost</w:t>
            </w:r>
            <w:proofErr w:type="spellEnd"/>
            <w:r w:rsidRPr="00E34B45">
              <w:rPr>
                <w:sz w:val="20"/>
                <w:szCs w:val="20"/>
              </w:rPr>
              <w:t xml:space="preserve">, </w:t>
            </w:r>
            <w:proofErr w:type="spellStart"/>
            <w:r w:rsidRPr="00E34B45">
              <w:rPr>
                <w:sz w:val="20"/>
                <w:szCs w:val="20"/>
              </w:rPr>
              <w:t>LightGBM</w:t>
            </w:r>
            <w:proofErr w:type="spellEnd"/>
            <w:r w:rsidRPr="00E34B45">
              <w:rPr>
                <w:sz w:val="20"/>
                <w:szCs w:val="20"/>
              </w:rPr>
              <w:t>, Scikit-learn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3572" w14:textId="77777777" w:rsidR="00E76545" w:rsidRPr="00E34B45" w:rsidRDefault="007C2BFA">
            <w:r w:rsidRPr="00E34B45">
              <w:rPr>
                <w:sz w:val="20"/>
                <w:szCs w:val="20"/>
              </w:rPr>
              <w:t>Classifiers, Random Forest</w:t>
            </w:r>
          </w:p>
        </w:tc>
      </w:tr>
      <w:tr w:rsidR="00E34B45" w:rsidRPr="00E34B45" w14:paraId="49135C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3C71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Hyperparameter Tuning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8681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D954" w14:textId="77777777" w:rsidR="00E76545" w:rsidRPr="00E34B45" w:rsidRDefault="007C2BFA">
            <w:r w:rsidRPr="00E34B45">
              <w:rPr>
                <w:sz w:val="20"/>
                <w:szCs w:val="20"/>
              </w:rPr>
              <w:t>Bayesian optimization (50 trials each)</w:t>
            </w:r>
          </w:p>
        </w:tc>
      </w:tr>
      <w:tr w:rsidR="00E34B45" w:rsidRPr="00E34B45" w14:paraId="0C1FB4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1D20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Class Balancing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11FE" w14:textId="77777777" w:rsidR="00E76545" w:rsidRPr="00E34B45" w:rsidRDefault="007C2BFA">
            <w:r w:rsidRPr="00E34B45">
              <w:rPr>
                <w:sz w:val="20"/>
                <w:szCs w:val="20"/>
              </w:rPr>
              <w:t>imbalanced-learn (SMOTE)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0E0C" w14:textId="77777777" w:rsidR="00E76545" w:rsidRPr="00E34B45" w:rsidRDefault="007C2BFA">
            <w:r w:rsidRPr="00E34B45">
              <w:rPr>
                <w:sz w:val="20"/>
                <w:szCs w:val="20"/>
              </w:rPr>
              <w:t>Handle 90:10 fraud imbalance</w:t>
            </w:r>
          </w:p>
        </w:tc>
      </w:tr>
      <w:tr w:rsidR="00E34B45" w:rsidRPr="00E34B45" w14:paraId="294307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0EE0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Explainability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6EA1" w14:textId="77777777" w:rsidR="00E76545" w:rsidRPr="00E34B45" w:rsidRDefault="007C2BFA">
            <w:r w:rsidRPr="00E34B45">
              <w:rPr>
                <w:sz w:val="20"/>
                <w:szCs w:val="20"/>
              </w:rPr>
              <w:t>SHAP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0CBA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TreeExplainer</w:t>
            </w:r>
            <w:proofErr w:type="spellEnd"/>
            <w:r w:rsidRPr="00E34B45">
              <w:rPr>
                <w:sz w:val="20"/>
                <w:szCs w:val="20"/>
              </w:rPr>
              <w:t>, waterfall plots</w:t>
            </w:r>
          </w:p>
        </w:tc>
      </w:tr>
      <w:tr w:rsidR="00E34B45" w:rsidRPr="00E34B45" w14:paraId="2937DF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C722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Anomaly Detection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1DDF" w14:textId="77777777" w:rsidR="00E76545" w:rsidRPr="00E34B45" w:rsidRDefault="007C2BFA">
            <w:r w:rsidRPr="00E34B45">
              <w:rPr>
                <w:sz w:val="20"/>
                <w:szCs w:val="20"/>
              </w:rPr>
              <w:t>Isolation Forest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C888" w14:textId="77777777" w:rsidR="00E76545" w:rsidRPr="00E34B45" w:rsidRDefault="007C2BFA">
            <w:r w:rsidRPr="00E34B45">
              <w:rPr>
                <w:sz w:val="20"/>
                <w:szCs w:val="20"/>
              </w:rPr>
              <w:t>Unsupervised fraud signals</w:t>
            </w:r>
          </w:p>
        </w:tc>
      </w:tr>
      <w:tr w:rsidR="00E34B45" w:rsidRPr="00E34B45" w14:paraId="3F9411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C0CD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5277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EasyOCR</w:t>
            </w:r>
            <w:proofErr w:type="spellEnd"/>
            <w:r w:rsidRPr="00E34B45">
              <w:rPr>
                <w:sz w:val="20"/>
                <w:szCs w:val="20"/>
              </w:rPr>
              <w:t>, pdf2image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587A" w14:textId="77777777" w:rsidR="00E76545" w:rsidRPr="00E34B45" w:rsidRDefault="007C2BFA">
            <w:r w:rsidRPr="00E34B45">
              <w:rPr>
                <w:sz w:val="20"/>
                <w:szCs w:val="20"/>
              </w:rPr>
              <w:t>Document field extraction</w:t>
            </w:r>
          </w:p>
        </w:tc>
      </w:tr>
      <w:tr w:rsidR="00E34B45" w:rsidRPr="00E34B45" w14:paraId="4F8292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F792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Web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60BF" w14:textId="77777777" w:rsidR="00E76545" w:rsidRPr="00E34B45" w:rsidRDefault="007C2BFA">
            <w:r w:rsidRPr="00E34B45">
              <w:rPr>
                <w:sz w:val="20"/>
                <w:szCs w:val="20"/>
              </w:rPr>
              <w:t>Flask 3.0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6EE1" w14:textId="77777777" w:rsidR="00E76545" w:rsidRPr="00E34B45" w:rsidRDefault="007C2BFA">
            <w:r w:rsidRPr="00E34B45">
              <w:rPr>
                <w:sz w:val="20"/>
                <w:szCs w:val="20"/>
              </w:rPr>
              <w:t>Backend API + HTML frontend</w:t>
            </w:r>
          </w:p>
        </w:tc>
      </w:tr>
      <w:tr w:rsidR="00E34B45" w:rsidRPr="00E34B45" w14:paraId="656AAF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F7D0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Report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D455" w14:textId="77777777" w:rsidR="00E76545" w:rsidRPr="00E34B45" w:rsidRDefault="007C2BFA">
            <w:proofErr w:type="spellStart"/>
            <w:r w:rsidRPr="00E34B45">
              <w:rPr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9EB0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Investigator PDF </w:t>
            </w:r>
            <w:r w:rsidRPr="00E34B45">
              <w:rPr>
                <w:sz w:val="20"/>
                <w:szCs w:val="20"/>
              </w:rPr>
              <w:t>reports</w:t>
            </w:r>
          </w:p>
        </w:tc>
      </w:tr>
      <w:tr w:rsidR="00E34B45" w:rsidRPr="00E34B45" w14:paraId="543C2B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CB8C" w14:textId="77777777" w:rsidR="00E76545" w:rsidRPr="00E34B45" w:rsidRDefault="007C2BFA">
            <w:r w:rsidRPr="00E34B45"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9BF1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Google </w:t>
            </w:r>
            <w:proofErr w:type="spellStart"/>
            <w:r w:rsidRPr="00E34B45">
              <w:rPr>
                <w:sz w:val="20"/>
                <w:szCs w:val="20"/>
              </w:rPr>
              <w:t>Colab</w:t>
            </w:r>
            <w:proofErr w:type="spellEnd"/>
            <w:r w:rsidRPr="00E34B45">
              <w:rPr>
                <w:sz w:val="20"/>
                <w:szCs w:val="20"/>
              </w:rPr>
              <w:t xml:space="preserve"> T4 GPU, VS Code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3D79" w14:textId="77777777" w:rsidR="00E76545" w:rsidRPr="00E34B45" w:rsidRDefault="007C2BFA">
            <w:r w:rsidRPr="00E34B45">
              <w:rPr>
                <w:sz w:val="20"/>
                <w:szCs w:val="20"/>
              </w:rPr>
              <w:t>Training and deployment</w:t>
            </w:r>
          </w:p>
        </w:tc>
      </w:tr>
    </w:tbl>
    <w:p w14:paraId="23596C67" w14:textId="77777777" w:rsidR="00E76545" w:rsidRPr="00E34B45" w:rsidRDefault="00E76545">
      <w:pPr>
        <w:pBdr>
          <w:bottom w:val="single" w:sz="4" w:space="1" w:color="2E75B6"/>
        </w:pBdr>
        <w:spacing w:before="120" w:after="120"/>
      </w:pPr>
    </w:p>
    <w:p w14:paraId="38A0736D" w14:textId="77777777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t>8. 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2400"/>
        <w:gridCol w:w="1800"/>
      </w:tblGrid>
      <w:tr w:rsidR="00E34B45" w:rsidRPr="00E34B45" w14:paraId="1FE6E123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E56D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75B6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D5B5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4DB5" w14:textId="77777777" w:rsidR="00E76545" w:rsidRPr="00E34B45" w:rsidRDefault="007C2BFA">
            <w:pPr>
              <w:jc w:val="center"/>
            </w:pPr>
            <w:r w:rsidRPr="00E34B45">
              <w:rPr>
                <w:b/>
                <w:bCs/>
                <w:sz w:val="20"/>
                <w:szCs w:val="20"/>
              </w:rPr>
              <w:t>Commits</w:t>
            </w:r>
          </w:p>
        </w:tc>
      </w:tr>
      <w:tr w:rsidR="00E34B45" w:rsidRPr="00E34B45" w14:paraId="169226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105" w14:textId="77777777" w:rsidR="00E76545" w:rsidRPr="00E34B45" w:rsidRDefault="007C2BFA">
            <w:r w:rsidRPr="00E34B45">
              <w:rPr>
                <w:sz w:val="20"/>
                <w:szCs w:val="20"/>
              </w:rPr>
              <w:t>[Leader Name]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DDB1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ML Training, Feature </w:t>
            </w:r>
            <w:proofErr w:type="spellStart"/>
            <w:r w:rsidRPr="00E34B45">
              <w:rPr>
                <w:sz w:val="20"/>
                <w:szCs w:val="20"/>
              </w:rPr>
              <w:t>Engg</w:t>
            </w:r>
            <w:proofErr w:type="spellEnd"/>
            <w:r w:rsidRPr="00E34B45"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B952" w14:textId="77777777" w:rsidR="00E76545" w:rsidRPr="00E34B45" w:rsidRDefault="007C2BFA">
            <w:r w:rsidRPr="00E34B45">
              <w:rPr>
                <w:sz w:val="20"/>
                <w:szCs w:val="20"/>
              </w:rPr>
              <w:t>@username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FE3" w14:textId="77777777" w:rsidR="00E76545" w:rsidRPr="00E34B45" w:rsidRDefault="007C2BFA">
            <w:r w:rsidRPr="00E34B45">
              <w:rPr>
                <w:sz w:val="20"/>
                <w:szCs w:val="20"/>
              </w:rPr>
              <w:t>≥5</w:t>
            </w:r>
          </w:p>
        </w:tc>
      </w:tr>
      <w:tr w:rsidR="00E34B45" w:rsidRPr="00E34B45" w14:paraId="55CFCA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9EEF" w14:textId="77777777" w:rsidR="00E76545" w:rsidRPr="00E34B45" w:rsidRDefault="007C2BFA">
            <w:r w:rsidRPr="00E34B45">
              <w:rPr>
                <w:sz w:val="20"/>
                <w:szCs w:val="20"/>
              </w:rPr>
              <w:t>[Member 2]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32C3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Data </w:t>
            </w:r>
            <w:proofErr w:type="spellStart"/>
            <w:r w:rsidRPr="00E34B45">
              <w:rPr>
                <w:sz w:val="20"/>
                <w:szCs w:val="20"/>
              </w:rPr>
              <w:t>Preprocessing</w:t>
            </w:r>
            <w:proofErr w:type="spellEnd"/>
            <w:r w:rsidRPr="00E34B45">
              <w:rPr>
                <w:sz w:val="20"/>
                <w:szCs w:val="20"/>
              </w:rPr>
              <w:t>, EDA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00BC" w14:textId="77777777" w:rsidR="00E76545" w:rsidRPr="00E34B45" w:rsidRDefault="007C2BFA">
            <w:r w:rsidRPr="00E34B45">
              <w:rPr>
                <w:sz w:val="20"/>
                <w:szCs w:val="20"/>
              </w:rPr>
              <w:t>@username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1858" w14:textId="77777777" w:rsidR="00E76545" w:rsidRPr="00E34B45" w:rsidRDefault="007C2BFA">
            <w:r w:rsidRPr="00E34B45">
              <w:rPr>
                <w:sz w:val="20"/>
                <w:szCs w:val="20"/>
              </w:rPr>
              <w:t>≥5</w:t>
            </w:r>
          </w:p>
        </w:tc>
      </w:tr>
      <w:tr w:rsidR="00E34B45" w:rsidRPr="00E34B45" w14:paraId="30A873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8500" w14:textId="77777777" w:rsidR="00E76545" w:rsidRPr="00E34B45" w:rsidRDefault="007C2BFA">
            <w:r w:rsidRPr="00E34B45">
              <w:rPr>
                <w:sz w:val="20"/>
                <w:szCs w:val="20"/>
              </w:rPr>
              <w:t>[Member 3]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1CD4" w14:textId="77777777" w:rsidR="00E76545" w:rsidRPr="00E34B45" w:rsidRDefault="007C2BFA">
            <w:r w:rsidRPr="00E34B45">
              <w:rPr>
                <w:sz w:val="20"/>
                <w:szCs w:val="20"/>
              </w:rPr>
              <w:t xml:space="preserve">Flask </w:t>
            </w:r>
            <w:r w:rsidRPr="00E34B45">
              <w:rPr>
                <w:sz w:val="20"/>
                <w:szCs w:val="20"/>
              </w:rPr>
              <w:t>Deployment, 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C3F6" w14:textId="77777777" w:rsidR="00E76545" w:rsidRPr="00E34B45" w:rsidRDefault="007C2BFA">
            <w:r w:rsidRPr="00E34B45">
              <w:rPr>
                <w:sz w:val="20"/>
                <w:szCs w:val="20"/>
              </w:rPr>
              <w:t>@username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9121" w14:textId="77777777" w:rsidR="00E76545" w:rsidRPr="00E34B45" w:rsidRDefault="007C2BFA">
            <w:r w:rsidRPr="00E34B45">
              <w:rPr>
                <w:sz w:val="20"/>
                <w:szCs w:val="20"/>
              </w:rPr>
              <w:t>≥5</w:t>
            </w:r>
          </w:p>
        </w:tc>
      </w:tr>
      <w:tr w:rsidR="00E34B45" w:rsidRPr="00E34B45" w14:paraId="6BCA41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739" w14:textId="77777777" w:rsidR="00E76545" w:rsidRPr="00E34B45" w:rsidRDefault="007C2BFA">
            <w:r w:rsidRPr="00E34B45">
              <w:rPr>
                <w:sz w:val="20"/>
                <w:szCs w:val="20"/>
              </w:rPr>
              <w:t>[Member 4]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A28B" w14:textId="77777777" w:rsidR="00E76545" w:rsidRPr="00E34B45" w:rsidRDefault="007C2BFA">
            <w:r w:rsidRPr="00E34B45">
              <w:rPr>
                <w:sz w:val="20"/>
                <w:szCs w:val="20"/>
              </w:rPr>
              <w:t>Documentation, Report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A5C" w14:textId="77777777" w:rsidR="00E76545" w:rsidRPr="00E34B45" w:rsidRDefault="007C2BFA">
            <w:r w:rsidRPr="00E34B45">
              <w:rPr>
                <w:sz w:val="20"/>
                <w:szCs w:val="20"/>
              </w:rPr>
              <w:t>@username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B96C" w14:textId="77777777" w:rsidR="00E76545" w:rsidRPr="00E34B45" w:rsidRDefault="007C2BFA">
            <w:r w:rsidRPr="00E34B45">
              <w:rPr>
                <w:sz w:val="20"/>
                <w:szCs w:val="20"/>
              </w:rPr>
              <w:t>≥5</w:t>
            </w:r>
          </w:p>
        </w:tc>
      </w:tr>
    </w:tbl>
    <w:p w14:paraId="493D8AC1" w14:textId="77777777" w:rsidR="00E76545" w:rsidRPr="00E34B45" w:rsidRDefault="00E76545">
      <w:pPr>
        <w:spacing w:before="60" w:after="60"/>
      </w:pPr>
    </w:p>
    <w:p w14:paraId="5900EDF2" w14:textId="77777777" w:rsidR="00E76545" w:rsidRPr="00E34B45" w:rsidRDefault="007C2BFA">
      <w:pPr>
        <w:spacing w:before="80" w:after="80"/>
      </w:pPr>
      <w:r w:rsidRPr="00E34B45">
        <w:t>Department: AI &amp; Data Science  |  Batch: AIML-B 2026  |  Institution: [Your College Name]</w:t>
      </w:r>
    </w:p>
    <w:p w14:paraId="13B542F8" w14:textId="77777777" w:rsidR="00E76545" w:rsidRPr="00E34B45" w:rsidRDefault="00E76545">
      <w:pPr>
        <w:pBdr>
          <w:bottom w:val="single" w:sz="4" w:space="1" w:color="2E75B6"/>
        </w:pBdr>
        <w:spacing w:before="120" w:after="120"/>
      </w:pPr>
    </w:p>
    <w:p w14:paraId="2BD6E6B5" w14:textId="77777777" w:rsidR="00E76545" w:rsidRPr="00E34B45" w:rsidRDefault="007C2BFA">
      <w:pPr>
        <w:pStyle w:val="Heading1"/>
        <w:rPr>
          <w:color w:val="auto"/>
        </w:rPr>
      </w:pPr>
      <w:r w:rsidRPr="00E34B45">
        <w:rPr>
          <w:color w:val="auto"/>
        </w:rPr>
        <w:lastRenderedPageBreak/>
        <w:t>9. References</w:t>
      </w:r>
    </w:p>
    <w:p w14:paraId="6E5D7396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[1] </w:t>
      </w:r>
      <w:proofErr w:type="spellStart"/>
      <w:r w:rsidRPr="00E34B45">
        <w:t>Bauder</w:t>
      </w:r>
      <w:proofErr w:type="spellEnd"/>
      <w:r w:rsidRPr="00E34B45">
        <w:t xml:space="preserve">, R. A., &amp; </w:t>
      </w:r>
      <w:proofErr w:type="spellStart"/>
      <w:r w:rsidRPr="00E34B45">
        <w:t>Khoshgoftaar</w:t>
      </w:r>
      <w:proofErr w:type="spellEnd"/>
      <w:r w:rsidRPr="00E34B45">
        <w:t xml:space="preserve">, T. M. (2018). Medicare fraud </w:t>
      </w:r>
      <w:r w:rsidRPr="00E34B45">
        <w:t>detection using machine learning methods. 17th IEEE ICMLA, pp. 712–719.</w:t>
      </w:r>
    </w:p>
    <w:p w14:paraId="1228266C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[2] Johnson, J. M., &amp; </w:t>
      </w:r>
      <w:proofErr w:type="spellStart"/>
      <w:r w:rsidRPr="00E34B45">
        <w:t>Khoshgoftaar</w:t>
      </w:r>
      <w:proofErr w:type="spellEnd"/>
      <w:r w:rsidRPr="00E34B45">
        <w:t>, T. M. (2019). Medicare fraud detection using neural networks. Journal of Big Data, 6(1), 1–35.</w:t>
      </w:r>
    </w:p>
    <w:p w14:paraId="2956CA7D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[3] Lundberg, S. M., &amp; Lee, S. I. (2017). A unified a</w:t>
      </w:r>
      <w:r w:rsidRPr="00E34B45">
        <w:t xml:space="preserve">pproach to interpreting model predictions (SHAP). </w:t>
      </w:r>
      <w:proofErr w:type="spellStart"/>
      <w:r w:rsidRPr="00E34B45">
        <w:t>NeurIPS</w:t>
      </w:r>
      <w:proofErr w:type="spellEnd"/>
      <w:r w:rsidRPr="00E34B45">
        <w:t xml:space="preserve"> 2017, Vol. 30.</w:t>
      </w:r>
    </w:p>
    <w:p w14:paraId="01A2DB4E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[4] </w:t>
      </w:r>
      <w:proofErr w:type="spellStart"/>
      <w:r w:rsidRPr="00E34B45">
        <w:t>Pourhabibi</w:t>
      </w:r>
      <w:proofErr w:type="spellEnd"/>
      <w:r w:rsidRPr="00E34B45">
        <w:t>, T., et al. (2020). Fraud detection: A systematic literature review of graph-based anomaly detection. Decision Support Systems, 133, 113303.</w:t>
      </w:r>
    </w:p>
    <w:p w14:paraId="5FC3F429" w14:textId="77777777" w:rsidR="00E76545" w:rsidRPr="00E34B45" w:rsidRDefault="007C2BFA">
      <w:pPr>
        <w:pStyle w:val="ListParagraph"/>
        <w:numPr>
          <w:ilvl w:val="0"/>
          <w:numId w:val="2"/>
        </w:numPr>
        <w:spacing w:before="50" w:after="50"/>
      </w:pPr>
      <w:r w:rsidRPr="00E34B45">
        <w:t>[5] Huang, Z., et al. (2022</w:t>
      </w:r>
      <w:r w:rsidRPr="00E34B45">
        <w:t>). LayoutLMv3: Pre-training for Document AI. ACM Multimedia 2022, pp. 4083–4091.</w:t>
      </w:r>
    </w:p>
    <w:p w14:paraId="6938E986" w14:textId="467A5A12" w:rsidR="00E76545" w:rsidRPr="00E34B45" w:rsidRDefault="007C2BFA" w:rsidP="00654C01">
      <w:pPr>
        <w:pStyle w:val="ListParagraph"/>
        <w:numPr>
          <w:ilvl w:val="0"/>
          <w:numId w:val="2"/>
        </w:numPr>
        <w:spacing w:before="50" w:after="50"/>
      </w:pPr>
      <w:r w:rsidRPr="00E34B45">
        <w:t xml:space="preserve">[6] CMS Medicare Dataset. Kaggle: </w:t>
      </w:r>
      <w:proofErr w:type="spellStart"/>
      <w:r w:rsidRPr="00E34B45">
        <w:t>rohitrox</w:t>
      </w:r>
      <w:proofErr w:type="spellEnd"/>
      <w:r w:rsidRPr="00E34B45">
        <w:t>/healthcare-provider-fraud-detection-analysis.</w:t>
      </w:r>
    </w:p>
    <w:sectPr w:rsidR="00E76545" w:rsidRPr="00E34B4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661A6" w14:textId="77777777" w:rsidR="007C2BFA" w:rsidRDefault="007C2BFA">
      <w:r>
        <w:separator/>
      </w:r>
    </w:p>
  </w:endnote>
  <w:endnote w:type="continuationSeparator" w:id="0">
    <w:p w14:paraId="714D4093" w14:textId="77777777" w:rsidR="007C2BFA" w:rsidRDefault="007C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256B9" w14:textId="77777777" w:rsidR="00324A5E" w:rsidRDefault="007C2BFA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76435" w14:textId="77777777" w:rsidR="007C2BFA" w:rsidRDefault="007C2BFA">
      <w:r>
        <w:separator/>
      </w:r>
    </w:p>
  </w:footnote>
  <w:footnote w:type="continuationSeparator" w:id="0">
    <w:p w14:paraId="531D523B" w14:textId="77777777" w:rsidR="007C2BFA" w:rsidRDefault="007C2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A25A1" w14:textId="77777777" w:rsidR="00324A5E" w:rsidRDefault="007C2BF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4EBE"/>
    <w:multiLevelType w:val="hybridMultilevel"/>
    <w:tmpl w:val="EEBE89F8"/>
    <w:lvl w:ilvl="0" w:tplc="8112F768">
      <w:start w:val="1"/>
      <w:numFmt w:val="bullet"/>
      <w:lvlText w:val="●"/>
      <w:lvlJc w:val="left"/>
      <w:pPr>
        <w:ind w:left="720" w:hanging="360"/>
      </w:pPr>
    </w:lvl>
    <w:lvl w:ilvl="1" w:tplc="FCE472A4">
      <w:start w:val="1"/>
      <w:numFmt w:val="bullet"/>
      <w:lvlText w:val="○"/>
      <w:lvlJc w:val="left"/>
      <w:pPr>
        <w:ind w:left="1440" w:hanging="360"/>
      </w:pPr>
    </w:lvl>
    <w:lvl w:ilvl="2" w:tplc="7C400524">
      <w:start w:val="1"/>
      <w:numFmt w:val="bullet"/>
      <w:lvlText w:val="■"/>
      <w:lvlJc w:val="left"/>
      <w:pPr>
        <w:ind w:left="2160" w:hanging="360"/>
      </w:pPr>
    </w:lvl>
    <w:lvl w:ilvl="3" w:tplc="879601FC">
      <w:start w:val="1"/>
      <w:numFmt w:val="bullet"/>
      <w:lvlText w:val="●"/>
      <w:lvlJc w:val="left"/>
      <w:pPr>
        <w:ind w:left="2880" w:hanging="360"/>
      </w:pPr>
    </w:lvl>
    <w:lvl w:ilvl="4" w:tplc="7C121C62">
      <w:start w:val="1"/>
      <w:numFmt w:val="bullet"/>
      <w:lvlText w:val="○"/>
      <w:lvlJc w:val="left"/>
      <w:pPr>
        <w:ind w:left="3600" w:hanging="360"/>
      </w:pPr>
    </w:lvl>
    <w:lvl w:ilvl="5" w:tplc="51162FD0">
      <w:start w:val="1"/>
      <w:numFmt w:val="bullet"/>
      <w:lvlText w:val="■"/>
      <w:lvlJc w:val="left"/>
      <w:pPr>
        <w:ind w:left="4320" w:hanging="360"/>
      </w:pPr>
    </w:lvl>
    <w:lvl w:ilvl="6" w:tplc="93E2AC52">
      <w:start w:val="1"/>
      <w:numFmt w:val="bullet"/>
      <w:lvlText w:val="●"/>
      <w:lvlJc w:val="left"/>
      <w:pPr>
        <w:ind w:left="5040" w:hanging="360"/>
      </w:pPr>
    </w:lvl>
    <w:lvl w:ilvl="7" w:tplc="69A41028">
      <w:start w:val="1"/>
      <w:numFmt w:val="bullet"/>
      <w:lvlText w:val="●"/>
      <w:lvlJc w:val="left"/>
      <w:pPr>
        <w:ind w:left="5760" w:hanging="360"/>
      </w:pPr>
    </w:lvl>
    <w:lvl w:ilvl="8" w:tplc="441E9C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BB3050"/>
    <w:multiLevelType w:val="hybridMultilevel"/>
    <w:tmpl w:val="5186E68C"/>
    <w:lvl w:ilvl="0" w:tplc="2D94F1E8">
      <w:start w:val="1"/>
      <w:numFmt w:val="bullet"/>
      <w:lvlText w:val="•"/>
      <w:lvlJc w:val="left"/>
      <w:pPr>
        <w:ind w:left="720" w:hanging="360"/>
      </w:pPr>
    </w:lvl>
    <w:lvl w:ilvl="1" w:tplc="FE768356">
      <w:numFmt w:val="decimal"/>
      <w:lvlText w:val=""/>
      <w:lvlJc w:val="left"/>
    </w:lvl>
    <w:lvl w:ilvl="2" w:tplc="E0AA730E">
      <w:numFmt w:val="decimal"/>
      <w:lvlText w:val=""/>
      <w:lvlJc w:val="left"/>
    </w:lvl>
    <w:lvl w:ilvl="3" w:tplc="6A98E8F6">
      <w:numFmt w:val="decimal"/>
      <w:lvlText w:val=""/>
      <w:lvlJc w:val="left"/>
    </w:lvl>
    <w:lvl w:ilvl="4" w:tplc="AE8CB0A0">
      <w:numFmt w:val="decimal"/>
      <w:lvlText w:val=""/>
      <w:lvlJc w:val="left"/>
    </w:lvl>
    <w:lvl w:ilvl="5" w:tplc="6AC6C5EA">
      <w:numFmt w:val="decimal"/>
      <w:lvlText w:val=""/>
      <w:lvlJc w:val="left"/>
    </w:lvl>
    <w:lvl w:ilvl="6" w:tplc="3ECC8C28">
      <w:numFmt w:val="decimal"/>
      <w:lvlText w:val=""/>
      <w:lvlJc w:val="left"/>
    </w:lvl>
    <w:lvl w:ilvl="7" w:tplc="52C00F64">
      <w:numFmt w:val="decimal"/>
      <w:lvlText w:val=""/>
      <w:lvlJc w:val="left"/>
    </w:lvl>
    <w:lvl w:ilvl="8" w:tplc="DDD26E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45"/>
    <w:rsid w:val="00044541"/>
    <w:rsid w:val="00071BD6"/>
    <w:rsid w:val="00143603"/>
    <w:rsid w:val="00324A5E"/>
    <w:rsid w:val="00654C01"/>
    <w:rsid w:val="007136B0"/>
    <w:rsid w:val="007C2BFA"/>
    <w:rsid w:val="00871047"/>
    <w:rsid w:val="00D86071"/>
    <w:rsid w:val="00E34B45"/>
    <w:rsid w:val="00E7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541C"/>
  <w15:docId w15:val="{3372360B-B4B5-4707-A715-36FD4F9E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1494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santhosh</cp:lastModifiedBy>
  <cp:revision>7</cp:revision>
  <dcterms:created xsi:type="dcterms:W3CDTF">2026-04-13T04:18:00Z</dcterms:created>
  <dcterms:modified xsi:type="dcterms:W3CDTF">2026-04-13T16:29:00Z</dcterms:modified>
</cp:coreProperties>
</file>