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Walters Imagination Studio의 시네마틱 기법을 활용하여, 주인공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@에단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서사적 흐름에 맞춘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조명 프리셋 데이터베이스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구축했습니다 1. 이 프리셋은 나노바나나 2 프롬프트에 즉시 적용하여 영상의 감정선을 시각화하는 데 사용됩니다.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gylxmuf2c0vl" w:id="0"/>
      <w:bookmarkEnd w:id="0"/>
      <w:r w:rsidDel="00000000" w:rsidR="00000000" w:rsidRPr="00000000">
        <w:rPr>
          <w:rtl w:val="0"/>
        </w:rPr>
        <w:t xml:space="preserve">💡 @에단 감정 변화 조명 프리셋 DB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 단계 (서사),조명 스타일 (Lighting Style),핵심 키워드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고독과 허무 (쇼펜하우어),키아로스쿠로 (Chiaroscuro): 인물의 고뇌를 강조하는 깊은 명암 대비,"Cinematic blue tone, deep shadows, moody atmosphere, low-key lighting"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실존적 의지 (빅터 프랭클),림 라이팅 (Rim Lighting): 인물의 윤곽을 살려 굴복하지 않는 의지 표현,"High contrast, sharp rim light, dramatic backlighting, neutral tone"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영적 안식 (성경),볼류메트릭 (Volumetric): 창가나 하늘에서 쏟아지는 신성한 빛줄기,"Golden hour, warm amber glow, god rays, ethereal light, soft diffusion"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프리셋을 바탕으로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@서재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에단이 고뇌하는 첫 번째 장면의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이미지 프롬프트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생성해 볼까요? 아니면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@광야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황금빛 안개 효과를 더 구체화할까요?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