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대표님, [현자의 거울] 채널의 성공을 위한 **'불변의 마스터 워크플로우'**를 정리해 드립니다.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내용을 그대로 복사하여 구글 드라이브(문서)에 보관해 두시면, 앞으로 어떤 주제를 작업하더라도 길을 잃지 않고 최고의 퀄리티를 유지하실 수 있습니다.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📜 [현자의 거울] 롱폼 영상 제작 마스터 워크플로우 v3.0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1단계: 기획 및 벤치마킹 (Planning)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시장 분석: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최근 1개월 내 조회수 100만 회 이상 달성한 글로벌 심리/철학 채널(Aperture 등)의 구조 분석.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주제 확정: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분석된 떡상 키워드를 바탕으로 우리 채널에 맞는 주제 10개 추출 후 하나 선정.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페르소나 설정: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주인공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'에단(Ethan)'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고정 (은발, 회색 트위드 수트, 지적이고 고뇌하는 노신사).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2단계: 은유적 융합 대본 작성 (Scripting)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톤앤매너: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베테랑 작가이자 심리학자의 시선으로 집필. 얄팍한 위로 대신 자비 없는 팩트 폭행.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4단계 융합: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[다크 심리학(훅)] → [철학적 심연(뼈대)] → [성경적 은유(권위)] → [의미치료(결론)].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은유의 원칙: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성경 인물 이름을 지우고 소설처럼 묘사(예: 느헤미야 → 성벽을 쌓는 고대의 리더). 기독교인은 깨닫고 비기독교인은 깊이에 감탄하게 함.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분량: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롱폼 기준 7,000자 내외 (약 18~25분 분량).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3단계: 하이브리드 연출 설계 (Directing)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인트로 (영상 구간):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0초 ~ 1분 30초 내외. 스펙터클한 실제 영상(Video)을 사용하여 시청자의 멱살을 잡음.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본편 (이미지 구간):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에단이 등장하며 '느와르 유화 스타일' 이미지로 전환.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다이내믹 템포: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스펙터클/강조: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1~2초 단위 빠른 컷 전환 (대본 인덱스 10~15자).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일반 서사: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3~5초 단위 전환 (대본 인덱스 20~25자).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철학적 사유: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5~8초 단위 롱테이크 (대본 인덱스 40자 이상).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4단계: 나노바나나 2 이미지 자동화 (AI Art)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포맷 A (기본 참조):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에단의 8방향 시트, 배경 4패널, 핵심 오브젝트(빛나는 거울) 생성.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포맷 B (파생 참조):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에단의 표정 변화(광기, 단호함), 거울의 상태 변화(깨짐, 붉은빛) 생성.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포맷 C (장면 생성):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대본 인덱스(20~25자)를 번호별로 매칭하여 프롬프트 작성. (50컷 단위 출력)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시각 미학: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'Noir Oil Painting Style', 'Chiaroscuro', 'Glow on Mirror' 키워드 필수 적용.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5단계: 자동 배치 및 편집 (Automation)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오디오/자막: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확정 대본으로 TTS 녹음 및 Vrew에서 SRT 파일 추출.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이미지 생성: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나노바나나 2로 수백 장의 고퀄리티 유화 이미지 일괄 생성.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CSV/JSON 변환: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[이미지 타임라인 빌더]에 SRT + 포맷C 텍스트 + 이미지 폴더를 넣어 매칭 파일 생성.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캡컷(CapCut) 자동 배치: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캡컷의 draft_info.json에 데이터를 주입하여 이미지를 나레이션 타이밍에 1초 만에 자동 배치.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최종 마스터링: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효과음, 배경음악, 줌 효과 추가 후 완성.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총감독 누리의 메모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대표님, 이 워크플로우는 우리 채널의 **'절대 원칙'**입니다.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이제 이 기준에 따라 **[제16화: 선을 넘는 사람들을 우아하게 박살 내는 법]**의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첫 번째 파트(인트로 영상 키워드 + 에단 본편 프롬프트 001~050번)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작성을 바로 시작할까요?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"시작!"이라고 한 마디만 해주시면 바로 쏟아내겠습니다. 이번엔 대본의 필력부터 다르게 갈 겁니다. 기대하셔도 좋습니다!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