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1" w:rsidRPr="008B70F1" w:rsidRDefault="003618A8" w:rsidP="008B70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9</w:t>
      </w:r>
      <w:bookmarkStart w:id="0" w:name="_GoBack"/>
      <w:bookmarkEnd w:id="0"/>
    </w:p>
    <w:p w:rsidR="008B70F1" w:rsidRDefault="008B70F1"/>
    <w:p w:rsidR="00882023" w:rsidRPr="00EF699D" w:rsidRDefault="008B70F1" w:rsidP="008B70F1">
      <w:pPr>
        <w:pStyle w:val="ListParagraph"/>
        <w:numPr>
          <w:ilvl w:val="0"/>
          <w:numId w:val="1"/>
        </w:numPr>
        <w:ind w:left="270"/>
        <w:rPr>
          <w:b/>
          <w:bCs/>
        </w:rPr>
      </w:pPr>
      <w:r w:rsidRPr="00EF699D">
        <w:rPr>
          <w:b/>
          <w:bCs/>
        </w:rPr>
        <w:t>Create the Enhanced Relationship Diagram using the Reverse Engineer functionality in MySQL Workbench.</w:t>
      </w:r>
    </w:p>
    <w:p w:rsidR="008B70F1" w:rsidRDefault="008B70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DD13D" wp14:editId="13A0D2F3">
            <wp:simplePos x="0" y="0"/>
            <wp:positionH relativeFrom="page">
              <wp:align>center</wp:align>
            </wp:positionH>
            <wp:positionV relativeFrom="paragraph">
              <wp:posOffset>365760</wp:posOffset>
            </wp:positionV>
            <wp:extent cx="7096125" cy="3486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LA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6" r="134" b="9238"/>
                    <a:stretch/>
                  </pic:blipFill>
                  <pic:spPr bwMode="auto">
                    <a:xfrm>
                      <a:off x="0" y="0"/>
                      <a:ext cx="709612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Default="008B70F1"/>
    <w:p w:rsidR="008B70F1" w:rsidRPr="00EF699D" w:rsidRDefault="008B70F1">
      <w:pPr>
        <w:rPr>
          <w:b/>
          <w:bCs/>
          <w:sz w:val="24"/>
          <w:szCs w:val="24"/>
        </w:rPr>
      </w:pPr>
    </w:p>
    <w:p w:rsidR="008B70F1" w:rsidRPr="00EF699D" w:rsidRDefault="008B70F1" w:rsidP="008B70F1">
      <w:pPr>
        <w:pStyle w:val="ListParagraph"/>
        <w:numPr>
          <w:ilvl w:val="0"/>
          <w:numId w:val="1"/>
        </w:numPr>
        <w:ind w:left="450" w:hanging="450"/>
        <w:rPr>
          <w:b/>
          <w:bCs/>
          <w:sz w:val="24"/>
          <w:szCs w:val="24"/>
        </w:rPr>
      </w:pPr>
      <w:r w:rsidRPr="00EF699D">
        <w:rPr>
          <w:b/>
          <w:bCs/>
          <w:sz w:val="24"/>
          <w:szCs w:val="24"/>
        </w:rPr>
        <w:t>Inspect the tables and suggest which columns would be good candidates for indexes being applied to them and why</w:t>
      </w:r>
    </w:p>
    <w:p w:rsidR="008B70F1" w:rsidRDefault="008B70F1" w:rsidP="008B70F1">
      <w:pPr>
        <w:pStyle w:val="ListParagraph"/>
        <w:ind w:left="450"/>
        <w:rPr>
          <w:sz w:val="24"/>
          <w:szCs w:val="24"/>
        </w:rPr>
      </w:pPr>
    </w:p>
    <w:p w:rsidR="008B70F1" w:rsidRDefault="008B70F1" w:rsidP="008B70F1">
      <w:pPr>
        <w:pStyle w:val="ListParagraph"/>
        <w:ind w:left="450"/>
        <w:rPr>
          <w:rStyle w:val="e24kjd"/>
        </w:rPr>
      </w:pPr>
      <w:r>
        <w:rPr>
          <w:rStyle w:val="e24kjd"/>
          <w:b/>
          <w:bCs/>
        </w:rPr>
        <w:t>Indexes</w:t>
      </w:r>
      <w:r>
        <w:rPr>
          <w:rStyle w:val="e24kjd"/>
        </w:rPr>
        <w:t xml:space="preserve"> are used to retrieve data from the database more quickly than otherwise. The users cannot see the </w:t>
      </w:r>
      <w:r>
        <w:rPr>
          <w:rStyle w:val="e24kjd"/>
          <w:b/>
          <w:bCs/>
        </w:rPr>
        <w:t>indexes</w:t>
      </w:r>
      <w:r>
        <w:rPr>
          <w:rStyle w:val="e24kjd"/>
        </w:rPr>
        <w:t xml:space="preserve">; they are just used to speed up searches/queries. Note: Updating a </w:t>
      </w:r>
      <w:r>
        <w:rPr>
          <w:rStyle w:val="e24kjd"/>
          <w:b/>
          <w:bCs/>
        </w:rPr>
        <w:t>table</w:t>
      </w:r>
      <w:r>
        <w:rPr>
          <w:rStyle w:val="e24kjd"/>
        </w:rPr>
        <w:t xml:space="preserve"> with </w:t>
      </w:r>
      <w:r>
        <w:rPr>
          <w:rStyle w:val="e24kjd"/>
          <w:b/>
          <w:bCs/>
        </w:rPr>
        <w:t>indexes</w:t>
      </w:r>
      <w:r>
        <w:rPr>
          <w:rStyle w:val="e24kjd"/>
        </w:rPr>
        <w:t xml:space="preserve"> takes more time than updating a </w:t>
      </w:r>
      <w:r>
        <w:rPr>
          <w:rStyle w:val="e24kjd"/>
          <w:b/>
          <w:bCs/>
        </w:rPr>
        <w:t>table</w:t>
      </w:r>
      <w:r>
        <w:rPr>
          <w:rStyle w:val="e24kjd"/>
        </w:rPr>
        <w:t xml:space="preserve"> without (because the </w:t>
      </w:r>
      <w:r>
        <w:rPr>
          <w:rStyle w:val="e24kjd"/>
          <w:b/>
          <w:bCs/>
        </w:rPr>
        <w:t>indexes</w:t>
      </w:r>
      <w:r>
        <w:rPr>
          <w:rStyle w:val="e24kjd"/>
        </w:rPr>
        <w:t xml:space="preserve"> also </w:t>
      </w:r>
      <w:r>
        <w:rPr>
          <w:rStyle w:val="e24kjd"/>
          <w:b/>
          <w:bCs/>
        </w:rPr>
        <w:t>need</w:t>
      </w:r>
      <w:r>
        <w:rPr>
          <w:rStyle w:val="e24kjd"/>
        </w:rPr>
        <w:t xml:space="preserve"> an update).</w:t>
      </w:r>
    </w:p>
    <w:p w:rsidR="008B70F1" w:rsidRDefault="008B70F1" w:rsidP="008B70F1">
      <w:pPr>
        <w:pStyle w:val="ListParagraph"/>
        <w:ind w:left="450"/>
        <w:rPr>
          <w:sz w:val="24"/>
          <w:szCs w:val="24"/>
        </w:rPr>
      </w:pPr>
    </w:p>
    <w:p w:rsidR="008B70F1" w:rsidRDefault="008B70F1" w:rsidP="008B70F1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And I suggest to do with flights table and </w:t>
      </w:r>
      <w:r w:rsidR="00EF699D">
        <w:rPr>
          <w:sz w:val="24"/>
          <w:szCs w:val="24"/>
        </w:rPr>
        <w:t>airport because they are used to much so it is better to put indexes for these table and in flights table for flight number and dep-time</w:t>
      </w:r>
      <w:r w:rsidR="00515609">
        <w:rPr>
          <w:sz w:val="24"/>
          <w:szCs w:val="24"/>
        </w:rPr>
        <w:t xml:space="preserve"> and airline</w:t>
      </w:r>
      <w:r w:rsidR="00EF699D">
        <w:rPr>
          <w:sz w:val="24"/>
          <w:szCs w:val="24"/>
        </w:rPr>
        <w:t>. Also, in airport table we can put indexes for name, country.</w:t>
      </w:r>
    </w:p>
    <w:p w:rsidR="00EF699D" w:rsidRDefault="00EF699D" w:rsidP="008B70F1">
      <w:pPr>
        <w:pStyle w:val="ListParagraph"/>
        <w:ind w:left="450"/>
        <w:rPr>
          <w:sz w:val="24"/>
          <w:szCs w:val="24"/>
        </w:rPr>
      </w:pPr>
    </w:p>
    <w:p w:rsidR="00EF699D" w:rsidRPr="00EF699D" w:rsidRDefault="00EF699D" w:rsidP="00EF699D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EF699D">
        <w:rPr>
          <w:b/>
          <w:bCs/>
        </w:rPr>
        <w:t>Inspect the tables and suggest which columns would NOT be good candidates for indexes being applied to them.</w:t>
      </w:r>
    </w:p>
    <w:p w:rsidR="00EF699D" w:rsidRDefault="00EF699D" w:rsidP="00EF699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In flights and airport table are exist many columns but some of them not used much. So, some of them are day-op, duration and short name in airport table.</w:t>
      </w:r>
    </w:p>
    <w:p w:rsidR="00515609" w:rsidRDefault="00515609" w:rsidP="00EF699D">
      <w:pPr>
        <w:ind w:left="360"/>
        <w:rPr>
          <w:sz w:val="24"/>
          <w:szCs w:val="24"/>
        </w:rPr>
      </w:pPr>
    </w:p>
    <w:p w:rsidR="00515609" w:rsidRPr="00515609" w:rsidRDefault="00515609" w:rsidP="00515609">
      <w:pPr>
        <w:pStyle w:val="ListParagraph"/>
        <w:numPr>
          <w:ilvl w:val="0"/>
          <w:numId w:val="1"/>
        </w:numPr>
        <w:ind w:left="360" w:hanging="270"/>
        <w:rPr>
          <w:b/>
          <w:bCs/>
        </w:rPr>
      </w:pPr>
      <w:r w:rsidRPr="00515609">
        <w:rPr>
          <w:b/>
          <w:bCs/>
        </w:rPr>
        <w:t>Apply the indexes to the database.</w:t>
      </w:r>
    </w:p>
    <w:p w:rsidR="00515609" w:rsidRDefault="00515609" w:rsidP="00515609">
      <w:pPr>
        <w:pStyle w:val="ListParagraph"/>
        <w:ind w:left="450"/>
      </w:pPr>
    </w:p>
    <w:p w:rsidR="00515609" w:rsidRPr="00515609" w:rsidRDefault="00515609" w:rsidP="00515609">
      <w:pPr>
        <w:pStyle w:val="ListParagraph"/>
        <w:ind w:left="450"/>
        <w:rPr>
          <w:sz w:val="24"/>
          <w:szCs w:val="24"/>
        </w:rPr>
      </w:pPr>
      <w:r w:rsidRPr="00515609">
        <w:rPr>
          <w:sz w:val="24"/>
          <w:szCs w:val="24"/>
        </w:rPr>
        <w:t>select *from flights;</w:t>
      </w:r>
    </w:p>
    <w:p w:rsidR="00515609" w:rsidRDefault="00515609" w:rsidP="00515609">
      <w:pPr>
        <w:pStyle w:val="ListParagraph"/>
        <w:ind w:left="450"/>
        <w:rPr>
          <w:sz w:val="24"/>
          <w:szCs w:val="24"/>
        </w:rPr>
      </w:pPr>
      <w:r w:rsidRPr="00515609">
        <w:rPr>
          <w:sz w:val="24"/>
          <w:szCs w:val="24"/>
        </w:rPr>
        <w:t xml:space="preserve">create index </w:t>
      </w:r>
      <w:proofErr w:type="spellStart"/>
      <w:r w:rsidRPr="00515609">
        <w:rPr>
          <w:sz w:val="24"/>
          <w:szCs w:val="24"/>
        </w:rPr>
        <w:t>fightnum_index</w:t>
      </w:r>
      <w:proofErr w:type="spellEnd"/>
      <w:r w:rsidRPr="00515609">
        <w:rPr>
          <w:sz w:val="24"/>
          <w:szCs w:val="24"/>
        </w:rPr>
        <w:t xml:space="preserve"> on flights(</w:t>
      </w:r>
      <w:proofErr w:type="spellStart"/>
      <w:r w:rsidRPr="00515609">
        <w:rPr>
          <w:sz w:val="24"/>
          <w:szCs w:val="24"/>
        </w:rPr>
        <w:t>flightnum</w:t>
      </w:r>
      <w:proofErr w:type="spellEnd"/>
      <w:r w:rsidRPr="00515609">
        <w:rPr>
          <w:sz w:val="24"/>
          <w:szCs w:val="24"/>
        </w:rPr>
        <w:t>);</w:t>
      </w:r>
    </w:p>
    <w:p w:rsidR="00515609" w:rsidRDefault="00515609" w:rsidP="00515609">
      <w:pPr>
        <w:pStyle w:val="ListParagraph"/>
        <w:ind w:left="450"/>
        <w:rPr>
          <w:sz w:val="24"/>
          <w:szCs w:val="24"/>
        </w:rPr>
      </w:pPr>
    </w:p>
    <w:p w:rsidR="00ED7EB4" w:rsidRDefault="00ED7EB4" w:rsidP="00515609">
      <w:pPr>
        <w:pStyle w:val="ListParagraph"/>
        <w:ind w:left="450"/>
        <w:rPr>
          <w:sz w:val="24"/>
          <w:szCs w:val="24"/>
        </w:rPr>
      </w:pPr>
    </w:p>
    <w:p w:rsidR="00515609" w:rsidRPr="00515609" w:rsidRDefault="00515609" w:rsidP="00515609">
      <w:pPr>
        <w:pStyle w:val="ListParagraph"/>
        <w:ind w:left="450"/>
        <w:rPr>
          <w:sz w:val="24"/>
          <w:szCs w:val="24"/>
        </w:rPr>
      </w:pPr>
      <w:r w:rsidRPr="00515609">
        <w:rPr>
          <w:sz w:val="24"/>
          <w:szCs w:val="24"/>
        </w:rPr>
        <w:t>select *from flights;</w:t>
      </w:r>
    </w:p>
    <w:p w:rsidR="00515609" w:rsidRDefault="00515609" w:rsidP="00515609">
      <w:pPr>
        <w:pStyle w:val="ListParagraph"/>
        <w:ind w:left="450"/>
        <w:rPr>
          <w:sz w:val="24"/>
          <w:szCs w:val="24"/>
        </w:rPr>
      </w:pPr>
      <w:r w:rsidRPr="00515609">
        <w:rPr>
          <w:sz w:val="24"/>
          <w:szCs w:val="24"/>
        </w:rPr>
        <w:t xml:space="preserve">create index </w:t>
      </w:r>
      <w:proofErr w:type="spellStart"/>
      <w:r>
        <w:rPr>
          <w:sz w:val="24"/>
          <w:szCs w:val="24"/>
        </w:rPr>
        <w:t>airline</w:t>
      </w:r>
      <w:r w:rsidRPr="00515609">
        <w:rPr>
          <w:sz w:val="24"/>
          <w:szCs w:val="24"/>
        </w:rPr>
        <w:t>_index</w:t>
      </w:r>
      <w:proofErr w:type="spellEnd"/>
      <w:r w:rsidRPr="00515609">
        <w:rPr>
          <w:sz w:val="24"/>
          <w:szCs w:val="24"/>
        </w:rPr>
        <w:t xml:space="preserve"> on flights(</w:t>
      </w:r>
      <w:r>
        <w:rPr>
          <w:sz w:val="24"/>
          <w:szCs w:val="24"/>
        </w:rPr>
        <w:t>airline</w:t>
      </w:r>
      <w:r w:rsidRPr="00515609">
        <w:rPr>
          <w:sz w:val="24"/>
          <w:szCs w:val="24"/>
        </w:rPr>
        <w:t>);</w:t>
      </w:r>
    </w:p>
    <w:p w:rsidR="00515609" w:rsidRDefault="00ED7EB4" w:rsidP="00515609">
      <w:pPr>
        <w:pStyle w:val="ListParagraph"/>
        <w:ind w:left="4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D04FAF" wp14:editId="738DA8AA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515100" cy="3181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B4" w:rsidRDefault="00ED7EB4" w:rsidP="00515609">
      <w:pPr>
        <w:pStyle w:val="ListParagraph"/>
        <w:ind w:left="450"/>
        <w:rPr>
          <w:sz w:val="24"/>
          <w:szCs w:val="24"/>
        </w:rPr>
      </w:pPr>
    </w:p>
    <w:p w:rsidR="00515609" w:rsidRDefault="00515609" w:rsidP="00515609">
      <w:pPr>
        <w:pStyle w:val="ListParagraph"/>
        <w:ind w:left="450"/>
        <w:rPr>
          <w:sz w:val="24"/>
          <w:szCs w:val="24"/>
        </w:rPr>
      </w:pPr>
    </w:p>
    <w:p w:rsidR="00515609" w:rsidRPr="00515609" w:rsidRDefault="00515609" w:rsidP="00515609">
      <w:pPr>
        <w:pStyle w:val="ListParagraph"/>
        <w:ind w:left="450"/>
        <w:rPr>
          <w:sz w:val="24"/>
          <w:szCs w:val="24"/>
        </w:rPr>
      </w:pPr>
    </w:p>
    <w:sectPr w:rsidR="00515609" w:rsidRPr="00515609" w:rsidSect="008B70F1">
      <w:pgSz w:w="12240" w:h="15840"/>
      <w:pgMar w:top="1440" w:right="108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74783"/>
    <w:multiLevelType w:val="hybridMultilevel"/>
    <w:tmpl w:val="B18C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1"/>
    <w:rsid w:val="003618A8"/>
    <w:rsid w:val="003E5040"/>
    <w:rsid w:val="00515609"/>
    <w:rsid w:val="00882023"/>
    <w:rsid w:val="008B70F1"/>
    <w:rsid w:val="00ED7EB4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82CD"/>
  <w15:chartTrackingRefBased/>
  <w15:docId w15:val="{889EDEBD-BBCB-4BD6-AE65-2BA2C64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F1"/>
    <w:pPr>
      <w:ind w:left="720"/>
      <w:contextualSpacing/>
    </w:pPr>
  </w:style>
  <w:style w:type="character" w:customStyle="1" w:styleId="e24kjd">
    <w:name w:val="e24kjd"/>
    <w:basedOn w:val="DefaultParagraphFont"/>
    <w:rsid w:val="008B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rokni</dc:creator>
  <cp:keywords/>
  <dc:description/>
  <cp:lastModifiedBy>saba rokni</cp:lastModifiedBy>
  <cp:revision>5</cp:revision>
  <dcterms:created xsi:type="dcterms:W3CDTF">2019-12-05T18:57:00Z</dcterms:created>
  <dcterms:modified xsi:type="dcterms:W3CDTF">2021-03-26T14:18:00Z</dcterms:modified>
</cp:coreProperties>
</file>