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CF0" w:rsidRPr="00372DD2" w:rsidRDefault="006D7BE4">
      <w:pPr>
        <w:rPr>
          <w:rFonts w:ascii="Helvetica" w:hAnsi="Helvetica" w:cs="Helvetica"/>
          <w:sz w:val="20"/>
        </w:rPr>
      </w:pPr>
      <w:r w:rsidRPr="00372DD2">
        <w:rPr>
          <w:rFonts w:ascii="Helvetica" w:hAnsi="Helvetica" w:cs="Helvetica"/>
          <w:sz w:val="20"/>
        </w:rPr>
        <w:t>RECAP GẶP &amp; TRAO ĐỔI THÔNG TIN CÁC TRƯỞNG PHÒNG BECAMEX HOTEL</w:t>
      </w:r>
    </w:p>
    <w:p w:rsidR="006D7BE4" w:rsidRPr="00372DD2" w:rsidRDefault="006D7BE4" w:rsidP="006D7BE4">
      <w:pPr>
        <w:pStyle w:val="ListParagraph"/>
        <w:numPr>
          <w:ilvl w:val="0"/>
          <w:numId w:val="1"/>
        </w:numPr>
        <w:rPr>
          <w:rFonts w:ascii="Helvetica" w:hAnsi="Helvetica" w:cs="Helvetica"/>
          <w:sz w:val="20"/>
        </w:rPr>
      </w:pPr>
      <w:r w:rsidRPr="00372DD2">
        <w:rPr>
          <w:rFonts w:ascii="Helvetica" w:hAnsi="Helvetica" w:cs="Helvetica"/>
          <w:sz w:val="20"/>
        </w:rPr>
        <w:t>GẶP TRƯỞNG PHÒNG NHÂN SỰ`: Anh Lê Anh Thi</w:t>
      </w:r>
    </w:p>
    <w:p w:rsidR="006D7BE4" w:rsidRPr="00372DD2" w:rsidRDefault="006D7BE4" w:rsidP="006D7BE4">
      <w:pPr>
        <w:pStyle w:val="ListParagraph"/>
        <w:numPr>
          <w:ilvl w:val="1"/>
          <w:numId w:val="1"/>
        </w:numPr>
        <w:rPr>
          <w:rFonts w:ascii="Helvetica" w:hAnsi="Helvetica" w:cs="Helvetica"/>
          <w:sz w:val="20"/>
        </w:rPr>
      </w:pPr>
      <w:r w:rsidRPr="00372DD2">
        <w:rPr>
          <w:rFonts w:ascii="Helvetica" w:hAnsi="Helvetica" w:cs="Helvetica"/>
          <w:sz w:val="20"/>
        </w:rPr>
        <w:t>Lịch sử hình thàn và quá trình phát triển của công ty</w:t>
      </w:r>
    </w:p>
    <w:p w:rsidR="00A26D6D" w:rsidRPr="00372DD2" w:rsidRDefault="00A26D6D" w:rsidP="00A26D6D">
      <w:pPr>
        <w:pStyle w:val="ListParagraph"/>
        <w:numPr>
          <w:ilvl w:val="0"/>
          <w:numId w:val="2"/>
        </w:numPr>
        <w:rPr>
          <w:rFonts w:ascii="Helvetica" w:hAnsi="Helvetica" w:cs="Helvetica"/>
          <w:sz w:val="20"/>
        </w:rPr>
      </w:pPr>
      <w:r w:rsidRPr="00372DD2">
        <w:rPr>
          <w:rFonts w:ascii="Helvetica" w:hAnsi="Helvetica" w:cs="Helvetica"/>
          <w:sz w:val="20"/>
        </w:rPr>
        <w:t xml:space="preserve">1/8/2011: Thành lập </w:t>
      </w:r>
      <w:r w:rsidR="00493111" w:rsidRPr="00372DD2">
        <w:rPr>
          <w:rFonts w:ascii="Helvetica" w:hAnsi="Helvetica" w:cs="Helvetica"/>
          <w:sz w:val="20"/>
        </w:rPr>
        <w:t>Công ty Trách nhiệm Hữu hạn N</w:t>
      </w:r>
      <w:r w:rsidRPr="00372DD2">
        <w:rPr>
          <w:rFonts w:ascii="Helvetica" w:hAnsi="Helvetica" w:cs="Helvetica"/>
          <w:sz w:val="20"/>
        </w:rPr>
        <w:t>hà hàng Quang Quý</w:t>
      </w:r>
    </w:p>
    <w:p w:rsidR="00A26D6D" w:rsidRPr="00372DD2" w:rsidRDefault="00493111" w:rsidP="00A26D6D">
      <w:pPr>
        <w:pStyle w:val="ListParagraph"/>
        <w:numPr>
          <w:ilvl w:val="0"/>
          <w:numId w:val="2"/>
        </w:numPr>
        <w:rPr>
          <w:rFonts w:ascii="Helvetica" w:hAnsi="Helvetica" w:cs="Helvetica"/>
          <w:sz w:val="20"/>
        </w:rPr>
      </w:pPr>
      <w:r w:rsidRPr="00372DD2">
        <w:rPr>
          <w:rFonts w:ascii="Helvetica" w:hAnsi="Helvetica" w:cs="Helvetica"/>
          <w:sz w:val="20"/>
        </w:rPr>
        <w:t>15/5/</w:t>
      </w:r>
      <w:r w:rsidR="00A26D6D" w:rsidRPr="00372DD2">
        <w:rPr>
          <w:rFonts w:ascii="Helvetica" w:hAnsi="Helvetica" w:cs="Helvetica"/>
          <w:sz w:val="20"/>
        </w:rPr>
        <w:t>2012: Công ty thực hiện chuyển nhượng vốn</w:t>
      </w:r>
    </w:p>
    <w:p w:rsidR="00493111" w:rsidRPr="00372DD2" w:rsidRDefault="00493111" w:rsidP="00A26D6D">
      <w:pPr>
        <w:pStyle w:val="ListParagraph"/>
        <w:numPr>
          <w:ilvl w:val="0"/>
          <w:numId w:val="2"/>
        </w:numPr>
        <w:rPr>
          <w:rFonts w:ascii="Helvetica" w:hAnsi="Helvetica" w:cs="Helvetica"/>
          <w:sz w:val="20"/>
        </w:rPr>
      </w:pPr>
      <w:r w:rsidRPr="00372DD2">
        <w:rPr>
          <w:rFonts w:ascii="Helvetica" w:hAnsi="Helvetica" w:cs="Helvetica"/>
          <w:sz w:val="20"/>
        </w:rPr>
        <w:t xml:space="preserve">2013: Công ty TNHH IJC mua lại công ty TNHH </w:t>
      </w:r>
      <w:r w:rsidR="00C0034E" w:rsidRPr="00372DD2">
        <w:rPr>
          <w:rFonts w:ascii="Helvetica" w:hAnsi="Helvetica" w:cs="Helvetica"/>
          <w:sz w:val="20"/>
        </w:rPr>
        <w:t>Nhà hàng Quang Quý và chuyển đổi thành Công ty TNHH Một Thành viên Becamex AJC</w:t>
      </w:r>
    </w:p>
    <w:p w:rsidR="00C0034E" w:rsidRPr="00372DD2" w:rsidRDefault="00C0034E" w:rsidP="00A26D6D">
      <w:pPr>
        <w:pStyle w:val="ListParagraph"/>
        <w:numPr>
          <w:ilvl w:val="0"/>
          <w:numId w:val="2"/>
        </w:numPr>
        <w:rPr>
          <w:rStyle w:val="Strong"/>
          <w:rFonts w:ascii="Helvetica" w:hAnsi="Helvetica" w:cs="Helvetica"/>
          <w:bCs w:val="0"/>
          <w:sz w:val="20"/>
        </w:rPr>
      </w:pPr>
      <w:r w:rsidRPr="00372DD2">
        <w:rPr>
          <w:rFonts w:ascii="Helvetica" w:hAnsi="Helvetica" w:cs="Helvetica"/>
          <w:sz w:val="20"/>
        </w:rPr>
        <w:t xml:space="preserve">Tháng 6/2014, đổi tên thành </w:t>
      </w:r>
      <w:r w:rsidRPr="00372DD2">
        <w:rPr>
          <w:rStyle w:val="Strong"/>
          <w:rFonts w:ascii="Helvetica" w:hAnsi="Helvetica" w:cs="Helvetica"/>
          <w:b w:val="0"/>
          <w:color w:val="383838"/>
          <w:sz w:val="21"/>
          <w:szCs w:val="23"/>
          <w:shd w:val="clear" w:color="auto" w:fill="FFFFFF"/>
        </w:rPr>
        <w:t>CÔNG TY TNHH MỘT THÀNH VIÊN KHÁCH SẠN BECAMEX</w:t>
      </w:r>
    </w:p>
    <w:p w:rsidR="00C0034E" w:rsidRPr="00372DD2" w:rsidRDefault="00C0034E" w:rsidP="00C0034E">
      <w:pPr>
        <w:pStyle w:val="ListParagraph"/>
        <w:numPr>
          <w:ilvl w:val="0"/>
          <w:numId w:val="3"/>
        </w:numPr>
        <w:rPr>
          <w:rStyle w:val="Strong"/>
          <w:rFonts w:ascii="Helvetica" w:hAnsi="Helvetica" w:cs="Helvetica"/>
          <w:bCs w:val="0"/>
          <w:sz w:val="20"/>
        </w:rPr>
      </w:pPr>
      <w:r w:rsidRPr="00372DD2">
        <w:rPr>
          <w:rStyle w:val="Strong"/>
          <w:rFonts w:ascii="Helvetica" w:hAnsi="Helvetica" w:cs="Helvetica"/>
          <w:b w:val="0"/>
          <w:color w:val="383838"/>
          <w:sz w:val="21"/>
          <w:szCs w:val="23"/>
          <w:shd w:val="clear" w:color="auto" w:fill="FFFFFF"/>
        </w:rPr>
        <w:t>Khách sạn Becamex Hotel Thủ Dầu Một bắt đầu đi vào hoạt động</w:t>
      </w:r>
    </w:p>
    <w:p w:rsidR="00C0034E" w:rsidRPr="00372DD2" w:rsidRDefault="00C0034E" w:rsidP="00C0034E">
      <w:pPr>
        <w:pStyle w:val="ListParagraph"/>
        <w:numPr>
          <w:ilvl w:val="0"/>
          <w:numId w:val="2"/>
        </w:numPr>
        <w:rPr>
          <w:rFonts w:ascii="Helvetica" w:hAnsi="Helvetica" w:cs="Helvetica"/>
          <w:sz w:val="20"/>
        </w:rPr>
      </w:pPr>
      <w:r w:rsidRPr="00372DD2">
        <w:rPr>
          <w:rFonts w:ascii="Helvetica" w:hAnsi="Helvetica" w:cs="Helvetica"/>
          <w:sz w:val="20"/>
        </w:rPr>
        <w:t>27/10/2015, gắn liền với sự kiện quan trọng của Bình Dương là Đại hội Đảng bộ tỉnh Bình Dương, khách sạn Becamex NewCity bắt đầu đi vào hoạt động.</w:t>
      </w:r>
    </w:p>
    <w:p w:rsidR="006D7BE4" w:rsidRPr="00372DD2" w:rsidRDefault="00A26D6D" w:rsidP="006D7BE4">
      <w:pPr>
        <w:pStyle w:val="ListParagraph"/>
        <w:numPr>
          <w:ilvl w:val="1"/>
          <w:numId w:val="1"/>
        </w:numPr>
        <w:rPr>
          <w:rFonts w:ascii="Helvetica" w:hAnsi="Helvetica" w:cs="Helvetica"/>
          <w:sz w:val="20"/>
        </w:rPr>
      </w:pPr>
      <w:r w:rsidRPr="00372DD2">
        <w:rPr>
          <w:rFonts w:ascii="Helvetica" w:hAnsi="Helvetica" w:cs="Helvetica"/>
          <w:sz w:val="20"/>
        </w:rPr>
        <w:t>Định hướng phát triển công ty</w:t>
      </w:r>
      <w:r w:rsidR="002C59BF" w:rsidRPr="00372DD2">
        <w:rPr>
          <w:rFonts w:ascii="Helvetica" w:hAnsi="Helvetica" w:cs="Helvetica"/>
          <w:sz w:val="20"/>
        </w:rPr>
        <w:t>:</w:t>
      </w:r>
    </w:p>
    <w:p w:rsidR="00C0034E" w:rsidRPr="00372DD2" w:rsidRDefault="00C0034E" w:rsidP="00C0034E">
      <w:pPr>
        <w:pStyle w:val="ListParagraph"/>
        <w:numPr>
          <w:ilvl w:val="0"/>
          <w:numId w:val="2"/>
        </w:numPr>
        <w:rPr>
          <w:rFonts w:ascii="Helvetica" w:hAnsi="Helvetica" w:cs="Helvetica"/>
          <w:sz w:val="20"/>
        </w:rPr>
      </w:pPr>
      <w:r w:rsidRPr="00372DD2">
        <w:rPr>
          <w:rFonts w:ascii="Helvetica" w:hAnsi="Helvetica" w:cs="Helvetica"/>
          <w:sz w:val="20"/>
        </w:rPr>
        <w:t>Địn</w:t>
      </w:r>
      <w:r w:rsidR="00A62A3B" w:rsidRPr="00372DD2">
        <w:rPr>
          <w:rFonts w:ascii="Helvetica" w:hAnsi="Helvetica" w:cs="Helvetica"/>
          <w:sz w:val="20"/>
        </w:rPr>
        <w:t>h</w:t>
      </w:r>
      <w:r w:rsidRPr="00372DD2">
        <w:rPr>
          <w:rFonts w:ascii="Helvetica" w:hAnsi="Helvetica" w:cs="Helvetica"/>
          <w:sz w:val="20"/>
        </w:rPr>
        <w:t xml:space="preserve"> hướng tương lai: trở thành công ty quản lí chuỗi khách sạn </w:t>
      </w:r>
    </w:p>
    <w:p w:rsidR="00A62A3B" w:rsidRPr="00372DD2" w:rsidRDefault="00A62A3B" w:rsidP="00C0034E">
      <w:pPr>
        <w:pStyle w:val="ListParagraph"/>
        <w:numPr>
          <w:ilvl w:val="0"/>
          <w:numId w:val="2"/>
        </w:numPr>
        <w:rPr>
          <w:rFonts w:ascii="Helvetica" w:hAnsi="Helvetica" w:cs="Helvetica"/>
          <w:sz w:val="20"/>
        </w:rPr>
      </w:pPr>
      <w:r w:rsidRPr="00372DD2">
        <w:rPr>
          <w:rFonts w:ascii="Helvetica" w:hAnsi="Helvetica" w:cs="Helvetica"/>
          <w:sz w:val="20"/>
        </w:rPr>
        <w:t xml:space="preserve">Phát triển tthêm 2 dự á nữa trong nước từ nay tới năm 2025 </w:t>
      </w:r>
    </w:p>
    <w:p w:rsidR="00A62A3B" w:rsidRPr="00372DD2" w:rsidRDefault="00A62A3B" w:rsidP="00A62A3B">
      <w:pPr>
        <w:pStyle w:val="ListParagraph"/>
        <w:numPr>
          <w:ilvl w:val="0"/>
          <w:numId w:val="3"/>
        </w:numPr>
        <w:rPr>
          <w:rFonts w:ascii="Helvetica" w:hAnsi="Helvetica" w:cs="Helvetica"/>
          <w:sz w:val="20"/>
        </w:rPr>
      </w:pPr>
      <w:r w:rsidRPr="00372DD2">
        <w:rPr>
          <w:rFonts w:ascii="Helvetica" w:hAnsi="Helvetica" w:cs="Helvetica"/>
          <w:sz w:val="20"/>
          <w:highlight w:val="yellow"/>
        </w:rPr>
        <w:t>Viết một cách khái quát phần này</w:t>
      </w:r>
      <w:r w:rsidRPr="00372DD2">
        <w:rPr>
          <w:rFonts w:ascii="Helvetica" w:hAnsi="Helvetica" w:cs="Helvetica"/>
          <w:sz w:val="20"/>
        </w:rPr>
        <w:t>.</w:t>
      </w:r>
    </w:p>
    <w:p w:rsidR="00A26D6D" w:rsidRPr="00372DD2" w:rsidRDefault="00A26D6D" w:rsidP="006D7BE4">
      <w:pPr>
        <w:pStyle w:val="ListParagraph"/>
        <w:numPr>
          <w:ilvl w:val="1"/>
          <w:numId w:val="1"/>
        </w:numPr>
        <w:rPr>
          <w:rFonts w:ascii="Helvetica" w:hAnsi="Helvetica" w:cs="Helvetica"/>
          <w:sz w:val="20"/>
        </w:rPr>
      </w:pPr>
      <w:r w:rsidRPr="00372DD2">
        <w:rPr>
          <w:rFonts w:ascii="Helvetica" w:hAnsi="Helvetica" w:cs="Helvetica"/>
          <w:sz w:val="20"/>
        </w:rPr>
        <w:t>Danh sách nhân sự đưa lên trang Website của công ty</w:t>
      </w:r>
      <w:r w:rsidR="009468CB" w:rsidRPr="00372DD2">
        <w:rPr>
          <w:rFonts w:ascii="Helvetica" w:hAnsi="Helvetica" w:cs="Helvetica"/>
          <w:sz w:val="20"/>
        </w:rPr>
        <w:t xml:space="preserve"> (9 người)</w:t>
      </w:r>
    </w:p>
    <w:p w:rsidR="00A62A3B" w:rsidRPr="00372DD2" w:rsidRDefault="00A62A3B" w:rsidP="00A62A3B">
      <w:pPr>
        <w:pStyle w:val="ListParagraph"/>
        <w:numPr>
          <w:ilvl w:val="0"/>
          <w:numId w:val="2"/>
        </w:numPr>
        <w:rPr>
          <w:rFonts w:ascii="Helvetica" w:hAnsi="Helvetica" w:cs="Helvetica"/>
          <w:sz w:val="20"/>
        </w:rPr>
      </w:pPr>
      <w:r w:rsidRPr="00372DD2">
        <w:rPr>
          <w:rFonts w:ascii="Helvetica" w:hAnsi="Helvetica" w:cs="Helvetica"/>
          <w:sz w:val="20"/>
        </w:rPr>
        <w:t>GM:</w:t>
      </w:r>
    </w:p>
    <w:p w:rsidR="00A62A3B" w:rsidRPr="00372DD2" w:rsidRDefault="00A62A3B" w:rsidP="00A62A3B">
      <w:pPr>
        <w:pStyle w:val="ListParagraph"/>
        <w:numPr>
          <w:ilvl w:val="0"/>
          <w:numId w:val="2"/>
        </w:numPr>
        <w:rPr>
          <w:rFonts w:ascii="Helvetica" w:hAnsi="Helvetica" w:cs="Helvetica"/>
          <w:sz w:val="20"/>
        </w:rPr>
      </w:pPr>
      <w:r w:rsidRPr="00372DD2">
        <w:rPr>
          <w:rFonts w:ascii="Helvetica" w:hAnsi="Helvetica" w:cs="Helvetica"/>
          <w:sz w:val="20"/>
        </w:rPr>
        <w:t>Manager Sale &amp; Marketing</w:t>
      </w:r>
      <w:r w:rsidR="009468CB" w:rsidRPr="00372DD2">
        <w:rPr>
          <w:rFonts w:ascii="Helvetica" w:hAnsi="Helvetica" w:cs="Helvetica"/>
          <w:sz w:val="20"/>
        </w:rPr>
        <w:t>: anh Thạch</w:t>
      </w:r>
    </w:p>
    <w:p w:rsidR="00A62A3B" w:rsidRPr="00372DD2" w:rsidRDefault="00A62A3B" w:rsidP="00A62A3B">
      <w:pPr>
        <w:pStyle w:val="ListParagraph"/>
        <w:numPr>
          <w:ilvl w:val="0"/>
          <w:numId w:val="2"/>
        </w:numPr>
        <w:rPr>
          <w:rFonts w:ascii="Helvetica" w:hAnsi="Helvetica" w:cs="Helvetica"/>
          <w:sz w:val="20"/>
        </w:rPr>
      </w:pPr>
      <w:r w:rsidRPr="00372DD2">
        <w:rPr>
          <w:rFonts w:ascii="Helvetica" w:hAnsi="Helvetica" w:cs="Helvetica"/>
          <w:sz w:val="20"/>
        </w:rPr>
        <w:t>Trưởng phòng Nhân sự: Lê Anh Thi</w:t>
      </w:r>
    </w:p>
    <w:p w:rsidR="00A62A3B" w:rsidRPr="00372DD2" w:rsidRDefault="00A62A3B" w:rsidP="00A62A3B">
      <w:pPr>
        <w:pStyle w:val="ListParagraph"/>
        <w:numPr>
          <w:ilvl w:val="0"/>
          <w:numId w:val="2"/>
        </w:numPr>
        <w:rPr>
          <w:rFonts w:ascii="Helvetica" w:hAnsi="Helvetica" w:cs="Helvetica"/>
          <w:sz w:val="20"/>
        </w:rPr>
      </w:pPr>
      <w:r w:rsidRPr="00372DD2">
        <w:rPr>
          <w:rFonts w:ascii="Helvetica" w:hAnsi="Helvetica" w:cs="Helvetica"/>
          <w:sz w:val="20"/>
        </w:rPr>
        <w:t>Kế Toán Trưởng: Anh Lý Quang Dũng</w:t>
      </w:r>
    </w:p>
    <w:p w:rsidR="00A62A3B" w:rsidRPr="00372DD2" w:rsidRDefault="00A62A3B" w:rsidP="00A62A3B">
      <w:pPr>
        <w:pStyle w:val="ListParagraph"/>
        <w:numPr>
          <w:ilvl w:val="0"/>
          <w:numId w:val="2"/>
        </w:numPr>
        <w:rPr>
          <w:rFonts w:ascii="Helvetica" w:hAnsi="Helvetica" w:cs="Helvetica"/>
          <w:sz w:val="20"/>
        </w:rPr>
      </w:pPr>
      <w:r w:rsidRPr="00372DD2">
        <w:rPr>
          <w:rFonts w:ascii="Helvetica" w:hAnsi="Helvetica" w:cs="Helvetica"/>
          <w:sz w:val="20"/>
        </w:rPr>
        <w:t>Trưởng Bộ phận House Keeping: Nguyễn Đăng Phi</w:t>
      </w:r>
    </w:p>
    <w:p w:rsidR="00A62A3B" w:rsidRPr="00372DD2" w:rsidRDefault="00A62A3B" w:rsidP="00A62A3B">
      <w:pPr>
        <w:pStyle w:val="ListParagraph"/>
        <w:numPr>
          <w:ilvl w:val="0"/>
          <w:numId w:val="2"/>
        </w:numPr>
        <w:rPr>
          <w:rFonts w:ascii="Helvetica" w:hAnsi="Helvetica" w:cs="Helvetica"/>
          <w:sz w:val="20"/>
        </w:rPr>
      </w:pPr>
      <w:r w:rsidRPr="00372DD2">
        <w:rPr>
          <w:rFonts w:ascii="Helvetica" w:hAnsi="Helvetica" w:cs="Helvetica"/>
          <w:sz w:val="20"/>
        </w:rPr>
        <w:t>Trưởng Bộ phận Kĩ thuật: Phan Đức Lâm</w:t>
      </w:r>
    </w:p>
    <w:p w:rsidR="00A62A3B" w:rsidRPr="00372DD2" w:rsidRDefault="00A62A3B" w:rsidP="00A62A3B">
      <w:pPr>
        <w:pStyle w:val="ListParagraph"/>
        <w:numPr>
          <w:ilvl w:val="0"/>
          <w:numId w:val="2"/>
        </w:numPr>
        <w:rPr>
          <w:rFonts w:ascii="Helvetica" w:hAnsi="Helvetica" w:cs="Helvetica"/>
          <w:sz w:val="20"/>
        </w:rPr>
      </w:pPr>
      <w:r w:rsidRPr="00372DD2">
        <w:rPr>
          <w:rFonts w:ascii="Helvetica" w:hAnsi="Helvetica" w:cs="Helvetica"/>
          <w:sz w:val="20"/>
        </w:rPr>
        <w:t>Trưởng Bộ phận F&amp;B: Nguyễn Tiến Dũng</w:t>
      </w:r>
    </w:p>
    <w:p w:rsidR="00A62A3B" w:rsidRPr="00372DD2" w:rsidRDefault="00A62A3B" w:rsidP="00A62A3B">
      <w:pPr>
        <w:pStyle w:val="ListParagraph"/>
        <w:numPr>
          <w:ilvl w:val="0"/>
          <w:numId w:val="2"/>
        </w:numPr>
        <w:rPr>
          <w:rFonts w:ascii="Helvetica" w:hAnsi="Helvetica" w:cs="Helvetica"/>
          <w:sz w:val="20"/>
        </w:rPr>
      </w:pPr>
      <w:r w:rsidRPr="00372DD2">
        <w:rPr>
          <w:rFonts w:ascii="Helvetica" w:hAnsi="Helvetica" w:cs="Helvetica"/>
          <w:sz w:val="20"/>
        </w:rPr>
        <w:t>Room Division Manager: Lưu Tấn Phong</w:t>
      </w:r>
    </w:p>
    <w:p w:rsidR="00A62A3B" w:rsidRPr="00372DD2" w:rsidRDefault="00A62A3B" w:rsidP="00A62A3B">
      <w:pPr>
        <w:pStyle w:val="ListParagraph"/>
        <w:numPr>
          <w:ilvl w:val="0"/>
          <w:numId w:val="2"/>
        </w:numPr>
        <w:rPr>
          <w:rFonts w:ascii="Helvetica" w:hAnsi="Helvetica" w:cs="Helvetica"/>
          <w:sz w:val="20"/>
        </w:rPr>
      </w:pPr>
      <w:r w:rsidRPr="00372DD2">
        <w:rPr>
          <w:rFonts w:ascii="Helvetica" w:hAnsi="Helvetica" w:cs="Helvetica"/>
          <w:sz w:val="20"/>
        </w:rPr>
        <w:t>Bếp Trưởng: Nguyễn Hữu Lực</w:t>
      </w:r>
    </w:p>
    <w:p w:rsidR="009468CB" w:rsidRPr="00372DD2" w:rsidRDefault="00A26D6D" w:rsidP="009468CB">
      <w:pPr>
        <w:pStyle w:val="ListParagraph"/>
        <w:numPr>
          <w:ilvl w:val="1"/>
          <w:numId w:val="1"/>
        </w:numPr>
        <w:rPr>
          <w:rFonts w:ascii="Helvetica" w:hAnsi="Helvetica" w:cs="Helvetica"/>
          <w:sz w:val="20"/>
        </w:rPr>
      </w:pPr>
      <w:r w:rsidRPr="00372DD2">
        <w:rPr>
          <w:rFonts w:ascii="Helvetica" w:hAnsi="Helvetica" w:cs="Helvetica"/>
          <w:sz w:val="20"/>
        </w:rPr>
        <w:t>Nguyên tắc và hoạt động kinh doanh</w:t>
      </w:r>
      <w:r w:rsidR="009468CB" w:rsidRPr="00372DD2">
        <w:rPr>
          <w:rFonts w:ascii="Helvetica" w:hAnsi="Helvetica" w:cs="Helvetica"/>
          <w:sz w:val="20"/>
        </w:rPr>
        <w:t xml:space="preserve"> (Core of Bussiness)</w:t>
      </w:r>
    </w:p>
    <w:p w:rsidR="009468CB" w:rsidRPr="00372DD2" w:rsidRDefault="009468CB" w:rsidP="009468CB">
      <w:pPr>
        <w:pStyle w:val="ListParagraph"/>
        <w:numPr>
          <w:ilvl w:val="0"/>
          <w:numId w:val="2"/>
        </w:numPr>
        <w:rPr>
          <w:rFonts w:ascii="Helvetica" w:hAnsi="Helvetica" w:cs="Helvetica"/>
          <w:sz w:val="20"/>
        </w:rPr>
      </w:pPr>
      <w:r w:rsidRPr="00372DD2">
        <w:rPr>
          <w:rFonts w:ascii="Helvetica" w:hAnsi="Helvetica" w:cs="Helvetica"/>
          <w:sz w:val="20"/>
        </w:rPr>
        <w:t xml:space="preserve">Văn hóa công ty: </w:t>
      </w:r>
      <w:r w:rsidRPr="00372DD2">
        <w:rPr>
          <w:rFonts w:ascii="Helvetica" w:hAnsi="Helvetica" w:cs="Helvetica"/>
          <w:sz w:val="20"/>
          <w:highlight w:val="yellow"/>
        </w:rPr>
        <w:t>Nhân viên ở tất cả bộ phận đều cần có thái độ: Quan Tâm và Giúp Đỡ.</w:t>
      </w:r>
      <w:r w:rsidRPr="00372DD2">
        <w:rPr>
          <w:rFonts w:ascii="Helvetica" w:hAnsi="Helvetica" w:cs="Helvetica"/>
          <w:sz w:val="20"/>
        </w:rPr>
        <w:t xml:space="preserve"> Quan tâm, giúp đỡ khách hàng cũng như là nhân viên ở các bộ phận lẫn nhau. Có một số công việc không thuộc phần trách nhiệm của khách sạn nhưng nhân viên trong khách sạn vẫn rất nhiệt tình giúp đỡ khách hàng như: hỗ trợ khách hàng khuyết tật, hỗ trợ khách hàng cấp cứu tại bệnh viện….</w:t>
      </w:r>
    </w:p>
    <w:p w:rsidR="009468CB" w:rsidRPr="00372DD2" w:rsidRDefault="009468CB" w:rsidP="009468CB">
      <w:pPr>
        <w:pStyle w:val="ListParagraph"/>
        <w:numPr>
          <w:ilvl w:val="0"/>
          <w:numId w:val="2"/>
        </w:numPr>
        <w:rPr>
          <w:rFonts w:ascii="Helvetica" w:hAnsi="Helvetica" w:cs="Helvetica"/>
          <w:sz w:val="20"/>
        </w:rPr>
      </w:pPr>
      <w:r w:rsidRPr="00372DD2">
        <w:rPr>
          <w:rFonts w:ascii="Helvetica" w:hAnsi="Helvetica" w:cs="Helvetica"/>
          <w:sz w:val="20"/>
        </w:rPr>
        <w:t>Giá trị Kinh doanh (Core Value) dựa trên 2 nền tảng:</w:t>
      </w:r>
    </w:p>
    <w:p w:rsidR="009468CB" w:rsidRPr="00372DD2" w:rsidRDefault="009468CB" w:rsidP="009468CB">
      <w:pPr>
        <w:pStyle w:val="ListParagraph"/>
        <w:numPr>
          <w:ilvl w:val="0"/>
          <w:numId w:val="4"/>
        </w:numPr>
        <w:rPr>
          <w:rFonts w:ascii="Helvetica" w:hAnsi="Helvetica" w:cs="Helvetica"/>
          <w:sz w:val="20"/>
        </w:rPr>
      </w:pPr>
      <w:r w:rsidRPr="00372DD2">
        <w:rPr>
          <w:rFonts w:ascii="Helvetica" w:hAnsi="Helvetica" w:cs="Helvetica"/>
          <w:sz w:val="20"/>
        </w:rPr>
        <w:t>Giá trị Đạo Đức</w:t>
      </w:r>
    </w:p>
    <w:p w:rsidR="00244F4B" w:rsidRPr="00372DD2" w:rsidRDefault="009468CB" w:rsidP="00244F4B">
      <w:pPr>
        <w:pStyle w:val="ListParagraph"/>
        <w:numPr>
          <w:ilvl w:val="0"/>
          <w:numId w:val="4"/>
        </w:numPr>
        <w:rPr>
          <w:rFonts w:ascii="Helvetica" w:hAnsi="Helvetica" w:cs="Helvetica"/>
          <w:sz w:val="20"/>
        </w:rPr>
      </w:pPr>
      <w:r w:rsidRPr="00372DD2">
        <w:rPr>
          <w:rFonts w:ascii="Helvetica" w:hAnsi="Helvetica" w:cs="Helvetica"/>
          <w:sz w:val="20"/>
        </w:rPr>
        <w:t>Không ngừng đổi mới và cải tiến mỗi ngày để khách sạn mỗi ngày đều tốt hơn.</w:t>
      </w:r>
    </w:p>
    <w:p w:rsidR="00244F4B" w:rsidRPr="00372DD2" w:rsidRDefault="00244F4B" w:rsidP="00244F4B">
      <w:pPr>
        <w:pStyle w:val="ListParagraph"/>
        <w:rPr>
          <w:rFonts w:ascii="Helvetica" w:hAnsi="Helvetica" w:cs="Helvetica"/>
          <w:sz w:val="20"/>
        </w:rPr>
      </w:pPr>
      <w:r w:rsidRPr="00372DD2">
        <w:rPr>
          <w:rFonts w:ascii="Helvetica" w:hAnsi="Helvetica" w:cs="Helvetica"/>
          <w:sz w:val="20"/>
        </w:rPr>
        <w:t>(xem thêm trong tài liệu đã gửi)</w:t>
      </w:r>
    </w:p>
    <w:p w:rsidR="009468CB" w:rsidRPr="00372DD2" w:rsidRDefault="009468CB" w:rsidP="009468CB">
      <w:pPr>
        <w:ind w:left="360"/>
        <w:rPr>
          <w:rFonts w:ascii="Helvetica" w:hAnsi="Helvetica" w:cs="Helvetica"/>
          <w:sz w:val="20"/>
        </w:rPr>
      </w:pPr>
      <w:r w:rsidRPr="00372DD2">
        <w:rPr>
          <w:rFonts w:ascii="Helvetica" w:hAnsi="Helvetica" w:cs="Helvetica"/>
          <w:sz w:val="20"/>
        </w:rPr>
        <w:t>Ví dụ</w:t>
      </w:r>
      <w:r w:rsidR="00244F4B" w:rsidRPr="00372DD2">
        <w:rPr>
          <w:rFonts w:ascii="Helvetica" w:hAnsi="Helvetica" w:cs="Helvetica"/>
          <w:sz w:val="20"/>
        </w:rPr>
        <w:t>: Khách hàng góp ý hay</w:t>
      </w:r>
      <w:r w:rsidRPr="00372DD2">
        <w:rPr>
          <w:rFonts w:ascii="Helvetica" w:hAnsi="Helvetica" w:cs="Helvetica"/>
          <w:sz w:val="20"/>
        </w:rPr>
        <w:t xml:space="preserve"> complain của về dịc</w:t>
      </w:r>
      <w:r w:rsidR="00244F4B" w:rsidRPr="00372DD2">
        <w:rPr>
          <w:rFonts w:ascii="Helvetica" w:hAnsi="Helvetica" w:cs="Helvetica"/>
          <w:sz w:val="20"/>
        </w:rPr>
        <w:t>h</w:t>
      </w:r>
      <w:r w:rsidRPr="00372DD2">
        <w:rPr>
          <w:rFonts w:ascii="Helvetica" w:hAnsi="Helvetica" w:cs="Helvetica"/>
          <w:sz w:val="20"/>
        </w:rPr>
        <w:t xml:space="preserve"> vụ của khách sạn</w:t>
      </w:r>
      <w:r w:rsidR="00244F4B" w:rsidRPr="00372DD2">
        <w:rPr>
          <w:rFonts w:ascii="Helvetica" w:hAnsi="Helvetica" w:cs="Helvetica"/>
          <w:sz w:val="20"/>
        </w:rPr>
        <w:t>, mình ghi nhận những điều góp ý và sau đó cải thiện.</w:t>
      </w:r>
    </w:p>
    <w:p w:rsidR="00244F4B" w:rsidRPr="00372DD2" w:rsidRDefault="00244F4B" w:rsidP="00244F4B">
      <w:pPr>
        <w:pStyle w:val="ListParagraph"/>
        <w:numPr>
          <w:ilvl w:val="1"/>
          <w:numId w:val="1"/>
        </w:numPr>
        <w:rPr>
          <w:rFonts w:ascii="Helvetica" w:hAnsi="Helvetica" w:cs="Helvetica"/>
          <w:sz w:val="20"/>
        </w:rPr>
      </w:pPr>
      <w:r w:rsidRPr="00372DD2">
        <w:rPr>
          <w:rFonts w:ascii="Helvetica" w:hAnsi="Helvetica" w:cs="Helvetica"/>
          <w:sz w:val="20"/>
        </w:rPr>
        <w:t>Tiêu chí tuyển dụng:</w:t>
      </w:r>
    </w:p>
    <w:p w:rsidR="00244F4B" w:rsidRPr="00372DD2" w:rsidRDefault="00244F4B" w:rsidP="005D085C">
      <w:pPr>
        <w:pStyle w:val="ListParagraph"/>
        <w:numPr>
          <w:ilvl w:val="0"/>
          <w:numId w:val="2"/>
        </w:numPr>
        <w:rPr>
          <w:rFonts w:ascii="Helvetica" w:hAnsi="Helvetica" w:cs="Helvetica"/>
          <w:sz w:val="20"/>
        </w:rPr>
      </w:pPr>
      <w:r w:rsidRPr="00372DD2">
        <w:rPr>
          <w:rFonts w:ascii="Helvetica" w:hAnsi="Helvetica" w:cs="Helvetica"/>
          <w:sz w:val="20"/>
        </w:rPr>
        <w:t>Yếu tố quan trọng nhất để đánh giá một ứng viên đầu tiên là Thái Độ.</w:t>
      </w:r>
    </w:p>
    <w:p w:rsidR="00244F4B" w:rsidRPr="00372DD2" w:rsidRDefault="00244F4B" w:rsidP="00244F4B">
      <w:pPr>
        <w:pStyle w:val="ListParagraph"/>
        <w:numPr>
          <w:ilvl w:val="0"/>
          <w:numId w:val="3"/>
        </w:numPr>
        <w:rPr>
          <w:rFonts w:ascii="Helvetica" w:hAnsi="Helvetica" w:cs="Helvetica"/>
          <w:sz w:val="20"/>
        </w:rPr>
      </w:pPr>
      <w:r w:rsidRPr="00372DD2">
        <w:rPr>
          <w:rFonts w:ascii="Helvetica" w:hAnsi="Helvetica" w:cs="Helvetica"/>
          <w:sz w:val="20"/>
        </w:rPr>
        <w:t>Xem thêm trong file anh Thi share cho Thảo</w:t>
      </w:r>
    </w:p>
    <w:p w:rsidR="00244F4B" w:rsidRPr="00372DD2" w:rsidRDefault="00244F4B" w:rsidP="005D085C">
      <w:pPr>
        <w:pStyle w:val="ListParagraph"/>
        <w:numPr>
          <w:ilvl w:val="0"/>
          <w:numId w:val="2"/>
        </w:numPr>
        <w:rPr>
          <w:rFonts w:ascii="Helvetica" w:hAnsi="Helvetica" w:cs="Helvetica"/>
          <w:sz w:val="20"/>
        </w:rPr>
      </w:pPr>
      <w:r w:rsidRPr="00372DD2">
        <w:rPr>
          <w:rFonts w:ascii="Helvetica" w:hAnsi="Helvetica" w:cs="Helvetica"/>
          <w:sz w:val="20"/>
        </w:rPr>
        <w:t>Châm ngôn làm việc của nhân viên Khách sạn: Care and Help</w:t>
      </w:r>
    </w:p>
    <w:p w:rsidR="005D085C" w:rsidRPr="00372DD2" w:rsidRDefault="003A63F1" w:rsidP="00244F4B">
      <w:pPr>
        <w:pStyle w:val="ListParagraph"/>
        <w:numPr>
          <w:ilvl w:val="0"/>
          <w:numId w:val="2"/>
        </w:numPr>
        <w:rPr>
          <w:rFonts w:ascii="Helvetica" w:hAnsi="Helvetica" w:cs="Helvetica"/>
          <w:sz w:val="20"/>
        </w:rPr>
      </w:pPr>
      <w:r w:rsidRPr="00372DD2">
        <w:rPr>
          <w:rFonts w:ascii="Helvetica" w:hAnsi="Helvetica" w:cs="Helvetica"/>
          <w:sz w:val="20"/>
        </w:rPr>
        <w:t>Cảm nghĩ của anh Thi: vào làm khách sạn từ tháng 9 năm 2013. Lúc đó số lượng nhân sự là 70 người, đến bây giờ số lượng nhân sự đã tăng lên (ở TDM là 220 nhận sự, ở NewCity có 270 nhân sự).</w:t>
      </w:r>
    </w:p>
    <w:p w:rsidR="003A63F1" w:rsidRPr="00372DD2" w:rsidRDefault="003A63F1" w:rsidP="005D085C">
      <w:pPr>
        <w:rPr>
          <w:rFonts w:ascii="Helvetica" w:hAnsi="Helvetica" w:cs="Helvetica"/>
          <w:sz w:val="20"/>
        </w:rPr>
      </w:pPr>
      <w:r w:rsidRPr="00372DD2">
        <w:rPr>
          <w:rFonts w:ascii="Helvetica" w:hAnsi="Helvetica" w:cs="Helvetica"/>
          <w:sz w:val="20"/>
        </w:rPr>
        <w:lastRenderedPageBreak/>
        <w:t>Đối với anh Thi, điều đạt được khi làm trong ngành Hospitalty rất nhiều hơn so với những khó khăn gặp phải.</w:t>
      </w:r>
    </w:p>
    <w:p w:rsidR="003A63F1" w:rsidRPr="00372DD2" w:rsidRDefault="003A63F1" w:rsidP="00244F4B">
      <w:pPr>
        <w:rPr>
          <w:rFonts w:ascii="Helvetica" w:hAnsi="Helvetica" w:cs="Helvetica"/>
          <w:sz w:val="20"/>
        </w:rPr>
      </w:pPr>
      <w:r w:rsidRPr="00372DD2">
        <w:rPr>
          <w:rFonts w:ascii="Helvetica" w:hAnsi="Helvetica" w:cs="Helvetica"/>
          <w:sz w:val="20"/>
        </w:rPr>
        <w:t>Những khó khăn của Khách sạn Becamex khi mới đi vào hoạt động tại Bình Dương</w:t>
      </w:r>
      <w:r w:rsidR="00A954BC" w:rsidRPr="00372DD2">
        <w:rPr>
          <w:rFonts w:ascii="Helvetica" w:hAnsi="Helvetica" w:cs="Helvetica"/>
          <w:sz w:val="20"/>
        </w:rPr>
        <w:t>:</w:t>
      </w:r>
    </w:p>
    <w:p w:rsidR="00A954BC" w:rsidRPr="00372DD2" w:rsidRDefault="00A954BC" w:rsidP="00A954BC">
      <w:pPr>
        <w:pStyle w:val="ListParagraph"/>
        <w:numPr>
          <w:ilvl w:val="0"/>
          <w:numId w:val="2"/>
        </w:numPr>
        <w:rPr>
          <w:rFonts w:ascii="Helvetica" w:hAnsi="Helvetica" w:cs="Helvetica"/>
          <w:sz w:val="20"/>
        </w:rPr>
      </w:pPr>
      <w:r w:rsidRPr="00372DD2">
        <w:rPr>
          <w:rFonts w:ascii="Helvetica" w:hAnsi="Helvetica" w:cs="Helvetica"/>
          <w:sz w:val="20"/>
        </w:rPr>
        <w:t>Ngành Hospitality còn non trẻ tại tỉnh</w:t>
      </w:r>
    </w:p>
    <w:p w:rsidR="00A954BC" w:rsidRPr="00372DD2" w:rsidRDefault="00A954BC" w:rsidP="00A954BC">
      <w:pPr>
        <w:pStyle w:val="ListParagraph"/>
        <w:numPr>
          <w:ilvl w:val="0"/>
          <w:numId w:val="2"/>
        </w:numPr>
        <w:rPr>
          <w:rFonts w:ascii="Helvetica" w:hAnsi="Helvetica" w:cs="Helvetica"/>
          <w:sz w:val="20"/>
        </w:rPr>
      </w:pPr>
      <w:r w:rsidRPr="00372DD2">
        <w:rPr>
          <w:rFonts w:ascii="Helvetica" w:hAnsi="Helvetica" w:cs="Helvetica"/>
          <w:sz w:val="20"/>
        </w:rPr>
        <w:t>Ngành Khách sạn khó thu hút nhân sự và gặp những sự “ái ngại” từ người</w:t>
      </w:r>
      <w:r w:rsidR="00136CF8" w:rsidRPr="00372DD2">
        <w:rPr>
          <w:rFonts w:ascii="Helvetica" w:hAnsi="Helvetica" w:cs="Helvetica"/>
          <w:sz w:val="20"/>
        </w:rPr>
        <w:t xml:space="preserve"> dân vẫn còn định kiến về ngành khách sạn. Sự định kiến này đến từ những vị phụ huynh, họ suy nghĩ làm khách sạn là những nghề phục vụ này nọ</w:t>
      </w:r>
      <w:r w:rsidR="0050513F" w:rsidRPr="00372DD2">
        <w:rPr>
          <w:rFonts w:ascii="Helvetica" w:hAnsi="Helvetica" w:cs="Helvetica"/>
          <w:sz w:val="20"/>
        </w:rPr>
        <w:t>, về bộ mặt về ngành khách sạn khá là nhạy cảm</w:t>
      </w:r>
      <w:r w:rsidR="00136CF8" w:rsidRPr="00372DD2">
        <w:rPr>
          <w:rFonts w:ascii="Helvetica" w:hAnsi="Helvetica" w:cs="Helvetica"/>
          <w:sz w:val="20"/>
        </w:rPr>
        <w:t xml:space="preserve"> và không có đãi ngộ tốt, là một trong những nguyên nhân về vấn đề nhân sự khách sạn trong những ngày đầu.</w:t>
      </w:r>
    </w:p>
    <w:p w:rsidR="006E3A85" w:rsidRPr="00372DD2" w:rsidRDefault="0050513F" w:rsidP="00136CF8">
      <w:pPr>
        <w:rPr>
          <w:rFonts w:ascii="Helvetica" w:hAnsi="Helvetica" w:cs="Helvetica"/>
          <w:sz w:val="20"/>
        </w:rPr>
      </w:pPr>
      <w:r w:rsidRPr="00372DD2">
        <w:rPr>
          <w:rFonts w:ascii="Helvetica" w:hAnsi="Helvetica" w:cs="Helvetica"/>
          <w:sz w:val="20"/>
        </w:rPr>
        <w:t xml:space="preserve">Một trong những điểm thuận lợi ở đây: </w:t>
      </w:r>
    </w:p>
    <w:p w:rsidR="006E3A85" w:rsidRPr="00372DD2" w:rsidRDefault="0050513F" w:rsidP="006E3A85">
      <w:pPr>
        <w:rPr>
          <w:rFonts w:ascii="Helvetica" w:hAnsi="Helvetica" w:cs="Helvetica"/>
          <w:sz w:val="20"/>
        </w:rPr>
      </w:pPr>
      <w:r w:rsidRPr="00372DD2">
        <w:rPr>
          <w:rFonts w:ascii="Helvetica" w:hAnsi="Helvetica" w:cs="Helvetica"/>
          <w:sz w:val="20"/>
        </w:rPr>
        <w:t>- Chính sách đãi ngộ của công ty tốt</w:t>
      </w:r>
      <w:r w:rsidR="00B207DB" w:rsidRPr="00372DD2">
        <w:rPr>
          <w:rFonts w:ascii="Helvetica" w:hAnsi="Helvetica" w:cs="Helvetica"/>
          <w:sz w:val="20"/>
        </w:rPr>
        <w:t>, công ty luôn tạo điều kiện để các bạn học hỏi và phát triển, cho các bạn cơ hội để các bạn sửa chữa nếu các bạn làm sai. Đó cũng là một điều nằm trong giá trị “Không ngừng đổi mới và cải tiến”</w:t>
      </w:r>
      <w:r w:rsidR="005D085C" w:rsidRPr="00372DD2">
        <w:rPr>
          <w:rFonts w:ascii="Helvetica" w:hAnsi="Helvetica" w:cs="Helvetica"/>
          <w:sz w:val="20"/>
        </w:rPr>
        <w:t>. Bên cạnh đó, chính sách của công ty về phúc lợi dành cho nhân viên ở đây rất tốt, và đây cũng là điều kiện để nhân viên cam kết với mình ở lại lâu hơn.</w:t>
      </w:r>
    </w:p>
    <w:p w:rsidR="006E3A85" w:rsidRPr="00372DD2" w:rsidRDefault="006E3A85" w:rsidP="006E3A85">
      <w:pPr>
        <w:rPr>
          <w:rFonts w:ascii="Helvetica" w:hAnsi="Helvetica" w:cs="Helvetica"/>
          <w:sz w:val="20"/>
        </w:rPr>
      </w:pPr>
      <w:r w:rsidRPr="00372DD2">
        <w:rPr>
          <w:rFonts w:ascii="Helvetica" w:hAnsi="Helvetica" w:cs="Helvetica"/>
          <w:sz w:val="20"/>
        </w:rPr>
        <w:t>- Chính sách đãi ngộ và phúc lợi tốt dành cho nhân viên cũng là một trong những yếu tố để thu hút nhân tài tới với khách sạn, thúc đẩy nhân viên làm việc hiệu quả</w:t>
      </w:r>
      <w:r w:rsidR="00531A41" w:rsidRPr="00372DD2">
        <w:rPr>
          <w:rFonts w:ascii="Helvetica" w:hAnsi="Helvetica" w:cs="Helvetica"/>
          <w:sz w:val="20"/>
        </w:rPr>
        <w:t xml:space="preserve"> hơn như: Team Building hàng năm, tiệc nội bộ dành cho nhân viên, tổ chức các cuộc thi “Khéo tay hay làm” trong các ngày lễ, công đoàn tổ chức khá nhiều các chương trình hoạt động giao lưu.</w:t>
      </w:r>
    </w:p>
    <w:p w:rsidR="006D7BE4" w:rsidRPr="00372DD2" w:rsidRDefault="006E3A85" w:rsidP="006E3A85">
      <w:pPr>
        <w:rPr>
          <w:rFonts w:ascii="Helvetica" w:hAnsi="Helvetica" w:cs="Helvetica"/>
          <w:sz w:val="20"/>
        </w:rPr>
      </w:pPr>
      <w:r w:rsidRPr="00372DD2">
        <w:rPr>
          <w:rFonts w:ascii="Helvetica" w:hAnsi="Helvetica" w:cs="Helvetica"/>
          <w:sz w:val="20"/>
        </w:rPr>
        <w:t xml:space="preserve">- </w:t>
      </w:r>
      <w:r w:rsidR="005D085C" w:rsidRPr="00372DD2">
        <w:rPr>
          <w:rFonts w:ascii="Helvetica" w:hAnsi="Helvetica" w:cs="Helvetica"/>
          <w:sz w:val="20"/>
        </w:rPr>
        <w:t>Chính sách phát triển nhân viên của công ty: chính sách phát triển ưu tiên nhân viên trong nội bộ công ty</w:t>
      </w:r>
      <w:r w:rsidRPr="00372DD2">
        <w:rPr>
          <w:rFonts w:ascii="Helvetica" w:hAnsi="Helvetica" w:cs="Helvetica"/>
          <w:sz w:val="20"/>
        </w:rPr>
        <w:t>, ưu tiên những bạn nhân viên có thái độ tốt, sẵn sàng thay đổi những lời góp ý của khách hàng để promote lên những vị trí cao hơn. Đây là những bạn không những được nội bộ công ty đánh giá tốt mà đó còn là những bạn được khách hàng đánh giá cao và có được sự khen ngợi.</w:t>
      </w:r>
      <w:r w:rsidR="00531A41" w:rsidRPr="00372DD2">
        <w:rPr>
          <w:rFonts w:ascii="Helvetica" w:hAnsi="Helvetica" w:cs="Helvetica"/>
          <w:sz w:val="20"/>
        </w:rPr>
        <w:t xml:space="preserve"> </w:t>
      </w:r>
      <w:r w:rsidR="00531A41" w:rsidRPr="00372DD2">
        <w:rPr>
          <w:rFonts w:ascii="Helvetica" w:hAnsi="Helvetica" w:cs="Helvetica"/>
          <w:sz w:val="20"/>
          <w:highlight w:val="yellow"/>
        </w:rPr>
        <w:t>Công ty luôn trao cơ hội cho các bạn để các bạn phát triể</w:t>
      </w:r>
      <w:r w:rsidR="00531A41" w:rsidRPr="00372DD2">
        <w:rPr>
          <w:rFonts w:ascii="Helvetica" w:hAnsi="Helvetica" w:cs="Helvetica"/>
          <w:sz w:val="20"/>
        </w:rPr>
        <w:t xml:space="preserve">n. Một trong những điều công ty luôn </w:t>
      </w:r>
      <w:r w:rsidR="00531A41" w:rsidRPr="00372DD2">
        <w:rPr>
          <w:rFonts w:ascii="Helvetica" w:hAnsi="Helvetica" w:cs="Helvetica"/>
          <w:sz w:val="20"/>
          <w:highlight w:val="yellow"/>
        </w:rPr>
        <w:t>luôn khuyến khích nhân viên là tính Tính Trung Thực</w:t>
      </w:r>
      <w:r w:rsidR="00531A41" w:rsidRPr="00372DD2">
        <w:rPr>
          <w:rFonts w:ascii="Helvetica" w:hAnsi="Helvetica" w:cs="Helvetica"/>
          <w:sz w:val="20"/>
        </w:rPr>
        <w:t>. Mỗi tháng công ty sẽ tìm các nhan viên xuất sắc nhất ở hai bộ phận: Tiền sảnh và Hậu cần để trao quà và khen thưởng mỗi tháng.</w:t>
      </w:r>
    </w:p>
    <w:p w:rsidR="006E3A85" w:rsidRPr="00372DD2" w:rsidRDefault="006E3A85" w:rsidP="006E3A85">
      <w:pPr>
        <w:rPr>
          <w:rFonts w:ascii="Helvetica" w:hAnsi="Helvetica" w:cs="Helvetica"/>
          <w:sz w:val="20"/>
        </w:rPr>
      </w:pPr>
      <w:r w:rsidRPr="00372DD2">
        <w:rPr>
          <w:rFonts w:ascii="Helvetica" w:hAnsi="Helvetica" w:cs="Helvetica"/>
          <w:sz w:val="20"/>
        </w:rPr>
        <w:t>- Công ty đã khắc phục và cải thiện về góc nhìn làm nghề khách sạn tới với những người dân xung quanh như thế nào?</w:t>
      </w:r>
    </w:p>
    <w:p w:rsidR="006E3A85" w:rsidRPr="00372DD2" w:rsidRDefault="006E3A85" w:rsidP="006E3A85">
      <w:pPr>
        <w:rPr>
          <w:rFonts w:ascii="Helvetica" w:hAnsi="Helvetica" w:cs="Helvetica"/>
          <w:sz w:val="20"/>
        </w:rPr>
      </w:pPr>
      <w:r w:rsidRPr="00372DD2">
        <w:rPr>
          <w:rFonts w:ascii="Helvetica" w:hAnsi="Helvetica" w:cs="Helvetica"/>
          <w:sz w:val="20"/>
        </w:rPr>
        <w:t>Qua thời gian, sự phát triển về ngành dịch vụ và có sự xuất hiện về ngành học này tại các trường đại học ở Bình Dương xuất hiện nhiều hơn nên người dân và các vị phụ huynh có góc nhìn cởi mở hơn về ngành Khách sạn. Bên cạnh đó, khách sạn Becamex còn thực hiện những chuyến tham quan, trải nghiệm thực tế đến với sinh viên giúp các bạn sinh viên và phụ huynh hiểu về định hướng ngành học sau khi ra trường. Một điều nữa, thực tế mà nói thì ngành Khách sạn có thu nhập không thua kém so với các ngành khác nên cũng là một yếu tố để phụ huynh ủng hộ con theo học và phát triển sự nghiệp về ngành.</w:t>
      </w:r>
    </w:p>
    <w:p w:rsidR="00531A41" w:rsidRPr="00372DD2" w:rsidRDefault="00531A41" w:rsidP="006E3A85">
      <w:pPr>
        <w:rPr>
          <w:rFonts w:ascii="Helvetica" w:hAnsi="Helvetica" w:cs="Helvetica"/>
          <w:sz w:val="20"/>
        </w:rPr>
      </w:pPr>
      <w:r w:rsidRPr="00372DD2">
        <w:rPr>
          <w:rFonts w:ascii="Helvetica" w:hAnsi="Helvetica" w:cs="Helvetica"/>
          <w:sz w:val="20"/>
        </w:rPr>
        <w:t>Chính sách công ty giúp phụ huynh yên tâm: chính sách lương thưởng mình bạch, chính sách tốt và môi trường làm việc tốt được lan truyền ra cộng đồng nên các mọi người đều được tạo cơ hội để cho nhân viên được phát triển.</w:t>
      </w:r>
    </w:p>
    <w:p w:rsidR="00531A41" w:rsidRPr="00372DD2" w:rsidRDefault="00531A41" w:rsidP="00531A41">
      <w:pPr>
        <w:pStyle w:val="ListParagraph"/>
        <w:numPr>
          <w:ilvl w:val="1"/>
          <w:numId w:val="1"/>
        </w:numPr>
        <w:rPr>
          <w:rFonts w:ascii="Helvetica" w:hAnsi="Helvetica" w:cs="Helvetica"/>
          <w:sz w:val="20"/>
        </w:rPr>
      </w:pPr>
      <w:r w:rsidRPr="00372DD2">
        <w:rPr>
          <w:rFonts w:ascii="Helvetica" w:hAnsi="Helvetica" w:cs="Helvetica"/>
          <w:sz w:val="20"/>
        </w:rPr>
        <w:t>Xây dựng Story cho Becamex Hotel</w:t>
      </w:r>
    </w:p>
    <w:p w:rsidR="00531A41" w:rsidRPr="00372DD2" w:rsidRDefault="00531A41" w:rsidP="00531A41">
      <w:pPr>
        <w:ind w:left="360"/>
        <w:rPr>
          <w:rFonts w:ascii="Helvetica" w:hAnsi="Helvetica" w:cs="Helvetica"/>
          <w:sz w:val="20"/>
        </w:rPr>
      </w:pPr>
      <w:r w:rsidRPr="00372DD2">
        <w:rPr>
          <w:rFonts w:ascii="Helvetica" w:hAnsi="Helvetica" w:cs="Helvetica"/>
          <w:sz w:val="20"/>
        </w:rPr>
        <w:t>Messeage: Khách sạn phục vụ cho cộng đồng và doanh nghiệp theo xu hướng thành phố mới của tỉnh Bình Dương.</w:t>
      </w:r>
    </w:p>
    <w:p w:rsidR="00531A41" w:rsidRPr="00372DD2" w:rsidRDefault="00531A41" w:rsidP="00531A41">
      <w:pPr>
        <w:ind w:left="360"/>
        <w:rPr>
          <w:rFonts w:ascii="Helvetica" w:hAnsi="Helvetica" w:cs="Helvetica"/>
          <w:sz w:val="20"/>
        </w:rPr>
      </w:pPr>
      <w:r w:rsidRPr="00372DD2">
        <w:rPr>
          <w:rFonts w:ascii="Helvetica" w:hAnsi="Helvetica" w:cs="Helvetica"/>
          <w:sz w:val="20"/>
        </w:rPr>
        <w:t>Nhìn chung: câu chuyện không cần quá bóng bẩy, quá cao cấp, quá luxury như các khách sạn 5 sao khác</w:t>
      </w:r>
    </w:p>
    <w:p w:rsidR="00531A41" w:rsidRPr="00372DD2" w:rsidRDefault="00531A41" w:rsidP="00531A41">
      <w:pPr>
        <w:ind w:left="360"/>
        <w:rPr>
          <w:rFonts w:ascii="Helvetica" w:hAnsi="Helvetica" w:cs="Helvetica"/>
          <w:sz w:val="20"/>
        </w:rPr>
      </w:pPr>
      <w:r w:rsidRPr="00372DD2">
        <w:rPr>
          <w:rFonts w:ascii="Helvetica" w:hAnsi="Helvetica" w:cs="Helvetica"/>
          <w:sz w:val="20"/>
        </w:rPr>
        <w:lastRenderedPageBreak/>
        <w:t>Mục đích: Cung cấp và phục vụ cho cho các chuyên gia/ manager tới Bình Dương công tác và làm việc.</w:t>
      </w:r>
    </w:p>
    <w:p w:rsidR="00531A41" w:rsidRPr="00372DD2" w:rsidRDefault="00531A41" w:rsidP="00531A41">
      <w:pPr>
        <w:pStyle w:val="ListParagraph"/>
        <w:numPr>
          <w:ilvl w:val="0"/>
          <w:numId w:val="3"/>
        </w:numPr>
        <w:rPr>
          <w:rFonts w:ascii="Helvetica" w:hAnsi="Helvetica" w:cs="Helvetica"/>
          <w:sz w:val="20"/>
        </w:rPr>
      </w:pPr>
      <w:r w:rsidRPr="00372DD2">
        <w:rPr>
          <w:rFonts w:ascii="Helvetica" w:hAnsi="Helvetica" w:cs="Helvetica"/>
          <w:sz w:val="20"/>
        </w:rPr>
        <w:t xml:space="preserve">Phục vụ cho tiêu chí phát triển của thành phố là chính. </w:t>
      </w:r>
      <w:r w:rsidR="00486770" w:rsidRPr="00372DD2">
        <w:rPr>
          <w:rFonts w:ascii="Helvetica" w:hAnsi="Helvetica" w:cs="Helvetica"/>
          <w:sz w:val="20"/>
        </w:rPr>
        <w:t>Thu hút các nhà đầu tư tới Bình Dương làm việc và phát triển… Khách sạn tổ chức các sự kiện như: Horasis, tổ chức lễ hội bóng đá, tổ chức các sự kiện lớn</w:t>
      </w:r>
    </w:p>
    <w:p w:rsidR="00486770" w:rsidRPr="00372DD2" w:rsidRDefault="00486770" w:rsidP="00531A41">
      <w:pPr>
        <w:pStyle w:val="ListParagraph"/>
        <w:numPr>
          <w:ilvl w:val="0"/>
          <w:numId w:val="3"/>
        </w:numPr>
        <w:rPr>
          <w:rFonts w:ascii="Helvetica" w:hAnsi="Helvetica" w:cs="Helvetica"/>
          <w:sz w:val="20"/>
        </w:rPr>
      </w:pPr>
      <w:r w:rsidRPr="00372DD2">
        <w:rPr>
          <w:rFonts w:ascii="Helvetica" w:hAnsi="Helvetica" w:cs="Helvetica"/>
          <w:sz w:val="20"/>
        </w:rPr>
        <w:t>=&gt; Service Community, Service Coporation theo direction của côn ty Becamex.</w:t>
      </w:r>
      <w:r w:rsidR="00730214" w:rsidRPr="00372DD2">
        <w:rPr>
          <w:rFonts w:ascii="Helvetica" w:hAnsi="Helvetica" w:cs="Helvetica"/>
          <w:sz w:val="20"/>
        </w:rPr>
        <w:t>AA</w:t>
      </w:r>
    </w:p>
    <w:p w:rsidR="006E3A85" w:rsidRPr="00372DD2" w:rsidRDefault="00486770" w:rsidP="006E3A85">
      <w:pPr>
        <w:rPr>
          <w:rFonts w:ascii="Helvetica" w:hAnsi="Helvetica" w:cs="Helvetica"/>
          <w:sz w:val="20"/>
        </w:rPr>
      </w:pPr>
      <w:r w:rsidRPr="00372DD2">
        <w:rPr>
          <w:rFonts w:ascii="Helvetica" w:hAnsi="Helvetica" w:cs="Helvetica"/>
          <w:sz w:val="20"/>
        </w:rPr>
        <w:t xml:space="preserve">Tiêu chí: </w:t>
      </w:r>
      <w:r w:rsidRPr="00372DD2">
        <w:rPr>
          <w:rFonts w:ascii="Helvetica" w:hAnsi="Helvetica" w:cs="Helvetica"/>
          <w:sz w:val="20"/>
          <w:highlight w:val="yellow"/>
        </w:rPr>
        <w:t>KHÁCH SẠN 4 SAO – DỊCH VỤ 5 SAO</w:t>
      </w:r>
    </w:p>
    <w:p w:rsidR="00486770" w:rsidRPr="00FC250A" w:rsidRDefault="00486770" w:rsidP="00486770">
      <w:pPr>
        <w:pStyle w:val="ListParagraph"/>
        <w:numPr>
          <w:ilvl w:val="0"/>
          <w:numId w:val="1"/>
        </w:numPr>
        <w:rPr>
          <w:rFonts w:ascii="Helvetica" w:hAnsi="Helvetica" w:cs="Helvetica"/>
          <w:b/>
          <w:sz w:val="20"/>
        </w:rPr>
      </w:pPr>
      <w:r w:rsidRPr="00FC250A">
        <w:rPr>
          <w:rFonts w:ascii="Helvetica" w:hAnsi="Helvetica" w:cs="Helvetica"/>
          <w:b/>
          <w:sz w:val="20"/>
        </w:rPr>
        <w:t>Khách sạn Becamex Thủ Dầu Một</w:t>
      </w:r>
    </w:p>
    <w:p w:rsidR="007068DA" w:rsidRDefault="00D02E7B" w:rsidP="007068DA">
      <w:pPr>
        <w:pStyle w:val="ListParagraph"/>
        <w:numPr>
          <w:ilvl w:val="1"/>
          <w:numId w:val="1"/>
        </w:numPr>
        <w:rPr>
          <w:rFonts w:ascii="Helvetica" w:hAnsi="Helvetica" w:cs="Helvetica"/>
          <w:sz w:val="20"/>
        </w:rPr>
      </w:pPr>
      <w:r w:rsidRPr="00372DD2">
        <w:rPr>
          <w:rFonts w:ascii="Helvetica" w:hAnsi="Helvetica" w:cs="Helvetica"/>
          <w:sz w:val="20"/>
        </w:rPr>
        <w:t>F&amp;B: Anh Nguyễn Tiến Dũng (Anh Ben)</w:t>
      </w:r>
    </w:p>
    <w:p w:rsidR="007068DA" w:rsidRDefault="007068DA" w:rsidP="007068DA">
      <w:pPr>
        <w:pStyle w:val="ListParagraph"/>
        <w:ind w:left="730"/>
        <w:rPr>
          <w:rFonts w:ascii="Helvetica" w:hAnsi="Helvetica" w:cs="Helvetica"/>
          <w:sz w:val="20"/>
        </w:rPr>
      </w:pPr>
    </w:p>
    <w:p w:rsidR="007068DA" w:rsidRPr="007068DA" w:rsidRDefault="007068DA" w:rsidP="007068DA">
      <w:pPr>
        <w:pStyle w:val="ListParagraph"/>
        <w:ind w:left="730"/>
        <w:rPr>
          <w:rFonts w:ascii="Helvetica" w:hAnsi="Helvetica" w:cs="Helvetica"/>
          <w:b/>
          <w:sz w:val="20"/>
        </w:rPr>
      </w:pPr>
      <w:r w:rsidRPr="007068DA">
        <w:rPr>
          <w:rFonts w:ascii="Helvetica" w:hAnsi="Helvetica" w:cs="Helvetica"/>
          <w:b/>
          <w:sz w:val="20"/>
        </w:rPr>
        <w:t xml:space="preserve">SLOGAN </w:t>
      </w:r>
      <w:r>
        <w:rPr>
          <w:rFonts w:ascii="Helvetica" w:hAnsi="Helvetica" w:cs="Helvetica"/>
          <w:b/>
          <w:sz w:val="20"/>
        </w:rPr>
        <w:t xml:space="preserve">CHUNG </w:t>
      </w:r>
      <w:r w:rsidRPr="007068DA">
        <w:rPr>
          <w:rFonts w:ascii="Helvetica" w:hAnsi="Helvetica" w:cs="Helvetica"/>
          <w:b/>
          <w:sz w:val="20"/>
        </w:rPr>
        <w:t xml:space="preserve">CỦA </w:t>
      </w:r>
      <w:r>
        <w:rPr>
          <w:rFonts w:ascii="Helvetica" w:hAnsi="Helvetica" w:cs="Helvetica"/>
          <w:b/>
          <w:sz w:val="20"/>
        </w:rPr>
        <w:t xml:space="preserve">NGÀNH </w:t>
      </w:r>
      <w:r w:rsidRPr="007068DA">
        <w:rPr>
          <w:rFonts w:ascii="Helvetica" w:hAnsi="Helvetica" w:cs="Helvetica"/>
          <w:b/>
          <w:sz w:val="20"/>
        </w:rPr>
        <w:t xml:space="preserve">F&amp;B: </w:t>
      </w:r>
      <w:r>
        <w:rPr>
          <w:rFonts w:ascii="Helvetica" w:hAnsi="Helvetica" w:cs="Helvetica"/>
          <w:b/>
          <w:sz w:val="20"/>
        </w:rPr>
        <w:t xml:space="preserve">FINE FOOD, CAREFULLY </w:t>
      </w:r>
      <w:r w:rsidRPr="007068DA">
        <w:rPr>
          <w:rFonts w:ascii="Helvetica" w:hAnsi="Helvetica" w:cs="Helvetica"/>
          <w:b/>
          <w:sz w:val="20"/>
        </w:rPr>
        <w:t>SERVED</w:t>
      </w:r>
    </w:p>
    <w:p w:rsidR="007068DA" w:rsidRPr="007068DA" w:rsidRDefault="007068DA" w:rsidP="007068DA">
      <w:pPr>
        <w:pStyle w:val="ListParagraph"/>
        <w:ind w:left="730"/>
        <w:rPr>
          <w:rFonts w:ascii="Helvetica" w:hAnsi="Helvetica" w:cs="Helvetica"/>
          <w:sz w:val="20"/>
        </w:rPr>
      </w:pPr>
    </w:p>
    <w:p w:rsidR="00D02E7B" w:rsidRPr="00372DD2" w:rsidRDefault="00D02E7B" w:rsidP="00D02E7B">
      <w:pPr>
        <w:pStyle w:val="ListParagraph"/>
        <w:numPr>
          <w:ilvl w:val="0"/>
          <w:numId w:val="2"/>
        </w:numPr>
        <w:rPr>
          <w:rFonts w:ascii="Helvetica" w:hAnsi="Helvetica" w:cs="Helvetica"/>
          <w:sz w:val="20"/>
        </w:rPr>
      </w:pPr>
      <w:r w:rsidRPr="00372DD2">
        <w:rPr>
          <w:rFonts w:ascii="Helvetica" w:hAnsi="Helvetica" w:cs="Helvetica"/>
          <w:sz w:val="20"/>
        </w:rPr>
        <w:t>Nhà hàng Le Bistro: là nhà hàng chuyên phục vụ các món Việt Nam, có hai khu vực trong nhà và ngoài trời, cạnh hồ bơi của khách sạn. Không gian của nhà hàng thoáng đãng và rộ</w:t>
      </w:r>
      <w:r w:rsidR="00372DD2">
        <w:rPr>
          <w:rFonts w:ascii="Helvetica" w:hAnsi="Helvetica" w:cs="Helvetica"/>
          <w:sz w:val="20"/>
        </w:rPr>
        <w:t>ng rãi. Ch</w:t>
      </w:r>
      <w:r w:rsidRPr="00372DD2">
        <w:rPr>
          <w:rFonts w:ascii="Helvetica" w:hAnsi="Helvetica" w:cs="Helvetica"/>
          <w:sz w:val="20"/>
        </w:rPr>
        <w:t>ủ yếu nhà hàng Le Bistro phục vụ vào ăn sáng và ăn trưa. Nhà hàng có những thiết bị</w:t>
      </w:r>
      <w:r w:rsidR="000A666B" w:rsidRPr="00372DD2">
        <w:rPr>
          <w:rFonts w:ascii="Helvetica" w:hAnsi="Helvetica" w:cs="Helvetica"/>
          <w:sz w:val="20"/>
        </w:rPr>
        <w:t xml:space="preserve"> âm thanh ánh sáng</w:t>
      </w:r>
      <w:r w:rsidRPr="00372DD2">
        <w:rPr>
          <w:rFonts w:ascii="Helvetica" w:hAnsi="Helvetica" w:cs="Helvetica"/>
          <w:sz w:val="20"/>
        </w:rPr>
        <w:t xml:space="preserve"> hiện đại</w:t>
      </w:r>
      <w:r w:rsidR="000A666B" w:rsidRPr="00372DD2">
        <w:rPr>
          <w:rFonts w:ascii="Helvetica" w:hAnsi="Helvetica" w:cs="Helvetica"/>
          <w:sz w:val="20"/>
        </w:rPr>
        <w:t xml:space="preserve"> phù hợp với nhóm khách hàng gia đình tụ họp vào cuối tuần.</w:t>
      </w:r>
      <w:r w:rsidRPr="00372DD2">
        <w:rPr>
          <w:rFonts w:ascii="Helvetica" w:hAnsi="Helvetica" w:cs="Helvetica"/>
          <w:sz w:val="20"/>
        </w:rPr>
        <w:t xml:space="preserve"> </w:t>
      </w:r>
    </w:p>
    <w:p w:rsidR="000A666B" w:rsidRPr="00372DD2" w:rsidRDefault="00D02E7B" w:rsidP="00D02E7B">
      <w:pPr>
        <w:pStyle w:val="ListParagraph"/>
        <w:numPr>
          <w:ilvl w:val="0"/>
          <w:numId w:val="2"/>
        </w:numPr>
        <w:rPr>
          <w:rFonts w:ascii="Helvetica" w:hAnsi="Helvetica" w:cs="Helvetica"/>
          <w:sz w:val="20"/>
        </w:rPr>
      </w:pPr>
      <w:r w:rsidRPr="00372DD2">
        <w:rPr>
          <w:rFonts w:ascii="Helvetica" w:hAnsi="Helvetica" w:cs="Helvetica"/>
          <w:sz w:val="20"/>
        </w:rPr>
        <w:t>Eit’s Le Buffet &amp; More</w:t>
      </w:r>
      <w:r w:rsidR="000A666B" w:rsidRPr="00372DD2">
        <w:rPr>
          <w:rFonts w:ascii="Helvetica" w:hAnsi="Helvetica" w:cs="Helvetica"/>
          <w:sz w:val="20"/>
        </w:rPr>
        <w:t>: Thiết kế trẻ trung, hiện đại, có phòng ăn riêng. Thực đơn là các món ăn International Âu, Á và phục vụ buffet cuối tuần</w:t>
      </w:r>
      <w:r w:rsidR="00372DD2">
        <w:rPr>
          <w:rFonts w:ascii="Helvetica" w:hAnsi="Helvetica" w:cs="Helvetica"/>
          <w:sz w:val="20"/>
        </w:rPr>
        <w:t xml:space="preserve"> (buffer hải sản vào cuối tuần) </w:t>
      </w:r>
      <w:r w:rsidR="000A666B" w:rsidRPr="00372DD2">
        <w:rPr>
          <w:rFonts w:ascii="Helvetica" w:hAnsi="Helvetica" w:cs="Helvetica"/>
          <w:sz w:val="20"/>
        </w:rPr>
        <w:t>. Ngoài ra, nhà hàng còn có một sảnh “Ruby Hall” với thiết kế sang trọng. tên “Ruby” có nghĩa là màu đỏ, đặt tên trùng với thảm của sàn luôn.</w:t>
      </w:r>
      <w:r w:rsidR="00933D6B">
        <w:rPr>
          <w:rFonts w:ascii="Helvetica" w:hAnsi="Helvetica" w:cs="Helvetica"/>
          <w:sz w:val="20"/>
        </w:rPr>
        <w:t xml:space="preserve"> Nhà hàng có thể sử dụng để làm event, tiệc cưới.</w:t>
      </w:r>
    </w:p>
    <w:p w:rsidR="00D02E7B" w:rsidRPr="00372DD2" w:rsidRDefault="00D02E7B" w:rsidP="00D02E7B">
      <w:pPr>
        <w:pStyle w:val="ListParagraph"/>
        <w:numPr>
          <w:ilvl w:val="0"/>
          <w:numId w:val="2"/>
        </w:numPr>
        <w:rPr>
          <w:rFonts w:ascii="Helvetica" w:hAnsi="Helvetica" w:cs="Helvetica"/>
          <w:sz w:val="20"/>
        </w:rPr>
      </w:pPr>
      <w:r w:rsidRPr="00372DD2">
        <w:rPr>
          <w:rFonts w:ascii="Helvetica" w:hAnsi="Helvetica" w:cs="Helvetica"/>
          <w:sz w:val="20"/>
        </w:rPr>
        <w:t>Lido Café &amp; Galeto: nhà hàng ở vị trí trung tâm thành phố Thủ Dầu Một, phong cách thiết kế ở nhà hàng đơn giản, hiện đại, phóng khoáng. Các món ăn như kem, pizza, pasta đều mang hương vị Ý. Khách hàng phản hồi về món ăn ở đây khá tốt. Về bát/ đĩa đều là những đồ dùng mang phong cách Châu Âu. Khách sạn mong muốn đem đến những trải nghiệm tốt nhất về phong cách Ý của nhà hàng</w:t>
      </w:r>
    </w:p>
    <w:p w:rsidR="00D02E7B" w:rsidRDefault="00D02E7B" w:rsidP="00D02E7B">
      <w:pPr>
        <w:pStyle w:val="ListParagraph"/>
        <w:numPr>
          <w:ilvl w:val="0"/>
          <w:numId w:val="2"/>
        </w:numPr>
        <w:rPr>
          <w:rFonts w:ascii="Helvetica" w:hAnsi="Helvetica" w:cs="Helvetica"/>
          <w:sz w:val="20"/>
        </w:rPr>
      </w:pPr>
      <w:r w:rsidRPr="00372DD2">
        <w:rPr>
          <w:rFonts w:ascii="Helvetica" w:hAnsi="Helvetica" w:cs="Helvetica"/>
          <w:sz w:val="20"/>
        </w:rPr>
        <w:t>Fade Palace</w:t>
      </w:r>
      <w:r w:rsidR="000A666B" w:rsidRPr="00372DD2">
        <w:rPr>
          <w:rFonts w:ascii="Helvetica" w:hAnsi="Helvetica" w:cs="Helvetica"/>
          <w:sz w:val="20"/>
        </w:rPr>
        <w:t>: Nhà hàng mang đặc trưng là phong cách Trung Hoa.</w:t>
      </w:r>
      <w:r w:rsidR="00372DD2">
        <w:rPr>
          <w:rFonts w:ascii="Helvetica" w:hAnsi="Helvetica" w:cs="Helvetica"/>
          <w:sz w:val="20"/>
        </w:rPr>
        <w:t xml:space="preserve"> Các món ăn thuần túy Trung Hoa của nhà hàng được đánh giá cao như là: Càng cua bách hoa, dimsum (thường được chọn vào buổi sáng), heo sữa, vịt quay Bắc Kinh.</w:t>
      </w:r>
    </w:p>
    <w:p w:rsidR="00933D6B" w:rsidRDefault="00372DD2" w:rsidP="00933D6B">
      <w:pPr>
        <w:pStyle w:val="ListParagraph"/>
        <w:numPr>
          <w:ilvl w:val="0"/>
          <w:numId w:val="2"/>
        </w:numPr>
        <w:rPr>
          <w:rFonts w:ascii="Helvetica" w:hAnsi="Helvetica" w:cs="Helvetica"/>
          <w:sz w:val="20"/>
        </w:rPr>
      </w:pPr>
      <w:r>
        <w:rPr>
          <w:rFonts w:ascii="Helvetica" w:hAnsi="Helvetica" w:cs="Helvetica"/>
          <w:sz w:val="20"/>
        </w:rPr>
        <w:t>Quy định chung về pha chế và nấu nướng:</w:t>
      </w:r>
    </w:p>
    <w:p w:rsidR="00372DD2" w:rsidRPr="00933D6B" w:rsidRDefault="00372DD2" w:rsidP="00933D6B">
      <w:pPr>
        <w:pStyle w:val="ListParagraph"/>
        <w:rPr>
          <w:rFonts w:ascii="Helvetica" w:hAnsi="Helvetica" w:cs="Helvetica"/>
          <w:sz w:val="20"/>
        </w:rPr>
      </w:pPr>
      <w:r w:rsidRPr="00933D6B">
        <w:rPr>
          <w:rFonts w:ascii="Helvetica" w:hAnsi="Helvetica" w:cs="Helvetica"/>
          <w:sz w:val="20"/>
        </w:rPr>
        <w:t>Sử dụng nguyên liệu từ các nhà cung cấp có uy tín trong nước. Một số nguyên liệu được nhập khẩu từ nước ngoài: thịt bò, thịt cừu, cá hồi.</w:t>
      </w:r>
    </w:p>
    <w:p w:rsidR="00372DD2" w:rsidRDefault="00933D6B" w:rsidP="00933D6B">
      <w:pPr>
        <w:pStyle w:val="ListParagraph"/>
        <w:numPr>
          <w:ilvl w:val="0"/>
          <w:numId w:val="2"/>
        </w:numPr>
        <w:rPr>
          <w:rFonts w:ascii="Helvetica" w:hAnsi="Helvetica" w:cs="Helvetica"/>
          <w:sz w:val="20"/>
        </w:rPr>
      </w:pPr>
      <w:r>
        <w:rPr>
          <w:rFonts w:ascii="Helvetica" w:hAnsi="Helvetica" w:cs="Helvetica"/>
          <w:sz w:val="20"/>
        </w:rPr>
        <w:t>Tiêu chí tuyển dụng đầu bếp</w:t>
      </w:r>
    </w:p>
    <w:p w:rsidR="00933D6B" w:rsidRDefault="00933D6B" w:rsidP="00933D6B">
      <w:pPr>
        <w:pStyle w:val="ListParagraph"/>
        <w:rPr>
          <w:rFonts w:ascii="Helvetica" w:hAnsi="Helvetica" w:cs="Helvetica"/>
          <w:sz w:val="20"/>
        </w:rPr>
      </w:pPr>
      <w:r>
        <w:rPr>
          <w:rFonts w:ascii="Helvetica" w:hAnsi="Helvetica" w:cs="Helvetica"/>
          <w:sz w:val="20"/>
        </w:rPr>
        <w:t>+ Đánh giá về năng lực: trình độ và kinh nghiệm làm bếp</w:t>
      </w:r>
    </w:p>
    <w:p w:rsidR="00933D6B" w:rsidRDefault="00933D6B" w:rsidP="00933D6B">
      <w:pPr>
        <w:pStyle w:val="ListParagraph"/>
        <w:rPr>
          <w:rFonts w:ascii="Helvetica" w:hAnsi="Helvetica" w:cs="Helvetica"/>
          <w:sz w:val="20"/>
        </w:rPr>
      </w:pPr>
      <w:r>
        <w:rPr>
          <w:rFonts w:ascii="Helvetica" w:hAnsi="Helvetica" w:cs="Helvetica"/>
          <w:sz w:val="20"/>
        </w:rPr>
        <w:t>+ Các đầu bếp vào làm sẽ được đánh giá trong 2 tháng đầu tiên, thấy hợp mới kí tiếp hợp đồng</w:t>
      </w:r>
    </w:p>
    <w:p w:rsidR="00933D6B" w:rsidRDefault="00933D6B" w:rsidP="00933D6B">
      <w:pPr>
        <w:pStyle w:val="ListParagraph"/>
        <w:numPr>
          <w:ilvl w:val="1"/>
          <w:numId w:val="1"/>
        </w:numPr>
        <w:rPr>
          <w:rFonts w:ascii="Helvetica" w:hAnsi="Helvetica" w:cs="Helvetica"/>
          <w:sz w:val="20"/>
        </w:rPr>
      </w:pPr>
      <w:r>
        <w:rPr>
          <w:rFonts w:ascii="Helvetica" w:hAnsi="Helvetica" w:cs="Helvetica"/>
          <w:sz w:val="20"/>
        </w:rPr>
        <w:t>Grand Square</w:t>
      </w:r>
    </w:p>
    <w:p w:rsidR="00904777" w:rsidRDefault="00904777" w:rsidP="00904777">
      <w:pPr>
        <w:pStyle w:val="ListParagraph"/>
        <w:numPr>
          <w:ilvl w:val="0"/>
          <w:numId w:val="2"/>
        </w:numPr>
        <w:rPr>
          <w:rFonts w:ascii="Helvetica" w:hAnsi="Helvetica" w:cs="Helvetica"/>
          <w:sz w:val="20"/>
        </w:rPr>
      </w:pPr>
      <w:r>
        <w:rPr>
          <w:rFonts w:ascii="Helvetica" w:hAnsi="Helvetica" w:cs="Helvetica"/>
          <w:sz w:val="20"/>
        </w:rPr>
        <w:t>Trung tâm thành phố Thủ Dầu Một</w:t>
      </w:r>
    </w:p>
    <w:p w:rsidR="00904777" w:rsidRDefault="00904777" w:rsidP="00904777">
      <w:pPr>
        <w:pStyle w:val="ListParagraph"/>
        <w:numPr>
          <w:ilvl w:val="0"/>
          <w:numId w:val="2"/>
        </w:numPr>
        <w:rPr>
          <w:rFonts w:ascii="Helvetica" w:hAnsi="Helvetica" w:cs="Helvetica"/>
          <w:sz w:val="20"/>
        </w:rPr>
      </w:pPr>
      <w:r>
        <w:rPr>
          <w:rFonts w:ascii="Helvetica" w:hAnsi="Helvetica" w:cs="Helvetica"/>
          <w:sz w:val="20"/>
        </w:rPr>
        <w:t>Mục tiêu của Grand Square: Quần thể phức hợp bao gồm: Trung tâm Hội nghị, tiệc cưới nhà hàng</w:t>
      </w:r>
      <w:r w:rsidR="007213BC">
        <w:rPr>
          <w:rFonts w:ascii="Helvetica" w:hAnsi="Helvetica" w:cs="Helvetica"/>
          <w:sz w:val="20"/>
        </w:rPr>
        <w:t>, buffet, café.</w:t>
      </w:r>
    </w:p>
    <w:p w:rsidR="007213BC" w:rsidRDefault="007213BC" w:rsidP="00904777">
      <w:pPr>
        <w:pStyle w:val="ListParagraph"/>
        <w:numPr>
          <w:ilvl w:val="0"/>
          <w:numId w:val="2"/>
        </w:numPr>
        <w:rPr>
          <w:rFonts w:ascii="Helvetica" w:hAnsi="Helvetica" w:cs="Helvetica"/>
          <w:sz w:val="20"/>
        </w:rPr>
      </w:pPr>
      <w:r>
        <w:rPr>
          <w:rFonts w:ascii="Helvetica" w:hAnsi="Helvetica" w:cs="Helvetica"/>
          <w:sz w:val="20"/>
        </w:rPr>
        <w:t>Là khu phức hợp nên thực đơn thực đơn phong phú, đa dạng trong thực đơn</w:t>
      </w:r>
    </w:p>
    <w:p w:rsidR="007213BC" w:rsidRDefault="007213BC" w:rsidP="00904777">
      <w:pPr>
        <w:pStyle w:val="ListParagraph"/>
        <w:numPr>
          <w:ilvl w:val="0"/>
          <w:numId w:val="2"/>
        </w:numPr>
        <w:rPr>
          <w:rFonts w:ascii="Helvetica" w:hAnsi="Helvetica" w:cs="Helvetica"/>
          <w:sz w:val="20"/>
        </w:rPr>
      </w:pPr>
      <w:r>
        <w:rPr>
          <w:rFonts w:ascii="Helvetica" w:hAnsi="Helvetica" w:cs="Helvetica"/>
          <w:sz w:val="20"/>
        </w:rPr>
        <w:t>Phục vụ tiệc cưới</w:t>
      </w:r>
    </w:p>
    <w:p w:rsidR="007213BC" w:rsidRDefault="007213BC" w:rsidP="00904777">
      <w:pPr>
        <w:pStyle w:val="ListParagraph"/>
        <w:numPr>
          <w:ilvl w:val="0"/>
          <w:numId w:val="2"/>
        </w:numPr>
        <w:rPr>
          <w:rFonts w:ascii="Helvetica" w:hAnsi="Helvetica" w:cs="Helvetica"/>
          <w:sz w:val="20"/>
        </w:rPr>
      </w:pPr>
      <w:r>
        <w:rPr>
          <w:rFonts w:ascii="Helvetica" w:hAnsi="Helvetica" w:cs="Helvetica"/>
          <w:sz w:val="20"/>
        </w:rPr>
        <w:t>Sảnh trang trí : hiện đại, có thể phục vụ theo nhu cầu và yêu cầu các phong cách cưới của khách hàng.</w:t>
      </w:r>
    </w:p>
    <w:p w:rsidR="007213BC" w:rsidRDefault="007213BC" w:rsidP="00904777">
      <w:pPr>
        <w:pStyle w:val="ListParagraph"/>
        <w:numPr>
          <w:ilvl w:val="0"/>
          <w:numId w:val="2"/>
        </w:numPr>
        <w:rPr>
          <w:rFonts w:ascii="Helvetica" w:hAnsi="Helvetica" w:cs="Helvetica"/>
          <w:sz w:val="20"/>
        </w:rPr>
      </w:pPr>
      <w:r>
        <w:rPr>
          <w:rFonts w:ascii="Helvetica" w:hAnsi="Helvetica" w:cs="Helvetica"/>
          <w:sz w:val="20"/>
        </w:rPr>
        <w:t>Maximum 1 tiệc cưới: 40 – 50 bàn.</w:t>
      </w:r>
    </w:p>
    <w:p w:rsidR="007213BC" w:rsidRDefault="007213BC" w:rsidP="00904777">
      <w:pPr>
        <w:pStyle w:val="ListParagraph"/>
        <w:numPr>
          <w:ilvl w:val="0"/>
          <w:numId w:val="2"/>
        </w:numPr>
        <w:rPr>
          <w:rFonts w:ascii="Helvetica" w:hAnsi="Helvetica" w:cs="Helvetica"/>
          <w:sz w:val="20"/>
        </w:rPr>
      </w:pPr>
      <w:r>
        <w:rPr>
          <w:rFonts w:ascii="Helvetica" w:hAnsi="Helvetica" w:cs="Helvetica"/>
          <w:sz w:val="20"/>
        </w:rPr>
        <w:t>Có chỗ đậu xe thoải mái.</w:t>
      </w:r>
    </w:p>
    <w:p w:rsidR="007213BC" w:rsidRPr="00904777" w:rsidRDefault="007213BC" w:rsidP="00904777">
      <w:pPr>
        <w:pStyle w:val="ListParagraph"/>
        <w:numPr>
          <w:ilvl w:val="0"/>
          <w:numId w:val="2"/>
        </w:numPr>
        <w:rPr>
          <w:rFonts w:ascii="Helvetica" w:hAnsi="Helvetica" w:cs="Helvetica"/>
          <w:sz w:val="20"/>
        </w:rPr>
      </w:pPr>
      <w:r>
        <w:rPr>
          <w:rFonts w:ascii="Helvetica" w:hAnsi="Helvetica" w:cs="Helvetica"/>
          <w:sz w:val="20"/>
        </w:rPr>
        <w:t>Trang thiết bị cao cấp.</w:t>
      </w:r>
    </w:p>
    <w:p w:rsidR="00933D6B" w:rsidRDefault="00933D6B" w:rsidP="00933D6B">
      <w:pPr>
        <w:pStyle w:val="ListParagraph"/>
        <w:numPr>
          <w:ilvl w:val="1"/>
          <w:numId w:val="1"/>
        </w:numPr>
        <w:rPr>
          <w:rFonts w:ascii="Helvetica" w:hAnsi="Helvetica" w:cs="Helvetica"/>
          <w:sz w:val="20"/>
        </w:rPr>
      </w:pPr>
      <w:r>
        <w:rPr>
          <w:rFonts w:ascii="Helvetica" w:hAnsi="Helvetica" w:cs="Helvetica"/>
          <w:sz w:val="20"/>
        </w:rPr>
        <w:t>Phòng</w:t>
      </w:r>
    </w:p>
    <w:p w:rsidR="00846F58" w:rsidRDefault="007213BC" w:rsidP="007213BC">
      <w:pPr>
        <w:pStyle w:val="ListParagraph"/>
        <w:numPr>
          <w:ilvl w:val="0"/>
          <w:numId w:val="2"/>
        </w:numPr>
        <w:rPr>
          <w:rFonts w:ascii="Helvetica" w:hAnsi="Helvetica" w:cs="Helvetica"/>
          <w:sz w:val="20"/>
        </w:rPr>
      </w:pPr>
      <w:r>
        <w:rPr>
          <w:rFonts w:ascii="Helvetica" w:hAnsi="Helvetica" w:cs="Helvetica"/>
          <w:sz w:val="20"/>
        </w:rPr>
        <w:lastRenderedPageBreak/>
        <w:t>Tất cả đều là phòng suit: Standard suite/ Junior suite/ executive suite/ premier suite, phòng rộng nhất lên đến 64m2. Phòng Standard có city view, phòng premier suite có thêm pool view. Thiết kế phòng ở mang lại cảm giác: privacy và hiện đại (có bar couter nhỏ</w:t>
      </w:r>
      <w:r w:rsidR="00521B17">
        <w:rPr>
          <w:rFonts w:ascii="Helvetica" w:hAnsi="Helvetica" w:cs="Helvetica"/>
          <w:sz w:val="20"/>
        </w:rPr>
        <w:t xml:space="preserve"> khu vực kitchen</w:t>
      </w:r>
      <w:r>
        <w:rPr>
          <w:rFonts w:ascii="Helvetica" w:hAnsi="Helvetica" w:cs="Helvetica"/>
          <w:sz w:val="20"/>
        </w:rPr>
        <w:t>), tiện lợi (có đầy đủ các dịch vụ dọn phòng)</w:t>
      </w:r>
      <w:r w:rsidR="00846F58">
        <w:rPr>
          <w:rFonts w:ascii="Helvetica" w:hAnsi="Helvetica" w:cs="Helvetica"/>
          <w:sz w:val="20"/>
        </w:rPr>
        <w:t xml:space="preserve">, phòng ở rộng rãi, thiết kế tạo cảm giác ấm áp như ở nhà (thiết kế kiểu căn hộ). </w:t>
      </w:r>
    </w:p>
    <w:p w:rsidR="007213BC" w:rsidRDefault="00846F58" w:rsidP="007213BC">
      <w:pPr>
        <w:pStyle w:val="ListParagraph"/>
        <w:numPr>
          <w:ilvl w:val="0"/>
          <w:numId w:val="2"/>
        </w:numPr>
        <w:rPr>
          <w:rFonts w:ascii="Helvetica" w:hAnsi="Helvetica" w:cs="Helvetica"/>
          <w:sz w:val="20"/>
        </w:rPr>
      </w:pPr>
      <w:r>
        <w:rPr>
          <w:rFonts w:ascii="Helvetica" w:hAnsi="Helvetica" w:cs="Helvetica"/>
          <w:sz w:val="20"/>
        </w:rPr>
        <w:t>Ở các phòng tiêu chuẩn (</w:t>
      </w:r>
      <w:r>
        <w:rPr>
          <w:rFonts w:ascii="Helvetica" w:hAnsi="Helvetica" w:cs="Helvetica"/>
          <w:sz w:val="20"/>
        </w:rPr>
        <w:t>Standard suite/ Junior suite</w:t>
      </w:r>
      <w:r>
        <w:rPr>
          <w:rFonts w:ascii="Helvetica" w:hAnsi="Helvetica" w:cs="Helvetica"/>
          <w:sz w:val="20"/>
        </w:rPr>
        <w:t>) thì giường và phòng cách tích hợp, giường được thiết kế tiện lợi, có thể gập lên/ xuống tạo không gian rộng hơn cho căn phòng. Phòng cao cấp</w:t>
      </w:r>
      <w:r w:rsidR="00521B17">
        <w:rPr>
          <w:rFonts w:ascii="Helvetica" w:hAnsi="Helvetica" w:cs="Helvetica"/>
          <w:sz w:val="20"/>
        </w:rPr>
        <w:t xml:space="preserve"> hơn</w:t>
      </w:r>
      <w:r>
        <w:rPr>
          <w:rFonts w:ascii="Helvetica" w:hAnsi="Helvetica" w:cs="Helvetica"/>
          <w:sz w:val="20"/>
        </w:rPr>
        <w:t xml:space="preserve"> như </w:t>
      </w:r>
      <w:r w:rsidR="00521B17">
        <w:rPr>
          <w:rFonts w:ascii="Helvetica" w:hAnsi="Helvetica" w:cs="Helvetica"/>
          <w:sz w:val="20"/>
        </w:rPr>
        <w:t>Executive/</w:t>
      </w:r>
      <w:r>
        <w:rPr>
          <w:rFonts w:ascii="Helvetica" w:hAnsi="Helvetica" w:cs="Helvetica"/>
          <w:sz w:val="20"/>
        </w:rPr>
        <w:t>Premirer suite phòng ngủ và phòng khách được phân thành phòng riêng.</w:t>
      </w:r>
    </w:p>
    <w:p w:rsidR="00933D6B" w:rsidRDefault="00904777" w:rsidP="00933D6B">
      <w:pPr>
        <w:pStyle w:val="ListParagraph"/>
        <w:numPr>
          <w:ilvl w:val="1"/>
          <w:numId w:val="1"/>
        </w:numPr>
        <w:rPr>
          <w:rFonts w:ascii="Helvetica" w:hAnsi="Helvetica" w:cs="Helvetica"/>
          <w:sz w:val="20"/>
        </w:rPr>
      </w:pPr>
      <w:r>
        <w:rPr>
          <w:rFonts w:ascii="Helvetica" w:hAnsi="Helvetica" w:cs="Helvetica"/>
          <w:sz w:val="20"/>
        </w:rPr>
        <w:t>Fitness/ Centre</w:t>
      </w:r>
      <w:r w:rsidR="00846F58">
        <w:rPr>
          <w:rFonts w:ascii="Helvetica" w:hAnsi="Helvetica" w:cs="Helvetica"/>
          <w:sz w:val="20"/>
        </w:rPr>
        <w:t xml:space="preserve">: </w:t>
      </w:r>
      <w:r w:rsidR="00521B17">
        <w:rPr>
          <w:rFonts w:ascii="Helvetica" w:hAnsi="Helvetica" w:cs="Helvetica"/>
          <w:sz w:val="20"/>
        </w:rPr>
        <w:t xml:space="preserve">gồm </w:t>
      </w:r>
      <w:r w:rsidR="00846F58">
        <w:rPr>
          <w:rFonts w:ascii="Helvetica" w:hAnsi="Helvetica" w:cs="Helvetica"/>
          <w:sz w:val="20"/>
        </w:rPr>
        <w:t xml:space="preserve">swimming pool </w:t>
      </w:r>
      <w:r w:rsidR="00521B17">
        <w:rPr>
          <w:rFonts w:ascii="Helvetica" w:hAnsi="Helvetica" w:cs="Helvetica"/>
          <w:sz w:val="20"/>
        </w:rPr>
        <w:t>/ gym/ seam bath/ yoga.</w:t>
      </w:r>
    </w:p>
    <w:p w:rsidR="00521B17" w:rsidRPr="00521B17" w:rsidRDefault="00521B17" w:rsidP="00521B17">
      <w:pPr>
        <w:pStyle w:val="ListParagraph"/>
        <w:numPr>
          <w:ilvl w:val="0"/>
          <w:numId w:val="2"/>
        </w:numPr>
        <w:rPr>
          <w:rFonts w:ascii="Helvetica" w:hAnsi="Helvetica" w:cs="Helvetica"/>
          <w:sz w:val="20"/>
        </w:rPr>
      </w:pPr>
      <w:r>
        <w:rPr>
          <w:rFonts w:ascii="Helvetica" w:hAnsi="Helvetica" w:cs="Helvetica"/>
          <w:sz w:val="20"/>
        </w:rPr>
        <w:t>S</w:t>
      </w:r>
      <w:r>
        <w:rPr>
          <w:rFonts w:ascii="Helvetica" w:hAnsi="Helvetica" w:cs="Helvetica"/>
          <w:sz w:val="20"/>
        </w:rPr>
        <w:t>wimming poo</w:t>
      </w:r>
      <w:r>
        <w:rPr>
          <w:rFonts w:ascii="Helvetica" w:hAnsi="Helvetica" w:cs="Helvetica"/>
          <w:sz w:val="20"/>
        </w:rPr>
        <w:t xml:space="preserve">l: </w:t>
      </w:r>
      <w:r>
        <w:rPr>
          <w:rFonts w:ascii="Helvetica" w:hAnsi="Helvetica" w:cs="Helvetica"/>
          <w:sz w:val="20"/>
        </w:rPr>
        <w:t>có 2 khu vực hồ bơi: khu vực dành cho trẻ em và khu vực dành cho người lớ</w:t>
      </w:r>
      <w:r>
        <w:rPr>
          <w:rFonts w:ascii="Helvetica" w:hAnsi="Helvetica" w:cs="Helvetica"/>
          <w:sz w:val="20"/>
        </w:rPr>
        <w:t>n. Thay nước định kì. Khu vực hồ bơi nằm trên vị trí sát với sân trường của nhà hàng Le Bistro, bao xung quanh bởi một hàng cây mang lại cảm giác riêng tư, thoải mái. Những hóa chất để dùng thay hồ bơi có tiêu chuẩn cao.</w:t>
      </w:r>
    </w:p>
    <w:p w:rsidR="00904777" w:rsidRDefault="00521B17" w:rsidP="00933D6B">
      <w:pPr>
        <w:pStyle w:val="ListParagraph"/>
        <w:numPr>
          <w:ilvl w:val="1"/>
          <w:numId w:val="1"/>
        </w:numPr>
        <w:rPr>
          <w:rFonts w:ascii="Helvetica" w:hAnsi="Helvetica" w:cs="Helvetica"/>
          <w:sz w:val="20"/>
        </w:rPr>
      </w:pPr>
      <w:r>
        <w:rPr>
          <w:rFonts w:ascii="Helvetica" w:hAnsi="Helvetica" w:cs="Helvetica"/>
          <w:sz w:val="20"/>
        </w:rPr>
        <w:t>Transportation</w:t>
      </w:r>
    </w:p>
    <w:p w:rsidR="00521B17" w:rsidRDefault="00521B17" w:rsidP="00521B17">
      <w:pPr>
        <w:pStyle w:val="ListParagraph"/>
        <w:numPr>
          <w:ilvl w:val="0"/>
          <w:numId w:val="2"/>
        </w:numPr>
        <w:rPr>
          <w:rFonts w:ascii="Helvetica" w:hAnsi="Helvetica" w:cs="Helvetica"/>
          <w:sz w:val="20"/>
        </w:rPr>
      </w:pPr>
      <w:r>
        <w:rPr>
          <w:rFonts w:ascii="Helvetica" w:hAnsi="Helvetica" w:cs="Helvetica"/>
          <w:sz w:val="20"/>
        </w:rPr>
        <w:t xml:space="preserve">Xe bus miễn phí cuối tuần </w:t>
      </w:r>
      <w:r w:rsidR="000865C0">
        <w:rPr>
          <w:rFonts w:ascii="Helvetica" w:hAnsi="Helvetica" w:cs="Helvetica"/>
          <w:sz w:val="20"/>
        </w:rPr>
        <w:t xml:space="preserve">(commentary bus) </w:t>
      </w:r>
      <w:r>
        <w:rPr>
          <w:rFonts w:ascii="Helvetica" w:hAnsi="Helvetica" w:cs="Helvetica"/>
          <w:sz w:val="20"/>
        </w:rPr>
        <w:t>dành cho khách lưu trú tại khách sạn, đưa khách đến thành phố Hồ Chí Minh để tham quan và thư giãn, sau đó chở khách trở về lại khách sạn.</w:t>
      </w:r>
      <w:r w:rsidR="000865C0">
        <w:rPr>
          <w:rFonts w:ascii="Helvetica" w:hAnsi="Helvetica" w:cs="Helvetica"/>
          <w:sz w:val="20"/>
        </w:rPr>
        <w:t xml:space="preserve"> Tuy khách hàng ở Bình Dương vãn có thể enjoy/ thư giãn ở Sài Gòn vào cuối tuần.</w:t>
      </w:r>
    </w:p>
    <w:p w:rsidR="00521B17" w:rsidRPr="00521B17" w:rsidRDefault="00521B17" w:rsidP="00521B17">
      <w:pPr>
        <w:pStyle w:val="ListParagraph"/>
        <w:numPr>
          <w:ilvl w:val="0"/>
          <w:numId w:val="2"/>
        </w:numPr>
        <w:rPr>
          <w:rFonts w:ascii="Helvetica" w:hAnsi="Helvetica" w:cs="Helvetica"/>
          <w:sz w:val="20"/>
        </w:rPr>
      </w:pPr>
      <w:r>
        <w:rPr>
          <w:rFonts w:ascii="Helvetica" w:hAnsi="Helvetica" w:cs="Helvetica"/>
          <w:sz w:val="20"/>
        </w:rPr>
        <w:t>Các chương trình giới thiệu xe</w:t>
      </w:r>
    </w:p>
    <w:p w:rsidR="00904777" w:rsidRDefault="00904777" w:rsidP="00933D6B">
      <w:pPr>
        <w:pStyle w:val="ListParagraph"/>
        <w:numPr>
          <w:ilvl w:val="1"/>
          <w:numId w:val="1"/>
        </w:numPr>
        <w:rPr>
          <w:rFonts w:ascii="Helvetica" w:hAnsi="Helvetica" w:cs="Helvetica"/>
          <w:sz w:val="20"/>
        </w:rPr>
      </w:pPr>
      <w:r>
        <w:rPr>
          <w:rFonts w:ascii="Helvetica" w:hAnsi="Helvetica" w:cs="Helvetica"/>
          <w:sz w:val="20"/>
        </w:rPr>
        <w:t>News</w:t>
      </w:r>
      <w:r w:rsidR="000865C0">
        <w:rPr>
          <w:rFonts w:ascii="Helvetica" w:hAnsi="Helvetica" w:cs="Helvetica"/>
          <w:sz w:val="20"/>
        </w:rPr>
        <w:t>: Cop</w:t>
      </w:r>
      <w:r w:rsidR="00521B17">
        <w:rPr>
          <w:rFonts w:ascii="Helvetica" w:hAnsi="Helvetica" w:cs="Helvetica"/>
          <w:sz w:val="20"/>
        </w:rPr>
        <w:t>rate</w:t>
      </w:r>
      <w:r w:rsidR="000865C0">
        <w:rPr>
          <w:rFonts w:ascii="Helvetica" w:hAnsi="Helvetica" w:cs="Helvetica"/>
          <w:sz w:val="20"/>
        </w:rPr>
        <w:t xml:space="preserve"> – thông tin về tập đoàn, giải thưởng, chương trình làm từ thiện, CSR – các chương trình của doanh nghiệp với xã hội.</w:t>
      </w:r>
    </w:p>
    <w:p w:rsidR="00904777" w:rsidRDefault="00904777" w:rsidP="00904777">
      <w:pPr>
        <w:pStyle w:val="ListParagraph"/>
        <w:numPr>
          <w:ilvl w:val="1"/>
          <w:numId w:val="1"/>
        </w:numPr>
        <w:rPr>
          <w:rFonts w:ascii="Helvetica" w:hAnsi="Helvetica" w:cs="Helvetica"/>
          <w:sz w:val="20"/>
        </w:rPr>
      </w:pPr>
      <w:r>
        <w:rPr>
          <w:rFonts w:ascii="Helvetica" w:hAnsi="Helvetica" w:cs="Helvetica"/>
          <w:sz w:val="20"/>
        </w:rPr>
        <w:t>Feedbacks Khách Hàng</w:t>
      </w:r>
      <w:r w:rsidR="000865C0">
        <w:rPr>
          <w:rFonts w:ascii="Helvetica" w:hAnsi="Helvetica" w:cs="Helvetica"/>
          <w:sz w:val="20"/>
        </w:rPr>
        <w:t xml:space="preserve">: </w:t>
      </w:r>
    </w:p>
    <w:p w:rsidR="000865C0" w:rsidRDefault="000865C0" w:rsidP="000865C0">
      <w:pPr>
        <w:pStyle w:val="ListParagraph"/>
        <w:numPr>
          <w:ilvl w:val="0"/>
          <w:numId w:val="2"/>
        </w:numPr>
        <w:rPr>
          <w:rFonts w:ascii="Helvetica" w:hAnsi="Helvetica" w:cs="Helvetica"/>
          <w:sz w:val="20"/>
        </w:rPr>
      </w:pPr>
      <w:r>
        <w:rPr>
          <w:rFonts w:ascii="Helvetica" w:hAnsi="Helvetica" w:cs="Helvetica"/>
          <w:sz w:val="20"/>
        </w:rPr>
        <w:t>Không gian: thiết kế tiện lợi, rộng rãi =&gt; home factor (có bếp được nấu nướng)</w:t>
      </w:r>
    </w:p>
    <w:p w:rsidR="000865C0" w:rsidRDefault="000865C0" w:rsidP="000865C0">
      <w:pPr>
        <w:pStyle w:val="ListParagraph"/>
        <w:numPr>
          <w:ilvl w:val="0"/>
          <w:numId w:val="2"/>
        </w:numPr>
        <w:rPr>
          <w:rFonts w:ascii="Helvetica" w:hAnsi="Helvetica" w:cs="Helvetica"/>
          <w:sz w:val="20"/>
        </w:rPr>
      </w:pPr>
      <w:r>
        <w:rPr>
          <w:rFonts w:ascii="Helvetica" w:hAnsi="Helvetica" w:cs="Helvetica"/>
          <w:sz w:val="20"/>
        </w:rPr>
        <w:t>Ăn sáng ấn tượng (ngon và không gian rộng rãi), có nhiều lựa chọn với thực đơn phong phú.</w:t>
      </w:r>
    </w:p>
    <w:p w:rsidR="000865C0" w:rsidRDefault="000865C0" w:rsidP="000865C0">
      <w:pPr>
        <w:pStyle w:val="ListParagraph"/>
        <w:numPr>
          <w:ilvl w:val="0"/>
          <w:numId w:val="2"/>
        </w:numPr>
        <w:rPr>
          <w:rFonts w:ascii="Helvetica" w:hAnsi="Helvetica" w:cs="Helvetica"/>
          <w:sz w:val="20"/>
        </w:rPr>
      </w:pPr>
      <w:r>
        <w:rPr>
          <w:rFonts w:ascii="Helvetica" w:hAnsi="Helvetica" w:cs="Helvetica"/>
          <w:sz w:val="20"/>
        </w:rPr>
        <w:t>Đúng tiêu chí: Stay with us feel like home.</w:t>
      </w:r>
    </w:p>
    <w:p w:rsidR="000865C0" w:rsidRDefault="000865C0" w:rsidP="000865C0">
      <w:pPr>
        <w:pStyle w:val="ListParagraph"/>
        <w:numPr>
          <w:ilvl w:val="0"/>
          <w:numId w:val="2"/>
        </w:numPr>
        <w:rPr>
          <w:rFonts w:ascii="Helvetica" w:hAnsi="Helvetica" w:cs="Helvetica"/>
          <w:sz w:val="20"/>
        </w:rPr>
      </w:pPr>
      <w:r>
        <w:rPr>
          <w:rFonts w:ascii="Helvetica" w:hAnsi="Helvetica" w:cs="Helvetica"/>
          <w:sz w:val="20"/>
        </w:rPr>
        <w:t>Nhan viên/ con người thân thiện/ friendly</w:t>
      </w:r>
    </w:p>
    <w:p w:rsidR="00521B17" w:rsidRDefault="00521B17" w:rsidP="00904777">
      <w:pPr>
        <w:pStyle w:val="ListParagraph"/>
        <w:numPr>
          <w:ilvl w:val="1"/>
          <w:numId w:val="1"/>
        </w:numPr>
        <w:rPr>
          <w:rFonts w:ascii="Helvetica" w:hAnsi="Helvetica" w:cs="Helvetica"/>
          <w:sz w:val="20"/>
        </w:rPr>
      </w:pPr>
      <w:r>
        <w:rPr>
          <w:rFonts w:ascii="Helvetica" w:hAnsi="Helvetica" w:cs="Helvetica"/>
          <w:sz w:val="20"/>
        </w:rPr>
        <w:t>Benefit: ăn sáng/ gym</w:t>
      </w:r>
      <w:r w:rsidR="000865C0">
        <w:rPr>
          <w:rFonts w:ascii="Helvetica" w:hAnsi="Helvetica" w:cs="Helvetica"/>
          <w:sz w:val="20"/>
        </w:rPr>
        <w:t>/ hồ bơi</w:t>
      </w:r>
    </w:p>
    <w:p w:rsidR="00904777" w:rsidRPr="00FC250A" w:rsidRDefault="00904777" w:rsidP="00904777">
      <w:pPr>
        <w:pStyle w:val="ListParagraph"/>
        <w:numPr>
          <w:ilvl w:val="0"/>
          <w:numId w:val="1"/>
        </w:numPr>
        <w:rPr>
          <w:rFonts w:ascii="Helvetica" w:hAnsi="Helvetica" w:cs="Helvetica"/>
          <w:b/>
          <w:sz w:val="20"/>
        </w:rPr>
      </w:pPr>
      <w:r w:rsidRPr="00FC250A">
        <w:rPr>
          <w:rFonts w:ascii="Helvetica" w:hAnsi="Helvetica" w:cs="Helvetica"/>
          <w:b/>
          <w:sz w:val="20"/>
        </w:rPr>
        <w:t>Khách sạn Becamex New City</w:t>
      </w:r>
    </w:p>
    <w:p w:rsidR="007068DA" w:rsidRPr="007068DA" w:rsidRDefault="007068DA" w:rsidP="007068DA">
      <w:pPr>
        <w:pStyle w:val="ListParagraph"/>
        <w:numPr>
          <w:ilvl w:val="1"/>
          <w:numId w:val="1"/>
        </w:numPr>
        <w:rPr>
          <w:rFonts w:ascii="Helvetica" w:hAnsi="Helvetica" w:cs="Helvetica"/>
          <w:sz w:val="20"/>
        </w:rPr>
      </w:pPr>
      <w:r w:rsidRPr="007068DA">
        <w:rPr>
          <w:rFonts w:ascii="Helvetica" w:hAnsi="Helvetica" w:cs="Helvetica"/>
          <w:sz w:val="20"/>
        </w:rPr>
        <w:t>F&amp;B</w:t>
      </w:r>
    </w:p>
    <w:p w:rsidR="007068DA" w:rsidRDefault="007068DA" w:rsidP="007068DA">
      <w:pPr>
        <w:pStyle w:val="ListParagraph"/>
        <w:numPr>
          <w:ilvl w:val="0"/>
          <w:numId w:val="2"/>
        </w:numPr>
        <w:rPr>
          <w:rFonts w:ascii="Helvetica" w:hAnsi="Helvetica" w:cs="Helvetica"/>
          <w:sz w:val="20"/>
        </w:rPr>
      </w:pPr>
      <w:r>
        <w:rPr>
          <w:rFonts w:ascii="Helvetica" w:hAnsi="Helvetica" w:cs="Helvetica"/>
          <w:sz w:val="20"/>
        </w:rPr>
        <w:t>Winning and Dining Tastes: bao gồm các món Âu và các món  Á trong thực đơn. Ăn trưa, ăn sáng, ăn tối</w:t>
      </w:r>
    </w:p>
    <w:p w:rsidR="00FC250A" w:rsidRDefault="007068DA" w:rsidP="00FC250A">
      <w:pPr>
        <w:pStyle w:val="ListParagraph"/>
        <w:numPr>
          <w:ilvl w:val="0"/>
          <w:numId w:val="2"/>
        </w:numPr>
        <w:rPr>
          <w:rFonts w:ascii="Helvetica" w:hAnsi="Helvetica" w:cs="Helvetica"/>
          <w:sz w:val="20"/>
        </w:rPr>
      </w:pPr>
      <w:r w:rsidRPr="009712E7">
        <w:rPr>
          <w:rFonts w:ascii="Helvetica" w:hAnsi="Helvetica" w:cs="Helvetica"/>
          <w:sz w:val="20"/>
        </w:rPr>
        <w:t xml:space="preserve">Eit’s – Le Coffee &amp; Pastry: </w:t>
      </w:r>
    </w:p>
    <w:p w:rsidR="00FC250A" w:rsidRDefault="007068DA" w:rsidP="00FC250A">
      <w:pPr>
        <w:pStyle w:val="ListParagraph"/>
        <w:numPr>
          <w:ilvl w:val="0"/>
          <w:numId w:val="5"/>
        </w:numPr>
        <w:rPr>
          <w:rFonts w:ascii="Helvetica" w:hAnsi="Helvetica" w:cs="Helvetica"/>
          <w:sz w:val="20"/>
        </w:rPr>
      </w:pPr>
      <w:r w:rsidRPr="00FC250A">
        <w:rPr>
          <w:rFonts w:ascii="Helvetica" w:hAnsi="Helvetica" w:cs="Helvetica"/>
          <w:sz w:val="20"/>
        </w:rPr>
        <w:t>international cuisine</w:t>
      </w:r>
      <w:r w:rsidR="009712E7" w:rsidRPr="00FC250A">
        <w:rPr>
          <w:rFonts w:ascii="Helvetica" w:hAnsi="Helvetica" w:cs="Helvetica"/>
          <w:sz w:val="20"/>
        </w:rPr>
        <w:t xml:space="preserve"> (Eat international taste) không gian ở đây vừa cổ điển (ambient), vừa hiện đại. Cổ điển có hàng gạch/ màu sắc/ nội thất trang trí. Hiện đại là những dụng cụ/ trang thiết bị ăn uống hiện đại… Đây là nơi tổ chức buffet, ăn sáng và trưa, có bánh, cà phê, smoothies</w:t>
      </w:r>
    </w:p>
    <w:p w:rsidR="00FC250A" w:rsidRPr="00FC250A" w:rsidRDefault="00FC250A" w:rsidP="00FC250A">
      <w:pPr>
        <w:pStyle w:val="ListParagraph"/>
        <w:numPr>
          <w:ilvl w:val="0"/>
          <w:numId w:val="5"/>
        </w:numPr>
        <w:rPr>
          <w:rFonts w:ascii="Helvetica" w:hAnsi="Helvetica" w:cs="Helvetica"/>
          <w:sz w:val="20"/>
        </w:rPr>
      </w:pPr>
      <w:r>
        <w:rPr>
          <w:rFonts w:ascii="Helvetica" w:hAnsi="Helvetica" w:cs="Helvetica"/>
          <w:sz w:val="20"/>
        </w:rPr>
        <w:t>Nhà hàng có thêm “wellness tea coner”: trà healthy cho sức khỏe được khách hàng yêu thích (trà tim sen, trà cam thảo, trà khổ qua) =&gt; nhấn mạnh và offer thêm về wellness tea.</w:t>
      </w:r>
      <w:r>
        <w:rPr>
          <w:rFonts w:ascii="Helvetica" w:hAnsi="Helvetica" w:cs="Helvetica"/>
          <w:sz w:val="20"/>
        </w:rPr>
        <w:tab/>
      </w:r>
    </w:p>
    <w:p w:rsidR="007068DA" w:rsidRPr="009712E7" w:rsidRDefault="007068DA" w:rsidP="007068DA">
      <w:pPr>
        <w:pStyle w:val="ListParagraph"/>
        <w:numPr>
          <w:ilvl w:val="0"/>
          <w:numId w:val="2"/>
        </w:numPr>
        <w:rPr>
          <w:rFonts w:ascii="Helvetica" w:hAnsi="Helvetica" w:cs="Helvetica"/>
          <w:sz w:val="20"/>
        </w:rPr>
      </w:pPr>
      <w:r w:rsidRPr="009712E7">
        <w:rPr>
          <w:rFonts w:ascii="Helvetica" w:hAnsi="Helvetica" w:cs="Helvetica"/>
          <w:sz w:val="20"/>
        </w:rPr>
        <w:t>Loi’s Tea and Music</w:t>
      </w:r>
      <w:r w:rsidR="009712E7" w:rsidRPr="009712E7">
        <w:rPr>
          <w:rFonts w:ascii="Helvetica" w:hAnsi="Helvetica" w:cs="Helvetica"/>
          <w:sz w:val="20"/>
        </w:rPr>
        <w:t xml:space="preserve">: phục vụ afternoon tea, có dàn chơi nhạc. là nơi được xây dựng với mục tiêu trở thành social gathering: có louge, có cocktail, có rượu, có ghế sofa để relax. </w:t>
      </w:r>
    </w:p>
    <w:p w:rsidR="007068DA" w:rsidRDefault="007068DA" w:rsidP="007068DA">
      <w:pPr>
        <w:pStyle w:val="ListParagraph"/>
        <w:numPr>
          <w:ilvl w:val="0"/>
          <w:numId w:val="2"/>
        </w:numPr>
        <w:rPr>
          <w:rFonts w:ascii="Helvetica" w:hAnsi="Helvetica" w:cs="Helvetica"/>
          <w:sz w:val="20"/>
        </w:rPr>
      </w:pPr>
      <w:r>
        <w:rPr>
          <w:rFonts w:ascii="Helvetica" w:hAnsi="Helvetica" w:cs="Helvetica"/>
          <w:sz w:val="20"/>
        </w:rPr>
        <w:t>Meeting &amp; Event and Weddings</w:t>
      </w:r>
      <w:r w:rsidR="009712E7">
        <w:rPr>
          <w:rFonts w:ascii="Helvetica" w:hAnsi="Helvetica" w:cs="Helvetica"/>
          <w:sz w:val="20"/>
        </w:rPr>
        <w:t xml:space="preserve">: không gian rộng rãi phù hợp tổ chức tiệc cưới </w:t>
      </w:r>
      <w:r w:rsidR="00FC250A">
        <w:rPr>
          <w:rFonts w:ascii="Helvetica" w:hAnsi="Helvetica" w:cs="Helvetica"/>
          <w:sz w:val="20"/>
        </w:rPr>
        <w:t>với rất nhiều Trang thiết bị hiện đại.</w:t>
      </w:r>
    </w:p>
    <w:p w:rsidR="00FC250A" w:rsidRDefault="00FC250A" w:rsidP="007068DA">
      <w:pPr>
        <w:pStyle w:val="ListParagraph"/>
        <w:numPr>
          <w:ilvl w:val="0"/>
          <w:numId w:val="2"/>
        </w:numPr>
        <w:rPr>
          <w:rFonts w:ascii="Helvetica" w:hAnsi="Helvetica" w:cs="Helvetica"/>
          <w:sz w:val="20"/>
        </w:rPr>
      </w:pPr>
      <w:r>
        <w:rPr>
          <w:rFonts w:ascii="Helvetica" w:hAnsi="Helvetica" w:cs="Helvetica"/>
          <w:sz w:val="20"/>
        </w:rPr>
        <w:t>Becamex Ball Room: break out room, phòng có sức chứa lên đến 1200 người</w:t>
      </w:r>
    </w:p>
    <w:p w:rsidR="00AF1295" w:rsidRDefault="00AF1295" w:rsidP="00AF1295">
      <w:pPr>
        <w:pStyle w:val="ListParagraph"/>
        <w:numPr>
          <w:ilvl w:val="0"/>
          <w:numId w:val="5"/>
        </w:numPr>
        <w:rPr>
          <w:rFonts w:ascii="Helvetica" w:hAnsi="Helvetica" w:cs="Helvetica"/>
          <w:sz w:val="20"/>
        </w:rPr>
      </w:pPr>
      <w:r>
        <w:rPr>
          <w:rFonts w:ascii="Helvetica" w:hAnsi="Helvetica" w:cs="Helvetica"/>
          <w:sz w:val="20"/>
        </w:rPr>
        <w:t>Điểm riêng về ẩm thực tại khách sạn Becamex New City: nghệ thuật ẩm thực trang trí điêu khắc, có một đội ngũ rieng biệt chuyên thực hiện đăng kí điêu khắc nghệ thuật các món ăn (Food Carving =&gt; nghệ thuật ẩm thực được chú trọng trong ẩm thực)</w:t>
      </w:r>
    </w:p>
    <w:p w:rsidR="009712E7" w:rsidRDefault="009712E7" w:rsidP="009712E7">
      <w:pPr>
        <w:pStyle w:val="ListParagraph"/>
        <w:numPr>
          <w:ilvl w:val="1"/>
          <w:numId w:val="1"/>
        </w:numPr>
        <w:rPr>
          <w:rFonts w:ascii="Helvetica" w:hAnsi="Helvetica" w:cs="Helvetica"/>
          <w:sz w:val="20"/>
        </w:rPr>
      </w:pPr>
      <w:r w:rsidRPr="009712E7">
        <w:rPr>
          <w:rFonts w:ascii="Helvetica" w:hAnsi="Helvetica" w:cs="Helvetica"/>
          <w:sz w:val="20"/>
        </w:rPr>
        <w:t>Phòn</w:t>
      </w:r>
      <w:r>
        <w:rPr>
          <w:rFonts w:ascii="Helvetica" w:hAnsi="Helvetica" w:cs="Helvetica"/>
          <w:sz w:val="20"/>
        </w:rPr>
        <w:t xml:space="preserve">g: </w:t>
      </w:r>
      <w:r w:rsidR="00150CBE">
        <w:rPr>
          <w:rFonts w:ascii="Helvetica" w:hAnsi="Helvetica" w:cs="Helvetica"/>
          <w:sz w:val="20"/>
        </w:rPr>
        <w:t>Phòng for short stay và phòng for long stay</w:t>
      </w:r>
    </w:p>
    <w:p w:rsidR="00150CBE" w:rsidRDefault="00150CBE" w:rsidP="00150CBE">
      <w:pPr>
        <w:pStyle w:val="ListParagraph"/>
        <w:numPr>
          <w:ilvl w:val="0"/>
          <w:numId w:val="2"/>
        </w:numPr>
        <w:rPr>
          <w:rFonts w:ascii="Helvetica" w:hAnsi="Helvetica" w:cs="Helvetica"/>
          <w:sz w:val="20"/>
        </w:rPr>
      </w:pPr>
      <w:r>
        <w:rPr>
          <w:rFonts w:ascii="Helvetica" w:hAnsi="Helvetica" w:cs="Helvetica"/>
          <w:sz w:val="20"/>
        </w:rPr>
        <w:t>146 phòng khách sạn for short stay và 169 phòng thiết kế cho căn hộ</w:t>
      </w:r>
      <w:r w:rsidR="00725658">
        <w:rPr>
          <w:rFonts w:ascii="Helvetica" w:hAnsi="Helvetica" w:cs="Helvetica"/>
          <w:sz w:val="20"/>
        </w:rPr>
        <w:t xml:space="preserve"> cho</w:t>
      </w:r>
      <w:r>
        <w:rPr>
          <w:rFonts w:ascii="Helvetica" w:hAnsi="Helvetica" w:cs="Helvetica"/>
          <w:sz w:val="20"/>
        </w:rPr>
        <w:t xml:space="preserve"> long stay</w:t>
      </w:r>
    </w:p>
    <w:p w:rsidR="00725658" w:rsidRDefault="00725658" w:rsidP="00150CBE">
      <w:pPr>
        <w:pStyle w:val="ListParagraph"/>
        <w:numPr>
          <w:ilvl w:val="0"/>
          <w:numId w:val="2"/>
        </w:numPr>
        <w:rPr>
          <w:rFonts w:ascii="Helvetica" w:hAnsi="Helvetica" w:cs="Helvetica"/>
          <w:sz w:val="20"/>
        </w:rPr>
      </w:pPr>
      <w:r>
        <w:rPr>
          <w:rFonts w:ascii="Helvetica" w:hAnsi="Helvetica" w:cs="Helvetica"/>
          <w:sz w:val="20"/>
        </w:rPr>
        <w:lastRenderedPageBreak/>
        <w:t>Điểm nhấn ở phòng ngủ: phòng tắm và toilet có hệ thống washes =&gt; tự rửa</w:t>
      </w:r>
    </w:p>
    <w:p w:rsidR="00725658" w:rsidRDefault="00725658" w:rsidP="00150CBE">
      <w:pPr>
        <w:pStyle w:val="ListParagraph"/>
        <w:numPr>
          <w:ilvl w:val="0"/>
          <w:numId w:val="2"/>
        </w:numPr>
        <w:rPr>
          <w:rFonts w:ascii="Helvetica" w:hAnsi="Helvetica" w:cs="Helvetica"/>
          <w:sz w:val="20"/>
        </w:rPr>
      </w:pPr>
      <w:r>
        <w:rPr>
          <w:rFonts w:ascii="Helvetica" w:hAnsi="Helvetica" w:cs="Helvetica"/>
          <w:sz w:val="20"/>
        </w:rPr>
        <w:t>Khu căn hộ</w:t>
      </w:r>
      <w:r w:rsidR="00FC250A">
        <w:rPr>
          <w:rFonts w:ascii="Helvetica" w:hAnsi="Helvetica" w:cs="Helvetica"/>
          <w:sz w:val="20"/>
        </w:rPr>
        <w:t xml:space="preserve"> có chăm sóc khách hàng và</w:t>
      </w:r>
      <w:r>
        <w:rPr>
          <w:rFonts w:ascii="Helvetica" w:hAnsi="Helvetica" w:cs="Helvetica"/>
          <w:sz w:val="20"/>
        </w:rPr>
        <w:t xml:space="preserve"> check in 24/24.</w:t>
      </w:r>
    </w:p>
    <w:p w:rsidR="00725658" w:rsidRPr="00150CBE" w:rsidRDefault="00725658" w:rsidP="00150CBE">
      <w:pPr>
        <w:pStyle w:val="ListParagraph"/>
        <w:numPr>
          <w:ilvl w:val="0"/>
          <w:numId w:val="2"/>
        </w:numPr>
        <w:rPr>
          <w:rFonts w:ascii="Helvetica" w:hAnsi="Helvetica" w:cs="Helvetica"/>
          <w:sz w:val="20"/>
        </w:rPr>
      </w:pPr>
      <w:r>
        <w:rPr>
          <w:rFonts w:ascii="Helvetica" w:hAnsi="Helvetica" w:cs="Helvetica"/>
          <w:sz w:val="20"/>
        </w:rPr>
        <w:t>Khách đặt phòng từ tiêu chuẩn Executive trở lên: có bath tub đẹp và sang. Có gối ngủ rộng, có khu vực V.I.P louge riêng, có phòng ngủ và phòng khách được chia riêng. Giường twin có size lớn nhất (từ 1 thước tư đến 2 thướ</w:t>
      </w:r>
      <w:r w:rsidR="00FC250A">
        <w:rPr>
          <w:rFonts w:ascii="Helvetica" w:hAnsi="Helvetica" w:cs="Helvetica"/>
          <w:sz w:val="20"/>
        </w:rPr>
        <w:t>c) =&gt; phhuf hợp cho short stay. Khu căn hộ có nhà bếp, có phòn khác riêng, phòng ngủ riêng. Khu vực khá tiện lợi: gần hồ bơi, phòng gym, fitness center, hồ cá Koi….</w:t>
      </w:r>
    </w:p>
    <w:p w:rsidR="00150CBE" w:rsidRDefault="009712E7" w:rsidP="009712E7">
      <w:pPr>
        <w:pStyle w:val="ListParagraph"/>
        <w:numPr>
          <w:ilvl w:val="1"/>
          <w:numId w:val="1"/>
        </w:numPr>
        <w:rPr>
          <w:rFonts w:ascii="Helvetica" w:hAnsi="Helvetica" w:cs="Helvetica"/>
          <w:sz w:val="20"/>
        </w:rPr>
      </w:pPr>
      <w:r>
        <w:rPr>
          <w:rFonts w:ascii="Helvetica" w:hAnsi="Helvetica" w:cs="Helvetica"/>
          <w:sz w:val="20"/>
        </w:rPr>
        <w:t>Fitness Center</w:t>
      </w:r>
      <w:r w:rsidR="00150CBE">
        <w:rPr>
          <w:rFonts w:ascii="Helvetica" w:hAnsi="Helvetica" w:cs="Helvetica"/>
          <w:sz w:val="20"/>
        </w:rPr>
        <w:t xml:space="preserve">: </w:t>
      </w:r>
      <w:r w:rsidR="00150CBE">
        <w:rPr>
          <w:rFonts w:ascii="Helvetica" w:hAnsi="Helvetica" w:cs="Helvetica"/>
          <w:sz w:val="20"/>
        </w:rPr>
        <w:t xml:space="preserve">swimming pool </w:t>
      </w:r>
      <w:r w:rsidR="00150CBE">
        <w:rPr>
          <w:rFonts w:ascii="Helvetica" w:hAnsi="Helvetica" w:cs="Helvetica"/>
          <w:sz w:val="20"/>
        </w:rPr>
        <w:t>/ gym/ sauna</w:t>
      </w:r>
      <w:r w:rsidR="00150CBE">
        <w:rPr>
          <w:rFonts w:ascii="Helvetica" w:hAnsi="Helvetica" w:cs="Helvetica"/>
          <w:sz w:val="20"/>
        </w:rPr>
        <w:t>/ yoga</w:t>
      </w:r>
      <w:r w:rsidR="00150CBE">
        <w:rPr>
          <w:rFonts w:ascii="Helvetica" w:hAnsi="Helvetica" w:cs="Helvetica"/>
          <w:sz w:val="20"/>
        </w:rPr>
        <w:t>/ massage center: có massge foot và massage body với các phương thức bí truyền từ Nhật Bản (hiện nay chưa có)</w:t>
      </w:r>
    </w:p>
    <w:p w:rsidR="00150CBE" w:rsidRDefault="00150CBE" w:rsidP="00150CBE">
      <w:pPr>
        <w:pStyle w:val="ListParagraph"/>
        <w:numPr>
          <w:ilvl w:val="0"/>
          <w:numId w:val="2"/>
        </w:numPr>
        <w:rPr>
          <w:rFonts w:ascii="Helvetica" w:hAnsi="Helvetica" w:cs="Helvetica"/>
          <w:sz w:val="20"/>
        </w:rPr>
      </w:pPr>
      <w:r>
        <w:rPr>
          <w:rFonts w:ascii="Helvetica" w:hAnsi="Helvetica" w:cs="Helvetica"/>
          <w:sz w:val="20"/>
        </w:rPr>
        <w:t>Hồ bơi nước tràn: có hai khu vực: khu vực hồ bơi người lớn và khu vực hồ bơi cho trẻ em.</w:t>
      </w:r>
    </w:p>
    <w:p w:rsidR="009712E7" w:rsidRPr="009712E7" w:rsidRDefault="00150CBE" w:rsidP="00150CBE">
      <w:pPr>
        <w:pStyle w:val="ListParagraph"/>
        <w:numPr>
          <w:ilvl w:val="0"/>
          <w:numId w:val="2"/>
        </w:numPr>
        <w:rPr>
          <w:rFonts w:ascii="Helvetica" w:hAnsi="Helvetica" w:cs="Helvetica"/>
          <w:sz w:val="20"/>
        </w:rPr>
      </w:pPr>
      <w:r>
        <w:rPr>
          <w:rFonts w:ascii="Helvetica" w:hAnsi="Helvetica" w:cs="Helvetica"/>
          <w:sz w:val="20"/>
        </w:rPr>
        <w:t xml:space="preserve">Có thêm khu vực Sauna </w:t>
      </w:r>
    </w:p>
    <w:p w:rsidR="009712E7" w:rsidRDefault="009712E7" w:rsidP="009712E7">
      <w:pPr>
        <w:pStyle w:val="ListParagraph"/>
        <w:numPr>
          <w:ilvl w:val="1"/>
          <w:numId w:val="1"/>
        </w:numPr>
        <w:rPr>
          <w:rFonts w:ascii="Helvetica" w:hAnsi="Helvetica" w:cs="Helvetica"/>
          <w:sz w:val="20"/>
        </w:rPr>
      </w:pPr>
      <w:r>
        <w:rPr>
          <w:rFonts w:ascii="Helvetica" w:hAnsi="Helvetica" w:cs="Helvetica"/>
          <w:sz w:val="20"/>
        </w:rPr>
        <w:t xml:space="preserve">Thiết kế của khách sạn – </w:t>
      </w:r>
      <w:r w:rsidR="00725658">
        <w:rPr>
          <w:rFonts w:ascii="Helvetica" w:hAnsi="Helvetica" w:cs="Helvetica"/>
          <w:sz w:val="20"/>
        </w:rPr>
        <w:t>Go gree</w:t>
      </w:r>
      <w:r>
        <w:rPr>
          <w:rFonts w:ascii="Helvetica" w:hAnsi="Helvetica" w:cs="Helvetica"/>
          <w:sz w:val="20"/>
        </w:rPr>
        <w:t>n</w:t>
      </w:r>
    </w:p>
    <w:p w:rsidR="00FC250A" w:rsidRDefault="00FC250A" w:rsidP="00FC250A">
      <w:pPr>
        <w:pStyle w:val="ListParagraph"/>
        <w:numPr>
          <w:ilvl w:val="0"/>
          <w:numId w:val="2"/>
        </w:numPr>
        <w:rPr>
          <w:rFonts w:ascii="Helvetica" w:hAnsi="Helvetica" w:cs="Helvetica"/>
          <w:sz w:val="20"/>
        </w:rPr>
      </w:pPr>
      <w:r>
        <w:rPr>
          <w:rFonts w:ascii="Helvetica" w:hAnsi="Helvetica" w:cs="Helvetica"/>
          <w:sz w:val="20"/>
        </w:rPr>
        <w:t>Không gian xung quanh được trồng rất nhiều cây xanh, thiết kế không gian mở, tạo cảm giác mát mẻ, gần gũi với thiên nhiên =&gt; được trao giải thưởng Thiết kế Độc đáo năm 2018.</w:t>
      </w:r>
    </w:p>
    <w:p w:rsidR="00FC250A" w:rsidRDefault="00FC250A" w:rsidP="00FC250A">
      <w:pPr>
        <w:pStyle w:val="ListParagraph"/>
        <w:numPr>
          <w:ilvl w:val="0"/>
          <w:numId w:val="2"/>
        </w:numPr>
        <w:rPr>
          <w:rFonts w:ascii="Helvetica" w:hAnsi="Helvetica" w:cs="Helvetica"/>
          <w:sz w:val="20"/>
        </w:rPr>
      </w:pPr>
      <w:r>
        <w:rPr>
          <w:rFonts w:ascii="Helvetica" w:hAnsi="Helvetica" w:cs="Helvetica"/>
          <w:sz w:val="20"/>
        </w:rPr>
        <w:t>Không sử dụng chất hóa học trong việc vệ sinh nước hàng ngày/ nước hồ bơi. Dùng công nghệ điện phân muối ăn vừa sát khuẩn vừa không làm hại da và mắt của người tắm.</w:t>
      </w:r>
    </w:p>
    <w:p w:rsidR="00AF1295" w:rsidRDefault="00AF1295" w:rsidP="00FC250A">
      <w:pPr>
        <w:pStyle w:val="ListParagraph"/>
        <w:numPr>
          <w:ilvl w:val="0"/>
          <w:numId w:val="2"/>
        </w:numPr>
        <w:rPr>
          <w:rFonts w:ascii="Helvetica" w:hAnsi="Helvetica" w:cs="Helvetica"/>
          <w:sz w:val="20"/>
        </w:rPr>
      </w:pPr>
      <w:r>
        <w:rPr>
          <w:rFonts w:ascii="Helvetica" w:hAnsi="Helvetica" w:cs="Helvetica"/>
          <w:sz w:val="20"/>
        </w:rPr>
        <w:t>Khách sạn xanh bảo vệ môi trường, sử dụng năng lượng mặt trời đến 80% năng lượng (nearly full solar energy)</w:t>
      </w:r>
    </w:p>
    <w:p w:rsidR="00AF1295" w:rsidRPr="00FC250A" w:rsidRDefault="00AF1295" w:rsidP="00FC250A">
      <w:pPr>
        <w:pStyle w:val="ListParagraph"/>
        <w:numPr>
          <w:ilvl w:val="0"/>
          <w:numId w:val="2"/>
        </w:numPr>
        <w:rPr>
          <w:rFonts w:ascii="Helvetica" w:hAnsi="Helvetica" w:cs="Helvetica"/>
          <w:sz w:val="20"/>
        </w:rPr>
      </w:pPr>
      <w:r>
        <w:rPr>
          <w:rFonts w:ascii="Helvetica" w:hAnsi="Helvetica" w:cs="Helvetica"/>
          <w:sz w:val="20"/>
        </w:rPr>
        <w:t>Sử dụng những đồ dùng bảo vệ môi trường: được làm từ vỏ bắp/ bột bắp/ vải khoog giặt =&gt; có khả năng phân hủy trong 90 ngày. =&gt; tạo cảm giác cho khách về việc đóng góp vào việc bảo vệ môi trường khi ở khách sạn</w:t>
      </w:r>
    </w:p>
    <w:p w:rsidR="009712E7" w:rsidRDefault="009712E7" w:rsidP="009712E7">
      <w:pPr>
        <w:pStyle w:val="ListParagraph"/>
        <w:numPr>
          <w:ilvl w:val="1"/>
          <w:numId w:val="1"/>
        </w:numPr>
        <w:rPr>
          <w:rFonts w:ascii="Helvetica" w:hAnsi="Helvetica" w:cs="Helvetica"/>
          <w:sz w:val="20"/>
        </w:rPr>
      </w:pPr>
      <w:r>
        <w:rPr>
          <w:rFonts w:ascii="Helvetica" w:hAnsi="Helvetica" w:cs="Helvetica"/>
          <w:sz w:val="20"/>
        </w:rPr>
        <w:t>Selling points của khách sạn.</w:t>
      </w:r>
    </w:p>
    <w:p w:rsidR="00AF1295" w:rsidRDefault="00AF1295" w:rsidP="00AF1295">
      <w:pPr>
        <w:pStyle w:val="ListParagraph"/>
        <w:numPr>
          <w:ilvl w:val="0"/>
          <w:numId w:val="2"/>
        </w:numPr>
        <w:rPr>
          <w:rFonts w:ascii="Helvetica" w:hAnsi="Helvetica" w:cs="Helvetica"/>
          <w:sz w:val="20"/>
        </w:rPr>
      </w:pPr>
      <w:r>
        <w:rPr>
          <w:rFonts w:ascii="Helvetica" w:hAnsi="Helvetica" w:cs="Helvetica"/>
          <w:sz w:val="20"/>
        </w:rPr>
        <w:t>Giao thông và đường xá rộng rãi, không bị kẹt xe</w:t>
      </w:r>
      <w:r w:rsidR="00E80E57">
        <w:rPr>
          <w:rFonts w:ascii="Helvetica" w:hAnsi="Helvetica" w:cs="Helvetica"/>
          <w:sz w:val="20"/>
        </w:rPr>
        <w:t>, không gian xung quanh khách sạn xanh mát</w:t>
      </w:r>
    </w:p>
    <w:p w:rsidR="00E80E57" w:rsidRDefault="00E80E57" w:rsidP="00E80E57">
      <w:pPr>
        <w:pStyle w:val="ListParagraph"/>
        <w:numPr>
          <w:ilvl w:val="0"/>
          <w:numId w:val="3"/>
        </w:numPr>
        <w:rPr>
          <w:rFonts w:ascii="Helvetica" w:hAnsi="Helvetica" w:cs="Helvetica"/>
          <w:sz w:val="20"/>
        </w:rPr>
      </w:pPr>
      <w:r>
        <w:rPr>
          <w:rFonts w:ascii="Helvetica" w:hAnsi="Helvetica" w:cs="Helvetica"/>
          <w:sz w:val="20"/>
        </w:rPr>
        <w:t>Không gian Cực kì yên tĩnh và mang lại cảm giác khi đi làm về</w:t>
      </w:r>
    </w:p>
    <w:p w:rsidR="00E80E57" w:rsidRDefault="00E80E57" w:rsidP="00E80E57">
      <w:pPr>
        <w:pStyle w:val="ListParagraph"/>
        <w:numPr>
          <w:ilvl w:val="0"/>
          <w:numId w:val="2"/>
        </w:numPr>
        <w:rPr>
          <w:rFonts w:ascii="Helvetica" w:hAnsi="Helvetica" w:cs="Helvetica"/>
          <w:sz w:val="20"/>
        </w:rPr>
      </w:pPr>
      <w:r>
        <w:rPr>
          <w:rFonts w:ascii="Helvetica" w:hAnsi="Helvetica" w:cs="Helvetica"/>
          <w:sz w:val="20"/>
        </w:rPr>
        <w:t>Gần sân Golf và trung tâm tổ chức hội nghị của tỉnh Bình Dương</w:t>
      </w:r>
    </w:p>
    <w:p w:rsidR="00E42637" w:rsidRPr="00E42637" w:rsidRDefault="00E42637" w:rsidP="00E42637">
      <w:pPr>
        <w:pStyle w:val="ListParagraph"/>
        <w:numPr>
          <w:ilvl w:val="0"/>
          <w:numId w:val="2"/>
        </w:numPr>
        <w:rPr>
          <w:rFonts w:ascii="Helvetica" w:hAnsi="Helvetica" w:cs="Helvetica"/>
          <w:sz w:val="20"/>
        </w:rPr>
      </w:pPr>
      <w:r>
        <w:rPr>
          <w:rFonts w:ascii="Helvetica" w:hAnsi="Helvetica" w:cs="Helvetica"/>
          <w:sz w:val="20"/>
        </w:rPr>
        <w:t xml:space="preserve">Gần trung tâm thương mại thế giới </w:t>
      </w:r>
      <w:r>
        <w:rPr>
          <w:rFonts w:ascii="Arial" w:hAnsi="Arial" w:cs="Arial"/>
          <w:color w:val="222222"/>
          <w:shd w:val="clear" w:color="auto" w:fill="FFFFFF"/>
        </w:rPr>
        <w:t>WTC BDNC</w:t>
      </w:r>
    </w:p>
    <w:p w:rsidR="00E42637" w:rsidRDefault="00E42637" w:rsidP="00E42637">
      <w:pPr>
        <w:pStyle w:val="ListParagraph"/>
        <w:numPr>
          <w:ilvl w:val="0"/>
          <w:numId w:val="2"/>
        </w:numPr>
        <w:rPr>
          <w:rFonts w:ascii="Helvetica" w:hAnsi="Helvetica" w:cs="Helvetica"/>
          <w:sz w:val="20"/>
        </w:rPr>
      </w:pPr>
      <w:r>
        <w:rPr>
          <w:rFonts w:ascii="Helvetica" w:hAnsi="Helvetica" w:cs="Helvetica"/>
          <w:sz w:val="20"/>
        </w:rPr>
        <w:t>Gần các khu công nghiệp</w:t>
      </w:r>
    </w:p>
    <w:p w:rsidR="00E42637" w:rsidRDefault="00E42637" w:rsidP="00E42637">
      <w:pPr>
        <w:pStyle w:val="ListParagraph"/>
        <w:numPr>
          <w:ilvl w:val="0"/>
          <w:numId w:val="2"/>
        </w:numPr>
        <w:rPr>
          <w:rFonts w:ascii="Helvetica" w:hAnsi="Helvetica" w:cs="Helvetica"/>
          <w:sz w:val="20"/>
        </w:rPr>
      </w:pPr>
      <w:r>
        <w:rPr>
          <w:rFonts w:ascii="Helvetica" w:hAnsi="Helvetica" w:cs="Helvetica"/>
          <w:sz w:val="20"/>
        </w:rPr>
        <w:t>Gần sân banh</w:t>
      </w:r>
    </w:p>
    <w:p w:rsidR="00E42637" w:rsidRDefault="00E42637" w:rsidP="00E42637">
      <w:pPr>
        <w:pStyle w:val="ListParagraph"/>
        <w:numPr>
          <w:ilvl w:val="0"/>
          <w:numId w:val="2"/>
        </w:numPr>
        <w:rPr>
          <w:rFonts w:ascii="Helvetica" w:hAnsi="Helvetica" w:cs="Helvetica"/>
          <w:sz w:val="20"/>
        </w:rPr>
      </w:pPr>
      <w:r>
        <w:rPr>
          <w:rFonts w:ascii="Helvetica" w:hAnsi="Helvetica" w:cs="Helvetica"/>
          <w:sz w:val="20"/>
        </w:rPr>
        <w:t>Gần các trường học và trường đại học quốc tế: VNU, Trường TH Ngô Thời Nhiệm, Trường hợp tác với Singapore.</w:t>
      </w:r>
    </w:p>
    <w:p w:rsidR="00E42637" w:rsidRDefault="00E42637" w:rsidP="00E42637">
      <w:pPr>
        <w:pStyle w:val="ListParagraph"/>
        <w:numPr>
          <w:ilvl w:val="0"/>
          <w:numId w:val="2"/>
        </w:numPr>
        <w:rPr>
          <w:rFonts w:ascii="Helvetica" w:hAnsi="Helvetica" w:cs="Helvetica"/>
          <w:sz w:val="20"/>
        </w:rPr>
      </w:pPr>
      <w:r>
        <w:rPr>
          <w:rFonts w:ascii="Helvetica" w:hAnsi="Helvetica" w:cs="Helvetica"/>
          <w:sz w:val="20"/>
        </w:rPr>
        <w:t>Gần bệnh viện quốc tế Columbia</w:t>
      </w:r>
    </w:p>
    <w:p w:rsidR="00E42637" w:rsidRPr="00E42637" w:rsidRDefault="00E42637" w:rsidP="00E42637">
      <w:pPr>
        <w:pStyle w:val="ListParagraph"/>
        <w:numPr>
          <w:ilvl w:val="0"/>
          <w:numId w:val="2"/>
        </w:numPr>
        <w:rPr>
          <w:rFonts w:ascii="Helvetica" w:hAnsi="Helvetica" w:cs="Helvetica"/>
          <w:sz w:val="20"/>
        </w:rPr>
      </w:pPr>
      <w:r>
        <w:rPr>
          <w:rFonts w:ascii="Helvetica" w:hAnsi="Helvetica" w:cs="Helvetica"/>
          <w:sz w:val="20"/>
        </w:rPr>
        <w:t>Hệ thống xe bus của Nhật vô cùng hiện đại (public transportation)</w:t>
      </w:r>
      <w:bookmarkStart w:id="0" w:name="_GoBack"/>
      <w:bookmarkEnd w:id="0"/>
    </w:p>
    <w:sectPr w:rsidR="00E42637" w:rsidRPr="00E4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530CC"/>
    <w:multiLevelType w:val="multilevel"/>
    <w:tmpl w:val="F5B85EE8"/>
    <w:lvl w:ilvl="0">
      <w:start w:val="1"/>
      <w:numFmt w:val="decimal"/>
      <w:lvlText w:val="%1."/>
      <w:lvlJc w:val="left"/>
      <w:pPr>
        <w:ind w:left="72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ECC3960"/>
    <w:multiLevelType w:val="hybridMultilevel"/>
    <w:tmpl w:val="837CBC90"/>
    <w:lvl w:ilvl="0" w:tplc="A49A416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622E5"/>
    <w:multiLevelType w:val="hybridMultilevel"/>
    <w:tmpl w:val="40FA35CE"/>
    <w:lvl w:ilvl="0" w:tplc="D688B0AC">
      <w:start w:val="1"/>
      <w:numFmt w:val="bullet"/>
      <w:lvlText w:val=""/>
      <w:lvlJc w:val="left"/>
      <w:pPr>
        <w:ind w:left="1080" w:hanging="360"/>
      </w:pPr>
      <w:rPr>
        <w:rFonts w:ascii="Wingdings" w:eastAsiaTheme="minorHAnsi" w:hAnsi="Wingdings" w:cs="Helvetica" w:hint="default"/>
        <w:b w:val="0"/>
        <w:color w:val="383838"/>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5352C91"/>
    <w:multiLevelType w:val="hybridMultilevel"/>
    <w:tmpl w:val="F40AD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530B86"/>
    <w:multiLevelType w:val="hybridMultilevel"/>
    <w:tmpl w:val="C526F3FA"/>
    <w:lvl w:ilvl="0" w:tplc="5EC4E38A">
      <w:start w:val="1"/>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BE4"/>
    <w:rsid w:val="000865C0"/>
    <w:rsid w:val="000A666B"/>
    <w:rsid w:val="00136CF8"/>
    <w:rsid w:val="00150CBE"/>
    <w:rsid w:val="00244F4B"/>
    <w:rsid w:val="002C59BF"/>
    <w:rsid w:val="00372DD2"/>
    <w:rsid w:val="003A63F1"/>
    <w:rsid w:val="00486770"/>
    <w:rsid w:val="00493111"/>
    <w:rsid w:val="0050513F"/>
    <w:rsid w:val="00521B17"/>
    <w:rsid w:val="00531A41"/>
    <w:rsid w:val="005D085C"/>
    <w:rsid w:val="006D7BE4"/>
    <w:rsid w:val="006E3A85"/>
    <w:rsid w:val="007068DA"/>
    <w:rsid w:val="007213BC"/>
    <w:rsid w:val="00725658"/>
    <w:rsid w:val="00730214"/>
    <w:rsid w:val="00846F58"/>
    <w:rsid w:val="00904777"/>
    <w:rsid w:val="00933D6B"/>
    <w:rsid w:val="009468CB"/>
    <w:rsid w:val="009712E7"/>
    <w:rsid w:val="00A26D6D"/>
    <w:rsid w:val="00A62A3B"/>
    <w:rsid w:val="00A954BC"/>
    <w:rsid w:val="00AF1295"/>
    <w:rsid w:val="00B207DB"/>
    <w:rsid w:val="00C0034E"/>
    <w:rsid w:val="00CA2CF0"/>
    <w:rsid w:val="00D02E7B"/>
    <w:rsid w:val="00E42637"/>
    <w:rsid w:val="00E80E57"/>
    <w:rsid w:val="00FC2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BE4"/>
    <w:pPr>
      <w:ind w:left="720"/>
      <w:contextualSpacing/>
    </w:pPr>
  </w:style>
  <w:style w:type="character" w:styleId="Strong">
    <w:name w:val="Strong"/>
    <w:basedOn w:val="DefaultParagraphFont"/>
    <w:uiPriority w:val="22"/>
    <w:qFormat/>
    <w:rsid w:val="00C003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BE4"/>
    <w:pPr>
      <w:ind w:left="720"/>
      <w:contextualSpacing/>
    </w:pPr>
  </w:style>
  <w:style w:type="character" w:styleId="Strong">
    <w:name w:val="Strong"/>
    <w:basedOn w:val="DefaultParagraphFont"/>
    <w:uiPriority w:val="22"/>
    <w:qFormat/>
    <w:rsid w:val="00C00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5</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2019-12-30T02:52:00Z</dcterms:created>
  <dcterms:modified xsi:type="dcterms:W3CDTF">2020-01-06T10:23:00Z</dcterms:modified>
</cp:coreProperties>
</file>