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DC5" w:rsidRPr="0094258A" w:rsidRDefault="00BB08DB" w:rsidP="00BB08DB">
      <w:pPr>
        <w:rPr>
          <w:rFonts w:ascii="Times New Roman" w:hAnsi="Times New Roman" w:cs="Times New Roman"/>
        </w:rPr>
      </w:pPr>
      <w:r w:rsidRPr="0094258A">
        <w:rPr>
          <w:rFonts w:ascii="Times New Roman" w:hAnsi="Times New Roman" w:cs="Times New Roman"/>
        </w:rPr>
        <w:t>THÀNH PHẦN THAM GIA:</w:t>
      </w:r>
    </w:p>
    <w:p w:rsidR="00BB08DB" w:rsidRPr="0094258A" w:rsidRDefault="00BB08DB" w:rsidP="00BB08DB">
      <w:pPr>
        <w:pStyle w:val="ListParagraph"/>
        <w:numPr>
          <w:ilvl w:val="0"/>
          <w:numId w:val="2"/>
        </w:numPr>
        <w:rPr>
          <w:rFonts w:ascii="Times New Roman" w:hAnsi="Times New Roman" w:cs="Times New Roman"/>
        </w:rPr>
      </w:pPr>
      <w:r w:rsidRPr="0094258A">
        <w:rPr>
          <w:rFonts w:ascii="Times New Roman" w:hAnsi="Times New Roman" w:cs="Times New Roman"/>
        </w:rPr>
        <w:t>Team Marketing &amp; Sale của Becamex Hotel:</w:t>
      </w:r>
    </w:p>
    <w:p w:rsidR="00BB08DB" w:rsidRPr="0094258A" w:rsidRDefault="00BB08DB" w:rsidP="00BB08DB">
      <w:pPr>
        <w:pStyle w:val="ListParagraph"/>
        <w:numPr>
          <w:ilvl w:val="0"/>
          <w:numId w:val="3"/>
        </w:numPr>
        <w:rPr>
          <w:rFonts w:ascii="Times New Roman" w:hAnsi="Times New Roman" w:cs="Times New Roman"/>
        </w:rPr>
      </w:pPr>
      <w:r w:rsidRPr="0094258A">
        <w:rPr>
          <w:rFonts w:ascii="Times New Roman" w:hAnsi="Times New Roman" w:cs="Times New Roman"/>
        </w:rPr>
        <w:t>Anh Thạnh</w:t>
      </w:r>
      <w:r w:rsidR="00EC447A" w:rsidRPr="0094258A">
        <w:rPr>
          <w:rFonts w:ascii="Times New Roman" w:hAnsi="Times New Roman" w:cs="Times New Roman"/>
        </w:rPr>
        <w:t>: Sale &amp; Marketing Manager</w:t>
      </w:r>
    </w:p>
    <w:p w:rsidR="00BB08DB" w:rsidRPr="0094258A" w:rsidRDefault="00BB08DB" w:rsidP="00BB08DB">
      <w:pPr>
        <w:pStyle w:val="ListParagraph"/>
        <w:numPr>
          <w:ilvl w:val="0"/>
          <w:numId w:val="3"/>
        </w:numPr>
        <w:rPr>
          <w:rFonts w:ascii="Times New Roman" w:hAnsi="Times New Roman" w:cs="Times New Roman"/>
        </w:rPr>
      </w:pPr>
      <w:r w:rsidRPr="0094258A">
        <w:rPr>
          <w:rFonts w:ascii="Times New Roman" w:hAnsi="Times New Roman" w:cs="Times New Roman"/>
        </w:rPr>
        <w:t>Chị Loan</w:t>
      </w:r>
      <w:r w:rsidR="00EC447A" w:rsidRPr="0094258A">
        <w:rPr>
          <w:rFonts w:ascii="Times New Roman" w:hAnsi="Times New Roman" w:cs="Times New Roman"/>
        </w:rPr>
        <w:t>: Trợ lý anh Thạnh</w:t>
      </w:r>
    </w:p>
    <w:p w:rsidR="00BB08DB" w:rsidRPr="0094258A" w:rsidRDefault="00BB08DB" w:rsidP="00BB08DB">
      <w:pPr>
        <w:pStyle w:val="ListParagraph"/>
        <w:numPr>
          <w:ilvl w:val="0"/>
          <w:numId w:val="3"/>
        </w:numPr>
        <w:rPr>
          <w:rFonts w:ascii="Times New Roman" w:hAnsi="Times New Roman" w:cs="Times New Roman"/>
        </w:rPr>
      </w:pPr>
      <w:r w:rsidRPr="0094258A">
        <w:rPr>
          <w:rFonts w:ascii="Times New Roman" w:hAnsi="Times New Roman" w:cs="Times New Roman"/>
        </w:rPr>
        <w:t>Anh Bình</w:t>
      </w:r>
      <w:r w:rsidR="00EC447A" w:rsidRPr="0094258A">
        <w:rPr>
          <w:rFonts w:ascii="Times New Roman" w:hAnsi="Times New Roman" w:cs="Times New Roman"/>
        </w:rPr>
        <w:t>: Marketing Executive</w:t>
      </w:r>
    </w:p>
    <w:p w:rsidR="00EC447A" w:rsidRPr="0094258A" w:rsidRDefault="00BB08DB" w:rsidP="00EC447A">
      <w:pPr>
        <w:pStyle w:val="ListParagraph"/>
        <w:numPr>
          <w:ilvl w:val="0"/>
          <w:numId w:val="3"/>
        </w:numPr>
        <w:rPr>
          <w:rFonts w:ascii="Times New Roman" w:hAnsi="Times New Roman" w:cs="Times New Roman"/>
        </w:rPr>
      </w:pPr>
      <w:r w:rsidRPr="0094258A">
        <w:rPr>
          <w:rFonts w:ascii="Times New Roman" w:hAnsi="Times New Roman" w:cs="Times New Roman"/>
        </w:rPr>
        <w:t>Chị Thy</w:t>
      </w:r>
      <w:r w:rsidR="00EC447A" w:rsidRPr="0094258A">
        <w:rPr>
          <w:rFonts w:ascii="Times New Roman" w:hAnsi="Times New Roman" w:cs="Times New Roman"/>
        </w:rPr>
        <w:t>: Marketing Specialist, phụ trách nội dung website và Social Media</w:t>
      </w:r>
    </w:p>
    <w:p w:rsidR="00BB08DB" w:rsidRPr="0094258A" w:rsidRDefault="00BB08DB" w:rsidP="00BB08DB">
      <w:pPr>
        <w:pStyle w:val="ListParagraph"/>
        <w:numPr>
          <w:ilvl w:val="0"/>
          <w:numId w:val="2"/>
        </w:numPr>
        <w:rPr>
          <w:rFonts w:ascii="Times New Roman" w:hAnsi="Times New Roman" w:cs="Times New Roman"/>
        </w:rPr>
      </w:pPr>
      <w:r w:rsidRPr="0094258A">
        <w:rPr>
          <w:rFonts w:ascii="Times New Roman" w:hAnsi="Times New Roman" w:cs="Times New Roman"/>
        </w:rPr>
        <w:t>Team Sale: 3 bạn</w:t>
      </w:r>
    </w:p>
    <w:p w:rsidR="009E152A" w:rsidRPr="0094258A" w:rsidRDefault="00EC447A" w:rsidP="00EC447A">
      <w:pPr>
        <w:rPr>
          <w:rFonts w:ascii="Times New Roman" w:hAnsi="Times New Roman" w:cs="Times New Roman"/>
        </w:rPr>
      </w:pPr>
      <w:r w:rsidRPr="0094258A">
        <w:rPr>
          <w:rFonts w:ascii="Times New Roman" w:hAnsi="Times New Roman" w:cs="Times New Roman"/>
        </w:rPr>
        <w:t>Chủ đề buổi gặp mặt: Tìm hiểu thông tin về nội dung hiện nay của Becamex Hotel, từ đó định hướng cho Becamex Hotel các kênh Quảng Cáo trên Social Media.</w:t>
      </w:r>
    </w:p>
    <w:p w:rsidR="009E152A" w:rsidRPr="0094258A" w:rsidRDefault="009E152A" w:rsidP="009E152A">
      <w:pPr>
        <w:pStyle w:val="ListParagraph"/>
        <w:numPr>
          <w:ilvl w:val="0"/>
          <w:numId w:val="4"/>
        </w:numPr>
        <w:rPr>
          <w:rFonts w:ascii="Times New Roman" w:hAnsi="Times New Roman" w:cs="Times New Roman"/>
        </w:rPr>
      </w:pPr>
      <w:r w:rsidRPr="0094258A">
        <w:rPr>
          <w:rFonts w:ascii="Times New Roman" w:hAnsi="Times New Roman" w:cs="Times New Roman"/>
        </w:rPr>
        <w:t>Tổng quan Hoạt động kinh doanh và hoạt động truyền thông của Becamex Hotel hiện nay</w:t>
      </w:r>
      <w:r w:rsidR="00263370" w:rsidRPr="0094258A">
        <w:rPr>
          <w:rFonts w:ascii="Times New Roman" w:hAnsi="Times New Roman" w:cs="Times New Roman"/>
        </w:rPr>
        <w:t>:</w:t>
      </w:r>
    </w:p>
    <w:p w:rsidR="009E152A" w:rsidRPr="0094258A" w:rsidRDefault="009E152A" w:rsidP="009E152A">
      <w:pPr>
        <w:pStyle w:val="ListParagraph"/>
        <w:numPr>
          <w:ilvl w:val="1"/>
          <w:numId w:val="4"/>
        </w:numPr>
        <w:rPr>
          <w:rFonts w:ascii="Times New Roman" w:hAnsi="Times New Roman" w:cs="Times New Roman"/>
        </w:rPr>
      </w:pPr>
      <w:r w:rsidRPr="0094258A">
        <w:rPr>
          <w:rFonts w:ascii="Times New Roman" w:hAnsi="Times New Roman" w:cs="Times New Roman"/>
        </w:rPr>
        <w:t>Hoạt động Sale:</w:t>
      </w:r>
    </w:p>
    <w:p w:rsidR="009E152A" w:rsidRPr="0094258A" w:rsidRDefault="009E152A" w:rsidP="009E152A">
      <w:pPr>
        <w:pStyle w:val="ListParagraph"/>
        <w:numPr>
          <w:ilvl w:val="0"/>
          <w:numId w:val="2"/>
        </w:numPr>
        <w:rPr>
          <w:rFonts w:ascii="Times New Roman" w:hAnsi="Times New Roman" w:cs="Times New Roman"/>
        </w:rPr>
      </w:pPr>
      <w:r w:rsidRPr="0094258A">
        <w:rPr>
          <w:rFonts w:ascii="Times New Roman" w:hAnsi="Times New Roman" w:cs="Times New Roman"/>
        </w:rPr>
        <w:t>Direct sale:</w:t>
      </w:r>
      <w:r w:rsidR="001C3C3F" w:rsidRPr="0094258A">
        <w:rPr>
          <w:rFonts w:ascii="Times New Roman" w:hAnsi="Times New Roman" w:cs="Times New Roman"/>
        </w:rPr>
        <w:t xml:space="preserve"> bán hàng trực tiếp tại các doanh nghiệp/khu công nghiệp ở Bình Dương</w:t>
      </w:r>
      <w:r w:rsidR="00CE1776" w:rsidRPr="0094258A">
        <w:rPr>
          <w:rFonts w:ascii="Times New Roman" w:hAnsi="Times New Roman" w:cs="Times New Roman"/>
        </w:rPr>
        <w:t>, khách hàng single tự book</w:t>
      </w:r>
    </w:p>
    <w:p w:rsidR="009E152A" w:rsidRPr="0094258A" w:rsidRDefault="009E152A" w:rsidP="009E152A">
      <w:pPr>
        <w:pStyle w:val="ListParagraph"/>
        <w:numPr>
          <w:ilvl w:val="0"/>
          <w:numId w:val="2"/>
        </w:numPr>
        <w:rPr>
          <w:rFonts w:ascii="Times New Roman" w:hAnsi="Times New Roman" w:cs="Times New Roman"/>
        </w:rPr>
      </w:pPr>
      <w:r w:rsidRPr="0094258A">
        <w:rPr>
          <w:rFonts w:ascii="Times New Roman" w:hAnsi="Times New Roman" w:cs="Times New Roman"/>
        </w:rPr>
        <w:t>Indirec</w:t>
      </w:r>
      <w:r w:rsidR="001C3C3F" w:rsidRPr="0094258A">
        <w:rPr>
          <w:rFonts w:ascii="Times New Roman" w:hAnsi="Times New Roman" w:cs="Times New Roman"/>
        </w:rPr>
        <w:t>t</w:t>
      </w:r>
      <w:r w:rsidRPr="0094258A">
        <w:rPr>
          <w:rFonts w:ascii="Times New Roman" w:hAnsi="Times New Roman" w:cs="Times New Roman"/>
        </w:rPr>
        <w:t xml:space="preserve"> sale</w:t>
      </w:r>
      <w:r w:rsidR="001C3C3F" w:rsidRPr="0094258A">
        <w:rPr>
          <w:rFonts w:ascii="Times New Roman" w:hAnsi="Times New Roman" w:cs="Times New Roman"/>
        </w:rPr>
        <w:t>:</w:t>
      </w:r>
    </w:p>
    <w:p w:rsidR="001C3C3F" w:rsidRPr="0094258A" w:rsidRDefault="001C3C3F" w:rsidP="001C3C3F">
      <w:pPr>
        <w:pStyle w:val="ListParagraph"/>
        <w:numPr>
          <w:ilvl w:val="0"/>
          <w:numId w:val="6"/>
        </w:numPr>
        <w:rPr>
          <w:rFonts w:ascii="Times New Roman" w:hAnsi="Times New Roman" w:cs="Times New Roman"/>
        </w:rPr>
      </w:pPr>
      <w:r w:rsidRPr="0094258A">
        <w:rPr>
          <w:rFonts w:ascii="Times New Roman" w:hAnsi="Times New Roman" w:cs="Times New Roman"/>
        </w:rPr>
        <w:t xml:space="preserve">Farm Trip: </w:t>
      </w:r>
      <w:r w:rsidR="00263370" w:rsidRPr="0094258A">
        <w:rPr>
          <w:rFonts w:ascii="Times New Roman" w:hAnsi="Times New Roman" w:cs="Times New Roman"/>
        </w:rPr>
        <w:t>mời doanh  nghiệp đối tác, kết hợp với doanh nghiệp lữ hành của Hà Nội và Hồ Chí Minh tổ chức fram trip những địa điểm gần Bình Dương.</w:t>
      </w:r>
    </w:p>
    <w:p w:rsidR="00263370" w:rsidRPr="0094258A" w:rsidRDefault="00CE1776" w:rsidP="00263370">
      <w:pPr>
        <w:pStyle w:val="ListParagraph"/>
        <w:numPr>
          <w:ilvl w:val="0"/>
          <w:numId w:val="6"/>
        </w:numPr>
        <w:rPr>
          <w:rFonts w:ascii="Times New Roman" w:hAnsi="Times New Roman" w:cs="Times New Roman"/>
        </w:rPr>
      </w:pPr>
      <w:r w:rsidRPr="0094258A">
        <w:rPr>
          <w:rFonts w:ascii="Times New Roman" w:hAnsi="Times New Roman" w:cs="Times New Roman"/>
        </w:rPr>
        <w:t>Thiếp lập kết nối OTA:</w:t>
      </w:r>
      <w:r w:rsidR="00814709" w:rsidRPr="0094258A">
        <w:rPr>
          <w:rFonts w:ascii="Times New Roman" w:hAnsi="Times New Roman" w:cs="Times New Roman"/>
        </w:rPr>
        <w:t xml:space="preserve"> Travel</w:t>
      </w:r>
      <w:r w:rsidR="00263370" w:rsidRPr="0094258A">
        <w:rPr>
          <w:rFonts w:ascii="Times New Roman" w:hAnsi="Times New Roman" w:cs="Times New Roman"/>
        </w:rPr>
        <w:t>oka, vntrip, mytour, tripadvisor, agoda =&gt; Đánh giá các kết nối với OTA hiện nay rất ổn.</w:t>
      </w:r>
    </w:p>
    <w:p w:rsidR="00263370" w:rsidRPr="0094258A" w:rsidRDefault="00263370" w:rsidP="00263370">
      <w:pPr>
        <w:pStyle w:val="ListParagraph"/>
        <w:ind w:left="1080"/>
        <w:rPr>
          <w:rFonts w:ascii="Times New Roman" w:hAnsi="Times New Roman" w:cs="Times New Roman"/>
        </w:rPr>
      </w:pPr>
      <w:r w:rsidRPr="0094258A">
        <w:rPr>
          <w:rFonts w:ascii="Times New Roman" w:hAnsi="Times New Roman" w:cs="Times New Roman"/>
        </w:rPr>
        <w:t>OTA ở Việt Nam: traveloka, mytour</w:t>
      </w:r>
      <w:r w:rsidR="00814709" w:rsidRPr="0094258A">
        <w:rPr>
          <w:rFonts w:ascii="Times New Roman" w:hAnsi="Times New Roman" w:cs="Times New Roman"/>
        </w:rPr>
        <w:t>, vntrip =&gt; đánh giá không tốt lắm…</w:t>
      </w:r>
    </w:p>
    <w:p w:rsidR="00814709" w:rsidRPr="0094258A" w:rsidRDefault="00814709" w:rsidP="00263370">
      <w:pPr>
        <w:pStyle w:val="ListParagraph"/>
        <w:ind w:left="1080"/>
        <w:rPr>
          <w:rFonts w:ascii="Times New Roman" w:hAnsi="Times New Roman" w:cs="Times New Roman"/>
        </w:rPr>
      </w:pPr>
      <w:r w:rsidRPr="0094258A">
        <w:rPr>
          <w:rFonts w:ascii="Times New Roman" w:hAnsi="Times New Roman" w:cs="Times New Roman"/>
        </w:rPr>
        <w:t>OTA nước ngoài: hotelbest (account nhiều nhất), ctrip, agoda, booking.com, expedia</w:t>
      </w:r>
    </w:p>
    <w:p w:rsidR="00CE1776" w:rsidRPr="0094258A" w:rsidRDefault="00CE1776" w:rsidP="001C3C3F">
      <w:pPr>
        <w:pStyle w:val="ListParagraph"/>
        <w:numPr>
          <w:ilvl w:val="0"/>
          <w:numId w:val="6"/>
        </w:numPr>
        <w:rPr>
          <w:rFonts w:ascii="Times New Roman" w:hAnsi="Times New Roman" w:cs="Times New Roman"/>
        </w:rPr>
      </w:pPr>
      <w:r w:rsidRPr="0094258A">
        <w:rPr>
          <w:rFonts w:ascii="Times New Roman" w:hAnsi="Times New Roman" w:cs="Times New Roman"/>
        </w:rPr>
        <w:t>Event</w:t>
      </w:r>
      <w:r w:rsidR="00263370" w:rsidRPr="0094258A">
        <w:rPr>
          <w:rFonts w:ascii="Times New Roman" w:hAnsi="Times New Roman" w:cs="Times New Roman"/>
        </w:rPr>
        <w:t>: tiếp cận khách hàng doanh nghiệp, các chương trình gắn kết như Hoarasis 2019,…</w:t>
      </w:r>
    </w:p>
    <w:p w:rsidR="00755BF9" w:rsidRPr="0094258A" w:rsidRDefault="00755BF9" w:rsidP="00755BF9">
      <w:pPr>
        <w:pStyle w:val="ListParagraph"/>
        <w:numPr>
          <w:ilvl w:val="0"/>
          <w:numId w:val="6"/>
        </w:numPr>
        <w:rPr>
          <w:rFonts w:ascii="Times New Roman" w:hAnsi="Times New Roman" w:cs="Times New Roman"/>
        </w:rPr>
      </w:pPr>
      <w:r w:rsidRPr="0094258A">
        <w:rPr>
          <w:rFonts w:ascii="Times New Roman" w:hAnsi="Times New Roman" w:cs="Times New Roman"/>
        </w:rPr>
        <w:t>Networking</w:t>
      </w:r>
      <w:r w:rsidR="00263370" w:rsidRPr="0094258A">
        <w:rPr>
          <w:rFonts w:ascii="Times New Roman" w:hAnsi="Times New Roman" w:cs="Times New Roman"/>
        </w:rPr>
        <w:t xml:space="preserve">: tài trợ các voucher các nhân (buffet  và phòng) trong các buổi gặp gỡ, networking và travel networking. </w:t>
      </w:r>
    </w:p>
    <w:p w:rsidR="00755BF9" w:rsidRPr="0094258A" w:rsidRDefault="00755BF9" w:rsidP="00755BF9">
      <w:pPr>
        <w:pStyle w:val="ListParagraph"/>
        <w:numPr>
          <w:ilvl w:val="1"/>
          <w:numId w:val="4"/>
        </w:numPr>
        <w:rPr>
          <w:rFonts w:ascii="Times New Roman" w:hAnsi="Times New Roman" w:cs="Times New Roman"/>
        </w:rPr>
      </w:pPr>
      <w:r w:rsidRPr="0094258A">
        <w:rPr>
          <w:rFonts w:ascii="Times New Roman" w:hAnsi="Times New Roman" w:cs="Times New Roman"/>
        </w:rPr>
        <w:t>Hoạt động Marketing</w:t>
      </w:r>
    </w:p>
    <w:p w:rsidR="00755BF9" w:rsidRPr="0094258A" w:rsidRDefault="00755BF9" w:rsidP="00755BF9">
      <w:pPr>
        <w:pStyle w:val="ListParagraph"/>
        <w:numPr>
          <w:ilvl w:val="0"/>
          <w:numId w:val="2"/>
        </w:numPr>
        <w:rPr>
          <w:rFonts w:ascii="Times New Roman" w:hAnsi="Times New Roman" w:cs="Times New Roman"/>
        </w:rPr>
      </w:pPr>
      <w:r w:rsidRPr="0094258A">
        <w:rPr>
          <w:rFonts w:ascii="Times New Roman" w:hAnsi="Times New Roman" w:cs="Times New Roman"/>
        </w:rPr>
        <w:t>PR Online</w:t>
      </w:r>
      <w:r w:rsidR="003F5830" w:rsidRPr="0094258A">
        <w:rPr>
          <w:rFonts w:ascii="Times New Roman" w:hAnsi="Times New Roman" w:cs="Times New Roman"/>
        </w:rPr>
        <w:t>: vnexpress, reviewer, saigontimes, baomoi, báo local của tỉnh Bình Dương. Tự trước đến nay, kenh PR online và PR trên báo giấy được đẩy mạnh nhiều nhất để lan tỏa thương hiệu đến đối tượng khách hàng của Becamex Hotel.</w:t>
      </w:r>
    </w:p>
    <w:p w:rsidR="00755BF9" w:rsidRPr="0094258A" w:rsidRDefault="00755BF9" w:rsidP="00755BF9">
      <w:pPr>
        <w:pStyle w:val="ListParagraph"/>
        <w:numPr>
          <w:ilvl w:val="0"/>
          <w:numId w:val="2"/>
        </w:numPr>
        <w:rPr>
          <w:rFonts w:ascii="Times New Roman" w:hAnsi="Times New Roman" w:cs="Times New Roman"/>
        </w:rPr>
      </w:pPr>
      <w:r w:rsidRPr="0094258A">
        <w:rPr>
          <w:rFonts w:ascii="Times New Roman" w:hAnsi="Times New Roman" w:cs="Times New Roman"/>
        </w:rPr>
        <w:t>OTA</w:t>
      </w:r>
      <w:r w:rsidR="003F5830" w:rsidRPr="0094258A">
        <w:rPr>
          <w:rFonts w:ascii="Times New Roman" w:hAnsi="Times New Roman" w:cs="Times New Roman"/>
        </w:rPr>
        <w:t>: travaleloka, agoda, trivago,… giữ mỗi quan hệ tốt với các OTA.</w:t>
      </w:r>
    </w:p>
    <w:p w:rsidR="00263370" w:rsidRPr="0094258A" w:rsidRDefault="00263370" w:rsidP="00755BF9">
      <w:pPr>
        <w:pStyle w:val="ListParagraph"/>
        <w:numPr>
          <w:ilvl w:val="0"/>
          <w:numId w:val="2"/>
        </w:numPr>
        <w:rPr>
          <w:rFonts w:ascii="Times New Roman" w:hAnsi="Times New Roman" w:cs="Times New Roman"/>
        </w:rPr>
      </w:pPr>
      <w:r w:rsidRPr="0094258A">
        <w:rPr>
          <w:rFonts w:ascii="Times New Roman" w:hAnsi="Times New Roman" w:cs="Times New Roman"/>
        </w:rPr>
        <w:t>Quảng cáo: hợp tác vớ</w:t>
      </w:r>
      <w:r w:rsidR="003F5830" w:rsidRPr="0094258A">
        <w:rPr>
          <w:rFonts w:ascii="Times New Roman" w:hAnsi="Times New Roman" w:cs="Times New Roman"/>
        </w:rPr>
        <w:t>i Admicro và Clever Ads để tăng tương tác (like và share) trên facebook.</w:t>
      </w:r>
    </w:p>
    <w:p w:rsidR="0094258A" w:rsidRDefault="00755BF9" w:rsidP="00755BF9">
      <w:pPr>
        <w:pStyle w:val="ListParagraph"/>
        <w:numPr>
          <w:ilvl w:val="1"/>
          <w:numId w:val="4"/>
        </w:numPr>
        <w:rPr>
          <w:rFonts w:ascii="Times New Roman" w:hAnsi="Times New Roman" w:cs="Times New Roman"/>
        </w:rPr>
      </w:pPr>
      <w:r w:rsidRPr="0094258A">
        <w:rPr>
          <w:rFonts w:ascii="Times New Roman" w:hAnsi="Times New Roman" w:cs="Times New Roman"/>
        </w:rPr>
        <w:t>Các dịch vụ Becamex Hotel cung cấp:</w:t>
      </w:r>
      <w:r w:rsidR="0094258A">
        <w:rPr>
          <w:rFonts w:ascii="Times New Roman" w:hAnsi="Times New Roman" w:cs="Times New Roman"/>
        </w:rPr>
        <w:t xml:space="preserve"> </w:t>
      </w:r>
    </w:p>
    <w:p w:rsidR="00755BF9" w:rsidRDefault="0094258A" w:rsidP="0094258A">
      <w:pPr>
        <w:pStyle w:val="ListParagraph"/>
        <w:numPr>
          <w:ilvl w:val="0"/>
          <w:numId w:val="2"/>
        </w:numPr>
        <w:rPr>
          <w:rFonts w:ascii="Times New Roman" w:hAnsi="Times New Roman" w:cs="Times New Roman"/>
        </w:rPr>
      </w:pPr>
      <w:r>
        <w:rPr>
          <w:rFonts w:ascii="Times New Roman" w:hAnsi="Times New Roman" w:cs="Times New Roman"/>
        </w:rPr>
        <w:t>P</w:t>
      </w:r>
      <w:r w:rsidRPr="0094258A">
        <w:rPr>
          <w:rFonts w:ascii="Times New Roman" w:hAnsi="Times New Roman" w:cs="Times New Roman"/>
        </w:rPr>
        <w:t>hòng ở: ngắn hạn và dài hạn.</w:t>
      </w:r>
    </w:p>
    <w:p w:rsidR="0094258A" w:rsidRPr="0094258A" w:rsidRDefault="0094258A" w:rsidP="0094258A">
      <w:pPr>
        <w:pStyle w:val="ListParagraph"/>
        <w:numPr>
          <w:ilvl w:val="0"/>
          <w:numId w:val="2"/>
        </w:numPr>
        <w:rPr>
          <w:rFonts w:ascii="Times New Roman" w:hAnsi="Times New Roman" w:cs="Times New Roman"/>
        </w:rPr>
      </w:pPr>
      <w:r>
        <w:rPr>
          <w:rFonts w:ascii="Times New Roman" w:hAnsi="Times New Roman" w:cs="Times New Roman"/>
        </w:rPr>
        <w:t>Event: hội nghị và tiệc cưới</w:t>
      </w:r>
      <w:bookmarkStart w:id="0" w:name="_GoBack"/>
      <w:bookmarkEnd w:id="0"/>
    </w:p>
    <w:p w:rsidR="001A65A8" w:rsidRPr="0094258A" w:rsidRDefault="00755BF9" w:rsidP="00755BF9">
      <w:pPr>
        <w:pStyle w:val="ListParagraph"/>
        <w:numPr>
          <w:ilvl w:val="1"/>
          <w:numId w:val="4"/>
        </w:numPr>
        <w:rPr>
          <w:rFonts w:ascii="Times New Roman" w:hAnsi="Times New Roman" w:cs="Times New Roman"/>
        </w:rPr>
      </w:pPr>
      <w:r w:rsidRPr="0094258A">
        <w:rPr>
          <w:rFonts w:ascii="Times New Roman" w:hAnsi="Times New Roman" w:cs="Times New Roman"/>
        </w:rPr>
        <w:t>Khách hàng củ</w:t>
      </w:r>
      <w:r w:rsidR="00FA0C57" w:rsidRPr="0094258A">
        <w:rPr>
          <w:rFonts w:ascii="Times New Roman" w:hAnsi="Times New Roman" w:cs="Times New Roman"/>
        </w:rPr>
        <w:t>a Becamex</w:t>
      </w:r>
    </w:p>
    <w:p w:rsidR="00755BF9" w:rsidRPr="0094258A" w:rsidRDefault="001A65A8" w:rsidP="001A65A8">
      <w:pPr>
        <w:pStyle w:val="ListParagraph"/>
        <w:numPr>
          <w:ilvl w:val="0"/>
          <w:numId w:val="2"/>
        </w:numPr>
        <w:rPr>
          <w:rFonts w:ascii="Times New Roman" w:hAnsi="Times New Roman" w:cs="Times New Roman"/>
        </w:rPr>
      </w:pPr>
      <w:r w:rsidRPr="0094258A">
        <w:rPr>
          <w:rFonts w:ascii="Times New Roman" w:hAnsi="Times New Roman" w:cs="Times New Roman"/>
        </w:rPr>
        <w:t>C</w:t>
      </w:r>
      <w:r w:rsidR="00FA0C57" w:rsidRPr="0094258A">
        <w:rPr>
          <w:rFonts w:ascii="Times New Roman" w:hAnsi="Times New Roman" w:cs="Times New Roman"/>
        </w:rPr>
        <w:t>hiếm số lượng nhiều nhất là người Trung Quốc (hơn 50%), thứ 2 là người Việt Nam, thứ 3 là người Hàn Quốc và thứ 4 là người Nhật Bản.</w:t>
      </w:r>
    </w:p>
    <w:p w:rsidR="001A65A8" w:rsidRPr="0094258A" w:rsidRDefault="001A65A8" w:rsidP="001A65A8">
      <w:pPr>
        <w:pStyle w:val="ListParagraph"/>
        <w:numPr>
          <w:ilvl w:val="0"/>
          <w:numId w:val="2"/>
        </w:numPr>
        <w:rPr>
          <w:rFonts w:ascii="Times New Roman" w:hAnsi="Times New Roman" w:cs="Times New Roman"/>
        </w:rPr>
      </w:pPr>
      <w:r w:rsidRPr="0094258A">
        <w:rPr>
          <w:rFonts w:ascii="Times New Roman" w:hAnsi="Times New Roman" w:cs="Times New Roman"/>
        </w:rPr>
        <w:t>80 – 85% khách hàng của Becamex là doanh nghiệp, người đi công tác…</w:t>
      </w:r>
    </w:p>
    <w:p w:rsidR="001A65A8" w:rsidRPr="0094258A" w:rsidRDefault="001A65A8" w:rsidP="001A65A8">
      <w:pPr>
        <w:pStyle w:val="ListParagraph"/>
        <w:numPr>
          <w:ilvl w:val="0"/>
          <w:numId w:val="2"/>
        </w:numPr>
        <w:rPr>
          <w:rFonts w:ascii="Times New Roman" w:hAnsi="Times New Roman" w:cs="Times New Roman"/>
        </w:rPr>
      </w:pPr>
      <w:r w:rsidRPr="0094258A">
        <w:rPr>
          <w:rFonts w:ascii="Times New Roman" w:hAnsi="Times New Roman" w:cs="Times New Roman"/>
        </w:rPr>
        <w:t>15 – 20% khách hàng lẻ.</w:t>
      </w:r>
    </w:p>
    <w:p w:rsidR="001A65A8" w:rsidRPr="0094258A" w:rsidRDefault="001A65A8" w:rsidP="001A65A8">
      <w:pPr>
        <w:pStyle w:val="ListParagraph"/>
        <w:numPr>
          <w:ilvl w:val="0"/>
          <w:numId w:val="2"/>
        </w:numPr>
        <w:rPr>
          <w:rFonts w:ascii="Times New Roman" w:hAnsi="Times New Roman" w:cs="Times New Roman"/>
        </w:rPr>
      </w:pPr>
      <w:r w:rsidRPr="0094258A">
        <w:rPr>
          <w:rFonts w:ascii="Times New Roman" w:hAnsi="Times New Roman" w:cs="Times New Roman"/>
        </w:rPr>
        <w:t>Một số rất ít là khách hàng nhóm gia đình đến nghỉ dưỡng</w:t>
      </w:r>
    </w:p>
    <w:p w:rsidR="00755BF9" w:rsidRPr="0094258A" w:rsidRDefault="009E152A" w:rsidP="00755BF9">
      <w:pPr>
        <w:pStyle w:val="ListParagraph"/>
        <w:numPr>
          <w:ilvl w:val="0"/>
          <w:numId w:val="4"/>
        </w:numPr>
        <w:rPr>
          <w:rFonts w:ascii="Times New Roman" w:hAnsi="Times New Roman" w:cs="Times New Roman"/>
        </w:rPr>
      </w:pPr>
      <w:r w:rsidRPr="0094258A">
        <w:rPr>
          <w:rFonts w:ascii="Times New Roman" w:hAnsi="Times New Roman" w:cs="Times New Roman"/>
        </w:rPr>
        <w:t>Mục tiêu của Becamex Hotel trong năm 2020</w:t>
      </w:r>
    </w:p>
    <w:p w:rsidR="00755BF9" w:rsidRPr="0094258A" w:rsidRDefault="00814709" w:rsidP="003F5830">
      <w:pPr>
        <w:pStyle w:val="ListParagraph"/>
        <w:numPr>
          <w:ilvl w:val="0"/>
          <w:numId w:val="2"/>
        </w:numPr>
        <w:rPr>
          <w:rFonts w:ascii="Times New Roman" w:hAnsi="Times New Roman" w:cs="Times New Roman"/>
        </w:rPr>
      </w:pPr>
      <w:r w:rsidRPr="0094258A">
        <w:rPr>
          <w:rFonts w:ascii="Times New Roman" w:hAnsi="Times New Roman" w:cs="Times New Roman"/>
        </w:rPr>
        <w:t>Đị</w:t>
      </w:r>
      <w:r w:rsidR="003F5830" w:rsidRPr="0094258A">
        <w:rPr>
          <w:rFonts w:ascii="Times New Roman" w:hAnsi="Times New Roman" w:cs="Times New Roman"/>
        </w:rPr>
        <w:t>nh hướng</w:t>
      </w:r>
      <w:r w:rsidRPr="0094258A">
        <w:rPr>
          <w:rFonts w:ascii="Times New Roman" w:hAnsi="Times New Roman" w:cs="Times New Roman"/>
        </w:rPr>
        <w:t xml:space="preserve"> doanh nghiệp theo định hướng của tỉnh Bình Dương</w:t>
      </w:r>
      <w:r w:rsidR="003F5830" w:rsidRPr="0094258A">
        <w:rPr>
          <w:rFonts w:ascii="Times New Roman" w:hAnsi="Times New Roman" w:cs="Times New Roman"/>
        </w:rPr>
        <w:t xml:space="preserve">, khách sạn chủ yếu phục vụ đối tượng là doanh nhân, coprate với mục đích đến tỉnh Bình Dương công tác và lưu trú dài ngày. </w:t>
      </w:r>
    </w:p>
    <w:p w:rsidR="003F5830" w:rsidRPr="0094258A" w:rsidRDefault="003F5830" w:rsidP="003F5830">
      <w:pPr>
        <w:pStyle w:val="ListParagraph"/>
        <w:numPr>
          <w:ilvl w:val="0"/>
          <w:numId w:val="2"/>
        </w:numPr>
        <w:rPr>
          <w:rFonts w:ascii="Times New Roman" w:hAnsi="Times New Roman" w:cs="Times New Roman"/>
        </w:rPr>
      </w:pPr>
      <w:r w:rsidRPr="0094258A">
        <w:rPr>
          <w:rFonts w:ascii="Times New Roman" w:hAnsi="Times New Roman" w:cs="Times New Roman"/>
        </w:rPr>
        <w:lastRenderedPageBreak/>
        <w:t>Truyền thông: Đẩy mạnh nhận diện thương hiệu trên các kênh Social Media.</w:t>
      </w:r>
    </w:p>
    <w:p w:rsidR="003F5830" w:rsidRPr="0094258A" w:rsidRDefault="003F5830" w:rsidP="003F5830">
      <w:pPr>
        <w:pStyle w:val="ListParagraph"/>
        <w:numPr>
          <w:ilvl w:val="0"/>
          <w:numId w:val="2"/>
        </w:numPr>
        <w:rPr>
          <w:rFonts w:ascii="Times New Roman" w:hAnsi="Times New Roman" w:cs="Times New Roman"/>
        </w:rPr>
      </w:pPr>
      <w:r w:rsidRPr="0094258A">
        <w:rPr>
          <w:rFonts w:ascii="Times New Roman" w:hAnsi="Times New Roman" w:cs="Times New Roman"/>
        </w:rPr>
        <w:t>Quảng cáo và đẩy mạnh các gói dịch vụ về event, tổ chức tiệc cưới,…</w:t>
      </w:r>
    </w:p>
    <w:p w:rsidR="00BB08DB" w:rsidRPr="0094258A" w:rsidRDefault="009E152A" w:rsidP="009E152A">
      <w:pPr>
        <w:pStyle w:val="ListParagraph"/>
        <w:numPr>
          <w:ilvl w:val="0"/>
          <w:numId w:val="4"/>
        </w:numPr>
        <w:rPr>
          <w:rFonts w:ascii="Times New Roman" w:hAnsi="Times New Roman" w:cs="Times New Roman"/>
        </w:rPr>
      </w:pPr>
      <w:r w:rsidRPr="0094258A">
        <w:rPr>
          <w:rFonts w:ascii="Times New Roman" w:hAnsi="Times New Roman" w:cs="Times New Roman"/>
        </w:rPr>
        <w:t>Next Step</w:t>
      </w:r>
      <w:r w:rsidR="00EC447A" w:rsidRPr="0094258A">
        <w:rPr>
          <w:rFonts w:ascii="Times New Roman" w:hAnsi="Times New Roman" w:cs="Times New Roman"/>
        </w:rPr>
        <w:t xml:space="preserve"> </w:t>
      </w:r>
    </w:p>
    <w:p w:rsidR="003F5830" w:rsidRPr="0094258A" w:rsidRDefault="003F5830" w:rsidP="003F5830">
      <w:pPr>
        <w:pStyle w:val="ListParagraph"/>
        <w:numPr>
          <w:ilvl w:val="0"/>
          <w:numId w:val="2"/>
        </w:numPr>
        <w:rPr>
          <w:rFonts w:ascii="Times New Roman" w:hAnsi="Times New Roman" w:cs="Times New Roman"/>
        </w:rPr>
      </w:pPr>
      <w:r w:rsidRPr="0094258A">
        <w:rPr>
          <w:rFonts w:ascii="Times New Roman" w:hAnsi="Times New Roman" w:cs="Times New Roman"/>
        </w:rPr>
        <w:t>Beacamex Hotel: Cung cấp cho RA team các report về</w:t>
      </w:r>
      <w:r w:rsidR="0094258A" w:rsidRPr="0094258A">
        <w:rPr>
          <w:rFonts w:ascii="Times New Roman" w:hAnsi="Times New Roman" w:cs="Times New Roman"/>
        </w:rPr>
        <w:t xml:space="preserve"> sale&amp;marketing và các thông tin khác về khách sạn dựa trên các câu hỏi mà anh Kiên gửi qua.</w:t>
      </w:r>
    </w:p>
    <w:p w:rsidR="0094258A" w:rsidRPr="0094258A" w:rsidRDefault="0094258A" w:rsidP="003F5830">
      <w:pPr>
        <w:pStyle w:val="ListParagraph"/>
        <w:numPr>
          <w:ilvl w:val="0"/>
          <w:numId w:val="2"/>
        </w:numPr>
        <w:rPr>
          <w:rFonts w:ascii="Times New Roman" w:hAnsi="Times New Roman" w:cs="Times New Roman"/>
        </w:rPr>
      </w:pPr>
      <w:r w:rsidRPr="0094258A">
        <w:rPr>
          <w:rFonts w:ascii="Times New Roman" w:hAnsi="Times New Roman" w:cs="Times New Roman"/>
        </w:rPr>
        <w:t>RA team research trên MXH về mức độ uy tín của Becamex Hotel được đánh giá trên các kênh Social Media như thế nào. RA gửi Strategy các kênh Social Media sau khi có kết quả research,</w:t>
      </w:r>
    </w:p>
    <w:sectPr w:rsidR="0094258A" w:rsidRPr="0094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60F68"/>
    <w:multiLevelType w:val="multilevel"/>
    <w:tmpl w:val="9DE279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CD14088"/>
    <w:multiLevelType w:val="hybridMultilevel"/>
    <w:tmpl w:val="D576A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566360"/>
    <w:multiLevelType w:val="hybridMultilevel"/>
    <w:tmpl w:val="2CEA645A"/>
    <w:lvl w:ilvl="0" w:tplc="EE829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CD611F"/>
    <w:multiLevelType w:val="hybridMultilevel"/>
    <w:tmpl w:val="CEE4B520"/>
    <w:lvl w:ilvl="0" w:tplc="04126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584E75"/>
    <w:multiLevelType w:val="hybridMultilevel"/>
    <w:tmpl w:val="35F67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B566BA5"/>
    <w:multiLevelType w:val="hybridMultilevel"/>
    <w:tmpl w:val="C6C4D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F82"/>
    <w:rsid w:val="001A65A8"/>
    <w:rsid w:val="001C3C3F"/>
    <w:rsid w:val="00263370"/>
    <w:rsid w:val="00263F82"/>
    <w:rsid w:val="003F5830"/>
    <w:rsid w:val="003F6DC5"/>
    <w:rsid w:val="00755BF9"/>
    <w:rsid w:val="00814709"/>
    <w:rsid w:val="0094258A"/>
    <w:rsid w:val="009E152A"/>
    <w:rsid w:val="00BB08DB"/>
    <w:rsid w:val="00CE1776"/>
    <w:rsid w:val="00EC447A"/>
    <w:rsid w:val="00FA0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8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2020-01-03T09:16:00Z</dcterms:created>
  <dcterms:modified xsi:type="dcterms:W3CDTF">2020-01-06T00:42:00Z</dcterms:modified>
</cp:coreProperties>
</file>