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Gameplay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Главный герой перемещается по 2 осям X и Y (по вертикали и по горизонтали)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У героя есть шкала усталости которую он может тратить на свои способности. Изначально эта шкала делится на 3 части.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Когда шкала усталости истощена, скорость передвижения ГГ замедляется на небольшой промежуток времени (пока не заполнится хотя-бы 1/3 шкалы).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Шкала полностью с нуля заполняется примерно за 6 секунд (но это не точно).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Способности главного героя:</w:t>
      </w:r>
    </w:p>
    <w:p w:rsidR="00600802" w:rsidRPr="00600802" w:rsidRDefault="00600802" w:rsidP="006008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Атака молотком - герой замахивается и наносит удар противнику напротив (тратит 1/3 энергии)</w:t>
      </w:r>
    </w:p>
    <w:p w:rsidR="00600802" w:rsidRPr="00600802" w:rsidRDefault="00600802" w:rsidP="006008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Бег - Увеличивается скорость передвижения ГГ, каждые полсекунды отнимает по 1/6 шкалы.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Анимации для перечисленных способностей:</w:t>
      </w:r>
    </w:p>
    <w:p w:rsidR="00600802" w:rsidRPr="00600802" w:rsidRDefault="00600802" w:rsidP="006008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 xml:space="preserve">Неподвижный - стоит и немного дышит </w:t>
      </w:r>
    </w:p>
    <w:p w:rsidR="00600802" w:rsidRPr="00600802" w:rsidRDefault="00600802" w:rsidP="006008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Ходьба - обычная походка</w:t>
      </w:r>
    </w:p>
    <w:p w:rsidR="00600802" w:rsidRPr="00600802" w:rsidRDefault="00600802" w:rsidP="006008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Атакующий - 2 анимации когда он бьёт молотом влево, затем вправо</w:t>
      </w:r>
    </w:p>
    <w:p w:rsidR="00600802" w:rsidRPr="00600802" w:rsidRDefault="00600802" w:rsidP="006008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Бегущий - анимация бега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Далее опционально:</w:t>
      </w:r>
    </w:p>
    <w:p w:rsidR="00600802" w:rsidRPr="00600802" w:rsidRDefault="00600802" w:rsidP="0060080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Усталый стоит - когда он пытается отдышаться</w:t>
      </w:r>
    </w:p>
    <w:p w:rsidR="00600802" w:rsidRPr="00600802" w:rsidRDefault="00600802" w:rsidP="0060080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Усталый идёт - еле передвигает ноги</w:t>
      </w:r>
    </w:p>
    <w:p w:rsidR="00600802" w:rsidRPr="00600802" w:rsidRDefault="00600802" w:rsidP="0060080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Тяжелый вздох - когда восстановил силы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Дополнительные анимации:</w:t>
      </w:r>
    </w:p>
    <w:p w:rsidR="00600802" w:rsidRPr="00600802" w:rsidRDefault="00600802" w:rsidP="0060080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Тыкает на экран наруча когда отдаёт приказы роботам</w:t>
      </w:r>
    </w:p>
    <w:p w:rsidR="00600802" w:rsidRPr="00600802" w:rsidRDefault="00600802" w:rsidP="0060080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Подбрасывает молоток в руке когда долго бездействует</w:t>
      </w:r>
    </w:p>
    <w:p w:rsidR="00600802" w:rsidRPr="00600802" w:rsidRDefault="00600802" w:rsidP="006008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Союзные роботы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Перемещаются также по двум осям преследуя гг. Максимальное количество подконтрольных роботов - 4. Стандартное место робота находится недалеко от положения ГГ, каждый из роботов имеет своё место, например R1 - сверху, R2 - справа, R3 - cлева, R4 - сзади.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Игрок выбирает мышью робота и берет его под контроль, правой кнопкой мыши он задаёт точку куда роботу идти и стоять (небольшой промежуток времени), либо указывает на противника которого следует атаковать. Если игрок нажимает правой кнопкой на героя или нажимает кнопку (“R”) на клавиатуре, то поведение робота возвращается к стандартному, и он преследует ГГ.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Способности роботов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-перемещение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-атака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Перемещения зависят от того какая ходовая часть установлена. От ходовой зависит скорость их передвижения.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Атака зависит от того какое вооружение установлено. Существует несколько видов оружий, каждое из которых имеет уникальные свойства.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Default="00600802" w:rsidP="00225A4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Анимации союзных роботов будут п</w:t>
      </w:r>
      <w:r w:rsidR="00225A43">
        <w:rPr>
          <w:rFonts w:ascii="Arial" w:eastAsia="Times New Roman" w:hAnsi="Arial" w:cs="Arial"/>
          <w:color w:val="000000"/>
          <w:lang w:eastAsia="ru-RU"/>
        </w:rPr>
        <w:t>ростыми, так как они модульные. Требуемые анимации:</w:t>
      </w:r>
    </w:p>
    <w:p w:rsidR="00225A43" w:rsidRDefault="00225A43" w:rsidP="00225A4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Анимации для ног</w:t>
      </w:r>
    </w:p>
    <w:p w:rsidR="00225A43" w:rsidRPr="00225A43" w:rsidRDefault="00225A43" w:rsidP="00225A4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Анимации для рук во время выстрела</w:t>
      </w:r>
      <w:bookmarkStart w:id="0" w:name="_GoBack"/>
      <w:bookmarkEnd w:id="0"/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Пример модульной анимации: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225A43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="00600802" w:rsidRPr="00600802">
          <w:rPr>
            <w:rFonts w:ascii="Arial" w:eastAsia="Times New Roman" w:hAnsi="Arial" w:cs="Arial"/>
            <w:color w:val="1155CC"/>
            <w:u w:val="single"/>
            <w:lang w:eastAsia="ru-RU"/>
          </w:rPr>
          <w:t>https://piskel-imgstore-b.appspot.com/img/c42e2a70-1d2f-11e8-bf56-bf401fecceea.gif</w:t>
        </w:r>
      </w:hyperlink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Роботы противники: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Их надо придумать!</w:t>
      </w:r>
    </w:p>
    <w:p w:rsidR="008E72C8" w:rsidRDefault="00225A43"/>
    <w:sectPr w:rsidR="008E7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057F5"/>
    <w:multiLevelType w:val="multilevel"/>
    <w:tmpl w:val="25B4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11606"/>
    <w:multiLevelType w:val="multilevel"/>
    <w:tmpl w:val="261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40EA5"/>
    <w:multiLevelType w:val="multilevel"/>
    <w:tmpl w:val="FE3A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86F7D"/>
    <w:multiLevelType w:val="multilevel"/>
    <w:tmpl w:val="D0DE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E1"/>
    <w:rsid w:val="00225A43"/>
    <w:rsid w:val="004012FA"/>
    <w:rsid w:val="00600802"/>
    <w:rsid w:val="006C5AE1"/>
    <w:rsid w:val="00E1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A74F6-8313-4D73-BE06-BB0D8AEA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0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008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2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skel-imgstore-b.appspot.com/img/c42e2a70-1d2f-11e8-bf56-bf401fecceea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3</cp:revision>
  <dcterms:created xsi:type="dcterms:W3CDTF">2018-05-16T11:36:00Z</dcterms:created>
  <dcterms:modified xsi:type="dcterms:W3CDTF">2018-05-16T12:56:00Z</dcterms:modified>
</cp:coreProperties>
</file>