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3A1" w:rsidRPr="00737EB9" w:rsidRDefault="00737EB9" w:rsidP="00737EB9">
      <w:pPr>
        <w:jc w:val="center"/>
        <w:rPr>
          <w:rFonts w:cstheme="minorHAnsi"/>
          <w:b/>
          <w:smallCaps/>
          <w:sz w:val="72"/>
          <w:lang w:val="hu-HU"/>
        </w:rPr>
      </w:pPr>
      <w:r w:rsidRPr="00737EB9">
        <w:rPr>
          <w:rFonts w:cstheme="minorHAnsi"/>
          <w:b/>
          <w:smallCaps/>
          <w:sz w:val="72"/>
          <w:lang w:val="hu-HU"/>
        </w:rPr>
        <w:t>Five feet below</w:t>
      </w:r>
    </w:p>
    <w:p w:rsidR="00737EB9" w:rsidRDefault="00737EB9" w:rsidP="00737EB9">
      <w:pPr>
        <w:rPr>
          <w:sz w:val="24"/>
          <w:lang w:val="hu-HU"/>
        </w:rPr>
      </w:pPr>
      <w:r w:rsidRPr="007C2DB3">
        <w:rPr>
          <w:sz w:val="24"/>
          <w:lang w:val="hu-HU"/>
        </w:rPr>
        <w:t>A “Five feet below” egy platformer játék, ahol a játékos célja</w:t>
      </w:r>
      <w:r w:rsidR="0014230D">
        <w:rPr>
          <w:sz w:val="24"/>
          <w:lang w:val="hu-HU"/>
        </w:rPr>
        <w:t>, a folyamatosan</w:t>
      </w:r>
      <w:r w:rsidRPr="007C2DB3">
        <w:rPr>
          <w:sz w:val="24"/>
          <w:lang w:val="hu-HU"/>
        </w:rPr>
        <w:t xml:space="preserve"> </w:t>
      </w:r>
      <w:r w:rsidR="0014230D">
        <w:rPr>
          <w:sz w:val="24"/>
          <w:lang w:val="hu-HU"/>
        </w:rPr>
        <w:t xml:space="preserve">keményedő kőzeten keresztül </w:t>
      </w:r>
      <w:r w:rsidRPr="007C2DB3">
        <w:rPr>
          <w:sz w:val="24"/>
          <w:lang w:val="hu-HU"/>
        </w:rPr>
        <w:t xml:space="preserve">egyre mélyebbre bányászni, közben értékes érceket szerezve, és barlangi szörnyeket leküzdve. </w:t>
      </w:r>
      <w:r w:rsidR="00990000">
        <w:rPr>
          <w:sz w:val="24"/>
          <w:lang w:val="hu-HU"/>
        </w:rPr>
        <w:t xml:space="preserve">A </w:t>
      </w:r>
      <w:r w:rsidR="001F5159">
        <w:rPr>
          <w:sz w:val="24"/>
          <w:lang w:val="hu-HU"/>
        </w:rPr>
        <w:t>karaktert</w:t>
      </w:r>
      <w:r w:rsidR="00990000">
        <w:rPr>
          <w:sz w:val="24"/>
          <w:lang w:val="hu-HU"/>
        </w:rPr>
        <w:t xml:space="preserve"> WASD gombokkal </w:t>
      </w:r>
      <w:r w:rsidR="001F5159">
        <w:rPr>
          <w:sz w:val="24"/>
          <w:lang w:val="hu-HU"/>
        </w:rPr>
        <w:t>lehet</w:t>
      </w:r>
      <w:r w:rsidR="00990000">
        <w:rPr>
          <w:sz w:val="24"/>
          <w:lang w:val="hu-HU"/>
        </w:rPr>
        <w:t xml:space="preserve"> majd irányítani, és az egér segítségével </w:t>
      </w:r>
      <w:r w:rsidR="001F5159">
        <w:rPr>
          <w:sz w:val="24"/>
          <w:lang w:val="hu-HU"/>
        </w:rPr>
        <w:t>lehet</w:t>
      </w:r>
      <w:r w:rsidR="00990000">
        <w:rPr>
          <w:sz w:val="24"/>
          <w:lang w:val="hu-HU"/>
        </w:rPr>
        <w:t xml:space="preserve"> majd bányászni. A világ blokkokból</w:t>
      </w:r>
      <w:r w:rsidR="00090373">
        <w:rPr>
          <w:sz w:val="24"/>
          <w:lang w:val="hu-HU"/>
        </w:rPr>
        <w:t xml:space="preserve"> fog</w:t>
      </w:r>
      <w:r w:rsidR="00990000">
        <w:rPr>
          <w:sz w:val="24"/>
          <w:lang w:val="hu-HU"/>
        </w:rPr>
        <w:t xml:space="preserve"> fel</w:t>
      </w:r>
      <w:r w:rsidR="00090373">
        <w:rPr>
          <w:sz w:val="24"/>
          <w:lang w:val="hu-HU"/>
        </w:rPr>
        <w:t>épülni</w:t>
      </w:r>
      <w:r w:rsidR="00990000">
        <w:rPr>
          <w:sz w:val="24"/>
          <w:lang w:val="hu-HU"/>
        </w:rPr>
        <w:t xml:space="preserve">, egy blokk 5 láb (ebből ered a név) magas, és egyre mélyebbre lehet ásni magunkat, </w:t>
      </w:r>
      <w:r w:rsidR="00720CE0">
        <w:rPr>
          <w:sz w:val="24"/>
          <w:lang w:val="hu-HU"/>
        </w:rPr>
        <w:t>de a kőzet 50 blokkonként keményedik.</w:t>
      </w:r>
      <w:r w:rsidR="00990000">
        <w:rPr>
          <w:sz w:val="24"/>
          <w:lang w:val="hu-HU"/>
        </w:rPr>
        <w:t xml:space="preserve"> </w:t>
      </w:r>
      <w:r w:rsidR="00720CE0">
        <w:rPr>
          <w:sz w:val="24"/>
          <w:lang w:val="hu-HU"/>
        </w:rPr>
        <w:t xml:space="preserve">Ahhoz, hogy egy már keményebb kőzetű mélységbe jussunk a játékos, </w:t>
      </w:r>
      <w:r w:rsidR="00990000">
        <w:rPr>
          <w:sz w:val="24"/>
          <w:lang w:val="hu-HU"/>
        </w:rPr>
        <w:t>az</w:t>
      </w:r>
      <w:r w:rsidR="00720CE0">
        <w:rPr>
          <w:sz w:val="24"/>
          <w:lang w:val="hu-HU"/>
        </w:rPr>
        <w:t xml:space="preserve"> eszközét fejlesztenie</w:t>
      </w:r>
      <w:r w:rsidR="00990000">
        <w:rPr>
          <w:sz w:val="24"/>
          <w:lang w:val="hu-HU"/>
        </w:rPr>
        <w:t xml:space="preserve"> kell</w:t>
      </w:r>
      <w:r w:rsidR="00720CE0">
        <w:rPr>
          <w:sz w:val="24"/>
          <w:lang w:val="hu-HU"/>
        </w:rPr>
        <w:t xml:space="preserve">. A felszínen lehetséges eladni a bányászott érceket, és az ebből szerzett pénzből </w:t>
      </w:r>
      <w:r w:rsidR="00990000">
        <w:rPr>
          <w:sz w:val="24"/>
          <w:lang w:val="hu-HU"/>
        </w:rPr>
        <w:t xml:space="preserve">fejleszteni a </w:t>
      </w:r>
      <w:r w:rsidR="00720CE0">
        <w:rPr>
          <w:sz w:val="24"/>
          <w:lang w:val="hu-HU"/>
        </w:rPr>
        <w:t>csákányát. M</w:t>
      </w:r>
      <w:r w:rsidR="00990000">
        <w:rPr>
          <w:sz w:val="24"/>
          <w:lang w:val="hu-HU"/>
        </w:rPr>
        <w:t xml:space="preserve">inden fejlesztés után elérhető a következő 50 blokk, és egyre gyorsabban tudja kibányászni </w:t>
      </w:r>
      <w:r w:rsidR="00720CE0">
        <w:rPr>
          <w:sz w:val="24"/>
          <w:lang w:val="hu-HU"/>
        </w:rPr>
        <w:t xml:space="preserve">a játékos </w:t>
      </w:r>
      <w:r w:rsidR="00990000">
        <w:rPr>
          <w:sz w:val="24"/>
          <w:lang w:val="hu-HU"/>
        </w:rPr>
        <w:t>a</w:t>
      </w:r>
      <w:r w:rsidR="00720CE0">
        <w:rPr>
          <w:sz w:val="24"/>
          <w:lang w:val="hu-HU"/>
        </w:rPr>
        <w:t>z kőzeteket és érceket</w:t>
      </w:r>
      <w:r w:rsidR="00990000">
        <w:rPr>
          <w:sz w:val="24"/>
          <w:lang w:val="hu-HU"/>
        </w:rPr>
        <w:t>.</w:t>
      </w:r>
      <w:r w:rsidR="00724CD9">
        <w:rPr>
          <w:sz w:val="24"/>
          <w:lang w:val="hu-HU"/>
        </w:rPr>
        <w:t xml:space="preserve"> Tervek szerint procedurálisan generált lenne a játék, és egy nagyjából végtelen mélys</w:t>
      </w:r>
      <w:r w:rsidR="00F80029">
        <w:rPr>
          <w:sz w:val="24"/>
          <w:lang w:val="hu-HU"/>
        </w:rPr>
        <w:t>égig lehet</w:t>
      </w:r>
      <w:r w:rsidR="00FD51EF">
        <w:rPr>
          <w:sz w:val="24"/>
          <w:lang w:val="hu-HU"/>
        </w:rPr>
        <w:t>ne bányászni, fix szélességgel.</w:t>
      </w:r>
      <w:r w:rsidR="00537B37">
        <w:rPr>
          <w:sz w:val="24"/>
          <w:lang w:val="hu-HU"/>
        </w:rPr>
        <w:t xml:space="preserve"> A karakternek lesz leltárja, amiben a kibányászott érceket tudja tárolni, pénztárcája amiben az eladott ércekért kapott pénzt tárolja, és életpontjai, amit a random generált barlangi szörnyekkel való harcban elveszíthet, így meghalhat. Ha a játékos meghal, a </w:t>
      </w:r>
      <w:r w:rsidR="006B12DA">
        <w:rPr>
          <w:sz w:val="24"/>
          <w:lang w:val="hu-HU"/>
        </w:rPr>
        <w:t xml:space="preserve">halál időpontjában </w:t>
      </w:r>
      <w:r w:rsidR="00FA58B0">
        <w:rPr>
          <w:sz w:val="24"/>
          <w:lang w:val="hu-HU"/>
        </w:rPr>
        <w:t>nála lévő ércek elvesznek, majd a felszínen újjáéled.</w:t>
      </w:r>
      <w:r w:rsidR="00780ECD">
        <w:rPr>
          <w:sz w:val="24"/>
          <w:lang w:val="hu-HU"/>
        </w:rPr>
        <w:t xml:space="preserve"> A szörnyek és az ércek véletlenszerűen generálódnak, és a mélység szerint egyre értékesebbek az ércek, és erősebbek a szörnyek.</w:t>
      </w:r>
      <w:r w:rsidR="0004776A">
        <w:rPr>
          <w:sz w:val="24"/>
          <w:lang w:val="hu-HU"/>
        </w:rPr>
        <w:t xml:space="preserve"> Gravitációval rendelkezni fog a játék, de a karakter tud </w:t>
      </w:r>
      <w:r w:rsidR="00612DD0">
        <w:rPr>
          <w:sz w:val="24"/>
          <w:lang w:val="hu-HU"/>
        </w:rPr>
        <w:t xml:space="preserve">majd </w:t>
      </w:r>
      <w:r w:rsidR="0004776A">
        <w:rPr>
          <w:sz w:val="24"/>
          <w:lang w:val="hu-HU"/>
        </w:rPr>
        <w:t xml:space="preserve">a falakon mászni. </w:t>
      </w:r>
    </w:p>
    <w:p w:rsidR="00D901F8" w:rsidRPr="007C2DB3" w:rsidRDefault="00985669" w:rsidP="005D2DAA">
      <w:pPr>
        <w:rPr>
          <w:sz w:val="24"/>
          <w:lang w:val="hu-HU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1370965</wp:posOffset>
            </wp:positionH>
            <wp:positionV relativeFrom="paragraph">
              <wp:posOffset>-20320</wp:posOffset>
            </wp:positionV>
            <wp:extent cx="3000375" cy="4222943"/>
            <wp:effectExtent l="0" t="0" r="0" b="635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 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22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D901F8" w:rsidRPr="007C2D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800" w:rsidRDefault="00FF6800" w:rsidP="00737EB9">
      <w:pPr>
        <w:spacing w:after="0" w:line="240" w:lineRule="auto"/>
      </w:pPr>
      <w:r>
        <w:separator/>
      </w:r>
    </w:p>
  </w:endnote>
  <w:endnote w:type="continuationSeparator" w:id="0">
    <w:p w:rsidR="00FF6800" w:rsidRDefault="00FF6800" w:rsidP="00737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800" w:rsidRDefault="00FF6800" w:rsidP="00737EB9">
      <w:pPr>
        <w:spacing w:after="0" w:line="240" w:lineRule="auto"/>
      </w:pPr>
      <w:r>
        <w:separator/>
      </w:r>
    </w:p>
  </w:footnote>
  <w:footnote w:type="continuationSeparator" w:id="0">
    <w:p w:rsidR="00FF6800" w:rsidRDefault="00FF6800" w:rsidP="00737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EB9" w:rsidRDefault="00737EB9" w:rsidP="00737EB9">
    <w:pPr>
      <w:pStyle w:val="lfej"/>
      <w:jc w:val="right"/>
    </w:pPr>
    <w:r>
      <w:t>Bogdán Roland – UQH2AW</w:t>
    </w:r>
  </w:p>
  <w:p w:rsidR="00737EB9" w:rsidRDefault="00737EB9" w:rsidP="00737EB9">
    <w:pPr>
      <w:pStyle w:val="lfej"/>
      <w:jc w:val="right"/>
    </w:pPr>
    <w:r>
      <w:t>Papp Bence – BWJ4AO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B9"/>
    <w:rsid w:val="0004776A"/>
    <w:rsid w:val="00090373"/>
    <w:rsid w:val="0014230D"/>
    <w:rsid w:val="001F5159"/>
    <w:rsid w:val="003803A1"/>
    <w:rsid w:val="00537B37"/>
    <w:rsid w:val="005D2DAA"/>
    <w:rsid w:val="00612DD0"/>
    <w:rsid w:val="006B12DA"/>
    <w:rsid w:val="00720CE0"/>
    <w:rsid w:val="00724CD9"/>
    <w:rsid w:val="00737EB9"/>
    <w:rsid w:val="00780ECD"/>
    <w:rsid w:val="007C2DB3"/>
    <w:rsid w:val="0095143F"/>
    <w:rsid w:val="00985669"/>
    <w:rsid w:val="00990000"/>
    <w:rsid w:val="00D45145"/>
    <w:rsid w:val="00D901F8"/>
    <w:rsid w:val="00F80029"/>
    <w:rsid w:val="00FA58B0"/>
    <w:rsid w:val="00FD51EF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381A"/>
  <w15:chartTrackingRefBased/>
  <w15:docId w15:val="{3C817C56-5F31-4F35-AD75-9F263E5E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37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7EB9"/>
  </w:style>
  <w:style w:type="paragraph" w:styleId="llb">
    <w:name w:val="footer"/>
    <w:basedOn w:val="Norml"/>
    <w:link w:val="llbChar"/>
    <w:uiPriority w:val="99"/>
    <w:unhideWhenUsed/>
    <w:rsid w:val="00737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7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Bogdán Roland János</dc:creator>
  <cp:keywords/>
  <dc:description/>
  <cp:lastModifiedBy>Bogdán Roland János</cp:lastModifiedBy>
  <cp:revision>20</cp:revision>
  <dcterms:created xsi:type="dcterms:W3CDTF">2021-02-25T00:58:00Z</dcterms:created>
  <dcterms:modified xsi:type="dcterms:W3CDTF">2021-02-27T00:27:00Z</dcterms:modified>
</cp:coreProperties>
</file>