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E85B4" w14:textId="5CBCE008" w:rsidR="003C59E1" w:rsidRPr="003C59E1" w:rsidRDefault="003C59E1" w:rsidP="003C59E1">
      <w:pPr>
        <w:jc w:val="center"/>
        <w:rPr>
          <w:sz w:val="48"/>
          <w:szCs w:val="48"/>
        </w:rPr>
      </w:pPr>
      <w:r w:rsidRPr="003C59E1">
        <w:rPr>
          <w:sz w:val="48"/>
          <w:szCs w:val="48"/>
        </w:rPr>
        <w:t xml:space="preserve">Trabajo Practico Final </w:t>
      </w:r>
      <w:proofErr w:type="spellStart"/>
      <w:r w:rsidRPr="003C59E1">
        <w:rPr>
          <w:sz w:val="48"/>
          <w:szCs w:val="48"/>
        </w:rPr>
        <w:t>React</w:t>
      </w:r>
      <w:proofErr w:type="spellEnd"/>
    </w:p>
    <w:p w14:paraId="757FC466" w14:textId="77777777" w:rsidR="003C59E1" w:rsidRPr="003C59E1" w:rsidRDefault="003C59E1" w:rsidP="003C59E1">
      <w:pPr>
        <w:jc w:val="center"/>
        <w:rPr>
          <w:sz w:val="36"/>
          <w:szCs w:val="36"/>
        </w:rPr>
      </w:pPr>
    </w:p>
    <w:p w14:paraId="2E3BB1EB" w14:textId="2947CA74" w:rsidR="00364D65" w:rsidRDefault="00610481">
      <w:pPr>
        <w:rPr>
          <w:b/>
          <w:bCs/>
        </w:rPr>
      </w:pPr>
      <w:r w:rsidRPr="003C59E1">
        <w:rPr>
          <w:b/>
          <w:bCs/>
        </w:rPr>
        <w:t xml:space="preserve">Se opto por replicar el modelo compartido en un conversor de divisas donde se ingresa la </w:t>
      </w:r>
      <w:r w:rsidR="003C59E1" w:rsidRPr="003C59E1">
        <w:rPr>
          <w:b/>
          <w:bCs/>
        </w:rPr>
        <w:t>“M</w:t>
      </w:r>
      <w:r w:rsidRPr="003C59E1">
        <w:rPr>
          <w:b/>
          <w:bCs/>
        </w:rPr>
        <w:t>oneda de origen</w:t>
      </w:r>
      <w:r w:rsidR="003C59E1" w:rsidRPr="003C59E1">
        <w:rPr>
          <w:b/>
          <w:bCs/>
        </w:rPr>
        <w:t>”</w:t>
      </w:r>
      <w:r w:rsidRPr="003C59E1">
        <w:rPr>
          <w:b/>
          <w:bCs/>
        </w:rPr>
        <w:t xml:space="preserve">, </w:t>
      </w:r>
      <w:r w:rsidR="003C59E1" w:rsidRPr="003C59E1">
        <w:rPr>
          <w:b/>
          <w:bCs/>
        </w:rPr>
        <w:t>“M</w:t>
      </w:r>
      <w:r w:rsidRPr="003C59E1">
        <w:rPr>
          <w:b/>
          <w:bCs/>
        </w:rPr>
        <w:t>oneda de destino</w:t>
      </w:r>
      <w:r w:rsidR="003C59E1" w:rsidRPr="003C59E1">
        <w:rPr>
          <w:b/>
          <w:bCs/>
        </w:rPr>
        <w:t>”</w:t>
      </w:r>
      <w:r w:rsidRPr="003C59E1">
        <w:rPr>
          <w:b/>
          <w:bCs/>
        </w:rPr>
        <w:t xml:space="preserve"> y la </w:t>
      </w:r>
      <w:r w:rsidR="003C59E1" w:rsidRPr="003C59E1">
        <w:rPr>
          <w:b/>
          <w:bCs/>
        </w:rPr>
        <w:t>“C</w:t>
      </w:r>
      <w:r w:rsidRPr="003C59E1">
        <w:rPr>
          <w:b/>
          <w:bCs/>
        </w:rPr>
        <w:t>antidad”</w:t>
      </w:r>
      <w:r w:rsidR="003C59E1" w:rsidRPr="003C59E1">
        <w:rPr>
          <w:b/>
          <w:bCs/>
        </w:rPr>
        <w:t xml:space="preserve"> como también a un “Historial” el cual se accede por medio de un menú.</w:t>
      </w:r>
    </w:p>
    <w:p w14:paraId="1C53156A" w14:textId="77777777" w:rsidR="003C59E1" w:rsidRPr="003C59E1" w:rsidRDefault="003C59E1">
      <w:pPr>
        <w:rPr>
          <w:b/>
          <w:bCs/>
        </w:rPr>
      </w:pPr>
    </w:p>
    <w:p w14:paraId="689686F7" w14:textId="77777777" w:rsidR="00FF7264" w:rsidRDefault="00FF7264" w:rsidP="00FF7264">
      <w:r>
        <w:t>1. Configuración del Proyecto:</w:t>
      </w:r>
    </w:p>
    <w:p w14:paraId="1F500D81" w14:textId="1FF092F3" w:rsidR="00FF7264" w:rsidRDefault="00FF7264" w:rsidP="00FF7264">
      <w:pPr>
        <w:pStyle w:val="Prrafodelista"/>
        <w:numPr>
          <w:ilvl w:val="0"/>
          <w:numId w:val="1"/>
        </w:numPr>
      </w:pPr>
      <w:r>
        <w:t>Utiliza vite o tu configuración personalizada para iniciar el proyecto.</w:t>
      </w:r>
    </w:p>
    <w:p w14:paraId="5DD67DF4" w14:textId="3839CC39" w:rsidR="00FF7264" w:rsidRDefault="00FF7264">
      <w:r w:rsidRPr="00FF7264">
        <w:rPr>
          <w:noProof/>
        </w:rPr>
        <w:drawing>
          <wp:inline distT="0" distB="0" distL="0" distR="0" wp14:anchorId="1C5C6679" wp14:editId="746CD095">
            <wp:extent cx="5612130" cy="181483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2052" w14:textId="25A51934" w:rsidR="00FF7264" w:rsidRDefault="00FF7264">
      <w:r w:rsidRPr="00FF7264">
        <w:rPr>
          <w:noProof/>
        </w:rPr>
        <w:drawing>
          <wp:inline distT="0" distB="0" distL="0" distR="0" wp14:anchorId="49C49F34" wp14:editId="73205CBD">
            <wp:extent cx="5612130" cy="869950"/>
            <wp:effectExtent l="0" t="0" r="7620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664D5" w14:textId="6F92FE4F" w:rsidR="00FF7264" w:rsidRDefault="00FF7264">
      <w:r w:rsidRPr="00FF7264">
        <w:rPr>
          <w:noProof/>
        </w:rPr>
        <w:drawing>
          <wp:inline distT="0" distB="0" distL="0" distR="0" wp14:anchorId="7533182E" wp14:editId="64C141EE">
            <wp:extent cx="5612130" cy="276796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8A1A" w14:textId="77777777" w:rsidR="00FF7264" w:rsidRDefault="00FF7264"/>
    <w:p w14:paraId="2F9CE729" w14:textId="2D712AF6" w:rsidR="00610481" w:rsidRDefault="00610481">
      <w:r w:rsidRPr="00610481">
        <w:t>•</w:t>
      </w:r>
      <w:r w:rsidRPr="00610481">
        <w:tab/>
        <w:t>Establece la estructura de carpetas básica.</w:t>
      </w:r>
    </w:p>
    <w:p w14:paraId="1367B443" w14:textId="79574599" w:rsidR="00FF7264" w:rsidRDefault="00610481">
      <w:r w:rsidRPr="00610481">
        <w:rPr>
          <w:noProof/>
        </w:rPr>
        <w:drawing>
          <wp:inline distT="0" distB="0" distL="0" distR="0" wp14:anchorId="2415E815" wp14:editId="77753DE0">
            <wp:extent cx="3400900" cy="4963218"/>
            <wp:effectExtent l="0" t="0" r="9525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98DB" w14:textId="77777777" w:rsidR="00FF7264" w:rsidRDefault="00FF7264"/>
    <w:p w14:paraId="69D30CF8" w14:textId="77777777" w:rsidR="00610481" w:rsidRDefault="00610481" w:rsidP="00610481">
      <w:r>
        <w:t>2. Componentes Iniciales:</w:t>
      </w:r>
    </w:p>
    <w:p w14:paraId="43E81F4A" w14:textId="3F3ABD1F" w:rsidR="00610481" w:rsidRDefault="00610481" w:rsidP="00610481">
      <w:pPr>
        <w:pStyle w:val="Prrafodelista"/>
        <w:numPr>
          <w:ilvl w:val="0"/>
          <w:numId w:val="1"/>
        </w:numPr>
      </w:pPr>
      <w:r>
        <w:t>Crea componentes para el formulario de ingreso de datos del usuario.</w:t>
      </w:r>
    </w:p>
    <w:p w14:paraId="69110721" w14:textId="1109A6CF" w:rsidR="00610481" w:rsidRDefault="00610481" w:rsidP="00610481">
      <w:pPr>
        <w:pStyle w:val="Prrafodelista"/>
        <w:numPr>
          <w:ilvl w:val="0"/>
          <w:numId w:val="1"/>
        </w:numPr>
      </w:pPr>
      <w:r>
        <w:t>Componentes para mostrar las opciones de cobertura y costos.</w:t>
      </w:r>
    </w:p>
    <w:p w14:paraId="06D5D548" w14:textId="7E450559" w:rsidR="00610481" w:rsidRDefault="00610481" w:rsidP="00610481">
      <w:r w:rsidRPr="00610481">
        <w:rPr>
          <w:noProof/>
        </w:rPr>
        <w:drawing>
          <wp:inline distT="0" distB="0" distL="0" distR="0" wp14:anchorId="38EB22AA" wp14:editId="2EE69623">
            <wp:extent cx="2956560" cy="1050356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7062" cy="105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34A8" w14:textId="77777777" w:rsidR="00610481" w:rsidRDefault="00610481" w:rsidP="00610481">
      <w:r>
        <w:t xml:space="preserve">Se creó un componente </w:t>
      </w:r>
      <w:proofErr w:type="spellStart"/>
      <w:r>
        <w:t>ConverterForm.jsx</w:t>
      </w:r>
      <w:proofErr w:type="spellEnd"/>
      <w:r>
        <w:t>, que encapsula el formulario donde el usuario ingresa la información (origen, destino, cantidad).</w:t>
      </w:r>
    </w:p>
    <w:p w14:paraId="06CD1B21" w14:textId="0369E1AC" w:rsidR="00610481" w:rsidRDefault="00610481" w:rsidP="00610481">
      <w:r>
        <w:lastRenderedPageBreak/>
        <w:t xml:space="preserve">Se creó un componente </w:t>
      </w:r>
      <w:proofErr w:type="spellStart"/>
      <w:r>
        <w:t>ResultCard.jsx</w:t>
      </w:r>
      <w:proofErr w:type="spellEnd"/>
      <w:r>
        <w:t>, que muestra de forma clara el resultado de la conversión.</w:t>
      </w:r>
    </w:p>
    <w:p w14:paraId="05966B7A" w14:textId="6566384A" w:rsidR="00610481" w:rsidRDefault="00610481" w:rsidP="00610481">
      <w:r>
        <w:t xml:space="preserve">Se creó un componente </w:t>
      </w:r>
      <w:proofErr w:type="spellStart"/>
      <w:r>
        <w:t>History.jsx</w:t>
      </w:r>
      <w:proofErr w:type="spellEnd"/>
      <w:r>
        <w:t>, que muestra el historial de consultas.</w:t>
      </w:r>
    </w:p>
    <w:p w14:paraId="6674ACFF" w14:textId="67F634A2" w:rsidR="00610481" w:rsidRDefault="00610481" w:rsidP="00610481">
      <w:r>
        <w:t xml:space="preserve">Se creó un componente </w:t>
      </w:r>
      <w:proofErr w:type="spellStart"/>
      <w:r>
        <w:t>Header.jsx</w:t>
      </w:r>
      <w:proofErr w:type="spellEnd"/>
      <w:r>
        <w:t xml:space="preserve"> para la parte superior </w:t>
      </w:r>
      <w:r w:rsidR="003C59E1">
        <w:t>que muestra el logo</w:t>
      </w:r>
      <w:r>
        <w:t>.</w:t>
      </w:r>
    </w:p>
    <w:p w14:paraId="4325C1E3" w14:textId="77777777" w:rsidR="00610481" w:rsidRDefault="00610481" w:rsidP="00610481"/>
    <w:p w14:paraId="26CDE07B" w14:textId="77777777" w:rsidR="00610481" w:rsidRDefault="00610481" w:rsidP="00610481">
      <w:r>
        <w:t>3. Estado y Datos Iniciales:</w:t>
      </w:r>
    </w:p>
    <w:p w14:paraId="2E6FA2A8" w14:textId="178564E8" w:rsidR="00610481" w:rsidRDefault="00610481" w:rsidP="00610481">
      <w:pPr>
        <w:pStyle w:val="Prrafodelista"/>
        <w:numPr>
          <w:ilvl w:val="0"/>
          <w:numId w:val="2"/>
        </w:numPr>
      </w:pPr>
      <w:r>
        <w:t xml:space="preserve">Gestiona el estado de la aplicación utilizando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useState</w:t>
      </w:r>
      <w:proofErr w:type="spellEnd"/>
      <w:r>
        <w:t xml:space="preserve"> y </w:t>
      </w:r>
      <w:proofErr w:type="spellStart"/>
      <w:r>
        <w:t>useEffect</w:t>
      </w:r>
      <w:proofErr w:type="spellEnd"/>
      <w:r>
        <w:t>.</w:t>
      </w:r>
    </w:p>
    <w:p w14:paraId="5A4B0662" w14:textId="1693184A" w:rsidR="00610481" w:rsidRDefault="00610481" w:rsidP="00610481">
      <w:pPr>
        <w:pStyle w:val="Prrafodelista"/>
        <w:numPr>
          <w:ilvl w:val="0"/>
          <w:numId w:val="2"/>
        </w:numPr>
      </w:pPr>
      <w:r>
        <w:t>Define un objeto de estado para almacenar los datos ingresados por el usuario.</w:t>
      </w:r>
    </w:p>
    <w:p w14:paraId="2DE84B83" w14:textId="789C3C69" w:rsidR="003C59E1" w:rsidRDefault="00F21AFB" w:rsidP="003C59E1">
      <w:r w:rsidRPr="00F21AFB">
        <w:rPr>
          <w:noProof/>
        </w:rPr>
        <w:drawing>
          <wp:inline distT="0" distB="0" distL="0" distR="0" wp14:anchorId="1CC689FF" wp14:editId="240440C1">
            <wp:extent cx="5612130" cy="752475"/>
            <wp:effectExtent l="0" t="0" r="762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0D922" w14:textId="77777777" w:rsidR="00F21AFB" w:rsidRDefault="00F21AFB" w:rsidP="003C59E1"/>
    <w:p w14:paraId="0B40B92B" w14:textId="77777777" w:rsidR="00610481" w:rsidRDefault="00610481" w:rsidP="00610481">
      <w:r>
        <w:t>4. Formulario de Ingreso:</w:t>
      </w:r>
    </w:p>
    <w:p w14:paraId="67BF4D78" w14:textId="3E8BC0C4" w:rsidR="00610481" w:rsidRDefault="00610481" w:rsidP="00610481">
      <w:pPr>
        <w:pStyle w:val="Prrafodelista"/>
        <w:numPr>
          <w:ilvl w:val="0"/>
          <w:numId w:val="3"/>
        </w:numPr>
      </w:pPr>
      <w:r>
        <w:t>Desarrolla un formulario interactivo para que los usuarios ingresen información relevante (nombre, edad, tipo de propiedad, etc.).</w:t>
      </w:r>
    </w:p>
    <w:p w14:paraId="1F2E18C5" w14:textId="44F7587A" w:rsidR="00610481" w:rsidRDefault="00610481" w:rsidP="00610481">
      <w:pPr>
        <w:pStyle w:val="Prrafodelista"/>
        <w:numPr>
          <w:ilvl w:val="0"/>
          <w:numId w:val="3"/>
        </w:numPr>
      </w:pPr>
      <w:r>
        <w:t>Implementa validaciones para garantizar la entrada de datos correcta.</w:t>
      </w:r>
    </w:p>
    <w:p w14:paraId="1D3C9E91" w14:textId="0520773E" w:rsidR="00F21AFB" w:rsidRDefault="00F21AFB" w:rsidP="00F21AFB">
      <w:r>
        <w:t xml:space="preserve">El componente </w:t>
      </w:r>
      <w:proofErr w:type="spellStart"/>
      <w:r>
        <w:t>ConverterForm.jsx</w:t>
      </w:r>
      <w:proofErr w:type="spellEnd"/>
      <w:r>
        <w:t xml:space="preserve"> permite ingresar: Moneda origen, Moneda destino, Cantidad.</w:t>
      </w:r>
    </w:p>
    <w:p w14:paraId="218EE03E" w14:textId="7312EA2F" w:rsidR="00F21AFB" w:rsidRDefault="004F602E" w:rsidP="00F21AFB">
      <w:r w:rsidRPr="004F602E">
        <w:rPr>
          <w:noProof/>
        </w:rPr>
        <w:drawing>
          <wp:inline distT="0" distB="0" distL="0" distR="0" wp14:anchorId="37AEF4C7" wp14:editId="01829D01">
            <wp:extent cx="5612130" cy="350266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E6159" w14:textId="6E8B9C64" w:rsidR="00F21AFB" w:rsidRDefault="00F21AFB" w:rsidP="00F21AFB">
      <w:r w:rsidRPr="00F21AFB">
        <w:lastRenderedPageBreak/>
        <w:t xml:space="preserve">Tiene validación mediante </w:t>
      </w:r>
      <w:proofErr w:type="spellStart"/>
      <w:r w:rsidRPr="00F21AFB">
        <w:t>validat</w:t>
      </w:r>
      <w:r>
        <w:t>ors.jsx</w:t>
      </w:r>
      <w:proofErr w:type="spellEnd"/>
      <w:r w:rsidR="004F602E">
        <w:t xml:space="preserve"> verifica que el campo </w:t>
      </w:r>
      <w:proofErr w:type="spellStart"/>
      <w:r w:rsidR="004F602E">
        <w:t>numerico</w:t>
      </w:r>
      <w:proofErr w:type="spellEnd"/>
      <w:r w:rsidR="004F602E">
        <w:t xml:space="preserve"> no este </w:t>
      </w:r>
      <w:proofErr w:type="spellStart"/>
      <w:r w:rsidR="004F602E">
        <w:t>vacio</w:t>
      </w:r>
      <w:proofErr w:type="spellEnd"/>
      <w:r w:rsidR="004F602E">
        <w:t xml:space="preserve"> y que no sea menor o igual a 0.</w:t>
      </w:r>
    </w:p>
    <w:p w14:paraId="4DAB13A2" w14:textId="1601289A" w:rsidR="00F21AFB" w:rsidRDefault="004F602E" w:rsidP="00F21AFB">
      <w:r w:rsidRPr="004F602E">
        <w:rPr>
          <w:noProof/>
        </w:rPr>
        <w:drawing>
          <wp:inline distT="0" distB="0" distL="0" distR="0" wp14:anchorId="457F5784" wp14:editId="28B257E7">
            <wp:extent cx="5612130" cy="177609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C966" w14:textId="77777777" w:rsidR="00F21AFB" w:rsidRDefault="00F21AFB" w:rsidP="00F21AFB"/>
    <w:p w14:paraId="6BFA3AAF" w14:textId="77777777" w:rsidR="00610481" w:rsidRDefault="00610481" w:rsidP="00610481">
      <w:r>
        <w:t>5. Cálculos de Cotización:</w:t>
      </w:r>
    </w:p>
    <w:p w14:paraId="59CFFEA7" w14:textId="1E303065" w:rsidR="00610481" w:rsidRDefault="00610481" w:rsidP="00610481">
      <w:pPr>
        <w:pStyle w:val="Prrafodelista"/>
        <w:numPr>
          <w:ilvl w:val="0"/>
          <w:numId w:val="4"/>
        </w:numPr>
      </w:pPr>
      <w:r>
        <w:t>Crea funciones para realizar cálculos de cotización basándonos en los datos ingresados por el usuario.</w:t>
      </w:r>
    </w:p>
    <w:p w14:paraId="3032CA25" w14:textId="05093987" w:rsidR="00610481" w:rsidRDefault="00610481" w:rsidP="00610481">
      <w:pPr>
        <w:pStyle w:val="Prrafodelista"/>
        <w:numPr>
          <w:ilvl w:val="0"/>
          <w:numId w:val="4"/>
        </w:numPr>
      </w:pPr>
      <w:r>
        <w:t>Considera factores como la edad, tipo de propiedad, historial de reclamaciones, etc.</w:t>
      </w:r>
    </w:p>
    <w:p w14:paraId="5C71E741" w14:textId="6DD49FED" w:rsidR="004F602E" w:rsidRDefault="004F602E" w:rsidP="004F602E">
      <w:r w:rsidRPr="004F602E">
        <w:t xml:space="preserve">La conversión se calcula en </w:t>
      </w:r>
      <w:proofErr w:type="spellStart"/>
      <w:r w:rsidRPr="004F602E">
        <w:t>App.jsx</w:t>
      </w:r>
      <w:proofErr w:type="spellEnd"/>
      <w:r w:rsidRPr="004F602E">
        <w:t>:</w:t>
      </w:r>
    </w:p>
    <w:p w14:paraId="01E9D1A9" w14:textId="5750F5B8" w:rsidR="004F602E" w:rsidRDefault="004F602E" w:rsidP="004F602E">
      <w:r w:rsidRPr="004F602E">
        <w:rPr>
          <w:noProof/>
        </w:rPr>
        <w:drawing>
          <wp:inline distT="0" distB="0" distL="0" distR="0" wp14:anchorId="57EF6CB5" wp14:editId="5F2353C5">
            <wp:extent cx="5612130" cy="195516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B3BA" w14:textId="77777777" w:rsidR="00610481" w:rsidRDefault="00610481" w:rsidP="00610481">
      <w:r>
        <w:t>6. Visualización de Opciones de Cobertura:</w:t>
      </w:r>
    </w:p>
    <w:p w14:paraId="42F09B16" w14:textId="7DE77C8C" w:rsidR="00610481" w:rsidRDefault="00610481" w:rsidP="00610481">
      <w:pPr>
        <w:pStyle w:val="Prrafodelista"/>
        <w:numPr>
          <w:ilvl w:val="0"/>
          <w:numId w:val="5"/>
        </w:numPr>
      </w:pPr>
      <w:r>
        <w:t>Diseña componentes que presenten de manera clara las diferentes opciones de cobertura y sus costos asociados.</w:t>
      </w:r>
    </w:p>
    <w:p w14:paraId="4316320B" w14:textId="466BC8C4" w:rsidR="00610481" w:rsidRDefault="00610481" w:rsidP="00610481">
      <w:pPr>
        <w:pStyle w:val="Prrafodelista"/>
        <w:numPr>
          <w:ilvl w:val="0"/>
          <w:numId w:val="5"/>
        </w:numPr>
      </w:pPr>
      <w:r>
        <w:t>Utiliza gráficos o tablas para comparar las distintas opciones.</w:t>
      </w:r>
    </w:p>
    <w:p w14:paraId="7B302C53" w14:textId="12D3335B" w:rsidR="004F602E" w:rsidRDefault="00DB3A82" w:rsidP="00DB3A82">
      <w:r>
        <w:t xml:space="preserve">El componente </w:t>
      </w:r>
      <w:proofErr w:type="spellStart"/>
      <w:r>
        <w:t>ResultCard.jsx</w:t>
      </w:r>
      <w:proofErr w:type="spellEnd"/>
      <w:r>
        <w:t xml:space="preserve"> muestra: Monto ingresado, Moneda origen, Valor convertido, Fecha de cálculo.</w:t>
      </w:r>
    </w:p>
    <w:p w14:paraId="1DA5E5CE" w14:textId="3F5A1D48" w:rsidR="00DB3A82" w:rsidRDefault="00DB3A82" w:rsidP="00DB3A82">
      <w:r w:rsidRPr="00DB3A82">
        <w:rPr>
          <w:noProof/>
        </w:rPr>
        <w:lastRenderedPageBreak/>
        <w:drawing>
          <wp:inline distT="0" distB="0" distL="0" distR="0" wp14:anchorId="7F22281F" wp14:editId="72255EC9">
            <wp:extent cx="5612130" cy="2623820"/>
            <wp:effectExtent l="0" t="0" r="7620" b="508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AAA1" w14:textId="77777777" w:rsidR="00DB3A82" w:rsidRDefault="00DB3A82" w:rsidP="00DB3A82"/>
    <w:p w14:paraId="3FAE939A" w14:textId="77777777" w:rsidR="00610481" w:rsidRDefault="00610481" w:rsidP="00610481">
      <w:r>
        <w:t>7. Estilo y Diseño:</w:t>
      </w:r>
    </w:p>
    <w:p w14:paraId="5CF88970" w14:textId="6AAF2064" w:rsidR="00610481" w:rsidRDefault="00610481" w:rsidP="00610481">
      <w:pPr>
        <w:pStyle w:val="Prrafodelista"/>
        <w:numPr>
          <w:ilvl w:val="0"/>
          <w:numId w:val="6"/>
        </w:numPr>
      </w:pPr>
      <w:r>
        <w:t xml:space="preserve">Utiliza CSS o un preprocesador como </w:t>
      </w:r>
      <w:proofErr w:type="spellStart"/>
      <w:r>
        <w:t>Sass</w:t>
      </w:r>
      <w:proofErr w:type="spellEnd"/>
      <w:r>
        <w:t xml:space="preserve"> para dar estilo al simulador y hacerlo atractivo y fácil de usar.</w:t>
      </w:r>
    </w:p>
    <w:p w14:paraId="663273DF" w14:textId="204C0114" w:rsidR="00DB3A82" w:rsidRDefault="00DB3A82" w:rsidP="00DB3A82">
      <w:r>
        <w:t xml:space="preserve">Se utilizo principalmente index.css. </w:t>
      </w:r>
    </w:p>
    <w:p w14:paraId="7EC5462A" w14:textId="47668057" w:rsidR="00DB3A82" w:rsidRDefault="0072098B" w:rsidP="00DB3A82">
      <w:r w:rsidRPr="0072098B">
        <w:rPr>
          <w:noProof/>
        </w:rPr>
        <w:drawing>
          <wp:inline distT="0" distB="0" distL="0" distR="0" wp14:anchorId="4256568F" wp14:editId="6E0DA94C">
            <wp:extent cx="5612130" cy="354838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802E" w14:textId="77777777" w:rsidR="00610481" w:rsidRDefault="00610481" w:rsidP="00610481">
      <w:r>
        <w:t>8. Documentación:</w:t>
      </w:r>
    </w:p>
    <w:p w14:paraId="11EB2D2B" w14:textId="567915E9" w:rsidR="00610481" w:rsidRDefault="00610481" w:rsidP="00610481">
      <w:pPr>
        <w:pStyle w:val="Prrafodelista"/>
        <w:numPr>
          <w:ilvl w:val="0"/>
          <w:numId w:val="6"/>
        </w:numPr>
      </w:pPr>
      <w:r>
        <w:t>Documenta el código de manera clara y concisa.</w:t>
      </w:r>
    </w:p>
    <w:p w14:paraId="1119CBF3" w14:textId="05CB1117" w:rsidR="00610481" w:rsidRDefault="00610481" w:rsidP="00610481">
      <w:pPr>
        <w:pStyle w:val="Prrafodelista"/>
        <w:numPr>
          <w:ilvl w:val="0"/>
          <w:numId w:val="6"/>
        </w:numPr>
      </w:pPr>
      <w:r>
        <w:lastRenderedPageBreak/>
        <w:t>Proporciona instrucciones para ejecutar el proyecto localmente.</w:t>
      </w:r>
    </w:p>
    <w:p w14:paraId="7CFA6EF3" w14:textId="15605B79" w:rsidR="00DB3A82" w:rsidRDefault="0063005F" w:rsidP="00DB3A82">
      <w:r>
        <w:t xml:space="preserve">Link al archivo </w:t>
      </w:r>
      <w:proofErr w:type="spellStart"/>
      <w:r>
        <w:t>readme</w:t>
      </w:r>
      <w:proofErr w:type="spellEnd"/>
      <w:r>
        <w:t xml:space="preserve"> de </w:t>
      </w:r>
      <w:proofErr w:type="spellStart"/>
      <w:r>
        <w:t>github</w:t>
      </w:r>
      <w:proofErr w:type="spellEnd"/>
      <w:r>
        <w:t>:</w:t>
      </w:r>
    </w:p>
    <w:p w14:paraId="59918A53" w14:textId="2083C0E3" w:rsidR="0063005F" w:rsidRDefault="00000000" w:rsidP="00DB3A82">
      <w:hyperlink r:id="rId16" w:history="1">
        <w:r w:rsidR="00453285" w:rsidRPr="00444CD9">
          <w:rPr>
            <w:rStyle w:val="Hipervnculo"/>
          </w:rPr>
          <w:t>https://github.com/rolandoandres22/proyectofinalreact/</w:t>
        </w:r>
        <w:r w:rsidR="00453285" w:rsidRPr="00444CD9">
          <w:rPr>
            <w:rStyle w:val="Hipervnculo"/>
          </w:rPr>
          <w:t>b</w:t>
        </w:r>
        <w:r w:rsidR="00453285" w:rsidRPr="00444CD9">
          <w:rPr>
            <w:rStyle w:val="Hipervnculo"/>
          </w:rPr>
          <w:t>lob/main/README.md</w:t>
        </w:r>
      </w:hyperlink>
    </w:p>
    <w:p w14:paraId="4369F429" w14:textId="77777777" w:rsidR="00453285" w:rsidRDefault="00453285" w:rsidP="00DB3A82"/>
    <w:p w14:paraId="25B1ED50" w14:textId="77777777" w:rsidR="00610481" w:rsidRDefault="00610481" w:rsidP="00610481">
      <w:r>
        <w:t>9. Despliegue:</w:t>
      </w:r>
    </w:p>
    <w:p w14:paraId="13E22D94" w14:textId="2CD056BB" w:rsidR="00610481" w:rsidRDefault="00610481" w:rsidP="00610481">
      <w:pPr>
        <w:pStyle w:val="Prrafodelista"/>
        <w:numPr>
          <w:ilvl w:val="0"/>
          <w:numId w:val="7"/>
        </w:numPr>
      </w:pPr>
      <w:r>
        <w:t xml:space="preserve">Despliega la aplicación en un entorno de desarrollo o producción (por ejemplo, utilizando plataformas como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 o GitHub Pages).</w:t>
      </w:r>
    </w:p>
    <w:p w14:paraId="6FECC61E" w14:textId="728D7CBD" w:rsidR="0063005F" w:rsidRDefault="0063005F" w:rsidP="0063005F">
      <w:r>
        <w:t xml:space="preserve">Link al repositorio de </w:t>
      </w:r>
      <w:proofErr w:type="spellStart"/>
      <w:r>
        <w:t>versel</w:t>
      </w:r>
      <w:proofErr w:type="spellEnd"/>
      <w:r w:rsidR="009C2315">
        <w:t>:</w:t>
      </w:r>
    </w:p>
    <w:p w14:paraId="02B1D09F" w14:textId="316BA14F" w:rsidR="009C2315" w:rsidRDefault="009C2315" w:rsidP="0063005F">
      <w:hyperlink r:id="rId17" w:history="1">
        <w:r w:rsidRPr="00AA048A">
          <w:rPr>
            <w:rStyle w:val="Hipervnculo"/>
          </w:rPr>
          <w:t>https://proyectofinalreact-aosy.</w:t>
        </w:r>
        <w:r w:rsidRPr="00AA048A">
          <w:rPr>
            <w:rStyle w:val="Hipervnculo"/>
          </w:rPr>
          <w:t>v</w:t>
        </w:r>
        <w:r w:rsidRPr="00AA048A">
          <w:rPr>
            <w:rStyle w:val="Hipervnculo"/>
          </w:rPr>
          <w:t>ercel.app/</w:t>
        </w:r>
      </w:hyperlink>
      <w:r>
        <w:t xml:space="preserve"> </w:t>
      </w:r>
    </w:p>
    <w:sectPr w:rsidR="009C23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02DB2"/>
    <w:multiLevelType w:val="hybridMultilevel"/>
    <w:tmpl w:val="62C6AD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B2FB8"/>
    <w:multiLevelType w:val="hybridMultilevel"/>
    <w:tmpl w:val="CFF8E9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9377F"/>
    <w:multiLevelType w:val="hybridMultilevel"/>
    <w:tmpl w:val="79F2956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6A7AFE"/>
    <w:multiLevelType w:val="hybridMultilevel"/>
    <w:tmpl w:val="491870C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2130A2"/>
    <w:multiLevelType w:val="hybridMultilevel"/>
    <w:tmpl w:val="ECE001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4488E"/>
    <w:multiLevelType w:val="hybridMultilevel"/>
    <w:tmpl w:val="F760AF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440EE"/>
    <w:multiLevelType w:val="hybridMultilevel"/>
    <w:tmpl w:val="603664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65725">
    <w:abstractNumId w:val="5"/>
  </w:num>
  <w:num w:numId="2" w16cid:durableId="834958728">
    <w:abstractNumId w:val="3"/>
  </w:num>
  <w:num w:numId="3" w16cid:durableId="893009567">
    <w:abstractNumId w:val="2"/>
  </w:num>
  <w:num w:numId="4" w16cid:durableId="681779342">
    <w:abstractNumId w:val="0"/>
  </w:num>
  <w:num w:numId="5" w16cid:durableId="841437224">
    <w:abstractNumId w:val="4"/>
  </w:num>
  <w:num w:numId="6" w16cid:durableId="744645362">
    <w:abstractNumId w:val="1"/>
  </w:num>
  <w:num w:numId="7" w16cid:durableId="6855222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95D"/>
    <w:rsid w:val="0024095D"/>
    <w:rsid w:val="00364D65"/>
    <w:rsid w:val="003C59E1"/>
    <w:rsid w:val="00453285"/>
    <w:rsid w:val="004F602E"/>
    <w:rsid w:val="00513915"/>
    <w:rsid w:val="00610481"/>
    <w:rsid w:val="0063005F"/>
    <w:rsid w:val="0072098B"/>
    <w:rsid w:val="009C2315"/>
    <w:rsid w:val="00C91535"/>
    <w:rsid w:val="00D82572"/>
    <w:rsid w:val="00DB3A82"/>
    <w:rsid w:val="00E450E4"/>
    <w:rsid w:val="00F21AFB"/>
    <w:rsid w:val="00FF7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0F74D77"/>
  <w15:chartTrackingRefBased/>
  <w15:docId w15:val="{E103860D-0090-49D1-B24E-60617843E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F726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32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328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C23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proyectofinalreact-aosy.vercel.app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olandoandres22/proyectofinalreact/blob/main/README.md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6</Pages>
  <Words>452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Andres</dc:creator>
  <cp:keywords/>
  <dc:description/>
  <cp:lastModifiedBy>Rolando Andres</cp:lastModifiedBy>
  <cp:revision>4</cp:revision>
  <dcterms:created xsi:type="dcterms:W3CDTF">2025-11-29T19:26:00Z</dcterms:created>
  <dcterms:modified xsi:type="dcterms:W3CDTF">2025-11-30T01:47:00Z</dcterms:modified>
</cp:coreProperties>
</file>