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160" w:line="360" w:lineRule="auto"/>
        <w:ind w:left="0" w:firstLine="0"/>
        <w:rPr>
          <w:b w:val="1"/>
          <w:bCs w:val="1"/>
          <w:color w:val="0a0a0a"/>
          <w:sz w:val="28"/>
          <w:szCs w:val="28"/>
        </w:rPr>
      </w:pPr>
      <w:r w:rsidDel="00000000" w:rsidR="00000000" w:rsidRPr="00000000">
        <w:rPr>
          <w:b w:val="1"/>
          <w:bCs w:val="1"/>
          <w:color w:val="0a0a0a"/>
          <w:sz w:val="28"/>
          <w:szCs w:val="28"/>
          <w:rtl w:val="0"/>
        </w:rPr>
        <w:t xml:space="preserve">Resumen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76" w:lineRule="auto"/>
        <w:ind w:left="720" w:firstLine="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Se propone la creación de una plataforma de seguimiento, que podrá ser utilizada tanto por nuestros clientes como por los miembros de la empresa. A través de esta plataforma, será posible monitorear en tiempo real el proceso de digitalización y regeneración de la empresa. Además, contará con contenido informativo y una sección de contacto, diseñada para fomentar una mayor cercanía y comunicación con nuestros clientes.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76" w:lineRule="auto"/>
        <w:ind w:left="720" w:firstLine="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El presente proyecto tiene como objetivo el diseño y construcción de una plataforma digital para la gestión y seguimiento estructurado de proyectos, permitiendo organizar procesos, controlar etapas y centralizar la información en un sistema seguro y accesible.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76" w:lineRule="auto"/>
        <w:ind w:left="720" w:firstLine="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La solución propuesta reemplaza procesos manuales o desorganizados mediante una aplicación web que integra autenticación segura, gestión de usuarios por roles, control de estados, almacenamiento de información y herramientas complementarias que mejoran la experiencia del usuario.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76" w:lineRule="auto"/>
        <w:ind w:left="720" w:firstLine="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El desarrollo se estructura bajo una metodología ágil basada en Sprints, permitiendo construir un MVP funcional e iterar progresivamente hasta alcanzar una versión estable y optimizada lista para uso real.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76" w:lineRule="auto"/>
        <w:rPr>
          <w:b w:val="1"/>
          <w:bCs w:val="1"/>
          <w:color w:val="0a0a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76" w:lineRule="auto"/>
        <w:rPr>
          <w:b w:val="1"/>
          <w:bCs w:val="1"/>
          <w:color w:val="0a0a0a"/>
          <w:sz w:val="28"/>
          <w:szCs w:val="28"/>
        </w:rPr>
      </w:pPr>
      <w:r w:rsidDel="00000000" w:rsidR="00000000" w:rsidRPr="00000000">
        <w:rPr>
          <w:b w:val="1"/>
          <w:bCs w:val="1"/>
          <w:color w:val="0a0a0a"/>
          <w:sz w:val="28"/>
          <w:szCs w:val="28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ind w:left="720" w:firstLine="0"/>
        <w:rPr>
          <w:b w:val="1"/>
          <w:bCs w:val="1"/>
          <w:color w:val="0a0a0a"/>
          <w:sz w:val="24"/>
          <w:szCs w:val="24"/>
        </w:rPr>
      </w:pPr>
      <w:bookmarkStart w:colFirst="0" w:colLast="0" w:name="_6zdw4vb6jx6z" w:id="0"/>
      <w:bookmarkEnd w:id="0"/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Objetivo General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720" w:firstLine="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Diseñar e implementar una plataforma web que permita gestionar proyectos de manera estructurada, segura y eficiente, garantizando control de procesos y una experiencia de usuario profesional.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ind w:left="720" w:firstLine="0"/>
        <w:rPr>
          <w:b w:val="1"/>
          <w:bCs w:val="1"/>
          <w:color w:val="0a0a0a"/>
          <w:sz w:val="24"/>
          <w:szCs w:val="24"/>
        </w:rPr>
      </w:pPr>
      <w:bookmarkStart w:colFirst="0" w:colLast="0" w:name="_whx6rf5rnh4k" w:id="1"/>
      <w:bookmarkEnd w:id="1"/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Objetivos Específicos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144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Diseñar una arquitectura de software organizada por capas.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Implementar autenticación y control de acceso por roles.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Desarrollar el flujo principal de gestión de proyectos.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Incorporar medidas de seguridad y validación de datos.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144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Optimizar el sistema para su uso estable y presentación final.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p4xhzhraunez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Alcance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Registro y autenticación de usuarios.</w:t>
      </w:r>
    </w:p>
    <w:p w:rsidR="00000000" w:rsidDel="00000000" w:rsidP="00000000" w:rsidRDefault="00000000" w:rsidRPr="00000000" w14:paraId="00000012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Gestión de proyectos.</w:t>
      </w:r>
    </w:p>
    <w:p w:rsidR="00000000" w:rsidDel="00000000" w:rsidP="00000000" w:rsidRDefault="00000000" w:rsidRPr="00000000" w14:paraId="00000013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 de etapas o estados.</w:t>
      </w:r>
    </w:p>
    <w:p w:rsidR="00000000" w:rsidDel="00000000" w:rsidP="00000000" w:rsidRDefault="00000000" w:rsidRPr="00000000" w14:paraId="00000014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Panel de visualización (dashboard).</w:t>
      </w:r>
    </w:p>
    <w:p w:rsidR="00000000" w:rsidDel="00000000" w:rsidP="00000000" w:rsidRDefault="00000000" w:rsidRPr="00000000" w14:paraId="00000015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Manejo de errores controlado.</w:t>
      </w:r>
    </w:p>
    <w:p w:rsidR="00000000" w:rsidDel="00000000" w:rsidP="00000000" w:rsidRDefault="00000000" w:rsidRPr="00000000" w14:paraId="00000016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Configuración de usuario.</w:t>
      </w:r>
    </w:p>
    <w:p w:rsidR="00000000" w:rsidDel="00000000" w:rsidP="00000000" w:rsidRDefault="00000000" w:rsidRPr="00000000" w14:paraId="00000017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Optimización y pruebas finales.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b w:val="1"/>
          <w:bCs w:val="1"/>
          <w:color w:val="0a0a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b w:val="1"/>
          <w:bCs w:val="1"/>
          <w:color w:val="0a0a0a"/>
          <w:sz w:val="28"/>
          <w:szCs w:val="28"/>
        </w:rPr>
      </w:pPr>
      <w:r w:rsidDel="00000000" w:rsidR="00000000" w:rsidRPr="00000000">
        <w:rPr>
          <w:b w:val="1"/>
          <w:bCs w:val="1"/>
          <w:color w:val="0a0a0a"/>
          <w:sz w:val="28"/>
          <w:szCs w:val="28"/>
          <w:rtl w:val="0"/>
        </w:rPr>
        <w:t xml:space="preserve">Arquitectura del sistema</w:t>
      </w:r>
    </w:p>
    <w:p w:rsidR="00000000" w:rsidDel="00000000" w:rsidP="00000000" w:rsidRDefault="00000000" w:rsidRPr="00000000" w14:paraId="0000001A">
      <w:pPr>
        <w:spacing w:after="480" w:lineRule="auto"/>
        <w:ind w:left="720" w:firstLine="0"/>
        <w:rPr>
          <w:color w:val="0a0a0a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Layered (Capas). Se organiza en niveles (Interfaz, Lógica, Datos)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160" w:line="360" w:lineRule="auto"/>
        <w:ind w:left="0" w:firstLine="0"/>
        <w:rPr>
          <w:b w:val="1"/>
          <w:bCs w:val="1"/>
          <w:color w:val="0a0a0a"/>
          <w:sz w:val="28"/>
          <w:szCs w:val="28"/>
        </w:rPr>
      </w:pPr>
      <w:r w:rsidDel="00000000" w:rsidR="00000000" w:rsidRPr="00000000">
        <w:rPr>
          <w:b w:val="1"/>
          <w:bCs w:val="1"/>
          <w:color w:val="0a0a0a"/>
          <w:sz w:val="28"/>
          <w:szCs w:val="28"/>
          <w:rtl w:val="0"/>
        </w:rPr>
        <w:t xml:space="preserve">Stack Tecnologico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160" w:line="360" w:lineRule="auto"/>
        <w:ind w:left="720" w:firstLine="0"/>
        <w:rPr>
          <w:color w:val="0a0a0a"/>
          <w:sz w:val="24"/>
          <w:szCs w:val="24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Backend: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FastAPI</w:t>
        <w:tab/>
        <w:br w:type="textWrapping"/>
      </w: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Frontend: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React</w:t>
        <w:br w:type="textWrapping"/>
      </w: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Base de datos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: SQL (PostgreSQL o MySQL)</w:t>
        <w:br w:type="textWrapping"/>
      </w: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Control de versiones: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Git</w:t>
        <w:br w:type="textWrapping"/>
      </w: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Entorno de desarrollo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: VSCode</w:t>
        <w:br w:type="textWrapping"/>
      </w: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Gestión ágil: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Scrum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160" w:line="360" w:lineRule="auto"/>
        <w:ind w:left="720" w:firstLine="0"/>
        <w:rPr>
          <w:color w:val="0a0a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160" w:line="360" w:lineRule="auto"/>
        <w:ind w:left="0" w:firstLine="0"/>
        <w:rPr>
          <w:b w:val="1"/>
          <w:bCs w:val="1"/>
          <w:color w:val="0a0a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60" w:line="360" w:lineRule="auto"/>
        <w:ind w:left="1440" w:hanging="360"/>
        <w:rPr>
          <w:color w:val="0a0a0a"/>
          <w:sz w:val="24"/>
          <w:szCs w:val="24"/>
          <w:u w:val="none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Es moderno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color w:val="0a0a0a"/>
          <w:sz w:val="24"/>
          <w:szCs w:val="24"/>
          <w:u w:val="none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Es profesional Usa tipado fuerte (muy bueno para arquitectura limpia)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color w:val="0a0a0a"/>
          <w:sz w:val="24"/>
          <w:szCs w:val="24"/>
          <w:u w:val="none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Genera documentación automática (Swagger)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0" w:beforeAutospacing="0" w:line="360" w:lineRule="auto"/>
        <w:ind w:left="1440" w:hanging="360"/>
        <w:rPr>
          <w:color w:val="0a0a0a"/>
          <w:sz w:val="24"/>
          <w:szCs w:val="24"/>
          <w:u w:val="none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Es rápido y elegante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160" w:line="360" w:lineRule="auto"/>
        <w:ind w:left="0" w:firstLine="0"/>
        <w:rPr>
          <w:b w:val="1"/>
          <w:bCs w:val="1"/>
          <w:color w:val="0a0a0a"/>
          <w:sz w:val="28"/>
          <w:szCs w:val="28"/>
        </w:rPr>
      </w:pPr>
      <w:r w:rsidDel="00000000" w:rsidR="00000000" w:rsidRPr="00000000">
        <w:rPr>
          <w:b w:val="1"/>
          <w:bCs w:val="1"/>
          <w:color w:val="0a0a0a"/>
          <w:sz w:val="28"/>
          <w:szCs w:val="28"/>
          <w:rtl w:val="0"/>
        </w:rPr>
        <w:t xml:space="preserve">Seguridad y Gobierno Tecnico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720" w:firstLine="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El sistema incorpora medidas de seguridad desde el diseño: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360" w:lineRule="auto"/>
        <w:ind w:left="144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Autenticación mediante credenciales seguras.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Hash de contraseñas.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Control de acceso basado en roles.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Validación de entradas para evitar datos inválidos.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Manejo global de errores.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Registro de eventos relevantes.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="360" w:lineRule="auto"/>
        <w:ind w:left="1440" w:hanging="360"/>
        <w:rPr>
          <w:b w:val="1"/>
          <w:bCs w:val="1"/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Control de versiones estructurado bajo flujo de ramas.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720" w:firstLine="0"/>
        <w:rPr>
          <w:b w:val="1"/>
          <w:bCs w:val="1"/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Se adopta un enfoque alineado con principios </w:t>
      </w: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DevSecOps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, integrando prácticas de seguridad durante el desarrollo y no como etapa posterior.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160" w:line="360" w:lineRule="auto"/>
        <w:ind w:left="0" w:firstLine="0"/>
        <w:rPr>
          <w:b w:val="1"/>
          <w:bCs w:val="1"/>
          <w:color w:val="0a0a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160" w:line="360" w:lineRule="auto"/>
        <w:ind w:left="0" w:firstLine="0"/>
        <w:rPr>
          <w:b w:val="1"/>
          <w:bCs w:val="1"/>
          <w:color w:val="0a0a0a"/>
          <w:sz w:val="28"/>
          <w:szCs w:val="28"/>
        </w:rPr>
      </w:pPr>
      <w:r w:rsidDel="00000000" w:rsidR="00000000" w:rsidRPr="00000000">
        <w:rPr>
          <w:b w:val="1"/>
          <w:bCs w:val="1"/>
          <w:color w:val="0a0a0a"/>
          <w:sz w:val="28"/>
          <w:szCs w:val="28"/>
          <w:rtl w:val="0"/>
        </w:rPr>
        <w:t xml:space="preserve">Product Backlog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160" w:line="360" w:lineRule="auto"/>
        <w:ind w:left="720" w:firstLine="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Definición de la descripción general de trabajo de forma detallada.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160" w:line="360" w:lineRule="auto"/>
        <w:ind w:left="720" w:firstLine="0"/>
        <w:rPr>
          <w:b w:val="1"/>
          <w:bCs w:val="1"/>
          <w:color w:val="38761d"/>
          <w:sz w:val="20"/>
          <w:szCs w:val="20"/>
        </w:rPr>
      </w:pPr>
      <w:r w:rsidDel="00000000" w:rsidR="00000000" w:rsidRPr="00000000">
        <w:rPr>
          <w:b w:val="1"/>
          <w:bCs w:val="1"/>
          <w:color w:val="38761d"/>
          <w:sz w:val="20"/>
          <w:szCs w:val="20"/>
          <w:rtl w:val="0"/>
        </w:rPr>
        <w:t xml:space="preserve">PRODUCT BACKLOG1.xlsx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720" w:firstLine="0"/>
        <w:rPr>
          <w:b w:val="1"/>
          <w:bCs w:val="1"/>
          <w:color w:val="0a0a0a"/>
          <w:sz w:val="24"/>
          <w:szCs w:val="24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MVP (Producto Mínimo Viable)</w:t>
      </w:r>
    </w:p>
    <w:p w:rsidR="00000000" w:rsidDel="00000000" w:rsidP="00000000" w:rsidRDefault="00000000" w:rsidRPr="00000000" w14:paraId="00000032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240" w:lineRule="auto"/>
        <w:ind w:left="1440" w:hanging="360"/>
        <w:rPr>
          <w:color w:val="0a0a0a"/>
          <w:sz w:val="24"/>
          <w:szCs w:val="24"/>
          <w:u w:val="none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Login</w:t>
      </w:r>
    </w:p>
    <w:p w:rsidR="00000000" w:rsidDel="00000000" w:rsidP="00000000" w:rsidRDefault="00000000" w:rsidRPr="00000000" w14:paraId="00000033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1440" w:hanging="360"/>
        <w:rPr>
          <w:color w:val="0a0a0a"/>
          <w:sz w:val="24"/>
          <w:szCs w:val="24"/>
          <w:u w:val="none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Roles </w:t>
      </w:r>
    </w:p>
    <w:p w:rsidR="00000000" w:rsidDel="00000000" w:rsidP="00000000" w:rsidRDefault="00000000" w:rsidRPr="00000000" w14:paraId="00000034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1440" w:hanging="360"/>
        <w:rPr>
          <w:color w:val="0a0a0a"/>
          <w:sz w:val="24"/>
          <w:szCs w:val="24"/>
          <w:u w:val="none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Gestión de proyectos</w:t>
      </w:r>
    </w:p>
    <w:p w:rsidR="00000000" w:rsidDel="00000000" w:rsidP="00000000" w:rsidRDefault="00000000" w:rsidRPr="00000000" w14:paraId="00000035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1440" w:hanging="360"/>
        <w:rPr>
          <w:color w:val="0a0a0a"/>
          <w:sz w:val="24"/>
          <w:szCs w:val="24"/>
          <w:u w:val="none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Dashboard básico </w:t>
      </w:r>
    </w:p>
    <w:p w:rsidR="00000000" w:rsidDel="00000000" w:rsidP="00000000" w:rsidRDefault="00000000" w:rsidRPr="00000000" w14:paraId="00000036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1440" w:hanging="360"/>
        <w:rPr>
          <w:color w:val="0a0a0a"/>
          <w:sz w:val="24"/>
          <w:szCs w:val="24"/>
          <w:u w:val="none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Línea de tiempo editable por admin </w:t>
      </w:r>
    </w:p>
    <w:p w:rsidR="00000000" w:rsidDel="00000000" w:rsidP="00000000" w:rsidRDefault="00000000" w:rsidRPr="00000000" w14:paraId="00000037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1440" w:hanging="360"/>
        <w:rPr>
          <w:color w:val="0a0a0a"/>
          <w:sz w:val="24"/>
          <w:szCs w:val="24"/>
          <w:u w:val="none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Documentos upload + download </w:t>
      </w:r>
    </w:p>
    <w:p w:rsidR="00000000" w:rsidDel="00000000" w:rsidP="00000000" w:rsidRDefault="00000000" w:rsidRPr="00000000" w14:paraId="00000038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="240" w:lineRule="auto"/>
        <w:ind w:left="1440" w:hanging="360"/>
        <w:rPr>
          <w:color w:val="0a0a0a"/>
          <w:sz w:val="24"/>
          <w:szCs w:val="24"/>
          <w:u w:val="none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Contacto básico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rPr>
          <w:color w:val="0a0a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Plan de Sprints</w:t>
      </w:r>
    </w:p>
    <w:p w:rsidR="00000000" w:rsidDel="00000000" w:rsidP="00000000" w:rsidRDefault="00000000" w:rsidRPr="00000000" w14:paraId="0000003B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Duración: </w:t>
      </w:r>
      <w:r w:rsidDel="00000000" w:rsidR="00000000" w:rsidRPr="00000000">
        <w:rPr>
          <w:sz w:val="24"/>
          <w:szCs w:val="24"/>
          <w:rtl w:val="0"/>
        </w:rPr>
        <w:t xml:space="preserve">3 sprints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Duración por sprint: </w:t>
      </w:r>
      <w:r w:rsidDel="00000000" w:rsidR="00000000" w:rsidRPr="00000000">
        <w:rPr>
          <w:sz w:val="24"/>
          <w:szCs w:val="24"/>
          <w:rtl w:val="0"/>
        </w:rPr>
        <w:t xml:space="preserve">15 días</w:t>
      </w:r>
    </w:p>
    <w:p w:rsidR="00000000" w:rsidDel="00000000" w:rsidP="00000000" w:rsidRDefault="00000000" w:rsidRPr="00000000" w14:paraId="0000003E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Enfoque: </w:t>
      </w:r>
      <w:r w:rsidDel="00000000" w:rsidR="00000000" w:rsidRPr="00000000">
        <w:rPr>
          <w:sz w:val="24"/>
          <w:szCs w:val="24"/>
          <w:rtl w:val="0"/>
        </w:rPr>
        <w:t xml:space="preserve">Entregables incrementales + CI/CD + Azure DevOps</w:t>
      </w:r>
    </w:p>
    <w:p w:rsidR="00000000" w:rsidDel="00000000" w:rsidP="00000000" w:rsidRDefault="00000000" w:rsidRPr="00000000" w14:paraId="0000003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76.8690095846646"/>
        <w:gridCol w:w="3533.674121405751"/>
        <w:gridCol w:w="4849.456869009584"/>
        <w:tblGridChange w:id="0">
          <w:tblGrid>
            <w:gridCol w:w="976.8690095846646"/>
            <w:gridCol w:w="3533.674121405751"/>
            <w:gridCol w:w="4849.45686900958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Enfoque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Base técnica + Seguridad + CI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Plataforma ejecutable con autenticación y pipeline activo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Núcleo funcional (MVP real)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 cumple propósito principal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Interacción + Profesionalización + CD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Producto completo, estable y listo</w:t>
            </w:r>
          </w:p>
        </w:tc>
      </w:tr>
    </w:tbl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SPRINT 1: Fundamentos Técnicos + CI</w:t>
      </w:r>
    </w:p>
    <w:p w:rsidR="00000000" w:rsidDel="00000000" w:rsidP="00000000" w:rsidRDefault="00000000" w:rsidRPr="00000000" w14:paraId="0000005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Objetivo: </w:t>
      </w:r>
      <w:r w:rsidDel="00000000" w:rsidR="00000000" w:rsidRPr="00000000">
        <w:rPr>
          <w:sz w:val="24"/>
          <w:szCs w:val="24"/>
          <w:rtl w:val="0"/>
        </w:rPr>
        <w:t xml:space="preserve">Construir la base técnica del sistema, formalizar decisiones arquitectónicas, implementar seguridad base y dejar funcionando integración continua.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uvzswnvkcg24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Knowledge Acquisition (Investigación Técnica)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numPr>
          <w:ilvl w:val="0"/>
          <w:numId w:val="26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7n4q3au59n7p" w:id="4"/>
      <w:bookmarkEnd w:id="4"/>
      <w:r w:rsidDel="00000000" w:rsidR="00000000" w:rsidRPr="00000000">
        <w:rPr>
          <w:sz w:val="24"/>
          <w:szCs w:val="24"/>
          <w:rtl w:val="0"/>
        </w:rPr>
        <w:t xml:space="preserve">Evaluación de Stack Tecnológico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bz2eciksghqq" w:id="5"/>
      <w:bookmarkEnd w:id="5"/>
      <w:r w:rsidDel="00000000" w:rsidR="00000000" w:rsidRPr="00000000">
        <w:rPr>
          <w:sz w:val="24"/>
          <w:szCs w:val="24"/>
          <w:rtl w:val="0"/>
        </w:rPr>
        <w:t xml:space="preserve">Definición Estrategia de Autenticación (JWT vs Session)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numPr>
          <w:ilvl w:val="0"/>
          <w:numId w:val="26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7n4q3au59n7p" w:id="4"/>
      <w:bookmarkEnd w:id="4"/>
      <w:r w:rsidDel="00000000" w:rsidR="00000000" w:rsidRPr="00000000">
        <w:rPr>
          <w:sz w:val="24"/>
          <w:szCs w:val="24"/>
          <w:rtl w:val="0"/>
        </w:rPr>
        <w:t xml:space="preserve">Estrategia de Almacenamiento de Archivos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240" w:before="240" w:lineRule="auto"/>
        <w:rPr/>
      </w:pPr>
      <w:bookmarkStart w:colFirst="0" w:colLast="0" w:name="_1y193le5hslk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b45f06"/>
          <w:sz w:val="24"/>
          <w:szCs w:val="24"/>
          <w:rtl w:val="0"/>
        </w:rPr>
        <w:t xml:space="preserve">Decisiones técnicas documentadas</w:t>
      </w:r>
      <w:r w:rsidDel="00000000" w:rsidR="00000000" w:rsidRPr="00000000">
        <w:rPr>
          <w:sz w:val="24"/>
          <w:szCs w:val="24"/>
          <w:rtl w:val="0"/>
        </w:rPr>
        <w:t xml:space="preserve"> y alineadas con arquitectura futura.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7n4q3au59n7p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Infraestructura y Gobierno Técnico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Definición arquitectura (Frontend + Backend + DB)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Definición patrón por capas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Definición stack tecnológico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Creación repositorio en Azure DevOps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Estrategia de ramas (main / develop / feature)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README técnico inicial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Configuración pipeline CI básico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Resultado: Proyecto versionado, estructurado y con integración automática activa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a5g9rblf4jgz" w:id="7"/>
      <w:bookmarkEnd w:id="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Modelo de Datos Base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Diseño modelo Entidad–Relación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Tablas:</w:t>
      </w:r>
    </w:p>
    <w:p w:rsidR="00000000" w:rsidDel="00000000" w:rsidP="00000000" w:rsidRDefault="00000000" w:rsidRPr="00000000" w14:paraId="0000006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Usuarios</w:t>
      </w:r>
    </w:p>
    <w:p w:rsidR="00000000" w:rsidDel="00000000" w:rsidP="00000000" w:rsidRDefault="00000000" w:rsidRPr="00000000" w14:paraId="0000006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Proyectos</w:t>
      </w:r>
    </w:p>
    <w:p w:rsidR="00000000" w:rsidDel="00000000" w:rsidP="00000000" w:rsidRDefault="00000000" w:rsidRPr="00000000" w14:paraId="0000006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Etapas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Relaciones Cliente–Proyecto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Normalización básica</w:t>
        <w:br w:type="textWrapping"/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70mf9rb6wtf2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Resultado: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Base de datos estructurada y lista para lógica de negocio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knnd7ddeb85u" w:id="9"/>
      <w:bookmarkEnd w:id="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Autenticación y Seguridad Base</w:t>
      </w:r>
    </w:p>
    <w:p w:rsidR="00000000" w:rsidDel="00000000" w:rsidP="00000000" w:rsidRDefault="00000000" w:rsidRPr="00000000" w14:paraId="0000006D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color w:val="6aa84f"/>
          <w:sz w:val="24"/>
          <w:szCs w:val="24"/>
        </w:rPr>
      </w:pPr>
      <w:r w:rsidDel="00000000" w:rsidR="00000000" w:rsidRPr="00000000">
        <w:rPr>
          <w:color w:val="6aa84f"/>
          <w:sz w:val="24"/>
          <w:szCs w:val="24"/>
          <w:rtl w:val="0"/>
        </w:rPr>
        <w:t xml:space="preserve">Registro</w:t>
      </w:r>
    </w:p>
    <w:p w:rsidR="00000000" w:rsidDel="00000000" w:rsidP="00000000" w:rsidRDefault="00000000" w:rsidRPr="00000000" w14:paraId="0000006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color w:val="6aa84f"/>
          <w:sz w:val="24"/>
          <w:szCs w:val="24"/>
        </w:rPr>
      </w:pPr>
      <w:r w:rsidDel="00000000" w:rsidR="00000000" w:rsidRPr="00000000">
        <w:rPr>
          <w:color w:val="6aa84f"/>
          <w:sz w:val="24"/>
          <w:szCs w:val="24"/>
          <w:rtl w:val="0"/>
        </w:rPr>
        <w:t xml:space="preserve">Login</w:t>
      </w:r>
    </w:p>
    <w:p w:rsidR="00000000" w:rsidDel="00000000" w:rsidP="00000000" w:rsidRDefault="00000000" w:rsidRPr="00000000" w14:paraId="0000006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color w:val="6aa84f"/>
          <w:sz w:val="24"/>
          <w:szCs w:val="24"/>
        </w:rPr>
      </w:pPr>
      <w:r w:rsidDel="00000000" w:rsidR="00000000" w:rsidRPr="00000000">
        <w:rPr>
          <w:color w:val="6aa84f"/>
          <w:sz w:val="24"/>
          <w:szCs w:val="24"/>
          <w:rtl w:val="0"/>
        </w:rPr>
        <w:t xml:space="preserve">Logout</w:t>
      </w:r>
    </w:p>
    <w:p w:rsidR="00000000" w:rsidDel="00000000" w:rsidP="00000000" w:rsidRDefault="00000000" w:rsidRPr="00000000" w14:paraId="0000007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color w:val="6aa84f"/>
          <w:sz w:val="24"/>
          <w:szCs w:val="24"/>
        </w:rPr>
      </w:pPr>
      <w:r w:rsidDel="00000000" w:rsidR="00000000" w:rsidRPr="00000000">
        <w:rPr>
          <w:color w:val="6aa84f"/>
          <w:sz w:val="24"/>
          <w:szCs w:val="24"/>
          <w:rtl w:val="0"/>
        </w:rPr>
        <w:t xml:space="preserve">Hash seguro de contraseñas</w:t>
      </w:r>
    </w:p>
    <w:p w:rsidR="00000000" w:rsidDel="00000000" w:rsidP="00000000" w:rsidRDefault="00000000" w:rsidRPr="00000000" w14:paraId="0000007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color w:val="6aa84f"/>
          <w:sz w:val="24"/>
          <w:szCs w:val="24"/>
        </w:rPr>
      </w:pPr>
      <w:r w:rsidDel="00000000" w:rsidR="00000000" w:rsidRPr="00000000">
        <w:rPr>
          <w:color w:val="6aa84f"/>
          <w:sz w:val="24"/>
          <w:szCs w:val="24"/>
          <w:rtl w:val="0"/>
        </w:rPr>
        <w:t xml:space="preserve">Roles (Admin / Cliente)</w:t>
      </w:r>
    </w:p>
    <w:p w:rsidR="00000000" w:rsidDel="00000000" w:rsidP="00000000" w:rsidRDefault="00000000" w:rsidRPr="00000000" w14:paraId="0000007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color w:val="6aa84f"/>
          <w:sz w:val="24"/>
          <w:szCs w:val="24"/>
        </w:rPr>
      </w:pPr>
      <w:r w:rsidDel="00000000" w:rsidR="00000000" w:rsidRPr="00000000">
        <w:rPr>
          <w:color w:val="6aa84f"/>
          <w:sz w:val="24"/>
          <w:szCs w:val="24"/>
          <w:rtl w:val="0"/>
        </w:rPr>
        <w:t xml:space="preserve">Protección de rutas por rol</w:t>
      </w:r>
    </w:p>
    <w:p w:rsidR="00000000" w:rsidDel="00000000" w:rsidP="00000000" w:rsidRDefault="00000000" w:rsidRPr="00000000" w14:paraId="00000073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color w:val="6aa84f"/>
          <w:sz w:val="24"/>
          <w:szCs w:val="24"/>
        </w:rPr>
      </w:pPr>
      <w:r w:rsidDel="00000000" w:rsidR="00000000" w:rsidRPr="00000000">
        <w:rPr>
          <w:color w:val="6aa84f"/>
          <w:sz w:val="24"/>
          <w:szCs w:val="24"/>
          <w:rtl w:val="0"/>
        </w:rPr>
        <w:t xml:space="preserve">Validación backend de inputs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1djwyrb8zvhk" w:id="10"/>
      <w:bookmarkEnd w:id="1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Resultado: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Sistema con acceso seguro y controlado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k6pnnrvkq4yf" w:id="11"/>
      <w:bookmarkEnd w:id="1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Interfaz Inicial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Layout base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Menú lateral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Dashboard estático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Navegación protegida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A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SPRINT 1: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6aa84f"/>
          <w:sz w:val="24"/>
          <w:szCs w:val="24"/>
        </w:rPr>
      </w:pPr>
      <w:r w:rsidDel="00000000" w:rsidR="00000000" w:rsidRPr="00000000">
        <w:rPr>
          <w:color w:val="6aa84f"/>
          <w:sz w:val="24"/>
          <w:szCs w:val="24"/>
          <w:rtl w:val="0"/>
        </w:rPr>
        <w:t xml:space="preserve">Plataforma ejecutable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6aa84f"/>
          <w:sz w:val="24"/>
          <w:szCs w:val="24"/>
        </w:rPr>
      </w:pPr>
      <w:r w:rsidDel="00000000" w:rsidR="00000000" w:rsidRPr="00000000">
        <w:rPr>
          <w:color w:val="6aa84f"/>
          <w:sz w:val="24"/>
          <w:szCs w:val="24"/>
          <w:rtl w:val="0"/>
        </w:rPr>
        <w:t xml:space="preserve">Login funcional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6aa84f"/>
          <w:sz w:val="24"/>
          <w:szCs w:val="24"/>
        </w:rPr>
      </w:pPr>
      <w:r w:rsidDel="00000000" w:rsidR="00000000" w:rsidRPr="00000000">
        <w:rPr>
          <w:color w:val="6aa84f"/>
          <w:sz w:val="24"/>
          <w:szCs w:val="24"/>
          <w:rtl w:val="0"/>
        </w:rPr>
        <w:t xml:space="preserve">Roles funcionando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6aa84f"/>
          <w:sz w:val="24"/>
          <w:szCs w:val="24"/>
        </w:rPr>
      </w:pPr>
      <w:r w:rsidDel="00000000" w:rsidR="00000000" w:rsidRPr="00000000">
        <w:rPr>
          <w:color w:val="6aa84f"/>
          <w:sz w:val="24"/>
          <w:szCs w:val="24"/>
          <w:rtl w:val="0"/>
        </w:rPr>
        <w:t xml:space="preserve">Base de datos conectada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93c47d"/>
          <w:sz w:val="24"/>
          <w:szCs w:val="24"/>
        </w:rPr>
      </w:pPr>
      <w:r w:rsidDel="00000000" w:rsidR="00000000" w:rsidRPr="00000000">
        <w:rPr>
          <w:color w:val="93c47d"/>
          <w:sz w:val="24"/>
          <w:szCs w:val="24"/>
          <w:rtl w:val="0"/>
        </w:rPr>
        <w:t xml:space="preserve">Pipeline CI funcionando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Proyecto organizado en Azure DevOps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color w:val="6aa84f"/>
          <w:sz w:val="24"/>
          <w:szCs w:val="24"/>
        </w:rPr>
      </w:pPr>
      <w:r w:rsidDel="00000000" w:rsidR="00000000" w:rsidRPr="00000000">
        <w:rPr>
          <w:color w:val="6aa84f"/>
          <w:sz w:val="24"/>
          <w:szCs w:val="24"/>
          <w:rtl w:val="0"/>
        </w:rPr>
        <w:t xml:space="preserve">Decisiones técnicas formalizadas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SPRINT 2: MVP Funcional (Core del Negocio)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Objetivo: </w:t>
      </w:r>
      <w:r w:rsidDel="00000000" w:rsidR="00000000" w:rsidRPr="00000000">
        <w:rPr>
          <w:sz w:val="24"/>
          <w:szCs w:val="24"/>
          <w:rtl w:val="0"/>
        </w:rPr>
        <w:t xml:space="preserve">Convertir la base técnica en un sistema funcional que cumpla su propósito principal: gestión y seguimiento de proyectos.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color w:val="6aa84f"/>
          <w:sz w:val="28"/>
          <w:szCs w:val="28"/>
        </w:rPr>
      </w:pPr>
      <w:bookmarkStart w:colFirst="0" w:colLast="0" w:name="_icgak3a736t5" w:id="12"/>
      <w:bookmarkEnd w:id="12"/>
      <w:r w:rsidDel="00000000" w:rsidR="00000000" w:rsidRPr="00000000">
        <w:rPr>
          <w:b w:val="1"/>
          <w:bCs w:val="1"/>
          <w:color w:val="6aa84f"/>
          <w:sz w:val="28"/>
          <w:szCs w:val="28"/>
          <w:rtl w:val="0"/>
        </w:rPr>
        <w:t xml:space="preserve">Gestión de Usuarios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0" w:afterAutospacing="0" w:before="240" w:lineRule="auto"/>
        <w:ind w:left="720" w:hanging="360"/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Registro de usuario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Persistencia segura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Validaciones completas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color w:val="38761d"/>
          <w:sz w:val="28"/>
          <w:szCs w:val="28"/>
        </w:rPr>
      </w:pPr>
      <w:bookmarkStart w:colFirst="0" w:colLast="0" w:name="_c80650wso4cw" w:id="13"/>
      <w:bookmarkEnd w:id="13"/>
      <w:r w:rsidDel="00000000" w:rsidR="00000000" w:rsidRPr="00000000">
        <w:rPr>
          <w:b w:val="1"/>
          <w:bCs w:val="1"/>
          <w:color w:val="38761d"/>
          <w:sz w:val="28"/>
          <w:szCs w:val="28"/>
          <w:rtl w:val="0"/>
        </w:rPr>
        <w:t xml:space="preserve">Gestión de Proyectos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Crear proyecto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Asociar cliente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Listado por rol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Restricción de acceso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Persistencia completa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  <w:color w:val="38761d"/>
          <w:sz w:val="28"/>
          <w:szCs w:val="28"/>
        </w:rPr>
      </w:pPr>
      <w:r w:rsidDel="00000000" w:rsidR="00000000" w:rsidRPr="00000000">
        <w:rPr>
          <w:b w:val="1"/>
          <w:bCs w:val="1"/>
          <w:color w:val="38761d"/>
          <w:sz w:val="28"/>
          <w:szCs w:val="28"/>
          <w:rtl w:val="0"/>
        </w:rPr>
        <w:t xml:space="preserve"> Módulo Proceso (CORE)</w:t>
      </w:r>
    </w:p>
    <w:p w:rsidR="00000000" w:rsidDel="00000000" w:rsidP="00000000" w:rsidRDefault="00000000" w:rsidRPr="00000000" w14:paraId="00000092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Etapas:</w:t>
      </w:r>
    </w:p>
    <w:p w:rsidR="00000000" w:rsidDel="00000000" w:rsidP="00000000" w:rsidRDefault="00000000" w:rsidRPr="00000000" w14:paraId="00000093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Primer contacto</w:t>
      </w:r>
    </w:p>
    <w:p w:rsidR="00000000" w:rsidDel="00000000" w:rsidP="00000000" w:rsidRDefault="00000000" w:rsidRPr="00000000" w14:paraId="00000094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Diagnóstico</w:t>
      </w:r>
    </w:p>
    <w:p w:rsidR="00000000" w:rsidDel="00000000" w:rsidP="00000000" w:rsidRDefault="00000000" w:rsidRPr="00000000" w14:paraId="00000095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Capacitación</w:t>
      </w:r>
    </w:p>
    <w:p w:rsidR="00000000" w:rsidDel="00000000" w:rsidP="00000000" w:rsidRDefault="00000000" w:rsidRPr="00000000" w14:paraId="00000096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Desarrollo</w:t>
      </w:r>
    </w:p>
    <w:p w:rsidR="00000000" w:rsidDel="00000000" w:rsidP="00000000" w:rsidRDefault="00000000" w:rsidRPr="00000000" w14:paraId="00000097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Entrega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Cambio de estado por administrador</w:t>
      </w:r>
    </w:p>
    <w:p w:rsidR="00000000" w:rsidDel="00000000" w:rsidP="00000000" w:rsidRDefault="00000000" w:rsidRPr="00000000" w14:paraId="0000009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Registro de fecha por etapa</w:t>
      </w:r>
    </w:p>
    <w:p w:rsidR="00000000" w:rsidDel="00000000" w:rsidP="00000000" w:rsidRDefault="00000000" w:rsidRPr="00000000" w14:paraId="0000009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Barra de progreso automática</w:t>
      </w:r>
    </w:p>
    <w:p w:rsidR="00000000" w:rsidDel="00000000" w:rsidP="00000000" w:rsidRDefault="00000000" w:rsidRPr="00000000" w14:paraId="0000009B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Registro histórico de cambios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  <w:color w:val="38761d"/>
          <w:sz w:val="28"/>
          <w:szCs w:val="28"/>
        </w:rPr>
      </w:pPr>
      <w:r w:rsidDel="00000000" w:rsidR="00000000" w:rsidRPr="00000000">
        <w:rPr>
          <w:b w:val="1"/>
          <w:bCs w:val="1"/>
          <w:color w:val="38761d"/>
          <w:sz w:val="28"/>
          <w:szCs w:val="28"/>
          <w:rtl w:val="0"/>
        </w:rPr>
        <w:t xml:space="preserve">Dashboard Dinámico</w:t>
      </w:r>
    </w:p>
    <w:p w:rsidR="00000000" w:rsidDel="00000000" w:rsidP="00000000" w:rsidRDefault="00000000" w:rsidRPr="00000000" w14:paraId="0000009D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Etapa actual</w:t>
      </w:r>
    </w:p>
    <w:p w:rsidR="00000000" w:rsidDel="00000000" w:rsidP="00000000" w:rsidRDefault="00000000" w:rsidRPr="00000000" w14:paraId="0000009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Porcentaje de avance</w:t>
      </w:r>
    </w:p>
    <w:p w:rsidR="00000000" w:rsidDel="00000000" w:rsidP="00000000" w:rsidRDefault="00000000" w:rsidRPr="00000000" w14:paraId="0000009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Última actualización</w:t>
      </w:r>
    </w:p>
    <w:p w:rsidR="00000000" w:rsidDel="00000000" w:rsidP="00000000" w:rsidRDefault="00000000" w:rsidRPr="00000000" w14:paraId="000000A0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Datos reales conectados</w:t>
        <w:br w:type="textWrapping"/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Logging y Trazabilidad</w:t>
      </w:r>
    </w:p>
    <w:p w:rsidR="00000000" w:rsidDel="00000000" w:rsidP="00000000" w:rsidRDefault="00000000" w:rsidRPr="00000000" w14:paraId="000000A2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Registro de eventos importantes</w:t>
      </w:r>
    </w:p>
    <w:p w:rsidR="00000000" w:rsidDel="00000000" w:rsidP="00000000" w:rsidRDefault="00000000" w:rsidRPr="00000000" w14:paraId="000000A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Registro de cambios</w:t>
      </w:r>
    </w:p>
    <w:p w:rsidR="00000000" w:rsidDel="00000000" w:rsidP="00000000" w:rsidRDefault="00000000" w:rsidRPr="00000000" w14:paraId="000000A4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Base inicial de auditoría</w:t>
        <w:br w:type="textWrapping"/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  <w:color w:val="6aa84f"/>
          <w:sz w:val="28"/>
          <w:szCs w:val="28"/>
        </w:rPr>
      </w:pPr>
      <w:r w:rsidDel="00000000" w:rsidR="00000000" w:rsidRPr="00000000">
        <w:rPr>
          <w:b w:val="1"/>
          <w:bCs w:val="1"/>
          <w:color w:val="6aa84f"/>
          <w:sz w:val="28"/>
          <w:szCs w:val="28"/>
          <w:rtl w:val="0"/>
        </w:rPr>
        <w:t xml:space="preserve">Mejora del Pipeline (CI)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6aa84f"/>
          <w:sz w:val="24"/>
          <w:szCs w:val="24"/>
        </w:rPr>
      </w:pPr>
      <w:r w:rsidDel="00000000" w:rsidR="00000000" w:rsidRPr="00000000">
        <w:rPr>
          <w:color w:val="6aa84f"/>
          <w:sz w:val="24"/>
          <w:szCs w:val="24"/>
          <w:rtl w:val="0"/>
        </w:rPr>
        <w:t xml:space="preserve">Validaciones automáticas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6aa84f"/>
          <w:sz w:val="24"/>
          <w:szCs w:val="24"/>
        </w:rPr>
      </w:pPr>
      <w:r w:rsidDel="00000000" w:rsidR="00000000" w:rsidRPr="00000000">
        <w:rPr>
          <w:color w:val="6aa84f"/>
          <w:sz w:val="24"/>
          <w:szCs w:val="24"/>
          <w:rtl w:val="0"/>
        </w:rPr>
        <w:t xml:space="preserve">Ejecución de pruebas básicas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6aa84f"/>
          <w:sz w:val="24"/>
          <w:szCs w:val="24"/>
        </w:rPr>
      </w:pPr>
      <w:r w:rsidDel="00000000" w:rsidR="00000000" w:rsidRPr="00000000">
        <w:rPr>
          <w:color w:val="6aa84f"/>
          <w:sz w:val="24"/>
          <w:szCs w:val="24"/>
          <w:rtl w:val="0"/>
        </w:rPr>
        <w:t xml:space="preserve">Control de calidad mínimo antes de merge</w:t>
        <w:br w:type="textWrapping"/>
      </w:r>
    </w:p>
    <w:p w:rsidR="00000000" w:rsidDel="00000000" w:rsidP="00000000" w:rsidRDefault="00000000" w:rsidRPr="00000000" w14:paraId="000000A9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Resultado del Sprint 2</w:t>
      </w:r>
    </w:p>
    <w:p w:rsidR="00000000" w:rsidDel="00000000" w:rsidP="00000000" w:rsidRDefault="00000000" w:rsidRPr="00000000" w14:paraId="000000AA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Sistema cumple su propósito principal</w:t>
      </w:r>
    </w:p>
    <w:p w:rsidR="00000000" w:rsidDel="00000000" w:rsidP="00000000" w:rsidRDefault="00000000" w:rsidRPr="00000000" w14:paraId="000000A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Cliente puede ver progreso real</w:t>
      </w:r>
    </w:p>
    <w:p w:rsidR="00000000" w:rsidDel="00000000" w:rsidP="00000000" w:rsidRDefault="00000000" w:rsidRPr="00000000" w14:paraId="000000A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 puede gestionar flujo</w:t>
      </w:r>
    </w:p>
    <w:p w:rsidR="00000000" w:rsidDel="00000000" w:rsidP="00000000" w:rsidRDefault="00000000" w:rsidRPr="00000000" w14:paraId="000000A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Cambios quedan registrados</w:t>
      </w:r>
    </w:p>
    <w:p w:rsidR="00000000" w:rsidDel="00000000" w:rsidP="00000000" w:rsidRDefault="00000000" w:rsidRPr="00000000" w14:paraId="000000AE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 funcionando correctamente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qrsbrpxwlrnm" w:id="14"/>
      <w:bookmarkEnd w:id="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SPRINT 3: Interacción + Profesionalización + CD</w:t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xdf12bi3gowb" w:id="15"/>
      <w:bookmarkEnd w:id="1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Objetivo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Transformar el MVP funcional en un producto completo, interactivo y listo para entrega formal.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Gestión Documental</w:t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Carga de documentos</w:t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Asociación por proyecto</w:t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Descarga segura</w:t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Restricción por rol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B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Módulo de Comunicación</w:t>
      </w:r>
    </w:p>
    <w:p w:rsidR="00000000" w:rsidDel="00000000" w:rsidP="00000000" w:rsidRDefault="00000000" w:rsidRPr="00000000" w14:paraId="000000BA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Envío de mensajes</w:t>
      </w:r>
    </w:p>
    <w:p w:rsidR="00000000" w:rsidDel="00000000" w:rsidP="00000000" w:rsidRDefault="00000000" w:rsidRPr="00000000" w14:paraId="000000B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Historial tipo chat</w:t>
      </w:r>
    </w:p>
    <w:p w:rsidR="00000000" w:rsidDel="00000000" w:rsidP="00000000" w:rsidRDefault="00000000" w:rsidRPr="00000000" w14:paraId="000000B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Persistencia</w:t>
      </w:r>
    </w:p>
    <w:p w:rsidR="00000000" w:rsidDel="00000000" w:rsidP="00000000" w:rsidRDefault="00000000" w:rsidRPr="00000000" w14:paraId="000000BD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Respuesta admin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B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Dashboard Ampliado</w:t>
      </w:r>
    </w:p>
    <w:p w:rsidR="00000000" w:rsidDel="00000000" w:rsidP="00000000" w:rsidRDefault="00000000" w:rsidRPr="00000000" w14:paraId="000000BF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Próxima reunión</w:t>
      </w:r>
    </w:p>
    <w:p w:rsidR="00000000" w:rsidDel="00000000" w:rsidP="00000000" w:rsidRDefault="00000000" w:rsidRPr="00000000" w14:paraId="000000C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Último documento cargado</w:t>
      </w:r>
    </w:p>
    <w:p w:rsidR="00000000" w:rsidDel="00000000" w:rsidP="00000000" w:rsidRDefault="00000000" w:rsidRPr="00000000" w14:paraId="000000C1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Historial visual de etapas</w:t>
        <w:br w:type="textWrapping"/>
      </w:r>
    </w:p>
    <w:p w:rsidR="00000000" w:rsidDel="00000000" w:rsidP="00000000" w:rsidRDefault="00000000" w:rsidRPr="00000000" w14:paraId="000000C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Configuración y Perfil</w:t>
      </w:r>
    </w:p>
    <w:p w:rsidR="00000000" w:rsidDel="00000000" w:rsidP="00000000" w:rsidRDefault="00000000" w:rsidRPr="00000000" w14:paraId="000000C3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Editar perfil</w:t>
      </w:r>
    </w:p>
    <w:p w:rsidR="00000000" w:rsidDel="00000000" w:rsidP="00000000" w:rsidRDefault="00000000" w:rsidRPr="00000000" w14:paraId="000000C4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Cambio de contraseña validado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Mejora Técnica</w:t>
      </w:r>
    </w:p>
    <w:p w:rsidR="00000000" w:rsidDel="00000000" w:rsidP="00000000" w:rsidRDefault="00000000" w:rsidRPr="00000000" w14:paraId="000000C6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Responsive design</w:t>
      </w:r>
    </w:p>
    <w:p w:rsidR="00000000" w:rsidDel="00000000" w:rsidP="00000000" w:rsidRDefault="00000000" w:rsidRPr="00000000" w14:paraId="000000C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Manejo global de errores</w:t>
      </w:r>
    </w:p>
    <w:p w:rsidR="00000000" w:rsidDel="00000000" w:rsidP="00000000" w:rsidRDefault="00000000" w:rsidRPr="00000000" w14:paraId="000000C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Optimización rendimiento</w:t>
      </w:r>
    </w:p>
    <w:p w:rsidR="00000000" w:rsidDel="00000000" w:rsidP="00000000" w:rsidRDefault="00000000" w:rsidRPr="00000000" w14:paraId="000000C9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Refactorización donde sea necesario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C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Continuous Deployment (CD)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Pipeline completo</w:t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Despliegue automático a entorno de pruebas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Validación antes de producción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C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Calidad y Entrega</w:t>
      </w:r>
    </w:p>
    <w:p w:rsidR="00000000" w:rsidDel="00000000" w:rsidP="00000000" w:rsidRDefault="00000000" w:rsidRPr="00000000" w14:paraId="000000CF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Pruebas funcionales</w:t>
      </w:r>
    </w:p>
    <w:p w:rsidR="00000000" w:rsidDel="00000000" w:rsidP="00000000" w:rsidRDefault="00000000" w:rsidRPr="00000000" w14:paraId="000000D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Corrección de bugs</w:t>
      </w:r>
    </w:p>
    <w:p w:rsidR="00000000" w:rsidDel="00000000" w:rsidP="00000000" w:rsidRDefault="00000000" w:rsidRPr="00000000" w14:paraId="000000D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Documentación técnica final</w:t>
      </w:r>
    </w:p>
    <w:p w:rsidR="00000000" w:rsidDel="00000000" w:rsidP="00000000" w:rsidRDefault="00000000" w:rsidRPr="00000000" w14:paraId="000000D2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Preparación demo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D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Resultado del Sprint 3</w:t>
      </w:r>
    </w:p>
    <w:p w:rsidR="00000000" w:rsidDel="00000000" w:rsidP="00000000" w:rsidRDefault="00000000" w:rsidRPr="00000000" w14:paraId="000000D4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Producto interactivo completo</w:t>
      </w:r>
    </w:p>
    <w:p w:rsidR="00000000" w:rsidDel="00000000" w:rsidP="00000000" w:rsidRDefault="00000000" w:rsidRPr="00000000" w14:paraId="000000D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CI/CD funcionando</w:t>
      </w:r>
    </w:p>
    <w:p w:rsidR="00000000" w:rsidDel="00000000" w:rsidP="00000000" w:rsidRDefault="00000000" w:rsidRPr="00000000" w14:paraId="000000D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Plataforma estable</w:t>
      </w:r>
    </w:p>
    <w:p w:rsidR="00000000" w:rsidDel="00000000" w:rsidP="00000000" w:rsidRDefault="00000000" w:rsidRPr="00000000" w14:paraId="000000D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Arquitectura limpia</w:t>
      </w:r>
    </w:p>
    <w:p w:rsidR="00000000" w:rsidDel="00000000" w:rsidP="00000000" w:rsidRDefault="00000000" w:rsidRPr="00000000" w14:paraId="000000D8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Lista para presentación empresarial</w:t>
      </w:r>
    </w:p>
    <w:p w:rsidR="00000000" w:rsidDel="00000000" w:rsidP="00000000" w:rsidRDefault="00000000" w:rsidRPr="00000000" w14:paraId="000000D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