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8195" w14:textId="77777777" w:rsidR="009A661A" w:rsidRDefault="009A661A">
      <w:pPr>
        <w:spacing w:line="480" w:lineRule="exact"/>
      </w:pPr>
    </w:p>
    <w:p w14:paraId="61CF0DBE" w14:textId="77777777" w:rsidR="009A661A" w:rsidRDefault="009A661A">
      <w:pPr>
        <w:spacing w:line="480" w:lineRule="exact"/>
      </w:pPr>
    </w:p>
    <w:p w14:paraId="5F4F0FFB" w14:textId="77777777" w:rsidR="009A661A" w:rsidRDefault="009A661A">
      <w:pPr>
        <w:spacing w:line="480" w:lineRule="exact"/>
      </w:pPr>
    </w:p>
    <w:p w14:paraId="5E8E8FBE" w14:textId="77777777" w:rsidR="002447CC" w:rsidRDefault="00000000">
      <w:pPr>
        <w:spacing w:line="480" w:lineRule="exact"/>
        <w:jc w:val="center"/>
        <w:rPr>
          <w:b/>
          <w:sz w:val="28"/>
          <w:lang w:val="es-CO"/>
        </w:rPr>
      </w:pPr>
      <w:r w:rsidRPr="001902AA">
        <w:rPr>
          <w:b/>
          <w:sz w:val="28"/>
          <w:lang w:val="es-CO"/>
        </w:rPr>
        <w:t>Informe de Avance</w:t>
      </w:r>
    </w:p>
    <w:p w14:paraId="772507D7" w14:textId="77645144" w:rsidR="009A661A" w:rsidRPr="001902AA" w:rsidRDefault="00000000">
      <w:pPr>
        <w:spacing w:line="480" w:lineRule="exact"/>
        <w:jc w:val="center"/>
        <w:rPr>
          <w:lang w:val="es-CO"/>
        </w:rPr>
      </w:pPr>
      <w:r w:rsidRPr="001902AA">
        <w:rPr>
          <w:b/>
          <w:sz w:val="28"/>
          <w:lang w:val="es-CO"/>
        </w:rPr>
        <w:t xml:space="preserve"> Sprint 2</w:t>
      </w:r>
    </w:p>
    <w:p w14:paraId="62AAC661" w14:textId="77777777" w:rsidR="009A661A" w:rsidRDefault="009A661A">
      <w:pPr>
        <w:spacing w:line="480" w:lineRule="exact"/>
        <w:rPr>
          <w:lang w:val="es-CO"/>
        </w:rPr>
      </w:pPr>
    </w:p>
    <w:p w14:paraId="4C846270" w14:textId="77777777" w:rsidR="002447CC" w:rsidRDefault="002447CC">
      <w:pPr>
        <w:spacing w:line="480" w:lineRule="exact"/>
        <w:rPr>
          <w:lang w:val="es-CO"/>
        </w:rPr>
      </w:pPr>
    </w:p>
    <w:p w14:paraId="472530C5" w14:textId="77777777" w:rsidR="002447CC" w:rsidRDefault="002447CC">
      <w:pPr>
        <w:spacing w:line="480" w:lineRule="exact"/>
        <w:rPr>
          <w:lang w:val="es-CO"/>
        </w:rPr>
      </w:pPr>
    </w:p>
    <w:p w14:paraId="640F9C85" w14:textId="77777777" w:rsidR="002447CC" w:rsidRDefault="002447CC">
      <w:pPr>
        <w:spacing w:line="480" w:lineRule="exact"/>
        <w:rPr>
          <w:lang w:val="es-CO"/>
        </w:rPr>
      </w:pPr>
    </w:p>
    <w:p w14:paraId="522F4521" w14:textId="77777777" w:rsidR="002447CC" w:rsidRDefault="002447CC">
      <w:pPr>
        <w:spacing w:line="480" w:lineRule="exact"/>
        <w:rPr>
          <w:lang w:val="es-CO"/>
        </w:rPr>
      </w:pPr>
    </w:p>
    <w:p w14:paraId="7C2CCA2F" w14:textId="77777777" w:rsidR="002447CC" w:rsidRPr="001902AA" w:rsidRDefault="002447CC">
      <w:pPr>
        <w:spacing w:line="480" w:lineRule="exact"/>
        <w:rPr>
          <w:lang w:val="es-CO"/>
        </w:rPr>
      </w:pPr>
    </w:p>
    <w:p w14:paraId="4C895A11" w14:textId="77777777" w:rsidR="009A661A" w:rsidRPr="001902AA" w:rsidRDefault="00000000">
      <w:pPr>
        <w:spacing w:line="480" w:lineRule="exact"/>
        <w:jc w:val="center"/>
        <w:rPr>
          <w:lang w:val="es-CO"/>
        </w:rPr>
      </w:pPr>
      <w:r w:rsidRPr="001902AA">
        <w:rPr>
          <w:b/>
          <w:sz w:val="26"/>
          <w:lang w:val="es-CO"/>
        </w:rPr>
        <w:t>Plataforma de Seguimiento de Proyectos</w:t>
      </w:r>
    </w:p>
    <w:p w14:paraId="4C512E6B" w14:textId="77777777" w:rsidR="009A661A" w:rsidRPr="001902AA" w:rsidRDefault="009A661A">
      <w:pPr>
        <w:spacing w:line="480" w:lineRule="exact"/>
        <w:rPr>
          <w:lang w:val="es-CO"/>
        </w:rPr>
      </w:pPr>
    </w:p>
    <w:p w14:paraId="616E9C74" w14:textId="77777777" w:rsidR="009A661A" w:rsidRDefault="009A661A">
      <w:pPr>
        <w:spacing w:line="480" w:lineRule="exact"/>
        <w:rPr>
          <w:lang w:val="es-CO"/>
        </w:rPr>
      </w:pPr>
    </w:p>
    <w:p w14:paraId="5A2FD019" w14:textId="77777777" w:rsidR="002447CC" w:rsidRDefault="002447CC">
      <w:pPr>
        <w:spacing w:line="480" w:lineRule="exact"/>
        <w:rPr>
          <w:lang w:val="es-CO"/>
        </w:rPr>
      </w:pPr>
    </w:p>
    <w:p w14:paraId="369C0C79" w14:textId="77777777" w:rsidR="002447CC" w:rsidRDefault="002447CC">
      <w:pPr>
        <w:spacing w:line="480" w:lineRule="exact"/>
        <w:rPr>
          <w:lang w:val="es-CO"/>
        </w:rPr>
      </w:pPr>
    </w:p>
    <w:p w14:paraId="14332B46" w14:textId="77777777" w:rsidR="002447CC" w:rsidRDefault="002447CC">
      <w:pPr>
        <w:spacing w:line="480" w:lineRule="exact"/>
        <w:rPr>
          <w:lang w:val="es-CO"/>
        </w:rPr>
      </w:pPr>
    </w:p>
    <w:p w14:paraId="1B518CD6" w14:textId="77777777" w:rsidR="002447CC" w:rsidRPr="001902AA" w:rsidRDefault="002447CC">
      <w:pPr>
        <w:spacing w:line="480" w:lineRule="exact"/>
        <w:rPr>
          <w:lang w:val="es-CO"/>
        </w:rPr>
      </w:pPr>
    </w:p>
    <w:p w14:paraId="6B750952" w14:textId="5BCBD064" w:rsidR="009A661A" w:rsidRPr="001902AA" w:rsidRDefault="00000000">
      <w:pPr>
        <w:spacing w:line="480" w:lineRule="exact"/>
        <w:jc w:val="center"/>
        <w:rPr>
          <w:lang w:val="es-CO"/>
        </w:rPr>
      </w:pPr>
      <w:r w:rsidRPr="001902AA">
        <w:rPr>
          <w:lang w:val="es-CO"/>
        </w:rPr>
        <w:t>Wbeimar</w:t>
      </w:r>
      <w:r w:rsidR="001902AA">
        <w:rPr>
          <w:lang w:val="es-CO"/>
        </w:rPr>
        <w:t xml:space="preserve"> Roldan</w:t>
      </w:r>
    </w:p>
    <w:p w14:paraId="783D259A" w14:textId="77777777" w:rsidR="009A661A" w:rsidRPr="001902AA" w:rsidRDefault="009A661A" w:rsidP="001902AA">
      <w:pPr>
        <w:spacing w:line="480" w:lineRule="exact"/>
        <w:rPr>
          <w:lang w:val="es-CO"/>
        </w:rPr>
      </w:pPr>
    </w:p>
    <w:p w14:paraId="5CD878B5" w14:textId="77777777" w:rsidR="009A661A" w:rsidRDefault="00000000">
      <w:pPr>
        <w:spacing w:line="480" w:lineRule="exact"/>
        <w:jc w:val="center"/>
        <w:rPr>
          <w:lang w:val="es-CO"/>
        </w:rPr>
      </w:pPr>
      <w:r w:rsidRPr="001902AA">
        <w:rPr>
          <w:lang w:val="es-CO"/>
        </w:rPr>
        <w:t>15 de abril de 2026</w:t>
      </w:r>
    </w:p>
    <w:p w14:paraId="285FBBC8" w14:textId="29C70EAD" w:rsidR="001902AA" w:rsidRDefault="001902AA">
      <w:pPr>
        <w:spacing w:line="480" w:lineRule="exact"/>
        <w:jc w:val="center"/>
      </w:pPr>
      <w:r w:rsidRPr="001902AA">
        <w:t>Optimixage S.A.S</w:t>
      </w:r>
    </w:p>
    <w:p w14:paraId="50B30597" w14:textId="77777777" w:rsidR="001902AA" w:rsidRDefault="001902AA">
      <w:pPr>
        <w:spacing w:line="480" w:lineRule="exact"/>
        <w:jc w:val="center"/>
      </w:pPr>
    </w:p>
    <w:p w14:paraId="389CD51A" w14:textId="77777777" w:rsidR="001902AA" w:rsidRDefault="001902AA"/>
    <w:p w14:paraId="3290000E" w14:textId="77777777" w:rsidR="002447CC" w:rsidRPr="001902AA" w:rsidRDefault="002447CC"/>
    <w:p w14:paraId="151EF45B" w14:textId="77777777" w:rsidR="001902AA" w:rsidRPr="001902AA" w:rsidRDefault="001902AA"/>
    <w:p w14:paraId="5AC24A97" w14:textId="77777777" w:rsidR="001902AA" w:rsidRPr="001902AA" w:rsidRDefault="001902AA"/>
    <w:p w14:paraId="29D65BBB" w14:textId="77777777" w:rsidR="009A661A" w:rsidRPr="001902AA" w:rsidRDefault="00000000">
      <w:pPr>
        <w:spacing w:before="360" w:after="120" w:line="480" w:lineRule="exact"/>
        <w:jc w:val="center"/>
      </w:pPr>
      <w:r w:rsidRPr="001902AA">
        <w:rPr>
          <w:b/>
        </w:rPr>
        <w:lastRenderedPageBreak/>
        <w:t>RESUMEN</w:t>
      </w:r>
    </w:p>
    <w:p w14:paraId="1F89ED93" w14:textId="77777777" w:rsidR="009A661A" w:rsidRPr="001902AA" w:rsidRDefault="009A661A">
      <w:pPr>
        <w:spacing w:line="480" w:lineRule="exact"/>
      </w:pPr>
    </w:p>
    <w:p w14:paraId="40B47271" w14:textId="781D7DA4" w:rsidR="009A661A" w:rsidRPr="001902AA" w:rsidRDefault="00000000" w:rsidP="001902AA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Este informe resume los resultados del Sprint 2 de la Plataforma de Seguimiento de Proyectos, una aplicación web para gestionar el avance de proyectos de digitalización entre administradores y clientes. Durante este sprint se construyó e integró el </w:t>
      </w:r>
      <w:proofErr w:type="spellStart"/>
      <w:r w:rsidRPr="001902AA">
        <w:rPr>
          <w:lang w:val="es-CO"/>
        </w:rPr>
        <w:t>frontend</w:t>
      </w:r>
      <w:proofErr w:type="spellEnd"/>
      <w:r w:rsidRPr="001902AA">
        <w:rPr>
          <w:lang w:val="es-CO"/>
        </w:rPr>
        <w:t xml:space="preserve"> en </w:t>
      </w:r>
      <w:proofErr w:type="spellStart"/>
      <w:r w:rsidRPr="001902AA">
        <w:rPr>
          <w:lang w:val="es-CO"/>
        </w:rPr>
        <w:t>React</w:t>
      </w:r>
      <w:proofErr w:type="spellEnd"/>
      <w:r w:rsidR="001902AA">
        <w:rPr>
          <w:lang w:val="es-CO"/>
        </w:rPr>
        <w:t xml:space="preserve">, </w:t>
      </w:r>
      <w:r w:rsidRPr="001902AA">
        <w:rPr>
          <w:lang w:val="es-CO"/>
        </w:rPr>
        <w:t xml:space="preserve">tomando como referencia los diseños que la empresa entregó al inicio de la práctica y usando v0.dev de </w:t>
      </w:r>
      <w:proofErr w:type="spellStart"/>
      <w:r w:rsidRPr="001902AA">
        <w:rPr>
          <w:lang w:val="es-CO"/>
        </w:rPr>
        <w:t>Vercel</w:t>
      </w:r>
      <w:proofErr w:type="spellEnd"/>
      <w:r w:rsidRPr="001902AA">
        <w:rPr>
          <w:lang w:val="es-CO"/>
        </w:rPr>
        <w:t xml:space="preserve"> para generar el código base de las interfaces, se ampliaron las funcionalidades del </w:t>
      </w:r>
      <w:proofErr w:type="spellStart"/>
      <w:r w:rsidRPr="001902AA">
        <w:rPr>
          <w:lang w:val="es-CO"/>
        </w:rPr>
        <w:t>backend</w:t>
      </w:r>
      <w:proofErr w:type="spellEnd"/>
      <w:r w:rsidRPr="001902AA">
        <w:rPr>
          <w:lang w:val="es-CO"/>
        </w:rPr>
        <w:t xml:space="preserve"> y se consolidó la infraestructura de CI/CD. El sprint completó todos sus ítems del </w:t>
      </w:r>
      <w:proofErr w:type="spellStart"/>
      <w:r w:rsidRPr="001902AA">
        <w:rPr>
          <w:lang w:val="es-CO"/>
        </w:rPr>
        <w:t>Product</w:t>
      </w:r>
      <w:proofErr w:type="spellEnd"/>
      <w:r w:rsidRPr="001902AA">
        <w:rPr>
          <w:lang w:val="es-CO"/>
        </w:rPr>
        <w:t xml:space="preserve"> Backlog y adelantó funcionalidades previstas para el Sprint 3.</w:t>
      </w:r>
      <w:r w:rsidRPr="001902AA">
        <w:rPr>
          <w:lang w:val="es-CO"/>
        </w:rPr>
        <w:br w:type="page"/>
      </w:r>
    </w:p>
    <w:p w14:paraId="65973BCE" w14:textId="77777777" w:rsidR="009A661A" w:rsidRPr="001902AA" w:rsidRDefault="00000000">
      <w:pPr>
        <w:spacing w:before="360" w:after="120" w:line="480" w:lineRule="exact"/>
        <w:jc w:val="center"/>
        <w:rPr>
          <w:lang w:val="es-CO"/>
        </w:rPr>
      </w:pPr>
      <w:r w:rsidRPr="001902AA">
        <w:rPr>
          <w:b/>
          <w:lang w:val="es-CO"/>
        </w:rPr>
        <w:lastRenderedPageBreak/>
        <w:t>1. INTRODUCCIÓN</w:t>
      </w:r>
    </w:p>
    <w:p w14:paraId="75DE371B" w14:textId="77777777" w:rsidR="009A661A" w:rsidRPr="001902AA" w:rsidRDefault="009A661A">
      <w:pPr>
        <w:spacing w:line="480" w:lineRule="exact"/>
        <w:rPr>
          <w:lang w:val="es-CO"/>
        </w:rPr>
      </w:pPr>
    </w:p>
    <w:p w14:paraId="68F50EE0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La Plataforma de Seguimiento de Proyectos nació para centralizar toda la información de un proyecto —etapas, documentos, tareas, reuniones y notificaciones— en un solo lugar, reemplazando el uso disperso de correos y aplicaciones de mensajería. El Sprint 1 construyó los cimientos: autenticación JWT, control de acceso por roles y pruebas automáticas. El Sprint 2, documentado aquí, convirtió ese prototipo técnico en una aplicación usable por personas reales, con pantallas para clientes y administradores conectadas a todos los módulos del </w:t>
      </w:r>
      <w:proofErr w:type="spellStart"/>
      <w:r w:rsidRPr="001902AA">
        <w:rPr>
          <w:lang w:val="es-CO"/>
        </w:rPr>
        <w:t>backend</w:t>
      </w:r>
      <w:proofErr w:type="spellEnd"/>
      <w:r w:rsidRPr="001902AA">
        <w:rPr>
          <w:lang w:val="es-CO"/>
        </w:rPr>
        <w:t>.</w:t>
      </w:r>
    </w:p>
    <w:p w14:paraId="1C48A22F" w14:textId="77777777" w:rsidR="009A661A" w:rsidRPr="001902AA" w:rsidRDefault="00000000">
      <w:pPr>
        <w:spacing w:before="360" w:after="120" w:line="480" w:lineRule="exact"/>
        <w:jc w:val="center"/>
        <w:rPr>
          <w:lang w:val="es-CO"/>
        </w:rPr>
      </w:pPr>
      <w:r w:rsidRPr="001902AA">
        <w:rPr>
          <w:b/>
          <w:lang w:val="es-CO"/>
        </w:rPr>
        <w:t>2. OBJETIVOS DEL SPRINT 2</w:t>
      </w:r>
    </w:p>
    <w:p w14:paraId="2982B3C0" w14:textId="77777777" w:rsidR="009A661A" w:rsidRPr="001902AA" w:rsidRDefault="009A661A">
      <w:pPr>
        <w:spacing w:line="480" w:lineRule="exact"/>
        <w:rPr>
          <w:lang w:val="es-CO"/>
        </w:rPr>
      </w:pPr>
    </w:p>
    <w:p w14:paraId="16369BF4" w14:textId="77777777" w:rsidR="009A661A" w:rsidRPr="001902AA" w:rsidRDefault="00000000">
      <w:pPr>
        <w:spacing w:before="240" w:after="80" w:line="480" w:lineRule="exact"/>
        <w:rPr>
          <w:lang w:val="es-CO"/>
        </w:rPr>
      </w:pPr>
      <w:r w:rsidRPr="001902AA">
        <w:rPr>
          <w:b/>
          <w:lang w:val="es-CO"/>
        </w:rPr>
        <w:t>2.1. Objetivo General</w:t>
      </w:r>
    </w:p>
    <w:p w14:paraId="480992E4" w14:textId="5C55897C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Conectar el </w:t>
      </w:r>
      <w:proofErr w:type="spellStart"/>
      <w:r w:rsidRPr="001902AA">
        <w:rPr>
          <w:lang w:val="es-CO"/>
        </w:rPr>
        <w:t>frontend</w:t>
      </w:r>
      <w:proofErr w:type="spellEnd"/>
      <w:r w:rsidRPr="001902AA">
        <w:rPr>
          <w:lang w:val="es-CO"/>
        </w:rPr>
        <w:t xml:space="preserve"> de la plataforma</w:t>
      </w:r>
      <w:r w:rsidR="001902AA">
        <w:rPr>
          <w:lang w:val="es-CO"/>
        </w:rPr>
        <w:t xml:space="preserve">, </w:t>
      </w:r>
      <w:r w:rsidRPr="001902AA">
        <w:rPr>
          <w:lang w:val="es-CO"/>
        </w:rPr>
        <w:t xml:space="preserve">construido en </w:t>
      </w:r>
      <w:proofErr w:type="spellStart"/>
      <w:r w:rsidRPr="001902AA">
        <w:rPr>
          <w:lang w:val="es-CO"/>
        </w:rPr>
        <w:t>React</w:t>
      </w:r>
      <w:proofErr w:type="spellEnd"/>
      <w:r w:rsidRPr="001902AA">
        <w:rPr>
          <w:lang w:val="es-CO"/>
        </w:rPr>
        <w:t xml:space="preserve"> con apoyo de v0.dev y los diseños iniciales entregados por la empresa</w:t>
      </w:r>
      <w:r w:rsidR="001902AA">
        <w:rPr>
          <w:lang w:val="es-CO"/>
        </w:rPr>
        <w:t>,</w:t>
      </w:r>
      <w:r w:rsidRPr="001902AA">
        <w:rPr>
          <w:lang w:val="es-CO"/>
        </w:rPr>
        <w:t xml:space="preserve"> con el </w:t>
      </w:r>
      <w:proofErr w:type="spellStart"/>
      <w:r w:rsidRPr="001902AA">
        <w:rPr>
          <w:lang w:val="es-CO"/>
        </w:rPr>
        <w:t>backend</w:t>
      </w:r>
      <w:proofErr w:type="spellEnd"/>
      <w:r w:rsidRPr="001902AA">
        <w:rPr>
          <w:lang w:val="es-CO"/>
        </w:rPr>
        <w:t xml:space="preserve"> </w:t>
      </w:r>
      <w:proofErr w:type="spellStart"/>
      <w:r w:rsidRPr="001902AA">
        <w:rPr>
          <w:lang w:val="es-CO"/>
        </w:rPr>
        <w:t>FastAPI</w:t>
      </w:r>
      <w:proofErr w:type="spellEnd"/>
      <w:r w:rsidRPr="001902AA">
        <w:rPr>
          <w:lang w:val="es-CO"/>
        </w:rPr>
        <w:t xml:space="preserve">, e implementar los módulos funcionales definidos en el </w:t>
      </w:r>
      <w:proofErr w:type="spellStart"/>
      <w:r w:rsidRPr="001902AA">
        <w:rPr>
          <w:lang w:val="es-CO"/>
        </w:rPr>
        <w:t>Product</w:t>
      </w:r>
      <w:proofErr w:type="spellEnd"/>
      <w:r w:rsidRPr="001902AA">
        <w:rPr>
          <w:lang w:val="es-CO"/>
        </w:rPr>
        <w:t xml:space="preserve"> Backlog para el Sprint 2.</w:t>
      </w:r>
    </w:p>
    <w:p w14:paraId="325517F6" w14:textId="77777777" w:rsidR="009A661A" w:rsidRPr="001902AA" w:rsidRDefault="009A661A">
      <w:pPr>
        <w:spacing w:line="480" w:lineRule="exact"/>
        <w:rPr>
          <w:lang w:val="es-CO"/>
        </w:rPr>
      </w:pPr>
    </w:p>
    <w:p w14:paraId="0584F7C3" w14:textId="77777777" w:rsidR="009A661A" w:rsidRDefault="00000000">
      <w:pPr>
        <w:spacing w:before="240" w:after="80" w:line="480" w:lineRule="exact"/>
      </w:pPr>
      <w:r>
        <w:rPr>
          <w:b/>
        </w:rPr>
        <w:t>2.2. Ítems del Product Backlog Comprometidos (Sprint 2)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4252"/>
        <w:gridCol w:w="1814"/>
        <w:gridCol w:w="1701"/>
      </w:tblGrid>
      <w:tr w:rsidR="009A661A" w14:paraId="32F359F8" w14:textId="77777777">
        <w:tc>
          <w:tcPr>
            <w:tcW w:w="1020" w:type="dxa"/>
          </w:tcPr>
          <w:p w14:paraId="59219A94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4252" w:type="dxa"/>
          </w:tcPr>
          <w:p w14:paraId="7933F614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1814" w:type="dxa"/>
          </w:tcPr>
          <w:p w14:paraId="5974670F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1701" w:type="dxa"/>
          </w:tcPr>
          <w:p w14:paraId="61A285C9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 w:rsidR="009A661A" w14:paraId="1041F66F" w14:textId="77777777">
        <w:tc>
          <w:tcPr>
            <w:tcW w:w="1020" w:type="dxa"/>
          </w:tcPr>
          <w:p w14:paraId="3CCF52CA" w14:textId="77777777" w:rsidR="009A661A" w:rsidRDefault="00000000">
            <w:r>
              <w:rPr>
                <w:sz w:val="20"/>
              </w:rPr>
              <w:t>US03</w:t>
            </w:r>
          </w:p>
        </w:tc>
        <w:tc>
          <w:tcPr>
            <w:tcW w:w="4252" w:type="dxa"/>
          </w:tcPr>
          <w:p w14:paraId="78A7E519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Gestión de Proyectos (Crear y Editar)</w:t>
            </w:r>
          </w:p>
        </w:tc>
        <w:tc>
          <w:tcPr>
            <w:tcW w:w="1814" w:type="dxa"/>
          </w:tcPr>
          <w:p w14:paraId="5C0CE87E" w14:textId="77777777" w:rsidR="009A661A" w:rsidRDefault="00000000">
            <w:r>
              <w:rPr>
                <w:sz w:val="20"/>
              </w:rPr>
              <w:t>Feature</w:t>
            </w:r>
          </w:p>
        </w:tc>
        <w:tc>
          <w:tcPr>
            <w:tcW w:w="1701" w:type="dxa"/>
          </w:tcPr>
          <w:p w14:paraId="763FFFB7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449E9949" w14:textId="77777777">
        <w:tc>
          <w:tcPr>
            <w:tcW w:w="1020" w:type="dxa"/>
          </w:tcPr>
          <w:p w14:paraId="4D97C9FA" w14:textId="77777777" w:rsidR="009A661A" w:rsidRDefault="00000000">
            <w:r>
              <w:rPr>
                <w:sz w:val="20"/>
              </w:rPr>
              <w:t>US04</w:t>
            </w:r>
          </w:p>
        </w:tc>
        <w:tc>
          <w:tcPr>
            <w:tcW w:w="4252" w:type="dxa"/>
          </w:tcPr>
          <w:p w14:paraId="532C6ADD" w14:textId="77777777" w:rsidR="009A661A" w:rsidRDefault="00000000">
            <w:r>
              <w:rPr>
                <w:sz w:val="20"/>
              </w:rPr>
              <w:t>Visualización de Proyecto Asignado</w:t>
            </w:r>
          </w:p>
        </w:tc>
        <w:tc>
          <w:tcPr>
            <w:tcW w:w="1814" w:type="dxa"/>
          </w:tcPr>
          <w:p w14:paraId="6A0C8177" w14:textId="77777777" w:rsidR="009A661A" w:rsidRDefault="00000000">
            <w:r>
              <w:rPr>
                <w:sz w:val="20"/>
              </w:rPr>
              <w:t>Feature</w:t>
            </w:r>
          </w:p>
        </w:tc>
        <w:tc>
          <w:tcPr>
            <w:tcW w:w="1701" w:type="dxa"/>
          </w:tcPr>
          <w:p w14:paraId="7CCFA29F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59471BDD" w14:textId="77777777">
        <w:tc>
          <w:tcPr>
            <w:tcW w:w="1020" w:type="dxa"/>
          </w:tcPr>
          <w:p w14:paraId="136B522D" w14:textId="77777777" w:rsidR="009A661A" w:rsidRDefault="00000000">
            <w:r>
              <w:rPr>
                <w:sz w:val="20"/>
              </w:rPr>
              <w:t>US05</w:t>
            </w:r>
          </w:p>
        </w:tc>
        <w:tc>
          <w:tcPr>
            <w:tcW w:w="4252" w:type="dxa"/>
          </w:tcPr>
          <w:p w14:paraId="173C34DC" w14:textId="77777777" w:rsidR="009A661A" w:rsidRDefault="00000000">
            <w:r>
              <w:rPr>
                <w:sz w:val="20"/>
              </w:rPr>
              <w:t>Gestión de Proyectos Activos</w:t>
            </w:r>
          </w:p>
        </w:tc>
        <w:tc>
          <w:tcPr>
            <w:tcW w:w="1814" w:type="dxa"/>
          </w:tcPr>
          <w:p w14:paraId="7BC48B59" w14:textId="77777777" w:rsidR="009A661A" w:rsidRDefault="00000000">
            <w:r>
              <w:rPr>
                <w:sz w:val="20"/>
              </w:rPr>
              <w:t>Feature</w:t>
            </w:r>
          </w:p>
        </w:tc>
        <w:tc>
          <w:tcPr>
            <w:tcW w:w="1701" w:type="dxa"/>
          </w:tcPr>
          <w:p w14:paraId="3E22D4B6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5D01F0ED" w14:textId="77777777">
        <w:tc>
          <w:tcPr>
            <w:tcW w:w="1020" w:type="dxa"/>
          </w:tcPr>
          <w:p w14:paraId="1804CDA5" w14:textId="77777777" w:rsidR="009A661A" w:rsidRDefault="00000000">
            <w:r>
              <w:rPr>
                <w:sz w:val="20"/>
              </w:rPr>
              <w:t>US06</w:t>
            </w:r>
          </w:p>
        </w:tc>
        <w:tc>
          <w:tcPr>
            <w:tcW w:w="4252" w:type="dxa"/>
          </w:tcPr>
          <w:p w14:paraId="0B51FD0D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Visualización del Proceso y Etapa Actual</w:t>
            </w:r>
          </w:p>
        </w:tc>
        <w:tc>
          <w:tcPr>
            <w:tcW w:w="1814" w:type="dxa"/>
          </w:tcPr>
          <w:p w14:paraId="6365817C" w14:textId="77777777" w:rsidR="009A661A" w:rsidRDefault="00000000">
            <w:r>
              <w:rPr>
                <w:sz w:val="20"/>
              </w:rPr>
              <w:t>Feature</w:t>
            </w:r>
          </w:p>
        </w:tc>
        <w:tc>
          <w:tcPr>
            <w:tcW w:w="1701" w:type="dxa"/>
          </w:tcPr>
          <w:p w14:paraId="482560DE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74C10CCF" w14:textId="77777777">
        <w:tc>
          <w:tcPr>
            <w:tcW w:w="1020" w:type="dxa"/>
          </w:tcPr>
          <w:p w14:paraId="2E848A7E" w14:textId="77777777" w:rsidR="009A661A" w:rsidRDefault="00000000">
            <w:r>
              <w:rPr>
                <w:sz w:val="20"/>
              </w:rPr>
              <w:t>US07</w:t>
            </w:r>
          </w:p>
        </w:tc>
        <w:tc>
          <w:tcPr>
            <w:tcW w:w="4252" w:type="dxa"/>
          </w:tcPr>
          <w:p w14:paraId="2DC1C7CF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Cambio de Estado de Etapa</w:t>
            </w:r>
          </w:p>
        </w:tc>
        <w:tc>
          <w:tcPr>
            <w:tcW w:w="1814" w:type="dxa"/>
          </w:tcPr>
          <w:p w14:paraId="7E1B2756" w14:textId="77777777" w:rsidR="009A661A" w:rsidRDefault="00000000">
            <w:r>
              <w:rPr>
                <w:sz w:val="20"/>
              </w:rPr>
              <w:t>Feature</w:t>
            </w:r>
          </w:p>
        </w:tc>
        <w:tc>
          <w:tcPr>
            <w:tcW w:w="1701" w:type="dxa"/>
          </w:tcPr>
          <w:p w14:paraId="72C117F5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3FA91274" w14:textId="77777777">
        <w:tc>
          <w:tcPr>
            <w:tcW w:w="1020" w:type="dxa"/>
          </w:tcPr>
          <w:p w14:paraId="2D155650" w14:textId="77777777" w:rsidR="009A661A" w:rsidRDefault="00000000">
            <w:r>
              <w:rPr>
                <w:sz w:val="20"/>
              </w:rPr>
              <w:t>US08</w:t>
            </w:r>
          </w:p>
        </w:tc>
        <w:tc>
          <w:tcPr>
            <w:tcW w:w="4252" w:type="dxa"/>
          </w:tcPr>
          <w:p w14:paraId="269D114F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Historial de Fechas por Etapa</w:t>
            </w:r>
          </w:p>
        </w:tc>
        <w:tc>
          <w:tcPr>
            <w:tcW w:w="1814" w:type="dxa"/>
          </w:tcPr>
          <w:p w14:paraId="72ADB9CB" w14:textId="77777777" w:rsidR="009A661A" w:rsidRDefault="00000000">
            <w:r>
              <w:rPr>
                <w:sz w:val="20"/>
              </w:rPr>
              <w:t>Feature</w:t>
            </w:r>
          </w:p>
        </w:tc>
        <w:tc>
          <w:tcPr>
            <w:tcW w:w="1701" w:type="dxa"/>
          </w:tcPr>
          <w:p w14:paraId="0DBDA67F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34C1FE63" w14:textId="77777777">
        <w:tc>
          <w:tcPr>
            <w:tcW w:w="1020" w:type="dxa"/>
          </w:tcPr>
          <w:p w14:paraId="5435CE72" w14:textId="77777777" w:rsidR="009A661A" w:rsidRDefault="00000000">
            <w:r>
              <w:rPr>
                <w:sz w:val="20"/>
              </w:rPr>
              <w:t>TW05</w:t>
            </w:r>
          </w:p>
        </w:tc>
        <w:tc>
          <w:tcPr>
            <w:tcW w:w="4252" w:type="dxa"/>
          </w:tcPr>
          <w:p w14:paraId="2F3DD13E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Validación y Seguridad de Entradas</w:t>
            </w:r>
          </w:p>
        </w:tc>
        <w:tc>
          <w:tcPr>
            <w:tcW w:w="1814" w:type="dxa"/>
          </w:tcPr>
          <w:p w14:paraId="71910B97" w14:textId="77777777" w:rsidR="009A661A" w:rsidRDefault="00000000">
            <w:r>
              <w:rPr>
                <w:sz w:val="20"/>
              </w:rPr>
              <w:t>Technical Work</w:t>
            </w:r>
          </w:p>
        </w:tc>
        <w:tc>
          <w:tcPr>
            <w:tcW w:w="1701" w:type="dxa"/>
          </w:tcPr>
          <w:p w14:paraId="6476986A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14:paraId="37618CDD" w14:textId="77777777">
        <w:tc>
          <w:tcPr>
            <w:tcW w:w="1020" w:type="dxa"/>
          </w:tcPr>
          <w:p w14:paraId="1148FAAD" w14:textId="77777777" w:rsidR="009A661A" w:rsidRDefault="00000000">
            <w:r>
              <w:rPr>
                <w:sz w:val="20"/>
              </w:rPr>
              <w:t>TW06</w:t>
            </w:r>
          </w:p>
        </w:tc>
        <w:tc>
          <w:tcPr>
            <w:tcW w:w="4252" w:type="dxa"/>
          </w:tcPr>
          <w:p w14:paraId="37C5891A" w14:textId="77777777" w:rsidR="009A661A" w:rsidRDefault="00000000">
            <w:r>
              <w:rPr>
                <w:sz w:val="20"/>
              </w:rPr>
              <w:t>Manejo Centralizado de Errores</w:t>
            </w:r>
          </w:p>
        </w:tc>
        <w:tc>
          <w:tcPr>
            <w:tcW w:w="1814" w:type="dxa"/>
          </w:tcPr>
          <w:p w14:paraId="30298483" w14:textId="77777777" w:rsidR="009A661A" w:rsidRDefault="00000000">
            <w:r>
              <w:rPr>
                <w:sz w:val="20"/>
              </w:rPr>
              <w:t>Technical Work</w:t>
            </w:r>
          </w:p>
        </w:tc>
        <w:tc>
          <w:tcPr>
            <w:tcW w:w="1701" w:type="dxa"/>
          </w:tcPr>
          <w:p w14:paraId="43CD55CE" w14:textId="77777777" w:rsidR="009A661A" w:rsidRDefault="00000000">
            <w:r>
              <w:rPr>
                <w:sz w:val="20"/>
              </w:rPr>
              <w:t>Completado</w:t>
            </w:r>
          </w:p>
        </w:tc>
      </w:tr>
    </w:tbl>
    <w:p w14:paraId="3465C9A3" w14:textId="77777777" w:rsidR="009A661A" w:rsidRDefault="009A661A">
      <w:pPr>
        <w:spacing w:line="480" w:lineRule="exact"/>
      </w:pPr>
    </w:p>
    <w:p w14:paraId="3FF53367" w14:textId="77777777" w:rsidR="009A661A" w:rsidRDefault="00000000">
      <w:pPr>
        <w:spacing w:before="240" w:after="80" w:line="480" w:lineRule="exact"/>
      </w:pPr>
      <w:r>
        <w:rPr>
          <w:b/>
        </w:rPr>
        <w:t>2.3. Ítems Adelantados del Sprint 3</w:t>
      </w:r>
    </w:p>
    <w:p w14:paraId="3CC1D14E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lastRenderedPageBreak/>
        <w:t>Además de los comprometidos, el equipo adelantó trabajo de varios ítems del Sprint 3, lo que reduce la carga del siguiente sprint.</w:t>
      </w:r>
    </w:p>
    <w:p w14:paraId="728783D6" w14:textId="77777777" w:rsidR="009A661A" w:rsidRPr="001902AA" w:rsidRDefault="009A661A">
      <w:pPr>
        <w:spacing w:line="480" w:lineRule="exact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3685"/>
        <w:gridCol w:w="4082"/>
      </w:tblGrid>
      <w:tr w:rsidR="009A661A" w14:paraId="24744CB0" w14:textId="77777777">
        <w:tc>
          <w:tcPr>
            <w:tcW w:w="1020" w:type="dxa"/>
          </w:tcPr>
          <w:p w14:paraId="53D9952A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685" w:type="dxa"/>
          </w:tcPr>
          <w:p w14:paraId="5D3C3FCD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4082" w:type="dxa"/>
          </w:tcPr>
          <w:p w14:paraId="6B68899D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Estado en Sprint 2</w:t>
            </w:r>
          </w:p>
        </w:tc>
      </w:tr>
      <w:tr w:rsidR="009A661A" w:rsidRPr="001902AA" w14:paraId="372473FE" w14:textId="77777777">
        <w:tc>
          <w:tcPr>
            <w:tcW w:w="1020" w:type="dxa"/>
          </w:tcPr>
          <w:p w14:paraId="1CAED122" w14:textId="77777777" w:rsidR="009A661A" w:rsidRDefault="00000000">
            <w:r>
              <w:rPr>
                <w:sz w:val="20"/>
              </w:rPr>
              <w:t>US09</w:t>
            </w:r>
          </w:p>
        </w:tc>
        <w:tc>
          <w:tcPr>
            <w:tcW w:w="3685" w:type="dxa"/>
          </w:tcPr>
          <w:p w14:paraId="7999CCFB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Gestión y Visualización de Documentos</w:t>
            </w:r>
          </w:p>
        </w:tc>
        <w:tc>
          <w:tcPr>
            <w:tcW w:w="4082" w:type="dxa"/>
          </w:tcPr>
          <w:p w14:paraId="1C59ABE7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Base implementada (falta carga real de archivos)</w:t>
            </w:r>
          </w:p>
        </w:tc>
      </w:tr>
      <w:tr w:rsidR="009A661A" w14:paraId="439515DE" w14:textId="77777777">
        <w:tc>
          <w:tcPr>
            <w:tcW w:w="1020" w:type="dxa"/>
          </w:tcPr>
          <w:p w14:paraId="0C829E29" w14:textId="77777777" w:rsidR="009A661A" w:rsidRDefault="00000000">
            <w:r>
              <w:rPr>
                <w:sz w:val="20"/>
              </w:rPr>
              <w:t>US11</w:t>
            </w:r>
          </w:p>
        </w:tc>
        <w:tc>
          <w:tcPr>
            <w:tcW w:w="3685" w:type="dxa"/>
          </w:tcPr>
          <w:p w14:paraId="09FA37EE" w14:textId="77777777" w:rsidR="009A661A" w:rsidRDefault="00000000">
            <w:r>
              <w:rPr>
                <w:sz w:val="20"/>
              </w:rPr>
              <w:t>Módulo de Comunicación</w:t>
            </w:r>
          </w:p>
        </w:tc>
        <w:tc>
          <w:tcPr>
            <w:tcW w:w="4082" w:type="dxa"/>
          </w:tcPr>
          <w:p w14:paraId="5F405F4E" w14:textId="77777777" w:rsidR="009A661A" w:rsidRDefault="00000000">
            <w:r>
              <w:rPr>
                <w:sz w:val="20"/>
              </w:rPr>
              <w:t>Mensajería básica implementada</w:t>
            </w:r>
          </w:p>
        </w:tc>
      </w:tr>
      <w:tr w:rsidR="009A661A" w14:paraId="3A52C23E" w14:textId="77777777">
        <w:tc>
          <w:tcPr>
            <w:tcW w:w="1020" w:type="dxa"/>
          </w:tcPr>
          <w:p w14:paraId="4974BA04" w14:textId="77777777" w:rsidR="009A661A" w:rsidRDefault="00000000">
            <w:r>
              <w:rPr>
                <w:sz w:val="20"/>
              </w:rPr>
              <w:t>US12</w:t>
            </w:r>
          </w:p>
        </w:tc>
        <w:tc>
          <w:tcPr>
            <w:tcW w:w="3685" w:type="dxa"/>
          </w:tcPr>
          <w:p w14:paraId="1E111986" w14:textId="77777777" w:rsidR="009A661A" w:rsidRDefault="00000000">
            <w:r>
              <w:rPr>
                <w:sz w:val="20"/>
              </w:rPr>
              <w:t>Dashboard Informativo Ampliado</w:t>
            </w:r>
          </w:p>
        </w:tc>
        <w:tc>
          <w:tcPr>
            <w:tcW w:w="4082" w:type="dxa"/>
          </w:tcPr>
          <w:p w14:paraId="110CFD01" w14:textId="77777777" w:rsidR="009A661A" w:rsidRDefault="00000000">
            <w:r>
              <w:rPr>
                <w:sz w:val="20"/>
              </w:rPr>
              <w:t>Completado</w:t>
            </w:r>
          </w:p>
        </w:tc>
      </w:tr>
      <w:tr w:rsidR="009A661A" w:rsidRPr="001902AA" w14:paraId="43A32646" w14:textId="77777777">
        <w:tc>
          <w:tcPr>
            <w:tcW w:w="1020" w:type="dxa"/>
          </w:tcPr>
          <w:p w14:paraId="13F284D1" w14:textId="77777777" w:rsidR="009A661A" w:rsidRDefault="00000000">
            <w:r>
              <w:rPr>
                <w:sz w:val="20"/>
              </w:rPr>
              <w:t>US14</w:t>
            </w:r>
          </w:p>
        </w:tc>
        <w:tc>
          <w:tcPr>
            <w:tcW w:w="3685" w:type="dxa"/>
          </w:tcPr>
          <w:p w14:paraId="59DDF38E" w14:textId="77777777" w:rsidR="009A661A" w:rsidRDefault="00000000">
            <w:r>
              <w:rPr>
                <w:sz w:val="20"/>
              </w:rPr>
              <w:t>Gestión de Contenido Formativo</w:t>
            </w:r>
          </w:p>
        </w:tc>
        <w:tc>
          <w:tcPr>
            <w:tcW w:w="4082" w:type="dxa"/>
          </w:tcPr>
          <w:p w14:paraId="32D5802E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Estructura base (sin reproductor de video)</w:t>
            </w:r>
          </w:p>
        </w:tc>
      </w:tr>
      <w:tr w:rsidR="009A661A" w14:paraId="73548741" w14:textId="77777777">
        <w:tc>
          <w:tcPr>
            <w:tcW w:w="1020" w:type="dxa"/>
          </w:tcPr>
          <w:p w14:paraId="650022CB" w14:textId="77777777" w:rsidR="009A661A" w:rsidRDefault="00000000">
            <w:r>
              <w:rPr>
                <w:sz w:val="20"/>
              </w:rPr>
              <w:t>TW09</w:t>
            </w:r>
          </w:p>
        </w:tc>
        <w:tc>
          <w:tcPr>
            <w:tcW w:w="3685" w:type="dxa"/>
          </w:tcPr>
          <w:p w14:paraId="5143BE01" w14:textId="77777777" w:rsidR="009A661A" w:rsidRPr="001902AA" w:rsidRDefault="00000000">
            <w:pPr>
              <w:rPr>
                <w:lang w:val="es-CO"/>
              </w:rPr>
            </w:pPr>
            <w:proofErr w:type="spellStart"/>
            <w:r w:rsidRPr="001902AA">
              <w:rPr>
                <w:sz w:val="20"/>
                <w:lang w:val="es-CO"/>
              </w:rPr>
              <w:t>Logging</w:t>
            </w:r>
            <w:proofErr w:type="spellEnd"/>
            <w:r w:rsidRPr="001902AA">
              <w:rPr>
                <w:sz w:val="20"/>
                <w:lang w:val="es-CO"/>
              </w:rPr>
              <w:t xml:space="preserve"> y Auditoría del Sistema</w:t>
            </w:r>
          </w:p>
        </w:tc>
        <w:tc>
          <w:tcPr>
            <w:tcW w:w="4082" w:type="dxa"/>
          </w:tcPr>
          <w:p w14:paraId="2EDD1AA9" w14:textId="77777777" w:rsidR="009A661A" w:rsidRDefault="00000000">
            <w:proofErr w:type="spellStart"/>
            <w:r>
              <w:rPr>
                <w:sz w:val="20"/>
              </w:rPr>
              <w:t>Completado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AuditLog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EtapaHistorial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0CD5BBDB" w14:textId="77777777" w:rsidR="009A661A" w:rsidRDefault="009A661A">
      <w:pPr>
        <w:spacing w:line="480" w:lineRule="exact"/>
      </w:pPr>
    </w:p>
    <w:p w14:paraId="7E94821E" w14:textId="77777777" w:rsidR="009A661A" w:rsidRDefault="00000000">
      <w:pPr>
        <w:spacing w:before="360" w:after="120" w:line="480" w:lineRule="exact"/>
        <w:jc w:val="center"/>
      </w:pPr>
      <w:r>
        <w:rPr>
          <w:b/>
        </w:rPr>
        <w:t>3. DISEÑO DEL FRONTEND</w:t>
      </w:r>
    </w:p>
    <w:p w14:paraId="2250B6A1" w14:textId="77777777" w:rsidR="009A661A" w:rsidRDefault="009A661A">
      <w:pPr>
        <w:spacing w:line="480" w:lineRule="exact"/>
      </w:pPr>
    </w:p>
    <w:p w14:paraId="0D7B108A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El diseño visual de las interfaces partió de los mockups y materiales de referencia que la empresa entregó al comienzo de la práctica. Con esa base, se usó v0.dev de </w:t>
      </w:r>
      <w:proofErr w:type="spellStart"/>
      <w:r w:rsidRPr="001902AA">
        <w:rPr>
          <w:lang w:val="es-CO"/>
        </w:rPr>
        <w:t>Vercel</w:t>
      </w:r>
      <w:proofErr w:type="spellEnd"/>
      <w:r w:rsidRPr="001902AA">
        <w:rPr>
          <w:lang w:val="es-CO"/>
        </w:rPr>
        <w:t xml:space="preserve"> para generar el código inicial de los componentes </w:t>
      </w:r>
      <w:proofErr w:type="spellStart"/>
      <w:r w:rsidRPr="001902AA">
        <w:rPr>
          <w:lang w:val="es-CO"/>
        </w:rPr>
        <w:t>React</w:t>
      </w:r>
      <w:proofErr w:type="spellEnd"/>
      <w:r w:rsidRPr="001902AA">
        <w:rPr>
          <w:lang w:val="es-CO"/>
        </w:rPr>
        <w:t>, lo que aceleró significativamente el desarrollo. Después, ese código fue adaptado, ajustado e integrado al proyecto para que funcionara con la API real y el sistema de autenticación.</w:t>
      </w:r>
    </w:p>
    <w:p w14:paraId="45362DA3" w14:textId="77777777" w:rsidR="009A661A" w:rsidRPr="001902AA" w:rsidRDefault="009A661A">
      <w:pPr>
        <w:spacing w:line="480" w:lineRule="exact"/>
        <w:rPr>
          <w:lang w:val="es-CO"/>
        </w:rPr>
      </w:pPr>
    </w:p>
    <w:p w14:paraId="4A81A633" w14:textId="73388648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>Este flujo de trabajo</w:t>
      </w:r>
      <w:r w:rsidR="001902AA">
        <w:rPr>
          <w:lang w:val="es-CO"/>
        </w:rPr>
        <w:t xml:space="preserve">, </w:t>
      </w:r>
      <w:r w:rsidRPr="001902AA">
        <w:rPr>
          <w:lang w:val="es-CO"/>
        </w:rPr>
        <w:t>diseños iniciales → v0.dev → ajuste e integración— permitió tener interfaces con buena apariencia desde el principio, sin dedicar tiempo excesivo a construir componentes desde cero.</w:t>
      </w:r>
    </w:p>
    <w:p w14:paraId="6AD1C027" w14:textId="77777777" w:rsidR="009A661A" w:rsidRDefault="00000000">
      <w:pPr>
        <w:spacing w:before="360" w:after="120" w:line="480" w:lineRule="exact"/>
        <w:jc w:val="center"/>
      </w:pPr>
      <w:r>
        <w:rPr>
          <w:b/>
        </w:rPr>
        <w:t>4. STACK TECNOLÓGICO</w:t>
      </w:r>
    </w:p>
    <w:p w14:paraId="0BC578E7" w14:textId="77777777" w:rsidR="009A661A" w:rsidRDefault="009A661A">
      <w:pPr>
        <w:spacing w:line="480" w:lineRule="exac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2381"/>
        <w:gridCol w:w="4025"/>
      </w:tblGrid>
      <w:tr w:rsidR="009A661A" w14:paraId="03BEE67C" w14:textId="77777777">
        <w:tc>
          <w:tcPr>
            <w:tcW w:w="2381" w:type="dxa"/>
          </w:tcPr>
          <w:p w14:paraId="31BBFC94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w="2381" w:type="dxa"/>
          </w:tcPr>
          <w:p w14:paraId="13D57842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w="4025" w:type="dxa"/>
          </w:tcPr>
          <w:p w14:paraId="7F73422E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Detalle</w:t>
            </w:r>
          </w:p>
        </w:tc>
      </w:tr>
      <w:tr w:rsidR="009A661A" w14:paraId="5A8D6A01" w14:textId="77777777">
        <w:tc>
          <w:tcPr>
            <w:tcW w:w="2381" w:type="dxa"/>
          </w:tcPr>
          <w:p w14:paraId="4D9CDB9E" w14:textId="77777777" w:rsidR="009A661A" w:rsidRDefault="00000000">
            <w:r>
              <w:rPr>
                <w:sz w:val="20"/>
              </w:rPr>
              <w:t>Backend / API</w:t>
            </w:r>
          </w:p>
        </w:tc>
        <w:tc>
          <w:tcPr>
            <w:tcW w:w="2381" w:type="dxa"/>
          </w:tcPr>
          <w:p w14:paraId="15A21B8F" w14:textId="77777777" w:rsidR="009A661A" w:rsidRDefault="00000000">
            <w:r>
              <w:rPr>
                <w:sz w:val="20"/>
              </w:rPr>
              <w:t>Python + FastAPI</w:t>
            </w:r>
          </w:p>
        </w:tc>
        <w:tc>
          <w:tcPr>
            <w:tcW w:w="4025" w:type="dxa"/>
          </w:tcPr>
          <w:p w14:paraId="07080AA7" w14:textId="77777777" w:rsidR="009A661A" w:rsidRDefault="00000000">
            <w:r>
              <w:rPr>
                <w:sz w:val="20"/>
              </w:rPr>
              <w:t>Python 3.10, FastAPI ≥ 0.100</w:t>
            </w:r>
          </w:p>
        </w:tc>
      </w:tr>
      <w:tr w:rsidR="009A661A" w14:paraId="4730CEFC" w14:textId="77777777">
        <w:tc>
          <w:tcPr>
            <w:tcW w:w="2381" w:type="dxa"/>
          </w:tcPr>
          <w:p w14:paraId="7E28912F" w14:textId="77777777" w:rsidR="009A661A" w:rsidRDefault="00000000">
            <w:r>
              <w:rPr>
                <w:sz w:val="20"/>
              </w:rPr>
              <w:t>ORM / Migraciones</w:t>
            </w:r>
          </w:p>
        </w:tc>
        <w:tc>
          <w:tcPr>
            <w:tcW w:w="2381" w:type="dxa"/>
          </w:tcPr>
          <w:p w14:paraId="7556BCB2" w14:textId="77777777" w:rsidR="009A661A" w:rsidRDefault="00000000">
            <w:r>
              <w:rPr>
                <w:sz w:val="20"/>
              </w:rPr>
              <w:t>SQLAlchemy + Alembic</w:t>
            </w:r>
          </w:p>
        </w:tc>
        <w:tc>
          <w:tcPr>
            <w:tcW w:w="4025" w:type="dxa"/>
          </w:tcPr>
          <w:p w14:paraId="1B91E5FD" w14:textId="77777777" w:rsidR="009A661A" w:rsidRDefault="00000000">
            <w:r>
              <w:rPr>
                <w:sz w:val="20"/>
              </w:rPr>
              <w:t>SQLAlchemy 2.0</w:t>
            </w:r>
          </w:p>
        </w:tc>
      </w:tr>
      <w:tr w:rsidR="009A661A" w:rsidRPr="001902AA" w14:paraId="5D1D5D79" w14:textId="77777777">
        <w:tc>
          <w:tcPr>
            <w:tcW w:w="2381" w:type="dxa"/>
          </w:tcPr>
          <w:p w14:paraId="36817C9A" w14:textId="77777777" w:rsidR="009A661A" w:rsidRDefault="00000000">
            <w:r>
              <w:rPr>
                <w:sz w:val="20"/>
              </w:rPr>
              <w:t>Base de datos</w:t>
            </w:r>
          </w:p>
        </w:tc>
        <w:tc>
          <w:tcPr>
            <w:tcW w:w="2381" w:type="dxa"/>
          </w:tcPr>
          <w:p w14:paraId="2095FEBB" w14:textId="77777777" w:rsidR="009A661A" w:rsidRDefault="00000000">
            <w:r>
              <w:rPr>
                <w:sz w:val="20"/>
              </w:rPr>
              <w:t>PostgreSQL / SQLite</w:t>
            </w:r>
          </w:p>
        </w:tc>
        <w:tc>
          <w:tcPr>
            <w:tcW w:w="4025" w:type="dxa"/>
          </w:tcPr>
          <w:p w14:paraId="355A1D28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 xml:space="preserve">PostgreSQL en </w:t>
            </w:r>
            <w:proofErr w:type="spellStart"/>
            <w:r w:rsidRPr="001902AA">
              <w:rPr>
                <w:sz w:val="20"/>
                <w:lang w:val="es-CO"/>
              </w:rPr>
              <w:t>prod</w:t>
            </w:r>
            <w:proofErr w:type="spellEnd"/>
            <w:r w:rsidRPr="001902AA">
              <w:rPr>
                <w:sz w:val="20"/>
                <w:lang w:val="es-CO"/>
              </w:rPr>
              <w:t xml:space="preserve"> · SQLite en </w:t>
            </w:r>
            <w:proofErr w:type="spellStart"/>
            <w:r w:rsidRPr="001902AA">
              <w:rPr>
                <w:sz w:val="20"/>
                <w:lang w:val="es-CO"/>
              </w:rPr>
              <w:t>tests</w:t>
            </w:r>
            <w:proofErr w:type="spellEnd"/>
          </w:p>
        </w:tc>
      </w:tr>
      <w:tr w:rsidR="009A661A" w14:paraId="62324711" w14:textId="77777777">
        <w:tc>
          <w:tcPr>
            <w:tcW w:w="2381" w:type="dxa"/>
          </w:tcPr>
          <w:p w14:paraId="4A97D1E8" w14:textId="77777777" w:rsidR="009A661A" w:rsidRDefault="00000000">
            <w:proofErr w:type="spellStart"/>
            <w:r>
              <w:rPr>
                <w:sz w:val="20"/>
              </w:rPr>
              <w:t>Autenticación</w:t>
            </w:r>
            <w:proofErr w:type="spellEnd"/>
          </w:p>
        </w:tc>
        <w:tc>
          <w:tcPr>
            <w:tcW w:w="2381" w:type="dxa"/>
          </w:tcPr>
          <w:p w14:paraId="3D5CA126" w14:textId="77777777" w:rsidR="009A661A" w:rsidRDefault="00000000">
            <w:r>
              <w:rPr>
                <w:sz w:val="20"/>
              </w:rPr>
              <w:t>JWT + bcrypt</w:t>
            </w:r>
          </w:p>
        </w:tc>
        <w:tc>
          <w:tcPr>
            <w:tcW w:w="4025" w:type="dxa"/>
          </w:tcPr>
          <w:p w14:paraId="259F0FEA" w14:textId="77777777" w:rsidR="009A661A" w:rsidRDefault="00000000">
            <w:r>
              <w:rPr>
                <w:sz w:val="20"/>
              </w:rPr>
              <w:t>python-jose · passlib</w:t>
            </w:r>
          </w:p>
        </w:tc>
      </w:tr>
      <w:tr w:rsidR="009A661A" w14:paraId="2FD57BAF" w14:textId="77777777">
        <w:tc>
          <w:tcPr>
            <w:tcW w:w="2381" w:type="dxa"/>
          </w:tcPr>
          <w:p w14:paraId="3DDD46D2" w14:textId="77777777" w:rsidR="009A661A" w:rsidRDefault="00000000">
            <w:r>
              <w:rPr>
                <w:sz w:val="20"/>
              </w:rPr>
              <w:t>Frontend</w:t>
            </w:r>
          </w:p>
        </w:tc>
        <w:tc>
          <w:tcPr>
            <w:tcW w:w="2381" w:type="dxa"/>
          </w:tcPr>
          <w:p w14:paraId="6CF2B27D" w14:textId="77777777" w:rsidR="009A661A" w:rsidRDefault="00000000">
            <w:r>
              <w:rPr>
                <w:sz w:val="20"/>
              </w:rPr>
              <w:t>React + Vite</w:t>
            </w:r>
          </w:p>
        </w:tc>
        <w:tc>
          <w:tcPr>
            <w:tcW w:w="4025" w:type="dxa"/>
          </w:tcPr>
          <w:p w14:paraId="35B65B33" w14:textId="77777777" w:rsidR="009A661A" w:rsidRDefault="00000000">
            <w:r>
              <w:rPr>
                <w:sz w:val="20"/>
              </w:rPr>
              <w:t>React 19, Vite 6</w:t>
            </w:r>
          </w:p>
        </w:tc>
      </w:tr>
      <w:tr w:rsidR="009A661A" w:rsidRPr="001902AA" w14:paraId="2806FF5C" w14:textId="77777777">
        <w:tc>
          <w:tcPr>
            <w:tcW w:w="2381" w:type="dxa"/>
          </w:tcPr>
          <w:p w14:paraId="2BF6BF58" w14:textId="77777777" w:rsidR="009A661A" w:rsidRDefault="00000000">
            <w:r>
              <w:rPr>
                <w:sz w:val="20"/>
              </w:rPr>
              <w:t>Generación de UI</w:t>
            </w:r>
          </w:p>
        </w:tc>
        <w:tc>
          <w:tcPr>
            <w:tcW w:w="2381" w:type="dxa"/>
          </w:tcPr>
          <w:p w14:paraId="3417537C" w14:textId="77777777" w:rsidR="009A661A" w:rsidRDefault="00000000">
            <w:r>
              <w:rPr>
                <w:sz w:val="20"/>
              </w:rPr>
              <w:t>v0.dev (Vercel)</w:t>
            </w:r>
          </w:p>
        </w:tc>
        <w:tc>
          <w:tcPr>
            <w:tcW w:w="4025" w:type="dxa"/>
          </w:tcPr>
          <w:p w14:paraId="7DEA7E94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 xml:space="preserve">Código base de componentes </w:t>
            </w:r>
            <w:proofErr w:type="spellStart"/>
            <w:r w:rsidRPr="001902AA">
              <w:rPr>
                <w:sz w:val="20"/>
                <w:lang w:val="es-CO"/>
              </w:rPr>
              <w:t>React</w:t>
            </w:r>
            <w:proofErr w:type="spellEnd"/>
          </w:p>
        </w:tc>
      </w:tr>
      <w:tr w:rsidR="009A661A" w14:paraId="47F67475" w14:textId="77777777">
        <w:tc>
          <w:tcPr>
            <w:tcW w:w="2381" w:type="dxa"/>
          </w:tcPr>
          <w:p w14:paraId="2F7F2F2F" w14:textId="77777777" w:rsidR="009A661A" w:rsidRDefault="00000000">
            <w:proofErr w:type="spellStart"/>
            <w:r>
              <w:rPr>
                <w:sz w:val="20"/>
              </w:rPr>
              <w:t>Estilos</w:t>
            </w:r>
            <w:proofErr w:type="spellEnd"/>
          </w:p>
        </w:tc>
        <w:tc>
          <w:tcPr>
            <w:tcW w:w="2381" w:type="dxa"/>
          </w:tcPr>
          <w:p w14:paraId="3D41F1D8" w14:textId="77777777" w:rsidR="009A661A" w:rsidRDefault="00000000">
            <w:r>
              <w:rPr>
                <w:sz w:val="20"/>
              </w:rPr>
              <w:t>Tailwind CSS</w:t>
            </w:r>
          </w:p>
        </w:tc>
        <w:tc>
          <w:tcPr>
            <w:tcW w:w="4025" w:type="dxa"/>
          </w:tcPr>
          <w:p w14:paraId="25E7C828" w14:textId="77777777" w:rsidR="009A661A" w:rsidRDefault="00000000">
            <w:r>
              <w:rPr>
                <w:sz w:val="20"/>
              </w:rPr>
              <w:t>Tailwind CSS 3</w:t>
            </w:r>
          </w:p>
        </w:tc>
      </w:tr>
      <w:tr w:rsidR="009A661A" w14:paraId="13B391AA" w14:textId="77777777">
        <w:tc>
          <w:tcPr>
            <w:tcW w:w="2381" w:type="dxa"/>
          </w:tcPr>
          <w:p w14:paraId="54DE82BF" w14:textId="77777777" w:rsidR="009A661A" w:rsidRDefault="00000000">
            <w:r>
              <w:rPr>
                <w:sz w:val="20"/>
              </w:rPr>
              <w:lastRenderedPageBreak/>
              <w:t>Comunicación API</w:t>
            </w:r>
          </w:p>
        </w:tc>
        <w:tc>
          <w:tcPr>
            <w:tcW w:w="2381" w:type="dxa"/>
          </w:tcPr>
          <w:p w14:paraId="774AB5D8" w14:textId="77777777" w:rsidR="009A661A" w:rsidRDefault="00000000">
            <w:r>
              <w:rPr>
                <w:sz w:val="20"/>
              </w:rPr>
              <w:t>Axios</w:t>
            </w:r>
          </w:p>
        </w:tc>
        <w:tc>
          <w:tcPr>
            <w:tcW w:w="4025" w:type="dxa"/>
          </w:tcPr>
          <w:p w14:paraId="082F2538" w14:textId="77777777" w:rsidR="009A661A" w:rsidRDefault="00000000">
            <w:r>
              <w:rPr>
                <w:sz w:val="20"/>
              </w:rPr>
              <w:t>Interceptores JWT, manejo de 401</w:t>
            </w:r>
          </w:p>
        </w:tc>
      </w:tr>
      <w:tr w:rsidR="009A661A" w14:paraId="3359A58E" w14:textId="77777777">
        <w:tc>
          <w:tcPr>
            <w:tcW w:w="2381" w:type="dxa"/>
          </w:tcPr>
          <w:p w14:paraId="6AE7E2B3" w14:textId="77777777" w:rsidR="009A661A" w:rsidRDefault="00000000">
            <w:r>
              <w:rPr>
                <w:sz w:val="20"/>
              </w:rPr>
              <w:t>Testing</w:t>
            </w:r>
          </w:p>
        </w:tc>
        <w:tc>
          <w:tcPr>
            <w:tcW w:w="2381" w:type="dxa"/>
          </w:tcPr>
          <w:p w14:paraId="5CF0D2DA" w14:textId="77777777" w:rsidR="009A661A" w:rsidRDefault="00000000">
            <w:r>
              <w:rPr>
                <w:sz w:val="20"/>
              </w:rPr>
              <w:t>Pytest + pytest-cov</w:t>
            </w:r>
          </w:p>
        </w:tc>
        <w:tc>
          <w:tcPr>
            <w:tcW w:w="4025" w:type="dxa"/>
          </w:tcPr>
          <w:p w14:paraId="1DD5EFB5" w14:textId="77777777" w:rsidR="009A661A" w:rsidRDefault="00000000">
            <w:r>
              <w:rPr>
                <w:sz w:val="20"/>
              </w:rPr>
              <w:t>Cobertura ≥ 60 %</w:t>
            </w:r>
          </w:p>
        </w:tc>
      </w:tr>
      <w:tr w:rsidR="009A661A" w14:paraId="4F9F2F8B" w14:textId="77777777">
        <w:tc>
          <w:tcPr>
            <w:tcW w:w="2381" w:type="dxa"/>
          </w:tcPr>
          <w:p w14:paraId="11311846" w14:textId="77777777" w:rsidR="009A661A" w:rsidRDefault="00000000">
            <w:r>
              <w:rPr>
                <w:sz w:val="20"/>
              </w:rPr>
              <w:t>Contenedores</w:t>
            </w:r>
          </w:p>
        </w:tc>
        <w:tc>
          <w:tcPr>
            <w:tcW w:w="2381" w:type="dxa"/>
          </w:tcPr>
          <w:p w14:paraId="237CE72F" w14:textId="77777777" w:rsidR="009A661A" w:rsidRDefault="00000000">
            <w:r>
              <w:rPr>
                <w:sz w:val="20"/>
              </w:rPr>
              <w:t>Docker + Docker Compose</w:t>
            </w:r>
          </w:p>
        </w:tc>
        <w:tc>
          <w:tcPr>
            <w:tcW w:w="4025" w:type="dxa"/>
          </w:tcPr>
          <w:p w14:paraId="09BDC0EE" w14:textId="77777777" w:rsidR="009A661A" w:rsidRDefault="00000000">
            <w:r>
              <w:rPr>
                <w:sz w:val="20"/>
              </w:rPr>
              <w:t>3 servicios: DB, Backend, Frontend</w:t>
            </w:r>
          </w:p>
        </w:tc>
      </w:tr>
      <w:tr w:rsidR="009A661A" w14:paraId="71ED0359" w14:textId="77777777">
        <w:tc>
          <w:tcPr>
            <w:tcW w:w="2381" w:type="dxa"/>
          </w:tcPr>
          <w:p w14:paraId="28EFD378" w14:textId="77777777" w:rsidR="009A661A" w:rsidRDefault="00000000">
            <w:r>
              <w:rPr>
                <w:sz w:val="20"/>
              </w:rPr>
              <w:t>CI/CD</w:t>
            </w:r>
          </w:p>
        </w:tc>
        <w:tc>
          <w:tcPr>
            <w:tcW w:w="2381" w:type="dxa"/>
          </w:tcPr>
          <w:p w14:paraId="1390729F" w14:textId="77777777" w:rsidR="009A661A" w:rsidRDefault="00000000">
            <w:r>
              <w:rPr>
                <w:sz w:val="20"/>
              </w:rPr>
              <w:t>GitHub Actions</w:t>
            </w:r>
          </w:p>
        </w:tc>
        <w:tc>
          <w:tcPr>
            <w:tcW w:w="4025" w:type="dxa"/>
          </w:tcPr>
          <w:p w14:paraId="2789F0F1" w14:textId="77777777" w:rsidR="009A661A" w:rsidRDefault="00000000">
            <w:r>
              <w:rPr>
                <w:sz w:val="20"/>
              </w:rPr>
              <w:t>Push a main/develop/feature/*</w:t>
            </w:r>
          </w:p>
        </w:tc>
      </w:tr>
    </w:tbl>
    <w:p w14:paraId="2CA65735" w14:textId="77777777" w:rsidR="009A661A" w:rsidRDefault="009A661A">
      <w:pPr>
        <w:spacing w:line="480" w:lineRule="exact"/>
      </w:pPr>
    </w:p>
    <w:p w14:paraId="046C590F" w14:textId="77777777" w:rsidR="009A661A" w:rsidRDefault="00000000">
      <w:pPr>
        <w:spacing w:before="360" w:after="120" w:line="480" w:lineRule="exact"/>
        <w:jc w:val="center"/>
      </w:pPr>
      <w:r>
        <w:rPr>
          <w:b/>
        </w:rPr>
        <w:t>5. FUNCIONALIDADES IMPLEMENTADAS</w:t>
      </w:r>
    </w:p>
    <w:p w14:paraId="4BA14EE5" w14:textId="77777777" w:rsidR="009A661A" w:rsidRDefault="009A661A">
      <w:pPr>
        <w:spacing w:line="480" w:lineRule="exact"/>
      </w:pPr>
    </w:p>
    <w:p w14:paraId="065C74BF" w14:textId="77777777" w:rsidR="009A661A" w:rsidRDefault="00000000">
      <w:pPr>
        <w:spacing w:before="240" w:after="80" w:line="480" w:lineRule="exact"/>
      </w:pPr>
      <w:r>
        <w:rPr>
          <w:b/>
        </w:rPr>
        <w:t>5.1. Backend — Nuevos Módulos</w:t>
      </w:r>
    </w:p>
    <w:p w14:paraId="23F776CA" w14:textId="77777777" w:rsidR="009A661A" w:rsidRDefault="009A661A">
      <w:pPr>
        <w:spacing w:line="480" w:lineRule="exac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4989"/>
        <w:gridCol w:w="2551"/>
      </w:tblGrid>
      <w:tr w:rsidR="009A661A" w14:paraId="09AE6CC2" w14:textId="77777777">
        <w:tc>
          <w:tcPr>
            <w:tcW w:w="1814" w:type="dxa"/>
          </w:tcPr>
          <w:p w14:paraId="6794EE16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w="4989" w:type="dxa"/>
          </w:tcPr>
          <w:p w14:paraId="577E9F80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Qué hace</w:t>
            </w:r>
          </w:p>
        </w:tc>
        <w:tc>
          <w:tcPr>
            <w:tcW w:w="2551" w:type="dxa"/>
          </w:tcPr>
          <w:p w14:paraId="2FB9E5B7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Quién puede usarlo</w:t>
            </w:r>
          </w:p>
        </w:tc>
      </w:tr>
      <w:tr w:rsidR="009A661A" w14:paraId="566F179D" w14:textId="77777777">
        <w:tc>
          <w:tcPr>
            <w:tcW w:w="1814" w:type="dxa"/>
          </w:tcPr>
          <w:p w14:paraId="038F08B3" w14:textId="77777777" w:rsidR="009A661A" w:rsidRDefault="00000000">
            <w:r>
              <w:rPr>
                <w:sz w:val="20"/>
              </w:rPr>
              <w:t>Proceso</w:t>
            </w:r>
          </w:p>
        </w:tc>
        <w:tc>
          <w:tcPr>
            <w:tcW w:w="4989" w:type="dxa"/>
          </w:tcPr>
          <w:p w14:paraId="214D73AD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Mueve el proyecto entre 5 etapas (20 % → 100 %) y guarda el historial de cambios.</w:t>
            </w:r>
          </w:p>
        </w:tc>
        <w:tc>
          <w:tcPr>
            <w:tcW w:w="2551" w:type="dxa"/>
          </w:tcPr>
          <w:p w14:paraId="335B739D" w14:textId="77777777" w:rsidR="009A661A" w:rsidRDefault="00000000">
            <w:r>
              <w:rPr>
                <w:sz w:val="20"/>
              </w:rPr>
              <w:t xml:space="preserve">Admin </w:t>
            </w:r>
            <w:proofErr w:type="gramStart"/>
            <w:r>
              <w:rPr>
                <w:sz w:val="20"/>
              </w:rPr>
              <w:t>cambia ·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consulta</w:t>
            </w:r>
          </w:p>
        </w:tc>
      </w:tr>
      <w:tr w:rsidR="009A661A" w14:paraId="37C86D80" w14:textId="77777777">
        <w:tc>
          <w:tcPr>
            <w:tcW w:w="1814" w:type="dxa"/>
          </w:tcPr>
          <w:p w14:paraId="7EE9CA1B" w14:textId="77777777" w:rsidR="009A661A" w:rsidRDefault="00000000">
            <w:r>
              <w:rPr>
                <w:sz w:val="20"/>
              </w:rPr>
              <w:t>Documentos</w:t>
            </w:r>
          </w:p>
        </w:tc>
        <w:tc>
          <w:tcPr>
            <w:tcW w:w="4989" w:type="dxa"/>
          </w:tcPr>
          <w:p w14:paraId="69FB7979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Crea y publica documentos del proyecto (contratos, informes, propuestas).</w:t>
            </w:r>
          </w:p>
        </w:tc>
        <w:tc>
          <w:tcPr>
            <w:tcW w:w="2551" w:type="dxa"/>
          </w:tcPr>
          <w:p w14:paraId="6F7006F9" w14:textId="77777777" w:rsidR="009A661A" w:rsidRDefault="00000000"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crea</w:t>
            </w:r>
            <w:proofErr w:type="spellEnd"/>
            <w:r>
              <w:rPr>
                <w:sz w:val="20"/>
              </w:rPr>
              <w:t xml:space="preserve"> · </w:t>
            </w: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consulta</w:t>
            </w:r>
          </w:p>
        </w:tc>
      </w:tr>
      <w:tr w:rsidR="009A661A" w14:paraId="7051AE93" w14:textId="77777777">
        <w:tc>
          <w:tcPr>
            <w:tcW w:w="1814" w:type="dxa"/>
          </w:tcPr>
          <w:p w14:paraId="1F1DA8D6" w14:textId="77777777" w:rsidR="009A661A" w:rsidRDefault="00000000">
            <w:r>
              <w:rPr>
                <w:sz w:val="20"/>
              </w:rPr>
              <w:t>Mensajería</w:t>
            </w:r>
          </w:p>
        </w:tc>
        <w:tc>
          <w:tcPr>
            <w:tcW w:w="4989" w:type="dxa"/>
          </w:tcPr>
          <w:p w14:paraId="4FE2CB58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Canal de mensajes por proyecto con estado de lectura.</w:t>
            </w:r>
          </w:p>
        </w:tc>
        <w:tc>
          <w:tcPr>
            <w:tcW w:w="2551" w:type="dxa"/>
          </w:tcPr>
          <w:p w14:paraId="4A9FD240" w14:textId="77777777" w:rsidR="009A661A" w:rsidRDefault="00000000">
            <w:proofErr w:type="gramStart"/>
            <w:r>
              <w:rPr>
                <w:sz w:val="20"/>
              </w:rPr>
              <w:t>Ambos</w:t>
            </w:r>
            <w:proofErr w:type="gramEnd"/>
            <w:r>
              <w:rPr>
                <w:sz w:val="20"/>
              </w:rPr>
              <w:t xml:space="preserve"> roles</w:t>
            </w:r>
          </w:p>
        </w:tc>
      </w:tr>
      <w:tr w:rsidR="009A661A" w14:paraId="670E38E4" w14:textId="77777777">
        <w:tc>
          <w:tcPr>
            <w:tcW w:w="1814" w:type="dxa"/>
          </w:tcPr>
          <w:p w14:paraId="08A328A1" w14:textId="77777777" w:rsidR="009A661A" w:rsidRDefault="00000000">
            <w:r>
              <w:rPr>
                <w:sz w:val="20"/>
              </w:rPr>
              <w:t>Hitos</w:t>
            </w:r>
          </w:p>
        </w:tc>
        <w:tc>
          <w:tcPr>
            <w:tcW w:w="4989" w:type="dxa"/>
          </w:tcPr>
          <w:p w14:paraId="765A5943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Define y actualiza los compromisos del proyecto (pendiente / en progreso / listo).</w:t>
            </w:r>
          </w:p>
        </w:tc>
        <w:tc>
          <w:tcPr>
            <w:tcW w:w="2551" w:type="dxa"/>
          </w:tcPr>
          <w:p w14:paraId="031F6910" w14:textId="77777777" w:rsidR="009A661A" w:rsidRDefault="00000000"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gestiona</w:t>
            </w:r>
            <w:proofErr w:type="spellEnd"/>
            <w:r>
              <w:rPr>
                <w:sz w:val="20"/>
              </w:rPr>
              <w:t xml:space="preserve"> · </w:t>
            </w: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consulta</w:t>
            </w:r>
          </w:p>
        </w:tc>
      </w:tr>
      <w:tr w:rsidR="009A661A" w:rsidRPr="001902AA" w14:paraId="3D7958FA" w14:textId="77777777">
        <w:tc>
          <w:tcPr>
            <w:tcW w:w="1814" w:type="dxa"/>
          </w:tcPr>
          <w:p w14:paraId="27A977DF" w14:textId="77777777" w:rsidR="009A661A" w:rsidRDefault="00000000">
            <w:r>
              <w:rPr>
                <w:sz w:val="20"/>
              </w:rPr>
              <w:t>Tareas</w:t>
            </w:r>
          </w:p>
        </w:tc>
        <w:tc>
          <w:tcPr>
            <w:tcW w:w="4989" w:type="dxa"/>
          </w:tcPr>
          <w:p w14:paraId="2B6865DA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Asigna tareas con prioridad (baja–urgente) y estado a usuarios del proyecto.</w:t>
            </w:r>
          </w:p>
        </w:tc>
        <w:tc>
          <w:tcPr>
            <w:tcW w:w="2551" w:type="dxa"/>
          </w:tcPr>
          <w:p w14:paraId="5F182CBE" w14:textId="77777777" w:rsidR="009A661A" w:rsidRPr="001902AA" w:rsidRDefault="00000000">
            <w:pPr>
              <w:rPr>
                <w:lang w:val="es-CO"/>
              </w:rPr>
            </w:pPr>
            <w:proofErr w:type="spellStart"/>
            <w:r w:rsidRPr="001902AA">
              <w:rPr>
                <w:sz w:val="20"/>
                <w:lang w:val="es-CO"/>
              </w:rPr>
              <w:t>Admin</w:t>
            </w:r>
            <w:proofErr w:type="spellEnd"/>
            <w:r w:rsidRPr="001902AA">
              <w:rPr>
                <w:sz w:val="20"/>
                <w:lang w:val="es-CO"/>
              </w:rPr>
              <w:t xml:space="preserve"> crea · Asignado actualiza estado</w:t>
            </w:r>
          </w:p>
        </w:tc>
      </w:tr>
      <w:tr w:rsidR="009A661A" w14:paraId="200A2F04" w14:textId="77777777">
        <w:tc>
          <w:tcPr>
            <w:tcW w:w="1814" w:type="dxa"/>
          </w:tcPr>
          <w:p w14:paraId="7357547F" w14:textId="77777777" w:rsidR="009A661A" w:rsidRDefault="00000000">
            <w:proofErr w:type="spellStart"/>
            <w:r>
              <w:rPr>
                <w:sz w:val="20"/>
              </w:rPr>
              <w:t>Reuniones</w:t>
            </w:r>
            <w:proofErr w:type="spellEnd"/>
          </w:p>
        </w:tc>
        <w:tc>
          <w:tcPr>
            <w:tcW w:w="4989" w:type="dxa"/>
          </w:tcPr>
          <w:p w14:paraId="785178A1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Programa y cancela reuniones; genera notificación automática al crearlas.</w:t>
            </w:r>
          </w:p>
        </w:tc>
        <w:tc>
          <w:tcPr>
            <w:tcW w:w="2551" w:type="dxa"/>
          </w:tcPr>
          <w:p w14:paraId="688DB94A" w14:textId="77777777" w:rsidR="009A661A" w:rsidRDefault="00000000"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gestiona</w:t>
            </w:r>
            <w:proofErr w:type="spellEnd"/>
          </w:p>
        </w:tc>
      </w:tr>
      <w:tr w:rsidR="009A661A" w14:paraId="7F52DB7C" w14:textId="77777777">
        <w:tc>
          <w:tcPr>
            <w:tcW w:w="1814" w:type="dxa"/>
          </w:tcPr>
          <w:p w14:paraId="41BA6BD8" w14:textId="77777777" w:rsidR="009A661A" w:rsidRDefault="00000000">
            <w:r>
              <w:rPr>
                <w:sz w:val="20"/>
              </w:rPr>
              <w:t>Notificaciones</w:t>
            </w:r>
          </w:p>
        </w:tc>
        <w:tc>
          <w:tcPr>
            <w:tcW w:w="4989" w:type="dxa"/>
          </w:tcPr>
          <w:p w14:paraId="27C80A92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Bandeja de entrada por usuario, disparada automáticamente por eventos del sistema.</w:t>
            </w:r>
          </w:p>
        </w:tc>
        <w:tc>
          <w:tcPr>
            <w:tcW w:w="2551" w:type="dxa"/>
          </w:tcPr>
          <w:p w14:paraId="404A595B" w14:textId="77777777" w:rsidR="009A661A" w:rsidRDefault="00000000">
            <w:proofErr w:type="gramStart"/>
            <w:r>
              <w:rPr>
                <w:sz w:val="20"/>
              </w:rPr>
              <w:t>Ambos</w:t>
            </w:r>
            <w:proofErr w:type="gramEnd"/>
            <w:r>
              <w:rPr>
                <w:sz w:val="20"/>
              </w:rPr>
              <w:t xml:space="preserve"> roles</w:t>
            </w:r>
          </w:p>
        </w:tc>
      </w:tr>
    </w:tbl>
    <w:p w14:paraId="28BB25AD" w14:textId="77777777" w:rsidR="009A661A" w:rsidRDefault="009A661A">
      <w:pPr>
        <w:spacing w:line="480" w:lineRule="exact"/>
      </w:pPr>
    </w:p>
    <w:p w14:paraId="2EA11A9E" w14:textId="77777777" w:rsidR="009A661A" w:rsidRDefault="00000000">
      <w:pPr>
        <w:spacing w:before="240" w:after="80" w:line="480" w:lineRule="exact"/>
      </w:pPr>
      <w:r>
        <w:rPr>
          <w:b/>
        </w:rPr>
        <w:t>5.2. Frontend — Páginas</w:t>
      </w:r>
    </w:p>
    <w:p w14:paraId="7586DEC9" w14:textId="77777777" w:rsidR="009A661A" w:rsidRDefault="009A661A">
      <w:pPr>
        <w:spacing w:line="480" w:lineRule="exact"/>
      </w:pPr>
    </w:p>
    <w:p w14:paraId="521DB87C" w14:textId="77777777" w:rsidR="009A661A" w:rsidRDefault="00000000">
      <w:pPr>
        <w:spacing w:before="160" w:after="60" w:line="480" w:lineRule="exact"/>
      </w:pPr>
      <w:r>
        <w:rPr>
          <w:b/>
          <w:i/>
        </w:rPr>
        <w:t>Portal del Cliente</w:t>
      </w:r>
    </w:p>
    <w:p w14:paraId="593B4370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Inicio. </w:t>
      </w:r>
      <w:proofErr w:type="spellStart"/>
      <w:r w:rsidRPr="001902AA">
        <w:rPr>
          <w:lang w:val="es-CO"/>
        </w:rPr>
        <w:t>Dashboard</w:t>
      </w:r>
      <w:proofErr w:type="spellEnd"/>
      <w:r w:rsidRPr="001902AA">
        <w:rPr>
          <w:lang w:val="es-CO"/>
        </w:rPr>
        <w:t xml:space="preserve"> con documentos recientes, barra de progreso y próxima reunión.</w:t>
      </w:r>
    </w:p>
    <w:p w14:paraId="51970A16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Proceso. </w:t>
      </w:r>
      <w:r w:rsidRPr="001902AA">
        <w:rPr>
          <w:lang w:val="es-CO"/>
        </w:rPr>
        <w:t>Línea de tiempo de las 5 etapas, porcentaje de avance e historial de cambios.</w:t>
      </w:r>
    </w:p>
    <w:p w14:paraId="2A6AC523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Documentos. </w:t>
      </w:r>
      <w:r w:rsidRPr="001902AA">
        <w:rPr>
          <w:lang w:val="es-CO"/>
        </w:rPr>
        <w:t>Galería de documentos publicados con íconos por tipo.</w:t>
      </w:r>
    </w:p>
    <w:p w14:paraId="5D198CB4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Contenido. </w:t>
      </w:r>
      <w:r w:rsidRPr="001902AA">
        <w:rPr>
          <w:lang w:val="es-CO"/>
        </w:rPr>
        <w:t>Sección de materiales formativos (estructura base lista).</w:t>
      </w:r>
    </w:p>
    <w:p w14:paraId="3837D00D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Contacto. </w:t>
      </w:r>
      <w:r w:rsidRPr="001902AA">
        <w:rPr>
          <w:lang w:val="es-CO"/>
        </w:rPr>
        <w:t>Formulario de soporte con el equipo administrador.</w:t>
      </w:r>
    </w:p>
    <w:p w14:paraId="50354376" w14:textId="77777777" w:rsidR="009A661A" w:rsidRPr="001902AA" w:rsidRDefault="009A661A">
      <w:pPr>
        <w:spacing w:line="480" w:lineRule="exact"/>
        <w:rPr>
          <w:lang w:val="es-CO"/>
        </w:rPr>
      </w:pPr>
    </w:p>
    <w:p w14:paraId="2669DD4F" w14:textId="77777777" w:rsidR="009A661A" w:rsidRPr="001902AA" w:rsidRDefault="00000000">
      <w:pPr>
        <w:spacing w:before="160" w:after="60" w:line="480" w:lineRule="exact"/>
        <w:rPr>
          <w:lang w:val="es-CO"/>
        </w:rPr>
      </w:pPr>
      <w:r w:rsidRPr="001902AA">
        <w:rPr>
          <w:b/>
          <w:i/>
          <w:lang w:val="es-CO"/>
        </w:rPr>
        <w:t>Panel de Administración</w:t>
      </w:r>
    </w:p>
    <w:p w14:paraId="465BF890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Clientes. </w:t>
      </w:r>
      <w:r w:rsidRPr="001902AA">
        <w:rPr>
          <w:lang w:val="es-CO"/>
        </w:rPr>
        <w:t>Lista de clientes, creación de proyectos y asignación cliente–proyecto.</w:t>
      </w:r>
    </w:p>
    <w:p w14:paraId="515B967C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>Proceso (</w:t>
      </w:r>
      <w:proofErr w:type="spellStart"/>
      <w:r w:rsidRPr="001902AA">
        <w:rPr>
          <w:b/>
          <w:lang w:val="es-CO"/>
        </w:rPr>
        <w:t>Admin</w:t>
      </w:r>
      <w:proofErr w:type="spellEnd"/>
      <w:r w:rsidRPr="001902AA">
        <w:rPr>
          <w:b/>
          <w:lang w:val="es-CO"/>
        </w:rPr>
        <w:t xml:space="preserve">). </w:t>
      </w:r>
      <w:r w:rsidRPr="001902AA">
        <w:rPr>
          <w:lang w:val="es-CO"/>
        </w:rPr>
        <w:t>Vista de proyectos activos con modal para cambiar etapa y registrar notas.</w:t>
      </w:r>
    </w:p>
    <w:p w14:paraId="41A8FBA6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Notificaciones. </w:t>
      </w:r>
      <w:r w:rsidRPr="001902AA">
        <w:rPr>
          <w:lang w:val="es-CO"/>
        </w:rPr>
        <w:t>Centro de notificaciones del sistema con marcado individual y masivo.</w:t>
      </w:r>
    </w:p>
    <w:p w14:paraId="0ACAD8AA" w14:textId="77777777" w:rsidR="009A661A" w:rsidRPr="001902AA" w:rsidRDefault="00000000">
      <w:pPr>
        <w:spacing w:line="480" w:lineRule="exact"/>
        <w:ind w:left="720"/>
        <w:rPr>
          <w:lang w:val="es-CO"/>
        </w:rPr>
      </w:pPr>
      <w:r w:rsidRPr="001902AA">
        <w:rPr>
          <w:b/>
          <w:lang w:val="es-CO"/>
        </w:rPr>
        <w:t xml:space="preserve">Contenido. </w:t>
      </w:r>
      <w:r w:rsidRPr="001902AA">
        <w:rPr>
          <w:lang w:val="es-CO"/>
        </w:rPr>
        <w:t>Gestión de materiales de capacitación.</w:t>
      </w:r>
    </w:p>
    <w:p w14:paraId="22E69E91" w14:textId="77777777" w:rsidR="009A661A" w:rsidRPr="001902AA" w:rsidRDefault="009A661A">
      <w:pPr>
        <w:spacing w:line="480" w:lineRule="exact"/>
        <w:rPr>
          <w:lang w:val="es-CO"/>
        </w:rPr>
      </w:pPr>
    </w:p>
    <w:p w14:paraId="045DEBFC" w14:textId="77777777" w:rsidR="009A661A" w:rsidRDefault="00000000">
      <w:pPr>
        <w:spacing w:before="240" w:after="80" w:line="480" w:lineRule="exact"/>
      </w:pPr>
      <w:r>
        <w:rPr>
          <w:b/>
        </w:rPr>
        <w:t>5.3. Base de Datos — Modelos Nuevos</w:t>
      </w:r>
    </w:p>
    <w:p w14:paraId="2232C4B7" w14:textId="77777777" w:rsidR="009A661A" w:rsidRDefault="009A661A">
      <w:pPr>
        <w:spacing w:line="480" w:lineRule="exac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9A661A" w14:paraId="6D75BAE0" w14:textId="77777777">
        <w:tc>
          <w:tcPr>
            <w:tcW w:w="2551" w:type="dxa"/>
          </w:tcPr>
          <w:p w14:paraId="10B173BB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Modelo</w:t>
            </w:r>
          </w:p>
        </w:tc>
        <w:tc>
          <w:tcPr>
            <w:tcW w:w="6803" w:type="dxa"/>
          </w:tcPr>
          <w:p w14:paraId="02B178D8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Para qué sirve</w:t>
            </w:r>
          </w:p>
        </w:tc>
      </w:tr>
      <w:tr w:rsidR="009A661A" w:rsidRPr="001902AA" w14:paraId="3D88C352" w14:textId="77777777">
        <w:tc>
          <w:tcPr>
            <w:tcW w:w="2551" w:type="dxa"/>
          </w:tcPr>
          <w:p w14:paraId="588F1D5C" w14:textId="77777777" w:rsidR="009A661A" w:rsidRDefault="00000000">
            <w:r>
              <w:rPr>
                <w:sz w:val="20"/>
              </w:rPr>
              <w:t>Documento</w:t>
            </w:r>
          </w:p>
        </w:tc>
        <w:tc>
          <w:tcPr>
            <w:tcW w:w="6803" w:type="dxa"/>
          </w:tcPr>
          <w:p w14:paraId="05663841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 xml:space="preserve">Archivos y su </w:t>
            </w:r>
            <w:proofErr w:type="spellStart"/>
            <w:r w:rsidRPr="001902AA">
              <w:rPr>
                <w:sz w:val="20"/>
                <w:lang w:val="es-CO"/>
              </w:rPr>
              <w:t>metadata</w:t>
            </w:r>
            <w:proofErr w:type="spellEnd"/>
            <w:r w:rsidRPr="001902AA">
              <w:rPr>
                <w:sz w:val="20"/>
                <w:lang w:val="es-CO"/>
              </w:rPr>
              <w:t xml:space="preserve"> asociados a un proyecto.</w:t>
            </w:r>
          </w:p>
        </w:tc>
      </w:tr>
      <w:tr w:rsidR="009A661A" w:rsidRPr="001902AA" w14:paraId="3AF40170" w14:textId="77777777">
        <w:tc>
          <w:tcPr>
            <w:tcW w:w="2551" w:type="dxa"/>
          </w:tcPr>
          <w:p w14:paraId="42B9F2FC" w14:textId="77777777" w:rsidR="009A661A" w:rsidRDefault="00000000">
            <w:proofErr w:type="spellStart"/>
            <w:r>
              <w:rPr>
                <w:sz w:val="20"/>
              </w:rPr>
              <w:t>Mensaje</w:t>
            </w:r>
            <w:proofErr w:type="spellEnd"/>
          </w:p>
        </w:tc>
        <w:tc>
          <w:tcPr>
            <w:tcW w:w="6803" w:type="dxa"/>
          </w:tcPr>
          <w:p w14:paraId="72AB9159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Mensajes del proyecto con estado de lectura.</w:t>
            </w:r>
          </w:p>
        </w:tc>
      </w:tr>
      <w:tr w:rsidR="009A661A" w:rsidRPr="001902AA" w14:paraId="078CF97E" w14:textId="77777777">
        <w:tc>
          <w:tcPr>
            <w:tcW w:w="2551" w:type="dxa"/>
          </w:tcPr>
          <w:p w14:paraId="3DE7F423" w14:textId="77777777" w:rsidR="009A661A" w:rsidRDefault="00000000">
            <w:r>
              <w:rPr>
                <w:sz w:val="20"/>
              </w:rPr>
              <w:t>Hito</w:t>
            </w:r>
          </w:p>
        </w:tc>
        <w:tc>
          <w:tcPr>
            <w:tcW w:w="6803" w:type="dxa"/>
          </w:tcPr>
          <w:p w14:paraId="068DC360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Compromisos de entrega con estado.</w:t>
            </w:r>
          </w:p>
        </w:tc>
      </w:tr>
      <w:tr w:rsidR="009A661A" w:rsidRPr="001902AA" w14:paraId="04D4EF36" w14:textId="77777777">
        <w:tc>
          <w:tcPr>
            <w:tcW w:w="2551" w:type="dxa"/>
          </w:tcPr>
          <w:p w14:paraId="464C126B" w14:textId="77777777" w:rsidR="009A661A" w:rsidRDefault="00000000">
            <w:r>
              <w:rPr>
                <w:sz w:val="20"/>
              </w:rPr>
              <w:t>Tarea</w:t>
            </w:r>
          </w:p>
        </w:tc>
        <w:tc>
          <w:tcPr>
            <w:tcW w:w="6803" w:type="dxa"/>
          </w:tcPr>
          <w:p w14:paraId="6F6B5CD3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Tareas asignables con prioridad y estado.</w:t>
            </w:r>
          </w:p>
        </w:tc>
      </w:tr>
      <w:tr w:rsidR="009A661A" w14:paraId="30DFC2FD" w14:textId="77777777">
        <w:tc>
          <w:tcPr>
            <w:tcW w:w="2551" w:type="dxa"/>
          </w:tcPr>
          <w:p w14:paraId="77E99519" w14:textId="77777777" w:rsidR="009A661A" w:rsidRDefault="00000000">
            <w:r>
              <w:rPr>
                <w:sz w:val="20"/>
              </w:rPr>
              <w:t>Reunion</w:t>
            </w:r>
          </w:p>
        </w:tc>
        <w:tc>
          <w:tcPr>
            <w:tcW w:w="6803" w:type="dxa"/>
          </w:tcPr>
          <w:p w14:paraId="5709DFE9" w14:textId="77777777" w:rsidR="009A661A" w:rsidRDefault="00000000">
            <w:r>
              <w:rPr>
                <w:sz w:val="20"/>
              </w:rPr>
              <w:t>Reuniones programadas.</w:t>
            </w:r>
          </w:p>
        </w:tc>
      </w:tr>
      <w:tr w:rsidR="009A661A" w:rsidRPr="001902AA" w14:paraId="13B634DC" w14:textId="77777777">
        <w:tc>
          <w:tcPr>
            <w:tcW w:w="2551" w:type="dxa"/>
          </w:tcPr>
          <w:p w14:paraId="1348397B" w14:textId="77777777" w:rsidR="009A661A" w:rsidRDefault="00000000">
            <w:r>
              <w:rPr>
                <w:sz w:val="20"/>
              </w:rPr>
              <w:t>Notificacion</w:t>
            </w:r>
          </w:p>
        </w:tc>
        <w:tc>
          <w:tcPr>
            <w:tcW w:w="6803" w:type="dxa"/>
          </w:tcPr>
          <w:p w14:paraId="54D1E7CB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Avisos en bandeja de cada usuario.</w:t>
            </w:r>
          </w:p>
        </w:tc>
      </w:tr>
      <w:tr w:rsidR="009A661A" w:rsidRPr="001902AA" w14:paraId="5E513A16" w14:textId="77777777">
        <w:tc>
          <w:tcPr>
            <w:tcW w:w="2551" w:type="dxa"/>
          </w:tcPr>
          <w:p w14:paraId="501694CB" w14:textId="77777777" w:rsidR="009A661A" w:rsidRDefault="00000000">
            <w:proofErr w:type="spellStart"/>
            <w:r>
              <w:rPr>
                <w:sz w:val="20"/>
              </w:rPr>
              <w:t>EtapaHistorial</w:t>
            </w:r>
            <w:proofErr w:type="spellEnd"/>
          </w:p>
        </w:tc>
        <w:tc>
          <w:tcPr>
            <w:tcW w:w="6803" w:type="dxa"/>
          </w:tcPr>
          <w:p w14:paraId="0D57046B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Registro de cada cambio de etapa (quién, cuándo, nota).</w:t>
            </w:r>
          </w:p>
        </w:tc>
      </w:tr>
      <w:tr w:rsidR="009A661A" w:rsidRPr="001902AA" w14:paraId="4DA46FC6" w14:textId="77777777">
        <w:tc>
          <w:tcPr>
            <w:tcW w:w="2551" w:type="dxa"/>
          </w:tcPr>
          <w:p w14:paraId="6D2E4730" w14:textId="77777777" w:rsidR="009A661A" w:rsidRDefault="00000000">
            <w:proofErr w:type="spellStart"/>
            <w:r>
              <w:rPr>
                <w:sz w:val="20"/>
              </w:rPr>
              <w:t>AuditLog</w:t>
            </w:r>
            <w:proofErr w:type="spellEnd"/>
          </w:p>
        </w:tc>
        <w:tc>
          <w:tcPr>
            <w:tcW w:w="6803" w:type="dxa"/>
          </w:tcPr>
          <w:p w14:paraId="236DFD8B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Registro de acciones del sistema para auditoría.</w:t>
            </w:r>
          </w:p>
        </w:tc>
      </w:tr>
    </w:tbl>
    <w:p w14:paraId="3860D433" w14:textId="77777777" w:rsidR="009A661A" w:rsidRPr="001902AA" w:rsidRDefault="009A661A">
      <w:pPr>
        <w:spacing w:line="480" w:lineRule="exact"/>
        <w:rPr>
          <w:lang w:val="es-CO"/>
        </w:rPr>
      </w:pPr>
    </w:p>
    <w:p w14:paraId="75B97720" w14:textId="77777777" w:rsidR="009A661A" w:rsidRDefault="00000000">
      <w:pPr>
        <w:spacing w:before="240" w:after="80" w:line="480" w:lineRule="exact"/>
      </w:pPr>
      <w:r>
        <w:rPr>
          <w:b/>
        </w:rPr>
        <w:t xml:space="preserve">5.4.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Automatizadas</w:t>
      </w:r>
      <w:proofErr w:type="spellEnd"/>
    </w:p>
    <w:p w14:paraId="671BF538" w14:textId="77777777" w:rsidR="009A661A" w:rsidRDefault="009A661A">
      <w:pPr>
        <w:spacing w:line="480" w:lineRule="exac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4819"/>
        <w:gridCol w:w="1701"/>
      </w:tblGrid>
      <w:tr w:rsidR="009A661A" w14:paraId="23CF7A24" w14:textId="77777777">
        <w:tc>
          <w:tcPr>
            <w:tcW w:w="2835" w:type="dxa"/>
          </w:tcPr>
          <w:p w14:paraId="369B4314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Archivo de prueba</w:t>
            </w:r>
          </w:p>
        </w:tc>
        <w:tc>
          <w:tcPr>
            <w:tcW w:w="4819" w:type="dxa"/>
          </w:tcPr>
          <w:p w14:paraId="7D693905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Qué verifica</w:t>
            </w:r>
          </w:p>
        </w:tc>
        <w:tc>
          <w:tcPr>
            <w:tcW w:w="1701" w:type="dxa"/>
          </w:tcPr>
          <w:p w14:paraId="48BD5E17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</w:tr>
      <w:tr w:rsidR="009A661A" w14:paraId="217BD4C9" w14:textId="77777777">
        <w:tc>
          <w:tcPr>
            <w:tcW w:w="2835" w:type="dxa"/>
          </w:tcPr>
          <w:p w14:paraId="698D6C20" w14:textId="77777777" w:rsidR="009A661A" w:rsidRDefault="00000000">
            <w:r>
              <w:rPr>
                <w:sz w:val="20"/>
              </w:rPr>
              <w:t>test_proceso.py</w:t>
            </w:r>
          </w:p>
        </w:tc>
        <w:tc>
          <w:tcPr>
            <w:tcW w:w="4819" w:type="dxa"/>
          </w:tcPr>
          <w:p w14:paraId="7179F88A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Cambio de etapas, permisos, historial, progreso 100 %</w:t>
            </w:r>
          </w:p>
        </w:tc>
        <w:tc>
          <w:tcPr>
            <w:tcW w:w="1701" w:type="dxa"/>
          </w:tcPr>
          <w:p w14:paraId="6F40BC11" w14:textId="77777777" w:rsidR="009A661A" w:rsidRDefault="00000000">
            <w:proofErr w:type="spellStart"/>
            <w:r>
              <w:rPr>
                <w:sz w:val="20"/>
              </w:rPr>
              <w:t>Pasando</w:t>
            </w:r>
            <w:proofErr w:type="spellEnd"/>
          </w:p>
        </w:tc>
      </w:tr>
      <w:tr w:rsidR="009A661A" w14:paraId="6442EB61" w14:textId="77777777">
        <w:tc>
          <w:tcPr>
            <w:tcW w:w="2835" w:type="dxa"/>
          </w:tcPr>
          <w:p w14:paraId="269ED932" w14:textId="77777777" w:rsidR="009A661A" w:rsidRDefault="00000000">
            <w:r>
              <w:rPr>
                <w:sz w:val="20"/>
              </w:rPr>
              <w:t>test_documentos.py</w:t>
            </w:r>
          </w:p>
        </w:tc>
        <w:tc>
          <w:tcPr>
            <w:tcW w:w="4819" w:type="dxa"/>
          </w:tcPr>
          <w:p w14:paraId="36FF1327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Creación y consulta de documentos</w:t>
            </w:r>
          </w:p>
        </w:tc>
        <w:tc>
          <w:tcPr>
            <w:tcW w:w="1701" w:type="dxa"/>
          </w:tcPr>
          <w:p w14:paraId="728E9DA6" w14:textId="77777777" w:rsidR="009A661A" w:rsidRDefault="00000000">
            <w:proofErr w:type="spellStart"/>
            <w:r>
              <w:rPr>
                <w:sz w:val="20"/>
              </w:rPr>
              <w:t>Pasando</w:t>
            </w:r>
            <w:proofErr w:type="spellEnd"/>
          </w:p>
        </w:tc>
      </w:tr>
      <w:tr w:rsidR="009A661A" w14:paraId="2DE307E0" w14:textId="77777777">
        <w:tc>
          <w:tcPr>
            <w:tcW w:w="2835" w:type="dxa"/>
          </w:tcPr>
          <w:p w14:paraId="764CCEAA" w14:textId="77777777" w:rsidR="009A661A" w:rsidRDefault="00000000">
            <w:r>
              <w:rPr>
                <w:sz w:val="20"/>
              </w:rPr>
              <w:t>test_mensajes.py</w:t>
            </w:r>
          </w:p>
        </w:tc>
        <w:tc>
          <w:tcPr>
            <w:tcW w:w="4819" w:type="dxa"/>
          </w:tcPr>
          <w:p w14:paraId="7BA13535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Envío y recuperación de mensajes</w:t>
            </w:r>
          </w:p>
        </w:tc>
        <w:tc>
          <w:tcPr>
            <w:tcW w:w="1701" w:type="dxa"/>
          </w:tcPr>
          <w:p w14:paraId="7283305B" w14:textId="77777777" w:rsidR="009A661A" w:rsidRDefault="00000000">
            <w:proofErr w:type="spellStart"/>
            <w:r>
              <w:rPr>
                <w:sz w:val="20"/>
              </w:rPr>
              <w:t>Pasando</w:t>
            </w:r>
            <w:proofErr w:type="spellEnd"/>
          </w:p>
        </w:tc>
      </w:tr>
      <w:tr w:rsidR="009A661A" w14:paraId="59292D41" w14:textId="77777777">
        <w:tc>
          <w:tcPr>
            <w:tcW w:w="2835" w:type="dxa"/>
          </w:tcPr>
          <w:p w14:paraId="79B1D6BE" w14:textId="77777777" w:rsidR="009A661A" w:rsidRDefault="00000000">
            <w:r>
              <w:rPr>
                <w:sz w:val="20"/>
              </w:rPr>
              <w:t>test_proyectos.py</w:t>
            </w:r>
          </w:p>
        </w:tc>
        <w:tc>
          <w:tcPr>
            <w:tcW w:w="4819" w:type="dxa"/>
          </w:tcPr>
          <w:p w14:paraId="368823F8" w14:textId="77777777" w:rsidR="009A661A" w:rsidRDefault="00000000">
            <w:r>
              <w:rPr>
                <w:sz w:val="20"/>
              </w:rPr>
              <w:t>Operaciones básicas de proyectos</w:t>
            </w:r>
          </w:p>
        </w:tc>
        <w:tc>
          <w:tcPr>
            <w:tcW w:w="1701" w:type="dxa"/>
          </w:tcPr>
          <w:p w14:paraId="1FD8BF22" w14:textId="77777777" w:rsidR="009A661A" w:rsidRDefault="00000000">
            <w:r>
              <w:rPr>
                <w:sz w:val="20"/>
              </w:rPr>
              <w:t>Pasando</w:t>
            </w:r>
          </w:p>
        </w:tc>
      </w:tr>
      <w:tr w:rsidR="009A661A" w14:paraId="16192B08" w14:textId="77777777">
        <w:tc>
          <w:tcPr>
            <w:tcW w:w="2835" w:type="dxa"/>
          </w:tcPr>
          <w:p w14:paraId="1BB9EF68" w14:textId="77777777" w:rsidR="009A661A" w:rsidRDefault="00000000">
            <w:r>
              <w:rPr>
                <w:sz w:val="20"/>
              </w:rPr>
              <w:t>test_proyectos_admin.py</w:t>
            </w:r>
          </w:p>
        </w:tc>
        <w:tc>
          <w:tcPr>
            <w:tcW w:w="4819" w:type="dxa"/>
          </w:tcPr>
          <w:p w14:paraId="4722259F" w14:textId="77777777" w:rsidR="009A661A" w:rsidRDefault="00000000">
            <w:r>
              <w:rPr>
                <w:sz w:val="20"/>
              </w:rPr>
              <w:t>Operaciones de administrador</w:t>
            </w:r>
          </w:p>
        </w:tc>
        <w:tc>
          <w:tcPr>
            <w:tcW w:w="1701" w:type="dxa"/>
          </w:tcPr>
          <w:p w14:paraId="040A317D" w14:textId="77777777" w:rsidR="009A661A" w:rsidRDefault="00000000">
            <w:r>
              <w:rPr>
                <w:sz w:val="20"/>
              </w:rPr>
              <w:t>Pasando</w:t>
            </w:r>
          </w:p>
        </w:tc>
      </w:tr>
    </w:tbl>
    <w:p w14:paraId="5E94823C" w14:textId="77777777" w:rsidR="009A661A" w:rsidRDefault="009A661A">
      <w:pPr>
        <w:spacing w:line="480" w:lineRule="exact"/>
      </w:pPr>
    </w:p>
    <w:p w14:paraId="025517B6" w14:textId="77777777" w:rsidR="009A661A" w:rsidRDefault="00000000">
      <w:pPr>
        <w:spacing w:before="360" w:after="120" w:line="480" w:lineRule="exact"/>
        <w:jc w:val="center"/>
      </w:pPr>
      <w:r>
        <w:rPr>
          <w:b/>
        </w:rPr>
        <w:t>6. ESTADO DEL SPRINT 2</w:t>
      </w:r>
    </w:p>
    <w:p w14:paraId="157B416A" w14:textId="77777777" w:rsidR="009A661A" w:rsidRDefault="009A661A">
      <w:pPr>
        <w:spacing w:line="480" w:lineRule="exact"/>
      </w:pPr>
    </w:p>
    <w:p w14:paraId="34893E00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lastRenderedPageBreak/>
        <w:t xml:space="preserve">Todos los ítems comprometidos en el </w:t>
      </w:r>
      <w:proofErr w:type="spellStart"/>
      <w:r w:rsidRPr="001902AA">
        <w:rPr>
          <w:lang w:val="es-CO"/>
        </w:rPr>
        <w:t>Product</w:t>
      </w:r>
      <w:proofErr w:type="spellEnd"/>
      <w:r w:rsidRPr="001902AA">
        <w:rPr>
          <w:lang w:val="es-CO"/>
        </w:rPr>
        <w:t xml:space="preserve"> Backlog para el Sprint 2 fueron completados. Adicionalmente, se adelantó parte del trabajo del Sprint 3, lo que deja al equipo en una posición ventajosa para el siguiente ciclo.</w:t>
      </w:r>
    </w:p>
    <w:p w14:paraId="101C6337" w14:textId="77777777" w:rsidR="009A661A" w:rsidRPr="001902AA" w:rsidRDefault="009A661A">
      <w:pPr>
        <w:spacing w:line="480" w:lineRule="exact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20"/>
        <w:gridCol w:w="2835"/>
      </w:tblGrid>
      <w:tr w:rsidR="009A661A" w14:paraId="783A2BEC" w14:textId="77777777">
        <w:tc>
          <w:tcPr>
            <w:tcW w:w="6520" w:type="dxa"/>
          </w:tcPr>
          <w:p w14:paraId="2C16E6F6" w14:textId="77777777" w:rsidR="009A661A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Área</w:t>
            </w:r>
            <w:proofErr w:type="spellEnd"/>
          </w:p>
        </w:tc>
        <w:tc>
          <w:tcPr>
            <w:tcW w:w="2835" w:type="dxa"/>
          </w:tcPr>
          <w:p w14:paraId="05A724C4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Estado</w:t>
            </w:r>
          </w:p>
        </w:tc>
      </w:tr>
      <w:tr w:rsidR="009A661A" w14:paraId="0DCFDB32" w14:textId="77777777">
        <w:tc>
          <w:tcPr>
            <w:tcW w:w="6520" w:type="dxa"/>
          </w:tcPr>
          <w:p w14:paraId="6AB3E9D4" w14:textId="77777777" w:rsidR="009A661A" w:rsidRDefault="00000000">
            <w:r>
              <w:rPr>
                <w:sz w:val="20"/>
              </w:rPr>
              <w:t>8 ítems del backlog de Sprint 2 (US03–US08, TW05, TW06)</w:t>
            </w:r>
          </w:p>
        </w:tc>
        <w:tc>
          <w:tcPr>
            <w:tcW w:w="2835" w:type="dxa"/>
          </w:tcPr>
          <w:p w14:paraId="131E55D7" w14:textId="77777777" w:rsidR="009A661A" w:rsidRDefault="00000000">
            <w:r>
              <w:rPr>
                <w:sz w:val="20"/>
              </w:rPr>
              <w:t>Completados</w:t>
            </w:r>
          </w:p>
        </w:tc>
      </w:tr>
      <w:tr w:rsidR="009A661A" w14:paraId="1100BA0E" w14:textId="77777777">
        <w:tc>
          <w:tcPr>
            <w:tcW w:w="6520" w:type="dxa"/>
          </w:tcPr>
          <w:p w14:paraId="7A18C894" w14:textId="77777777" w:rsidR="009A661A" w:rsidRDefault="00000000">
            <w:r>
              <w:rPr>
                <w:sz w:val="20"/>
              </w:rPr>
              <w:t>5 ítems del backlog de Sprint 3 (parcial/base)</w:t>
            </w:r>
          </w:p>
        </w:tc>
        <w:tc>
          <w:tcPr>
            <w:tcW w:w="2835" w:type="dxa"/>
          </w:tcPr>
          <w:p w14:paraId="23D3D78B" w14:textId="77777777" w:rsidR="009A661A" w:rsidRDefault="00000000">
            <w:r>
              <w:rPr>
                <w:sz w:val="20"/>
              </w:rPr>
              <w:t>Adelantados</w:t>
            </w:r>
          </w:p>
        </w:tc>
      </w:tr>
      <w:tr w:rsidR="009A661A" w14:paraId="218E70EB" w14:textId="77777777">
        <w:tc>
          <w:tcPr>
            <w:tcW w:w="6520" w:type="dxa"/>
          </w:tcPr>
          <w:p w14:paraId="63EE544B" w14:textId="77777777" w:rsidR="009A661A" w:rsidRDefault="00000000">
            <w:r>
              <w:rPr>
                <w:sz w:val="20"/>
              </w:rPr>
              <w:t>Frontend: Portal cliente (5 páginas)</w:t>
            </w:r>
          </w:p>
        </w:tc>
        <w:tc>
          <w:tcPr>
            <w:tcW w:w="2835" w:type="dxa"/>
          </w:tcPr>
          <w:p w14:paraId="4924BDB4" w14:textId="77777777" w:rsidR="009A661A" w:rsidRDefault="00000000">
            <w:r>
              <w:rPr>
                <w:sz w:val="20"/>
              </w:rPr>
              <w:t>Completo</w:t>
            </w:r>
          </w:p>
        </w:tc>
      </w:tr>
      <w:tr w:rsidR="009A661A" w14:paraId="05A1724A" w14:textId="77777777">
        <w:tc>
          <w:tcPr>
            <w:tcW w:w="6520" w:type="dxa"/>
          </w:tcPr>
          <w:p w14:paraId="708EA8A2" w14:textId="77777777" w:rsidR="009A661A" w:rsidRDefault="00000000">
            <w:r>
              <w:rPr>
                <w:sz w:val="20"/>
              </w:rPr>
              <w:t>Frontend: Panel admin (4 páginas)</w:t>
            </w:r>
          </w:p>
        </w:tc>
        <w:tc>
          <w:tcPr>
            <w:tcW w:w="2835" w:type="dxa"/>
          </w:tcPr>
          <w:p w14:paraId="2BE830B6" w14:textId="77777777" w:rsidR="009A661A" w:rsidRDefault="00000000">
            <w:r>
              <w:rPr>
                <w:sz w:val="20"/>
              </w:rPr>
              <w:t>Completo</w:t>
            </w:r>
          </w:p>
        </w:tc>
      </w:tr>
      <w:tr w:rsidR="009A661A" w14:paraId="33AF6317" w14:textId="77777777">
        <w:tc>
          <w:tcPr>
            <w:tcW w:w="6520" w:type="dxa"/>
          </w:tcPr>
          <w:p w14:paraId="1DAA2EE4" w14:textId="77777777" w:rsidR="009A661A" w:rsidRDefault="00000000">
            <w:r>
              <w:rPr>
                <w:sz w:val="20"/>
              </w:rPr>
              <w:t>Backend: 7 nuevos módulos</w:t>
            </w:r>
          </w:p>
        </w:tc>
        <w:tc>
          <w:tcPr>
            <w:tcW w:w="2835" w:type="dxa"/>
          </w:tcPr>
          <w:p w14:paraId="24D5A889" w14:textId="77777777" w:rsidR="009A661A" w:rsidRDefault="00000000">
            <w:r>
              <w:rPr>
                <w:sz w:val="20"/>
              </w:rPr>
              <w:t>Completo</w:t>
            </w:r>
          </w:p>
        </w:tc>
      </w:tr>
      <w:tr w:rsidR="009A661A" w14:paraId="1FC0EA02" w14:textId="77777777">
        <w:tc>
          <w:tcPr>
            <w:tcW w:w="6520" w:type="dxa"/>
          </w:tcPr>
          <w:p w14:paraId="6A794298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Base de datos: 8 nuevos modelos + migraciones</w:t>
            </w:r>
          </w:p>
        </w:tc>
        <w:tc>
          <w:tcPr>
            <w:tcW w:w="2835" w:type="dxa"/>
          </w:tcPr>
          <w:p w14:paraId="48FCA7DF" w14:textId="77777777" w:rsidR="009A661A" w:rsidRDefault="00000000">
            <w:proofErr w:type="spellStart"/>
            <w:r>
              <w:rPr>
                <w:sz w:val="20"/>
              </w:rPr>
              <w:t>Completo</w:t>
            </w:r>
            <w:proofErr w:type="spellEnd"/>
          </w:p>
        </w:tc>
      </w:tr>
      <w:tr w:rsidR="009A661A" w14:paraId="17C1CB0C" w14:textId="77777777">
        <w:tc>
          <w:tcPr>
            <w:tcW w:w="6520" w:type="dxa"/>
          </w:tcPr>
          <w:p w14:paraId="46DE19F4" w14:textId="77777777" w:rsidR="009A661A" w:rsidRDefault="00000000">
            <w:r>
              <w:rPr>
                <w:sz w:val="20"/>
              </w:rPr>
              <w:t>Pruebas automáticas (5 módulos)</w:t>
            </w:r>
          </w:p>
        </w:tc>
        <w:tc>
          <w:tcPr>
            <w:tcW w:w="2835" w:type="dxa"/>
          </w:tcPr>
          <w:p w14:paraId="51968D91" w14:textId="77777777" w:rsidR="009A661A" w:rsidRDefault="00000000">
            <w:r>
              <w:rPr>
                <w:sz w:val="20"/>
              </w:rPr>
              <w:t>Completo</w:t>
            </w:r>
          </w:p>
        </w:tc>
      </w:tr>
      <w:tr w:rsidR="009A661A" w14:paraId="5C7B087D" w14:textId="77777777">
        <w:tc>
          <w:tcPr>
            <w:tcW w:w="6520" w:type="dxa"/>
          </w:tcPr>
          <w:p w14:paraId="009736E6" w14:textId="77777777" w:rsidR="009A661A" w:rsidRDefault="00000000">
            <w:r>
              <w:rPr>
                <w:sz w:val="20"/>
              </w:rPr>
              <w:t>CI/CD GitHub Actions</w:t>
            </w:r>
          </w:p>
        </w:tc>
        <w:tc>
          <w:tcPr>
            <w:tcW w:w="2835" w:type="dxa"/>
          </w:tcPr>
          <w:p w14:paraId="4421B71F" w14:textId="77777777" w:rsidR="009A661A" w:rsidRDefault="00000000">
            <w:r>
              <w:rPr>
                <w:sz w:val="20"/>
              </w:rPr>
              <w:t>Completo</w:t>
            </w:r>
          </w:p>
        </w:tc>
      </w:tr>
      <w:tr w:rsidR="009A661A" w14:paraId="74B7DE75" w14:textId="77777777">
        <w:tc>
          <w:tcPr>
            <w:tcW w:w="6520" w:type="dxa"/>
          </w:tcPr>
          <w:p w14:paraId="77017BBF" w14:textId="77777777" w:rsidR="009A661A" w:rsidRDefault="00000000">
            <w:r>
              <w:rPr>
                <w:sz w:val="20"/>
              </w:rPr>
              <w:t>Docker Compose (3 servicios)</w:t>
            </w:r>
          </w:p>
        </w:tc>
        <w:tc>
          <w:tcPr>
            <w:tcW w:w="2835" w:type="dxa"/>
          </w:tcPr>
          <w:p w14:paraId="0EF55483" w14:textId="77777777" w:rsidR="009A661A" w:rsidRDefault="00000000">
            <w:r>
              <w:rPr>
                <w:sz w:val="20"/>
              </w:rPr>
              <w:t>Completo</w:t>
            </w:r>
          </w:p>
        </w:tc>
      </w:tr>
      <w:tr w:rsidR="009A661A" w14:paraId="61D90F45" w14:textId="77777777">
        <w:tc>
          <w:tcPr>
            <w:tcW w:w="6520" w:type="dxa"/>
          </w:tcPr>
          <w:p w14:paraId="4CDE2989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Carga real de archivos (</w:t>
            </w:r>
            <w:proofErr w:type="spellStart"/>
            <w:r w:rsidRPr="001902AA">
              <w:rPr>
                <w:sz w:val="20"/>
                <w:lang w:val="es-CO"/>
              </w:rPr>
              <w:t>upload</w:t>
            </w:r>
            <w:proofErr w:type="spellEnd"/>
            <w:r w:rsidRPr="001902AA">
              <w:rPr>
                <w:sz w:val="20"/>
                <w:lang w:val="es-CO"/>
              </w:rPr>
              <w:t xml:space="preserve"> binario)</w:t>
            </w:r>
          </w:p>
        </w:tc>
        <w:tc>
          <w:tcPr>
            <w:tcW w:w="2835" w:type="dxa"/>
          </w:tcPr>
          <w:p w14:paraId="01EC5081" w14:textId="77777777" w:rsidR="009A661A" w:rsidRDefault="00000000">
            <w:r>
              <w:rPr>
                <w:sz w:val="20"/>
              </w:rPr>
              <w:t>Pendiente Sprint 3</w:t>
            </w:r>
          </w:p>
        </w:tc>
      </w:tr>
      <w:tr w:rsidR="009A661A" w14:paraId="72843D0F" w14:textId="77777777">
        <w:tc>
          <w:tcPr>
            <w:tcW w:w="6520" w:type="dxa"/>
          </w:tcPr>
          <w:p w14:paraId="5F2BC2ED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Reproductor de video con proveedor real</w:t>
            </w:r>
          </w:p>
        </w:tc>
        <w:tc>
          <w:tcPr>
            <w:tcW w:w="2835" w:type="dxa"/>
          </w:tcPr>
          <w:p w14:paraId="2CE1EE6B" w14:textId="77777777" w:rsidR="009A661A" w:rsidRDefault="00000000">
            <w:r>
              <w:rPr>
                <w:sz w:val="20"/>
              </w:rPr>
              <w:t>Pendiente Sprint 3</w:t>
            </w:r>
          </w:p>
        </w:tc>
      </w:tr>
      <w:tr w:rsidR="009A661A" w14:paraId="5D166C34" w14:textId="77777777">
        <w:tc>
          <w:tcPr>
            <w:tcW w:w="6520" w:type="dxa"/>
          </w:tcPr>
          <w:p w14:paraId="56275F82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Notificaciones en tiempo real (</w:t>
            </w:r>
            <w:proofErr w:type="spellStart"/>
            <w:r w:rsidRPr="001902AA">
              <w:rPr>
                <w:sz w:val="20"/>
                <w:lang w:val="es-CO"/>
              </w:rPr>
              <w:t>WebSockets</w:t>
            </w:r>
            <w:proofErr w:type="spellEnd"/>
            <w:r w:rsidRPr="001902AA">
              <w:rPr>
                <w:sz w:val="20"/>
                <w:lang w:val="es-CO"/>
              </w:rPr>
              <w:t>)</w:t>
            </w:r>
          </w:p>
        </w:tc>
        <w:tc>
          <w:tcPr>
            <w:tcW w:w="2835" w:type="dxa"/>
          </w:tcPr>
          <w:p w14:paraId="3F87F031" w14:textId="77777777" w:rsidR="009A661A" w:rsidRDefault="00000000">
            <w:r>
              <w:rPr>
                <w:sz w:val="20"/>
              </w:rPr>
              <w:t>Pendiente Sprint 3</w:t>
            </w:r>
          </w:p>
        </w:tc>
      </w:tr>
    </w:tbl>
    <w:p w14:paraId="4041F004" w14:textId="77777777" w:rsidR="009A661A" w:rsidRDefault="009A661A">
      <w:pPr>
        <w:spacing w:line="480" w:lineRule="exact"/>
      </w:pPr>
    </w:p>
    <w:p w14:paraId="3CA19D39" w14:textId="77777777" w:rsidR="009A661A" w:rsidRDefault="00000000">
      <w:pPr>
        <w:spacing w:before="360" w:after="120" w:line="480" w:lineRule="exact"/>
        <w:jc w:val="center"/>
      </w:pPr>
      <w:r>
        <w:rPr>
          <w:b/>
        </w:rPr>
        <w:t>7. COSAS QUE QUEDARON PENDIENTES</w:t>
      </w:r>
    </w:p>
    <w:p w14:paraId="1F197065" w14:textId="77777777" w:rsidR="009A661A" w:rsidRDefault="009A661A">
      <w:pPr>
        <w:spacing w:line="480" w:lineRule="exact"/>
      </w:pPr>
    </w:p>
    <w:p w14:paraId="2DF9A09E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>Hay tres puntos que no se terminaron en este sprint y que vale la pena explicar:</w:t>
      </w:r>
    </w:p>
    <w:p w14:paraId="5C93A3A4" w14:textId="77777777" w:rsidR="009A661A" w:rsidRPr="001902AA" w:rsidRDefault="009A661A">
      <w:pPr>
        <w:spacing w:line="480" w:lineRule="exact"/>
        <w:rPr>
          <w:lang w:val="es-CO"/>
        </w:rPr>
      </w:pPr>
    </w:p>
    <w:p w14:paraId="26F9A70B" w14:textId="77777777" w:rsidR="009A661A" w:rsidRPr="001902AA" w:rsidRDefault="00000000">
      <w:pPr>
        <w:spacing w:before="160" w:after="60" w:line="480" w:lineRule="exact"/>
        <w:rPr>
          <w:lang w:val="es-CO"/>
        </w:rPr>
      </w:pPr>
      <w:r w:rsidRPr="001902AA">
        <w:rPr>
          <w:b/>
          <w:i/>
          <w:lang w:val="es-CO"/>
        </w:rPr>
        <w:t>Carga real de archivos</w:t>
      </w:r>
    </w:p>
    <w:p w14:paraId="528A0A04" w14:textId="120656A1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>Los documentos se guardan con una URL de referencia en la base de datos, pero todavía no hay una manera de subir archivos desde la plataforma. Para el Sprint 3 se necesita conectar un servicio de almacenamiento como Amazon S3, Azure Blob Storage o un sistema de archivos local</w:t>
      </w:r>
      <w:r w:rsidR="001902AA">
        <w:rPr>
          <w:lang w:val="es-CO"/>
        </w:rPr>
        <w:t>.</w:t>
      </w:r>
    </w:p>
    <w:p w14:paraId="14AF1E10" w14:textId="77777777" w:rsidR="009A661A" w:rsidRDefault="009A661A">
      <w:pPr>
        <w:spacing w:line="480" w:lineRule="exact"/>
        <w:rPr>
          <w:lang w:val="es-CO"/>
        </w:rPr>
      </w:pPr>
    </w:p>
    <w:p w14:paraId="6F198E5B" w14:textId="77777777" w:rsidR="001902AA" w:rsidRDefault="001902AA">
      <w:pPr>
        <w:spacing w:line="480" w:lineRule="exact"/>
        <w:rPr>
          <w:lang w:val="es-CO"/>
        </w:rPr>
      </w:pPr>
    </w:p>
    <w:p w14:paraId="6F0E1CDA" w14:textId="77777777" w:rsidR="001902AA" w:rsidRDefault="001902AA">
      <w:pPr>
        <w:spacing w:line="480" w:lineRule="exact"/>
        <w:rPr>
          <w:lang w:val="es-CO"/>
        </w:rPr>
      </w:pPr>
    </w:p>
    <w:p w14:paraId="3F687D52" w14:textId="77777777" w:rsidR="001902AA" w:rsidRPr="001902AA" w:rsidRDefault="001902AA">
      <w:pPr>
        <w:spacing w:line="480" w:lineRule="exact"/>
        <w:rPr>
          <w:lang w:val="es-CO"/>
        </w:rPr>
      </w:pPr>
    </w:p>
    <w:p w14:paraId="1D2100CA" w14:textId="77777777" w:rsidR="009A661A" w:rsidRPr="001902AA" w:rsidRDefault="00000000">
      <w:pPr>
        <w:spacing w:before="160" w:after="60" w:line="480" w:lineRule="exact"/>
        <w:rPr>
          <w:lang w:val="es-CO"/>
        </w:rPr>
      </w:pPr>
      <w:r w:rsidRPr="001902AA">
        <w:rPr>
          <w:b/>
          <w:i/>
          <w:lang w:val="es-CO"/>
        </w:rPr>
        <w:lastRenderedPageBreak/>
        <w:t>Reproductor de video</w:t>
      </w:r>
    </w:p>
    <w:p w14:paraId="162808F9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>La sección de contenido formativo ya tiene la estructura y los botones de reproducción, pero no está conectada a ningún proveedor de video. En el Sprint 3 se integrará con Vimeo, YouTube privado o almacenamiento en la nube.</w:t>
      </w:r>
    </w:p>
    <w:p w14:paraId="18ECE5CB" w14:textId="77777777" w:rsidR="009A661A" w:rsidRPr="001902AA" w:rsidRDefault="009A661A">
      <w:pPr>
        <w:spacing w:line="480" w:lineRule="exact"/>
        <w:rPr>
          <w:lang w:val="es-CO"/>
        </w:rPr>
      </w:pPr>
    </w:p>
    <w:p w14:paraId="53384C1A" w14:textId="77777777" w:rsidR="009A661A" w:rsidRPr="001902AA" w:rsidRDefault="00000000">
      <w:pPr>
        <w:spacing w:before="160" w:after="60" w:line="480" w:lineRule="exact"/>
        <w:rPr>
          <w:lang w:val="es-CO"/>
        </w:rPr>
      </w:pPr>
      <w:r w:rsidRPr="001902AA">
        <w:rPr>
          <w:b/>
          <w:i/>
          <w:lang w:val="es-CO"/>
        </w:rPr>
        <w:t>Notificaciones en tiempo real</w:t>
      </w:r>
    </w:p>
    <w:p w14:paraId="31CC537E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Las notificaciones funcionan bien, pero el sistema hace consultas periódicas al servidor para actualizarse. Lo ideal es que lleguen solas en tiempo real usando </w:t>
      </w:r>
      <w:proofErr w:type="spellStart"/>
      <w:r w:rsidRPr="001902AA">
        <w:rPr>
          <w:lang w:val="es-CO"/>
        </w:rPr>
        <w:t>WebSockets</w:t>
      </w:r>
      <w:proofErr w:type="spellEnd"/>
      <w:r w:rsidRPr="001902AA">
        <w:rPr>
          <w:lang w:val="es-CO"/>
        </w:rPr>
        <w:t>, lo que está planeado para el Sprint 3.</w:t>
      </w:r>
    </w:p>
    <w:p w14:paraId="06ABDEA5" w14:textId="77777777" w:rsidR="009A661A" w:rsidRPr="001902AA" w:rsidRDefault="00000000">
      <w:pPr>
        <w:spacing w:before="360" w:after="120" w:line="480" w:lineRule="exact"/>
        <w:jc w:val="center"/>
        <w:rPr>
          <w:lang w:val="es-CO"/>
        </w:rPr>
      </w:pPr>
      <w:r w:rsidRPr="001902AA">
        <w:rPr>
          <w:b/>
          <w:lang w:val="es-CO"/>
        </w:rPr>
        <w:t>8. CÓMO QUEDA EL SISTEMA PARA EL SPRINT 3</w:t>
      </w:r>
    </w:p>
    <w:p w14:paraId="0A891991" w14:textId="77777777" w:rsidR="009A661A" w:rsidRPr="001902AA" w:rsidRDefault="009A661A">
      <w:pPr>
        <w:spacing w:line="480" w:lineRule="exact"/>
        <w:rPr>
          <w:lang w:val="es-CO"/>
        </w:rPr>
      </w:pPr>
    </w:p>
    <w:p w14:paraId="48A676F0" w14:textId="77777777" w:rsidR="009A661A" w:rsidRDefault="00000000">
      <w:pPr>
        <w:spacing w:line="480" w:lineRule="exact"/>
        <w:ind w:firstLine="720"/>
      </w:pPr>
      <w:r w:rsidRPr="001902AA">
        <w:rPr>
          <w:lang w:val="es-CO"/>
        </w:rPr>
        <w:t xml:space="preserve">El Sprint 2 deja la plataforma en muy buen estado para seguir construyendo. </w:t>
      </w:r>
      <w:r>
        <w:t xml:space="preserve">Lo </w:t>
      </w:r>
      <w:proofErr w:type="spellStart"/>
      <w:r>
        <w:t>que</w:t>
      </w:r>
      <w:proofErr w:type="spellEnd"/>
      <w:r>
        <w:t xml:space="preserve"> hay disponible y funcionando:</w:t>
      </w:r>
    </w:p>
    <w:p w14:paraId="352DB5EC" w14:textId="77777777" w:rsidR="009A661A" w:rsidRDefault="009A661A">
      <w:pPr>
        <w:spacing w:line="480" w:lineRule="exact"/>
      </w:pPr>
    </w:p>
    <w:p w14:paraId="35A8E551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API REST con más de 10 módulos, con documentación automática en /docs.</w:t>
      </w:r>
    </w:p>
    <w:p w14:paraId="2B723250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Base de datos con 12 tablas, relaciones e historial de auditoría.</w:t>
      </w:r>
    </w:p>
    <w:p w14:paraId="5700F164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proofErr w:type="spellStart"/>
      <w:r w:rsidRPr="001902AA">
        <w:rPr>
          <w:lang w:val="es-CO"/>
        </w:rPr>
        <w:t>Frontend</w:t>
      </w:r>
      <w:proofErr w:type="spellEnd"/>
      <w:r w:rsidRPr="001902AA">
        <w:rPr>
          <w:lang w:val="es-CO"/>
        </w:rPr>
        <w:t xml:space="preserve"> con componentes reutilizables y sesión persistente.</w:t>
      </w:r>
    </w:p>
    <w:p w14:paraId="5A396A5C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Sistema de notificaciones que se puede extender con nuevos tipos de eventos.</w:t>
      </w:r>
    </w:p>
    <w:p w14:paraId="67B22DE0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Pipeline CI/CD estable que detecta errores antes de llegar a producción.</w:t>
      </w:r>
    </w:p>
    <w:p w14:paraId="3996DE24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 xml:space="preserve">Docker </w:t>
      </w:r>
      <w:proofErr w:type="spellStart"/>
      <w:r w:rsidRPr="001902AA">
        <w:rPr>
          <w:lang w:val="es-CO"/>
        </w:rPr>
        <w:t>Compose</w:t>
      </w:r>
      <w:proofErr w:type="spellEnd"/>
      <w:r w:rsidRPr="001902AA">
        <w:rPr>
          <w:lang w:val="es-CO"/>
        </w:rPr>
        <w:t xml:space="preserve"> listo para desplegar en cualquier proveedor de nube.</w:t>
      </w:r>
    </w:p>
    <w:p w14:paraId="6BD4D6E7" w14:textId="77777777" w:rsidR="009A661A" w:rsidRPr="001902AA" w:rsidRDefault="009A661A">
      <w:pPr>
        <w:spacing w:line="480" w:lineRule="exact"/>
        <w:rPr>
          <w:lang w:val="es-CO"/>
        </w:rPr>
      </w:pPr>
    </w:p>
    <w:p w14:paraId="5F45553A" w14:textId="77777777" w:rsidR="009A661A" w:rsidRDefault="00000000">
      <w:pPr>
        <w:spacing w:before="240" w:after="80" w:line="480" w:lineRule="exact"/>
      </w:pPr>
      <w:r>
        <w:rPr>
          <w:b/>
        </w:rPr>
        <w:t>8.1. Backlog del Sprint 3</w:t>
      </w:r>
    </w:p>
    <w:p w14:paraId="01E36EE9" w14:textId="77777777" w:rsidR="009A661A" w:rsidRDefault="009A661A">
      <w:pPr>
        <w:spacing w:line="480" w:lineRule="exac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5669"/>
        <w:gridCol w:w="1984"/>
      </w:tblGrid>
      <w:tr w:rsidR="009A661A" w14:paraId="019DEA00" w14:textId="77777777">
        <w:tc>
          <w:tcPr>
            <w:tcW w:w="1134" w:type="dxa"/>
          </w:tcPr>
          <w:p w14:paraId="0D229626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5669" w:type="dxa"/>
          </w:tcPr>
          <w:p w14:paraId="02E6D773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1984" w:type="dxa"/>
          </w:tcPr>
          <w:p w14:paraId="6CE3FE41" w14:textId="77777777" w:rsidR="009A661A" w:rsidRDefault="00000000">
            <w:pPr>
              <w:jc w:val="center"/>
            </w:pPr>
            <w:r>
              <w:rPr>
                <w:b/>
                <w:sz w:val="20"/>
              </w:rPr>
              <w:t>Prioridad</w:t>
            </w:r>
          </w:p>
        </w:tc>
      </w:tr>
      <w:tr w:rsidR="009A661A" w14:paraId="7ADF8A3E" w14:textId="77777777">
        <w:tc>
          <w:tcPr>
            <w:tcW w:w="1134" w:type="dxa"/>
          </w:tcPr>
          <w:p w14:paraId="2226B22E" w14:textId="77777777" w:rsidR="009A661A" w:rsidRDefault="00000000">
            <w:r>
              <w:rPr>
                <w:sz w:val="20"/>
              </w:rPr>
              <w:t>US09</w:t>
            </w:r>
          </w:p>
        </w:tc>
        <w:tc>
          <w:tcPr>
            <w:tcW w:w="5669" w:type="dxa"/>
          </w:tcPr>
          <w:p w14:paraId="418E60AF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Gestión y descarga real de documentos</w:t>
            </w:r>
          </w:p>
        </w:tc>
        <w:tc>
          <w:tcPr>
            <w:tcW w:w="1984" w:type="dxa"/>
          </w:tcPr>
          <w:p w14:paraId="0E1FF3FB" w14:textId="77777777" w:rsidR="009A661A" w:rsidRDefault="00000000">
            <w:r>
              <w:rPr>
                <w:sz w:val="20"/>
              </w:rPr>
              <w:t>Alta</w:t>
            </w:r>
          </w:p>
        </w:tc>
      </w:tr>
      <w:tr w:rsidR="009A661A" w14:paraId="5456D161" w14:textId="77777777">
        <w:tc>
          <w:tcPr>
            <w:tcW w:w="1134" w:type="dxa"/>
          </w:tcPr>
          <w:p w14:paraId="6CC77737" w14:textId="77777777" w:rsidR="009A661A" w:rsidRDefault="00000000">
            <w:r>
              <w:rPr>
                <w:sz w:val="20"/>
              </w:rPr>
              <w:t>US10</w:t>
            </w:r>
          </w:p>
        </w:tc>
        <w:tc>
          <w:tcPr>
            <w:tcW w:w="5669" w:type="dxa"/>
          </w:tcPr>
          <w:p w14:paraId="3B355B36" w14:textId="77777777" w:rsidR="009A661A" w:rsidRDefault="00000000">
            <w:r>
              <w:rPr>
                <w:sz w:val="20"/>
              </w:rPr>
              <w:t>Carga de documentos (upload)</w:t>
            </w:r>
          </w:p>
        </w:tc>
        <w:tc>
          <w:tcPr>
            <w:tcW w:w="1984" w:type="dxa"/>
          </w:tcPr>
          <w:p w14:paraId="08F9058E" w14:textId="77777777" w:rsidR="009A661A" w:rsidRDefault="00000000">
            <w:r>
              <w:rPr>
                <w:sz w:val="20"/>
              </w:rPr>
              <w:t>Alta</w:t>
            </w:r>
          </w:p>
        </w:tc>
      </w:tr>
      <w:tr w:rsidR="009A661A" w14:paraId="47E712F5" w14:textId="77777777">
        <w:tc>
          <w:tcPr>
            <w:tcW w:w="1134" w:type="dxa"/>
          </w:tcPr>
          <w:p w14:paraId="21AB6A4E" w14:textId="77777777" w:rsidR="009A661A" w:rsidRDefault="00000000">
            <w:r>
              <w:rPr>
                <w:sz w:val="20"/>
              </w:rPr>
              <w:lastRenderedPageBreak/>
              <w:t>US11</w:t>
            </w:r>
          </w:p>
        </w:tc>
        <w:tc>
          <w:tcPr>
            <w:tcW w:w="5669" w:type="dxa"/>
          </w:tcPr>
          <w:p w14:paraId="4819F3AC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Módulo de comunicación (chat completo)</w:t>
            </w:r>
          </w:p>
        </w:tc>
        <w:tc>
          <w:tcPr>
            <w:tcW w:w="1984" w:type="dxa"/>
          </w:tcPr>
          <w:p w14:paraId="26A5F650" w14:textId="77777777" w:rsidR="009A661A" w:rsidRDefault="00000000">
            <w:r>
              <w:rPr>
                <w:sz w:val="20"/>
              </w:rPr>
              <w:t>Alta</w:t>
            </w:r>
          </w:p>
        </w:tc>
      </w:tr>
      <w:tr w:rsidR="009A661A" w14:paraId="58225622" w14:textId="77777777">
        <w:tc>
          <w:tcPr>
            <w:tcW w:w="1134" w:type="dxa"/>
          </w:tcPr>
          <w:p w14:paraId="06CF2E2E" w14:textId="77777777" w:rsidR="009A661A" w:rsidRDefault="00000000">
            <w:r>
              <w:rPr>
                <w:sz w:val="20"/>
              </w:rPr>
              <w:t>US13</w:t>
            </w:r>
          </w:p>
        </w:tc>
        <w:tc>
          <w:tcPr>
            <w:tcW w:w="5669" w:type="dxa"/>
          </w:tcPr>
          <w:p w14:paraId="552B40C6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Gestión de perfil y cambio de contraseña</w:t>
            </w:r>
          </w:p>
        </w:tc>
        <w:tc>
          <w:tcPr>
            <w:tcW w:w="1984" w:type="dxa"/>
          </w:tcPr>
          <w:p w14:paraId="7760D041" w14:textId="77777777" w:rsidR="009A661A" w:rsidRDefault="00000000">
            <w:r>
              <w:rPr>
                <w:sz w:val="20"/>
              </w:rPr>
              <w:t>Media</w:t>
            </w:r>
          </w:p>
        </w:tc>
      </w:tr>
      <w:tr w:rsidR="009A661A" w14:paraId="029AEFB2" w14:textId="77777777">
        <w:tc>
          <w:tcPr>
            <w:tcW w:w="1134" w:type="dxa"/>
          </w:tcPr>
          <w:p w14:paraId="384F2E65" w14:textId="77777777" w:rsidR="009A661A" w:rsidRDefault="00000000">
            <w:r>
              <w:rPr>
                <w:sz w:val="20"/>
              </w:rPr>
              <w:t>US14</w:t>
            </w:r>
          </w:p>
        </w:tc>
        <w:tc>
          <w:tcPr>
            <w:tcW w:w="5669" w:type="dxa"/>
          </w:tcPr>
          <w:p w14:paraId="50B39C93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Contenido formativo con reproductor real</w:t>
            </w:r>
          </w:p>
        </w:tc>
        <w:tc>
          <w:tcPr>
            <w:tcW w:w="1984" w:type="dxa"/>
          </w:tcPr>
          <w:p w14:paraId="158AA2F9" w14:textId="77777777" w:rsidR="009A661A" w:rsidRDefault="00000000">
            <w:r>
              <w:rPr>
                <w:sz w:val="20"/>
              </w:rPr>
              <w:t>Media</w:t>
            </w:r>
          </w:p>
        </w:tc>
      </w:tr>
      <w:tr w:rsidR="009A661A" w14:paraId="53C82698" w14:textId="77777777">
        <w:tc>
          <w:tcPr>
            <w:tcW w:w="1134" w:type="dxa"/>
          </w:tcPr>
          <w:p w14:paraId="0CEA2CD9" w14:textId="77777777" w:rsidR="009A661A" w:rsidRDefault="00000000">
            <w:r>
              <w:rPr>
                <w:sz w:val="20"/>
              </w:rPr>
              <w:t>TW07</w:t>
            </w:r>
          </w:p>
        </w:tc>
        <w:tc>
          <w:tcPr>
            <w:tcW w:w="5669" w:type="dxa"/>
          </w:tcPr>
          <w:p w14:paraId="0EC7489E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 xml:space="preserve">Diseño responsive (móvil y </w:t>
            </w:r>
            <w:proofErr w:type="spellStart"/>
            <w:r w:rsidRPr="001902AA">
              <w:rPr>
                <w:sz w:val="20"/>
                <w:lang w:val="es-CO"/>
              </w:rPr>
              <w:t>tablet</w:t>
            </w:r>
            <w:proofErr w:type="spellEnd"/>
            <w:r w:rsidRPr="001902AA">
              <w:rPr>
                <w:sz w:val="20"/>
                <w:lang w:val="es-CO"/>
              </w:rPr>
              <w:t>)</w:t>
            </w:r>
          </w:p>
        </w:tc>
        <w:tc>
          <w:tcPr>
            <w:tcW w:w="1984" w:type="dxa"/>
          </w:tcPr>
          <w:p w14:paraId="0E39A052" w14:textId="77777777" w:rsidR="009A661A" w:rsidRDefault="00000000">
            <w:r>
              <w:rPr>
                <w:sz w:val="20"/>
              </w:rPr>
              <w:t>Media</w:t>
            </w:r>
          </w:p>
        </w:tc>
      </w:tr>
      <w:tr w:rsidR="009A661A" w14:paraId="2556819A" w14:textId="77777777">
        <w:tc>
          <w:tcPr>
            <w:tcW w:w="1134" w:type="dxa"/>
          </w:tcPr>
          <w:p w14:paraId="407D6B46" w14:textId="77777777" w:rsidR="009A661A" w:rsidRDefault="00000000">
            <w:r>
              <w:rPr>
                <w:sz w:val="20"/>
              </w:rPr>
              <w:t>TW08</w:t>
            </w:r>
          </w:p>
        </w:tc>
        <w:tc>
          <w:tcPr>
            <w:tcW w:w="5669" w:type="dxa"/>
          </w:tcPr>
          <w:p w14:paraId="26893AB1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Optimización de rendimiento y paginación</w:t>
            </w:r>
          </w:p>
        </w:tc>
        <w:tc>
          <w:tcPr>
            <w:tcW w:w="1984" w:type="dxa"/>
          </w:tcPr>
          <w:p w14:paraId="799D5F1B" w14:textId="77777777" w:rsidR="009A661A" w:rsidRDefault="00000000">
            <w:r>
              <w:rPr>
                <w:sz w:val="20"/>
              </w:rPr>
              <w:t>Media</w:t>
            </w:r>
          </w:p>
        </w:tc>
      </w:tr>
      <w:tr w:rsidR="009A661A" w14:paraId="76F2C519" w14:textId="77777777">
        <w:tc>
          <w:tcPr>
            <w:tcW w:w="1134" w:type="dxa"/>
          </w:tcPr>
          <w:p w14:paraId="02B6AEEA" w14:textId="77777777" w:rsidR="009A661A" w:rsidRDefault="00000000"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14:paraId="356102CD" w14:textId="77777777" w:rsidR="009A661A" w:rsidRPr="001902AA" w:rsidRDefault="00000000">
            <w:pPr>
              <w:rPr>
                <w:lang w:val="es-CO"/>
              </w:rPr>
            </w:pPr>
            <w:proofErr w:type="spellStart"/>
            <w:r w:rsidRPr="001902AA">
              <w:rPr>
                <w:sz w:val="20"/>
                <w:lang w:val="es-CO"/>
              </w:rPr>
              <w:t>WebSockets</w:t>
            </w:r>
            <w:proofErr w:type="spellEnd"/>
            <w:r w:rsidRPr="001902AA">
              <w:rPr>
                <w:sz w:val="20"/>
                <w:lang w:val="es-CO"/>
              </w:rPr>
              <w:t xml:space="preserve"> para notificaciones en tiempo real</w:t>
            </w:r>
          </w:p>
        </w:tc>
        <w:tc>
          <w:tcPr>
            <w:tcW w:w="1984" w:type="dxa"/>
          </w:tcPr>
          <w:p w14:paraId="65B54A5D" w14:textId="77777777" w:rsidR="009A661A" w:rsidRDefault="00000000">
            <w:r>
              <w:rPr>
                <w:sz w:val="20"/>
              </w:rPr>
              <w:t>Alta</w:t>
            </w:r>
          </w:p>
        </w:tc>
      </w:tr>
      <w:tr w:rsidR="009A661A" w14:paraId="4DAAA990" w14:textId="77777777">
        <w:tc>
          <w:tcPr>
            <w:tcW w:w="1134" w:type="dxa"/>
          </w:tcPr>
          <w:p w14:paraId="5A803ED3" w14:textId="77777777" w:rsidR="009A661A" w:rsidRDefault="00000000">
            <w:r>
              <w:rPr>
                <w:sz w:val="20"/>
              </w:rPr>
              <w:t>—</w:t>
            </w:r>
          </w:p>
        </w:tc>
        <w:tc>
          <w:tcPr>
            <w:tcW w:w="5669" w:type="dxa"/>
          </w:tcPr>
          <w:p w14:paraId="04F7107A" w14:textId="77777777" w:rsidR="009A661A" w:rsidRPr="001902AA" w:rsidRDefault="00000000">
            <w:pPr>
              <w:rPr>
                <w:lang w:val="es-CO"/>
              </w:rPr>
            </w:pPr>
            <w:r w:rsidRPr="001902AA">
              <w:rPr>
                <w:sz w:val="20"/>
                <w:lang w:val="es-CO"/>
              </w:rPr>
              <w:t>Despliegue en la nube (Azure / AWS)</w:t>
            </w:r>
          </w:p>
        </w:tc>
        <w:tc>
          <w:tcPr>
            <w:tcW w:w="1984" w:type="dxa"/>
          </w:tcPr>
          <w:p w14:paraId="153FDA69" w14:textId="77777777" w:rsidR="009A661A" w:rsidRDefault="00000000">
            <w:r>
              <w:rPr>
                <w:sz w:val="20"/>
              </w:rPr>
              <w:t>Alta</w:t>
            </w:r>
          </w:p>
        </w:tc>
      </w:tr>
    </w:tbl>
    <w:p w14:paraId="2737D4BA" w14:textId="77777777" w:rsidR="009A661A" w:rsidRDefault="009A661A">
      <w:pPr>
        <w:spacing w:line="480" w:lineRule="exact"/>
      </w:pPr>
    </w:p>
    <w:p w14:paraId="23E8AE20" w14:textId="77777777" w:rsidR="009A661A" w:rsidRPr="001902AA" w:rsidRDefault="00000000">
      <w:pPr>
        <w:spacing w:before="360" w:after="120" w:line="480" w:lineRule="exact"/>
        <w:jc w:val="center"/>
        <w:rPr>
          <w:lang w:val="es-CO"/>
        </w:rPr>
      </w:pPr>
      <w:r w:rsidRPr="001902AA">
        <w:rPr>
          <w:b/>
          <w:lang w:val="es-CO"/>
        </w:rPr>
        <w:t>9. QUÉ SE PODRÍA MEJORAR EN EL FUTURO</w:t>
      </w:r>
    </w:p>
    <w:p w14:paraId="306CD133" w14:textId="77777777" w:rsidR="009A661A" w:rsidRPr="001902AA" w:rsidRDefault="009A661A">
      <w:pPr>
        <w:spacing w:line="480" w:lineRule="exact"/>
        <w:rPr>
          <w:lang w:val="es-CO"/>
        </w:rPr>
      </w:pPr>
    </w:p>
    <w:p w14:paraId="59A2679E" w14:textId="77777777" w:rsidR="009A661A" w:rsidRDefault="00000000">
      <w:pPr>
        <w:spacing w:before="160" w:after="60" w:line="480" w:lineRule="exact"/>
      </w:pPr>
      <w:r>
        <w:rPr>
          <w:b/>
          <w:i/>
        </w:rPr>
        <w:t xml:space="preserve">A </w:t>
      </w:r>
      <w:proofErr w:type="spellStart"/>
      <w:r>
        <w:rPr>
          <w:b/>
          <w:i/>
        </w:rPr>
        <w:t>corto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plazo</w:t>
      </w:r>
      <w:proofErr w:type="spellEnd"/>
      <w:r>
        <w:rPr>
          <w:b/>
          <w:i/>
        </w:rPr>
        <w:t xml:space="preserve"> (Sprint 3)</w:t>
      </w:r>
    </w:p>
    <w:p w14:paraId="466E0D49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Subida real de archivos con almacenamiento en la nube.</w:t>
      </w:r>
    </w:p>
    <w:p w14:paraId="07009126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Notificaciones que llegan solas (</w:t>
      </w:r>
      <w:proofErr w:type="spellStart"/>
      <w:r w:rsidRPr="001902AA">
        <w:rPr>
          <w:lang w:val="es-CO"/>
        </w:rPr>
        <w:t>WebSockets</w:t>
      </w:r>
      <w:proofErr w:type="spellEnd"/>
      <w:r w:rsidRPr="001902AA">
        <w:rPr>
          <w:lang w:val="es-CO"/>
        </w:rPr>
        <w:t>).</w:t>
      </w:r>
    </w:p>
    <w:p w14:paraId="3BCD1A4C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Módulo de presupuestos y cotizaciones.</w:t>
      </w:r>
    </w:p>
    <w:p w14:paraId="4676B7FD" w14:textId="77777777" w:rsidR="009A661A" w:rsidRDefault="00000000">
      <w:pPr>
        <w:pStyle w:val="Listaconvietas"/>
        <w:spacing w:line="480" w:lineRule="exact"/>
        <w:ind w:left="720"/>
      </w:pP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537D51B5" w14:textId="77777777" w:rsidR="009A661A" w:rsidRDefault="009A661A">
      <w:pPr>
        <w:spacing w:line="480" w:lineRule="exact"/>
      </w:pPr>
    </w:p>
    <w:p w14:paraId="09B45CB5" w14:textId="77777777" w:rsidR="009A661A" w:rsidRDefault="00000000">
      <w:pPr>
        <w:spacing w:before="160" w:after="60" w:line="480" w:lineRule="exact"/>
      </w:pPr>
      <w:r>
        <w:rPr>
          <w:b/>
          <w:i/>
        </w:rPr>
        <w:t>A mediano plazo</w:t>
      </w:r>
    </w:p>
    <w:p w14:paraId="675537F6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App móvil para seguimiento desde el celular.</w:t>
      </w:r>
    </w:p>
    <w:p w14:paraId="4B50B8A6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proofErr w:type="spellStart"/>
      <w:r w:rsidRPr="001902AA">
        <w:rPr>
          <w:lang w:val="es-CO"/>
        </w:rPr>
        <w:t>Dashboard</w:t>
      </w:r>
      <w:proofErr w:type="spellEnd"/>
      <w:r w:rsidRPr="001902AA">
        <w:rPr>
          <w:lang w:val="es-CO"/>
        </w:rPr>
        <w:t xml:space="preserve"> con métricas y estadísticas de los proyectos.</w:t>
      </w:r>
    </w:p>
    <w:p w14:paraId="72C8A1CD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Integración con herramientas como Jira o Monday.com.</w:t>
      </w:r>
    </w:p>
    <w:p w14:paraId="15F42C16" w14:textId="77777777" w:rsidR="009A661A" w:rsidRDefault="00000000">
      <w:pPr>
        <w:pStyle w:val="Listaconvietas"/>
        <w:spacing w:line="480" w:lineRule="exact"/>
        <w:ind w:left="720"/>
      </w:pPr>
      <w:proofErr w:type="spellStart"/>
      <w:r>
        <w:t>Notificaciones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>.</w:t>
      </w:r>
    </w:p>
    <w:p w14:paraId="534C1026" w14:textId="77777777" w:rsidR="009A661A" w:rsidRDefault="00000000">
      <w:pPr>
        <w:pStyle w:val="Listaconvietas"/>
        <w:spacing w:line="480" w:lineRule="exact"/>
        <w:ind w:left="720"/>
      </w:pPr>
      <w:r>
        <w:t>Firma electrónica de documentos.</w:t>
      </w:r>
    </w:p>
    <w:p w14:paraId="28145893" w14:textId="77777777" w:rsidR="009A661A" w:rsidRDefault="009A661A">
      <w:pPr>
        <w:spacing w:line="480" w:lineRule="exact"/>
      </w:pPr>
    </w:p>
    <w:p w14:paraId="2F96BFEB" w14:textId="77777777" w:rsidR="009A661A" w:rsidRDefault="00000000">
      <w:pPr>
        <w:spacing w:before="160" w:after="60" w:line="480" w:lineRule="exact"/>
      </w:pPr>
      <w:r>
        <w:rPr>
          <w:b/>
          <w:i/>
        </w:rPr>
        <w:t>A largo plazo</w:t>
      </w:r>
    </w:p>
    <w:p w14:paraId="454D5CE8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Inteligencia artificial para detectar riesgos y retrasos.</w:t>
      </w:r>
    </w:p>
    <w:p w14:paraId="43F21582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r w:rsidRPr="001902AA">
        <w:rPr>
          <w:lang w:val="es-CO"/>
        </w:rPr>
        <w:t>Modelo SaaS con soporte para múltiples organizaciones.</w:t>
      </w:r>
    </w:p>
    <w:p w14:paraId="39300547" w14:textId="77777777" w:rsidR="009A661A" w:rsidRPr="001902AA" w:rsidRDefault="00000000">
      <w:pPr>
        <w:pStyle w:val="Listaconvietas"/>
        <w:spacing w:line="480" w:lineRule="exact"/>
        <w:ind w:left="720"/>
        <w:rPr>
          <w:lang w:val="es-CO"/>
        </w:rPr>
      </w:pPr>
      <w:proofErr w:type="gramStart"/>
      <w:r w:rsidRPr="001902AA">
        <w:rPr>
          <w:lang w:val="es-CO"/>
        </w:rPr>
        <w:t>API pública</w:t>
      </w:r>
      <w:proofErr w:type="gramEnd"/>
      <w:r w:rsidRPr="001902AA">
        <w:rPr>
          <w:lang w:val="es-CO"/>
        </w:rPr>
        <w:t xml:space="preserve"> para integraciones de terceros.</w:t>
      </w:r>
    </w:p>
    <w:p w14:paraId="02474199" w14:textId="77777777" w:rsidR="009A661A" w:rsidRPr="001902AA" w:rsidRDefault="00000000">
      <w:pPr>
        <w:spacing w:before="360" w:after="120" w:line="480" w:lineRule="exact"/>
        <w:jc w:val="center"/>
        <w:rPr>
          <w:lang w:val="es-CO"/>
        </w:rPr>
      </w:pPr>
      <w:r w:rsidRPr="001902AA">
        <w:rPr>
          <w:b/>
          <w:lang w:val="es-CO"/>
        </w:rPr>
        <w:lastRenderedPageBreak/>
        <w:t>10. CONCLUSIONES</w:t>
      </w:r>
    </w:p>
    <w:p w14:paraId="02AC4508" w14:textId="77777777" w:rsidR="009A661A" w:rsidRPr="001902AA" w:rsidRDefault="009A661A">
      <w:pPr>
        <w:spacing w:line="480" w:lineRule="exact"/>
        <w:rPr>
          <w:lang w:val="es-CO"/>
        </w:rPr>
      </w:pPr>
    </w:p>
    <w:p w14:paraId="25E0EB19" w14:textId="7A57324E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El Sprint 2 cumplió con lo que se comprometió en el </w:t>
      </w:r>
      <w:proofErr w:type="spellStart"/>
      <w:r w:rsidRPr="001902AA">
        <w:rPr>
          <w:lang w:val="es-CO"/>
        </w:rPr>
        <w:t>Product</w:t>
      </w:r>
      <w:proofErr w:type="spellEnd"/>
      <w:r w:rsidRPr="001902AA">
        <w:rPr>
          <w:lang w:val="es-CO"/>
        </w:rPr>
        <w:t xml:space="preserve"> Backlog y fue más allá, adelantando trabajo del siguiente sprint. La combinación de los diseños entregados por </w:t>
      </w:r>
      <w:proofErr w:type="spellStart"/>
      <w:r w:rsidR="001902AA">
        <w:rPr>
          <w:lang w:val="es-CO"/>
        </w:rPr>
        <w:t>Optimixage</w:t>
      </w:r>
      <w:proofErr w:type="spellEnd"/>
      <w:r w:rsidR="001902AA">
        <w:rPr>
          <w:lang w:val="es-CO"/>
        </w:rPr>
        <w:t xml:space="preserve"> S.A.S</w:t>
      </w:r>
      <w:r w:rsidRPr="001902AA">
        <w:rPr>
          <w:lang w:val="es-CO"/>
        </w:rPr>
        <w:t xml:space="preserve"> y el uso de v0.dev para generar código base </w:t>
      </w:r>
      <w:r w:rsidR="001902AA">
        <w:rPr>
          <w:lang w:val="es-CO"/>
        </w:rPr>
        <w:t xml:space="preserve">que </w:t>
      </w:r>
      <w:r w:rsidRPr="001902AA">
        <w:rPr>
          <w:lang w:val="es-CO"/>
        </w:rPr>
        <w:t>permitió construir interfaces de calidad en menos tiempo.</w:t>
      </w:r>
    </w:p>
    <w:p w14:paraId="40A7E87B" w14:textId="77777777" w:rsidR="009A661A" w:rsidRPr="001902AA" w:rsidRDefault="009A661A">
      <w:pPr>
        <w:spacing w:line="480" w:lineRule="exact"/>
        <w:rPr>
          <w:lang w:val="es-CO"/>
        </w:rPr>
      </w:pPr>
    </w:p>
    <w:p w14:paraId="048E970C" w14:textId="77777777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La arquitectura por capas que se definió desde el inicio demostró ser la decisión correcta: agregar siete nuevos módulos al </w:t>
      </w:r>
      <w:proofErr w:type="spellStart"/>
      <w:r w:rsidRPr="001902AA">
        <w:rPr>
          <w:lang w:val="es-CO"/>
        </w:rPr>
        <w:t>backend</w:t>
      </w:r>
      <w:proofErr w:type="spellEnd"/>
      <w:r w:rsidRPr="001902AA">
        <w:rPr>
          <w:lang w:val="es-CO"/>
        </w:rPr>
        <w:t xml:space="preserve"> no requirió tocar la lógica central, y el </w:t>
      </w:r>
      <w:proofErr w:type="spellStart"/>
      <w:r w:rsidRPr="001902AA">
        <w:rPr>
          <w:lang w:val="es-CO"/>
        </w:rPr>
        <w:t>frontend</w:t>
      </w:r>
      <w:proofErr w:type="spellEnd"/>
      <w:r w:rsidRPr="001902AA">
        <w:rPr>
          <w:lang w:val="es-CO"/>
        </w:rPr>
        <w:t xml:space="preserve"> se integró sin complicaciones gracias a la claridad de la API.</w:t>
      </w:r>
    </w:p>
    <w:p w14:paraId="6D454B19" w14:textId="77777777" w:rsidR="009A661A" w:rsidRPr="001902AA" w:rsidRDefault="009A661A">
      <w:pPr>
        <w:spacing w:line="480" w:lineRule="exact"/>
        <w:rPr>
          <w:lang w:val="es-CO"/>
        </w:rPr>
      </w:pPr>
    </w:p>
    <w:p w14:paraId="165EF093" w14:textId="22DE99AD" w:rsidR="009A661A" w:rsidRPr="001902AA" w:rsidRDefault="00000000">
      <w:pPr>
        <w:spacing w:line="480" w:lineRule="exact"/>
        <w:ind w:firstLine="720"/>
        <w:rPr>
          <w:lang w:val="es-CO"/>
        </w:rPr>
      </w:pPr>
      <w:r w:rsidRPr="001902AA">
        <w:rPr>
          <w:lang w:val="es-CO"/>
        </w:rPr>
        <w:t xml:space="preserve">Los puntos que quedaron sin terminar —carga de archivos, video y tiempo real— no afectan el funcionamiento del sistema y tienen un camino claro de solución para el Sprint 3. </w:t>
      </w:r>
      <w:r w:rsidR="001902AA">
        <w:rPr>
          <w:lang w:val="es-CO"/>
        </w:rPr>
        <w:t>Se entra</w:t>
      </w:r>
      <w:r w:rsidRPr="001902AA">
        <w:rPr>
          <w:lang w:val="es-CO"/>
        </w:rPr>
        <w:t xml:space="preserve"> al siguiente sprint con una plataforma sólida, bien probada y lista para recibir las funcionalidades más avanzadas</w:t>
      </w:r>
      <w:r w:rsidR="001902AA">
        <w:rPr>
          <w:lang w:val="es-CO"/>
        </w:rPr>
        <w:t>.</w:t>
      </w:r>
    </w:p>
    <w:p w14:paraId="2AEABC8F" w14:textId="35EB3BD6" w:rsidR="009A661A" w:rsidRPr="001902AA" w:rsidRDefault="009A661A" w:rsidP="001902AA">
      <w:pPr>
        <w:rPr>
          <w:lang w:val="es-CO"/>
        </w:rPr>
      </w:pPr>
    </w:p>
    <w:sectPr w:rsidR="009A661A" w:rsidRPr="001902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976366">
    <w:abstractNumId w:val="8"/>
  </w:num>
  <w:num w:numId="2" w16cid:durableId="1224560253">
    <w:abstractNumId w:val="6"/>
  </w:num>
  <w:num w:numId="3" w16cid:durableId="995761894">
    <w:abstractNumId w:val="5"/>
  </w:num>
  <w:num w:numId="4" w16cid:durableId="1111047961">
    <w:abstractNumId w:val="4"/>
  </w:num>
  <w:num w:numId="5" w16cid:durableId="212040863">
    <w:abstractNumId w:val="7"/>
  </w:num>
  <w:num w:numId="6" w16cid:durableId="2117409470">
    <w:abstractNumId w:val="3"/>
  </w:num>
  <w:num w:numId="7" w16cid:durableId="2116705026">
    <w:abstractNumId w:val="2"/>
  </w:num>
  <w:num w:numId="8" w16cid:durableId="1788233305">
    <w:abstractNumId w:val="1"/>
  </w:num>
  <w:num w:numId="9" w16cid:durableId="133125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AA"/>
    <w:rsid w:val="002447CC"/>
    <w:rsid w:val="0029639D"/>
    <w:rsid w:val="00326F90"/>
    <w:rsid w:val="009A661A"/>
    <w:rsid w:val="00AA1D8D"/>
    <w:rsid w:val="00B47730"/>
    <w:rsid w:val="00CB0664"/>
    <w:rsid w:val="00F57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E30F1"/>
  <w14:defaultImageDpi w14:val="300"/>
  <w15:docId w15:val="{7A25655F-4163-4044-B525-3FDBAD11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1675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Wbeimar  Roldan Ortiz</cp:lastModifiedBy>
  <cp:revision>3</cp:revision>
  <cp:lastPrinted>2026-04-15T22:17:00Z</cp:lastPrinted>
  <dcterms:created xsi:type="dcterms:W3CDTF">2013-12-23T23:15:00Z</dcterms:created>
  <dcterms:modified xsi:type="dcterms:W3CDTF">2026-04-15T22:18:00Z</dcterms:modified>
  <cp:category/>
</cp:coreProperties>
</file>