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D060" w14:textId="054D8AA6" w:rsidR="00E75F35" w:rsidRPr="00E75F35" w:rsidRDefault="00E75F35" w:rsidP="00E75F35">
      <w:pPr>
        <w:spacing w:after="0" w:line="240" w:lineRule="auto"/>
        <w:jc w:val="both"/>
        <w:rPr>
          <w:rFonts w:ascii="Times New Roman" w:hAnsi="Times New Roman" w:cs="Times New Roman"/>
          <w:b/>
          <w:color w:val="00B050"/>
          <w:sz w:val="24"/>
          <w:szCs w:val="24"/>
        </w:rPr>
      </w:pPr>
      <w:r w:rsidRPr="00E75F35">
        <w:rPr>
          <w:rFonts w:ascii="Times New Roman" w:hAnsi="Times New Roman" w:cs="Times New Roman"/>
          <w:b/>
          <w:color w:val="00B050"/>
          <w:sz w:val="24"/>
          <w:szCs w:val="24"/>
        </w:rPr>
        <w:t>Prezada</w:t>
      </w:r>
    </w:p>
    <w:p w14:paraId="0ACCC2D2" w14:textId="0127D120" w:rsidR="00E75F35" w:rsidRPr="00E75F35" w:rsidRDefault="00E75F35" w:rsidP="00E75F35">
      <w:pPr>
        <w:spacing w:after="0" w:line="240" w:lineRule="auto"/>
        <w:jc w:val="both"/>
        <w:rPr>
          <w:rFonts w:ascii="Times New Roman" w:hAnsi="Times New Roman" w:cs="Times New Roman"/>
          <w:b/>
          <w:color w:val="00B050"/>
          <w:sz w:val="24"/>
          <w:szCs w:val="24"/>
        </w:rPr>
      </w:pPr>
      <w:r w:rsidRPr="00E75F35">
        <w:rPr>
          <w:rFonts w:ascii="Times New Roman" w:hAnsi="Times New Roman" w:cs="Times New Roman"/>
          <w:b/>
          <w:color w:val="00B050"/>
          <w:sz w:val="24"/>
          <w:szCs w:val="24"/>
        </w:rPr>
        <w:t>Seu trabalho não foi aceito pois não seguiu as orientações enviadas, bem como não enviou trabalho em papel timbrando que é norma do evento.</w:t>
      </w:r>
    </w:p>
    <w:p w14:paraId="26FDEC97" w14:textId="77777777" w:rsidR="00E75F35" w:rsidRPr="00E75F35" w:rsidRDefault="00E75F35" w:rsidP="007F1AC9">
      <w:pPr>
        <w:spacing w:after="0" w:line="240" w:lineRule="auto"/>
        <w:jc w:val="center"/>
        <w:rPr>
          <w:rFonts w:ascii="Times New Roman" w:hAnsi="Times New Roman" w:cs="Times New Roman"/>
          <w:b/>
          <w:color w:val="00B050"/>
          <w:sz w:val="24"/>
          <w:szCs w:val="24"/>
        </w:rPr>
      </w:pPr>
    </w:p>
    <w:p w14:paraId="79A09525" w14:textId="77777777" w:rsidR="00E75F35" w:rsidRDefault="00E75F35" w:rsidP="007F1AC9">
      <w:pPr>
        <w:spacing w:after="0" w:line="240" w:lineRule="auto"/>
        <w:jc w:val="center"/>
        <w:rPr>
          <w:rFonts w:ascii="Times New Roman" w:hAnsi="Times New Roman" w:cs="Times New Roman"/>
          <w:b/>
          <w:sz w:val="24"/>
          <w:szCs w:val="24"/>
        </w:rPr>
      </w:pPr>
    </w:p>
    <w:p w14:paraId="3433B315" w14:textId="7D4FCE0C" w:rsidR="007F1AC9" w:rsidRDefault="007F1AC9" w:rsidP="007F1AC9">
      <w:pPr>
        <w:spacing w:after="0" w:line="240" w:lineRule="auto"/>
        <w:jc w:val="center"/>
        <w:rPr>
          <w:rFonts w:ascii="Times New Roman" w:hAnsi="Times New Roman" w:cs="Times New Roman"/>
          <w:b/>
          <w:sz w:val="24"/>
          <w:szCs w:val="24"/>
        </w:rPr>
      </w:pPr>
      <w:r w:rsidRPr="00283D49">
        <w:rPr>
          <w:rFonts w:ascii="Times New Roman" w:hAnsi="Times New Roman" w:cs="Times New Roman"/>
          <w:b/>
          <w:sz w:val="24"/>
          <w:szCs w:val="24"/>
        </w:rPr>
        <w:t>MEDIAÇÃO DE LEITURA: RELATO DE EXPERIÊNCIA COM A OBRA “NÓS” DE EVA FURNARI</w:t>
      </w:r>
    </w:p>
    <w:p w14:paraId="3E69F66F" w14:textId="77777777" w:rsidR="007F1AC9" w:rsidRDefault="007F1AC9" w:rsidP="007F1AC9">
      <w:pPr>
        <w:spacing w:after="0" w:line="240" w:lineRule="auto"/>
        <w:jc w:val="center"/>
        <w:rPr>
          <w:rFonts w:ascii="Times New Roman" w:hAnsi="Times New Roman" w:cs="Times New Roman"/>
          <w:b/>
          <w:sz w:val="24"/>
          <w:szCs w:val="24"/>
        </w:rPr>
      </w:pPr>
    </w:p>
    <w:p w14:paraId="021FD6F2" w14:textId="77777777" w:rsidR="00285A07" w:rsidRPr="00283D49" w:rsidRDefault="00285A07" w:rsidP="007F1AC9">
      <w:pPr>
        <w:spacing w:after="0" w:line="240" w:lineRule="auto"/>
        <w:jc w:val="right"/>
        <w:rPr>
          <w:rFonts w:ascii="Times New Roman" w:hAnsi="Times New Roman" w:cs="Times New Roman"/>
          <w:b/>
          <w:sz w:val="24"/>
          <w:szCs w:val="24"/>
        </w:rPr>
      </w:pPr>
      <w:r w:rsidRPr="00283D49">
        <w:rPr>
          <w:rFonts w:ascii="Times New Roman" w:hAnsi="Times New Roman" w:cs="Times New Roman"/>
          <w:b/>
          <w:sz w:val="24"/>
          <w:szCs w:val="24"/>
        </w:rPr>
        <w:t>Ozana Maria Alves</w:t>
      </w:r>
    </w:p>
    <w:p w14:paraId="1A85B47E" w14:textId="27C43EC6" w:rsidR="007D3FDD" w:rsidRPr="007F1AC9" w:rsidRDefault="007F1AC9" w:rsidP="007F1AC9">
      <w:pPr>
        <w:spacing w:after="0"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Aluna da Pós-Graduação</w:t>
      </w:r>
      <w:r w:rsidR="00B95585">
        <w:rPr>
          <w:rFonts w:ascii="Times New Roman" w:hAnsi="Times New Roman" w:cs="Times New Roman"/>
          <w:sz w:val="24"/>
          <w:szCs w:val="24"/>
        </w:rPr>
        <w:t xml:space="preserve"> Lato Sensu</w:t>
      </w:r>
      <w:r>
        <w:rPr>
          <w:rFonts w:ascii="Times New Roman" w:hAnsi="Times New Roman" w:cs="Times New Roman"/>
          <w:sz w:val="24"/>
          <w:szCs w:val="24"/>
        </w:rPr>
        <w:t xml:space="preserve"> </w:t>
      </w:r>
      <w:r w:rsidR="00E75F35">
        <w:rPr>
          <w:rFonts w:ascii="Times New Roman" w:hAnsi="Times New Roman" w:cs="Times New Roman"/>
          <w:sz w:val="24"/>
          <w:szCs w:val="24"/>
        </w:rPr>
        <w:t>–</w:t>
      </w:r>
      <w:r>
        <w:rPr>
          <w:rFonts w:ascii="Times New Roman" w:hAnsi="Times New Roman" w:cs="Times New Roman"/>
          <w:sz w:val="24"/>
          <w:szCs w:val="24"/>
        </w:rPr>
        <w:t xml:space="preserve"> IFRN</w:t>
      </w:r>
      <w:r w:rsidR="00E75F35">
        <w:rPr>
          <w:rFonts w:ascii="Times New Roman" w:hAnsi="Times New Roman" w:cs="Times New Roman"/>
          <w:sz w:val="24"/>
          <w:szCs w:val="24"/>
        </w:rPr>
        <w:t xml:space="preserve">, </w:t>
      </w:r>
      <w:r w:rsidR="00E75F35" w:rsidRPr="00E75F35">
        <w:rPr>
          <w:rFonts w:ascii="Times New Roman" w:hAnsi="Times New Roman" w:cs="Times New Roman"/>
          <w:sz w:val="24"/>
          <w:szCs w:val="24"/>
          <w:highlight w:val="yellow"/>
        </w:rPr>
        <w:t>e-mail</w:t>
      </w:r>
    </w:p>
    <w:p w14:paraId="166A108F" w14:textId="77777777" w:rsidR="007D3FDD" w:rsidRPr="00283D49" w:rsidRDefault="007D3FDD" w:rsidP="007D3FDD">
      <w:pPr>
        <w:spacing w:after="0" w:line="240" w:lineRule="auto"/>
        <w:jc w:val="center"/>
        <w:rPr>
          <w:rFonts w:ascii="Times New Roman" w:hAnsi="Times New Roman" w:cs="Times New Roman"/>
        </w:rPr>
      </w:pPr>
    </w:p>
    <w:p w14:paraId="7E09ECB3" w14:textId="77777777" w:rsidR="00285A07" w:rsidRPr="007F1AC9" w:rsidRDefault="00285A07" w:rsidP="00285A07">
      <w:pPr>
        <w:spacing w:after="0" w:line="240" w:lineRule="auto"/>
        <w:jc w:val="both"/>
        <w:rPr>
          <w:rFonts w:ascii="Times New Roman" w:hAnsi="Times New Roman" w:cs="Times New Roman"/>
        </w:rPr>
      </w:pPr>
      <w:r w:rsidRPr="00283D49">
        <w:rPr>
          <w:rFonts w:ascii="Times New Roman" w:hAnsi="Times New Roman" w:cs="Times New Roman"/>
          <w:b/>
          <w:sz w:val="24"/>
          <w:szCs w:val="24"/>
        </w:rPr>
        <w:t xml:space="preserve">RESUMO: </w:t>
      </w:r>
      <w:r w:rsidRPr="007F1AC9">
        <w:rPr>
          <w:rFonts w:ascii="Times New Roman" w:hAnsi="Times New Roman" w:cs="Times New Roman"/>
        </w:rPr>
        <w:t xml:space="preserve">Investigar a mediação e a interação mediante estratégias de contação e reconto de histórias e os sujeitos envolvidos na atividade de leitura é a proposta desse estudo. Embora muito se discuta sobre a utilização de diversas estratégias para mediar a leitura é necessário perguntarmos se os leitores envolvidos estão, de fato, construindo sentido para o texto e se essas leituras despertam prazer em ler. Na atividade trabalhamos o conto infanto-juvenil </w:t>
      </w:r>
      <w:r w:rsidR="00E34B71">
        <w:rPr>
          <w:rFonts w:ascii="Times New Roman" w:hAnsi="Times New Roman" w:cs="Times New Roman"/>
        </w:rPr>
        <w:t>“Nós”, da escritora Eva Furnari. O</w:t>
      </w:r>
      <w:r w:rsidRPr="007F1AC9">
        <w:rPr>
          <w:rFonts w:ascii="Times New Roman" w:hAnsi="Times New Roman" w:cs="Times New Roman"/>
        </w:rPr>
        <w:t xml:space="preserve"> livro conta a história da menina </w:t>
      </w:r>
      <w:r w:rsidRPr="007F1AC9">
        <w:rPr>
          <w:rFonts w:ascii="Times New Roman" w:hAnsi="Times New Roman" w:cs="Times New Roman"/>
          <w:bCs/>
        </w:rPr>
        <w:t>Mel</w:t>
      </w:r>
      <w:r w:rsidR="004A2178" w:rsidRPr="007F1AC9">
        <w:rPr>
          <w:rFonts w:ascii="Times New Roman" w:hAnsi="Times New Roman" w:cs="Times New Roman"/>
          <w:bCs/>
        </w:rPr>
        <w:t>,</w:t>
      </w:r>
      <w:r w:rsidRPr="007F1AC9">
        <w:rPr>
          <w:rFonts w:ascii="Times New Roman" w:hAnsi="Times New Roman" w:cs="Times New Roman"/>
        </w:rPr>
        <w:t xml:space="preserve"> passada na cidade de </w:t>
      </w:r>
      <w:r w:rsidRPr="007F1AC9">
        <w:rPr>
          <w:rFonts w:ascii="Times New Roman" w:hAnsi="Times New Roman" w:cs="Times New Roman"/>
          <w:bCs/>
        </w:rPr>
        <w:t>Pamonhas</w:t>
      </w:r>
      <w:r w:rsidR="00426D3B">
        <w:rPr>
          <w:rFonts w:ascii="Times New Roman" w:hAnsi="Times New Roman" w:cs="Times New Roman"/>
        </w:rPr>
        <w:t>, em um</w:t>
      </w:r>
      <w:r w:rsidRPr="007F1AC9">
        <w:rPr>
          <w:rFonts w:ascii="Times New Roman" w:hAnsi="Times New Roman" w:cs="Times New Roman"/>
        </w:rPr>
        <w:t xml:space="preserve"> "</w:t>
      </w:r>
      <w:r w:rsidRPr="007F1AC9">
        <w:rPr>
          <w:rFonts w:ascii="Times New Roman" w:hAnsi="Times New Roman" w:cs="Times New Roman"/>
          <w:bCs/>
        </w:rPr>
        <w:t>tempo em que as pessoas nasciam em repolhos e que as bicicletas voavam</w:t>
      </w:r>
      <w:r w:rsidRPr="007F1AC9">
        <w:rPr>
          <w:rFonts w:ascii="Times New Roman" w:hAnsi="Times New Roman" w:cs="Times New Roman"/>
        </w:rPr>
        <w:t>". Dessa forma, este estudo caracteriza-se como sendo do tipo interpretativista, de cunho participativo e orientado por uma abordagem qualitativa. Para tanto, nos apoiamos nos pressupostos teóricos de Bakhtin (1996</w:t>
      </w:r>
      <w:r w:rsidR="001E7789" w:rsidRPr="007F1AC9">
        <w:rPr>
          <w:rFonts w:ascii="Times New Roman" w:hAnsi="Times New Roman" w:cs="Times New Roman"/>
        </w:rPr>
        <w:t>),</w:t>
      </w:r>
      <w:r w:rsidRPr="007F1AC9">
        <w:rPr>
          <w:rFonts w:ascii="Times New Roman" w:hAnsi="Times New Roman" w:cs="Times New Roman"/>
        </w:rPr>
        <w:t xml:space="preserve"> </w:t>
      </w:r>
      <w:r w:rsidR="001E7789" w:rsidRPr="007F1AC9">
        <w:rPr>
          <w:rFonts w:ascii="Times New Roman" w:hAnsi="Times New Roman" w:cs="Times New Roman"/>
        </w:rPr>
        <w:t>Barbosa (1994</w:t>
      </w:r>
      <w:r w:rsidR="00C45104" w:rsidRPr="007F1AC9">
        <w:rPr>
          <w:rFonts w:ascii="Times New Roman" w:hAnsi="Times New Roman" w:cs="Times New Roman"/>
        </w:rPr>
        <w:t>)</w:t>
      </w:r>
      <w:r w:rsidRPr="007F1AC9">
        <w:rPr>
          <w:rFonts w:ascii="Times New Roman" w:hAnsi="Times New Roman" w:cs="Times New Roman"/>
        </w:rPr>
        <w:t>, Co</w:t>
      </w:r>
      <w:r w:rsidR="008843DF" w:rsidRPr="007F1AC9">
        <w:rPr>
          <w:rFonts w:ascii="Times New Roman" w:hAnsi="Times New Roman" w:cs="Times New Roman"/>
        </w:rPr>
        <w:t xml:space="preserve">lomer (2007), </w:t>
      </w:r>
      <w:r w:rsidRPr="007F1AC9">
        <w:rPr>
          <w:rFonts w:ascii="Times New Roman" w:hAnsi="Times New Roman" w:cs="Times New Roman"/>
        </w:rPr>
        <w:t>Kleiman (20</w:t>
      </w:r>
      <w:r w:rsidR="008843DF" w:rsidRPr="007F1AC9">
        <w:rPr>
          <w:rFonts w:ascii="Times New Roman" w:hAnsi="Times New Roman" w:cs="Times New Roman"/>
        </w:rPr>
        <w:t>04),</w:t>
      </w:r>
      <w:r w:rsidR="00C45104" w:rsidRPr="007F1AC9">
        <w:rPr>
          <w:rFonts w:ascii="Times New Roman" w:hAnsi="Times New Roman" w:cs="Times New Roman"/>
        </w:rPr>
        <w:t xml:space="preserve"> Marcu</w:t>
      </w:r>
      <w:r w:rsidR="00D7348D">
        <w:rPr>
          <w:rFonts w:ascii="Times New Roman" w:hAnsi="Times New Roman" w:cs="Times New Roman"/>
        </w:rPr>
        <w:t>s</w:t>
      </w:r>
      <w:r w:rsidR="00C45104" w:rsidRPr="007F1AC9">
        <w:rPr>
          <w:rFonts w:ascii="Times New Roman" w:hAnsi="Times New Roman" w:cs="Times New Roman"/>
        </w:rPr>
        <w:t>che (2008),</w:t>
      </w:r>
      <w:r w:rsidR="008843DF" w:rsidRPr="007F1AC9">
        <w:rPr>
          <w:rFonts w:ascii="Times New Roman" w:hAnsi="Times New Roman" w:cs="Times New Roman"/>
        </w:rPr>
        <w:t xml:space="preserve"> </w:t>
      </w:r>
      <w:r w:rsidR="00C45104" w:rsidRPr="007F1AC9">
        <w:rPr>
          <w:rFonts w:ascii="Times New Roman" w:hAnsi="Times New Roman" w:cs="Times New Roman"/>
        </w:rPr>
        <w:t xml:space="preserve">Vygotsky (1984), </w:t>
      </w:r>
      <w:r w:rsidR="008843DF" w:rsidRPr="007F1AC9">
        <w:rPr>
          <w:rFonts w:ascii="Times New Roman" w:hAnsi="Times New Roman" w:cs="Times New Roman"/>
        </w:rPr>
        <w:t xml:space="preserve">Yunes </w:t>
      </w:r>
      <w:r w:rsidR="00C45104" w:rsidRPr="007F1AC9">
        <w:rPr>
          <w:rFonts w:ascii="Times New Roman" w:hAnsi="Times New Roman" w:cs="Times New Roman"/>
        </w:rPr>
        <w:t>(2009</w:t>
      </w:r>
      <w:r w:rsidR="00DC3E14">
        <w:rPr>
          <w:rFonts w:ascii="Times New Roman" w:hAnsi="Times New Roman" w:cs="Times New Roman"/>
        </w:rPr>
        <w:t>)</w:t>
      </w:r>
      <w:r w:rsidR="00C45104" w:rsidRPr="007F1AC9">
        <w:rPr>
          <w:rFonts w:ascii="Times New Roman" w:hAnsi="Times New Roman" w:cs="Times New Roman"/>
        </w:rPr>
        <w:t xml:space="preserve">, </w:t>
      </w:r>
      <w:r w:rsidRPr="007F1AC9">
        <w:rPr>
          <w:rFonts w:ascii="Times New Roman" w:hAnsi="Times New Roman" w:cs="Times New Roman"/>
        </w:rPr>
        <w:t>entre outr</w:t>
      </w:r>
      <w:r w:rsidR="00723694" w:rsidRPr="007F1AC9">
        <w:rPr>
          <w:rFonts w:ascii="Times New Roman" w:hAnsi="Times New Roman" w:cs="Times New Roman"/>
        </w:rPr>
        <w:t xml:space="preserve">os. </w:t>
      </w:r>
      <w:r w:rsidRPr="007F1AC9">
        <w:rPr>
          <w:rFonts w:ascii="Times New Roman" w:hAnsi="Times New Roman" w:cs="Times New Roman"/>
        </w:rPr>
        <w:t>A partir da aplicação dessas estratégias de uma forma lúdica e prazerosa, o leitor amplia seus horizontes e abre caminhos para a aprendizagem, além de ajudá-lo a demonstrar e perceber suas capacidades, através da compreensão e interpretações feitas a partir do texto.</w:t>
      </w:r>
    </w:p>
    <w:p w14:paraId="5DCA9C6A" w14:textId="77777777" w:rsidR="00285A07" w:rsidRPr="00283D49" w:rsidRDefault="00285A07" w:rsidP="00285A07">
      <w:pPr>
        <w:spacing w:after="0" w:line="240" w:lineRule="auto"/>
        <w:jc w:val="both"/>
        <w:rPr>
          <w:rFonts w:ascii="Times New Roman" w:hAnsi="Times New Roman" w:cs="Times New Roman"/>
          <w:sz w:val="20"/>
          <w:szCs w:val="20"/>
        </w:rPr>
      </w:pPr>
    </w:p>
    <w:p w14:paraId="40DF856B" w14:textId="77777777" w:rsidR="006A1069" w:rsidRPr="0058012B" w:rsidRDefault="00285A07" w:rsidP="006A1069">
      <w:pPr>
        <w:spacing w:after="0" w:line="240" w:lineRule="auto"/>
        <w:jc w:val="both"/>
        <w:rPr>
          <w:rFonts w:ascii="Times New Roman" w:hAnsi="Times New Roman" w:cs="Times New Roman"/>
          <w:sz w:val="24"/>
          <w:szCs w:val="24"/>
        </w:rPr>
      </w:pPr>
      <w:r w:rsidRPr="00283D49">
        <w:rPr>
          <w:rFonts w:ascii="Times New Roman" w:hAnsi="Times New Roman" w:cs="Times New Roman"/>
          <w:b/>
          <w:sz w:val="24"/>
          <w:szCs w:val="24"/>
        </w:rPr>
        <w:t>Palavras-chave:</w:t>
      </w:r>
      <w:r w:rsidRPr="00283D49">
        <w:rPr>
          <w:rFonts w:ascii="Times New Roman" w:hAnsi="Times New Roman" w:cs="Times New Roman"/>
          <w:b/>
          <w:sz w:val="20"/>
          <w:szCs w:val="20"/>
        </w:rPr>
        <w:t xml:space="preserve"> </w:t>
      </w:r>
      <w:r w:rsidR="00266672" w:rsidRPr="00283D49">
        <w:rPr>
          <w:rFonts w:ascii="Times New Roman" w:hAnsi="Times New Roman" w:cs="Times New Roman"/>
          <w:sz w:val="24"/>
          <w:szCs w:val="24"/>
        </w:rPr>
        <w:t>Contação e reconto de história</w:t>
      </w:r>
      <w:r w:rsidRPr="00283D49">
        <w:rPr>
          <w:rFonts w:ascii="Times New Roman" w:hAnsi="Times New Roman" w:cs="Times New Roman"/>
          <w:sz w:val="24"/>
          <w:szCs w:val="24"/>
        </w:rPr>
        <w:t xml:space="preserve">. </w:t>
      </w:r>
      <w:r w:rsidRPr="0058012B">
        <w:rPr>
          <w:rFonts w:ascii="Times New Roman" w:hAnsi="Times New Roman" w:cs="Times New Roman"/>
          <w:sz w:val="24"/>
          <w:szCs w:val="24"/>
        </w:rPr>
        <w:t xml:space="preserve">Mediação. Interação. </w:t>
      </w:r>
    </w:p>
    <w:p w14:paraId="5A0E3DD3" w14:textId="77777777" w:rsidR="006A1069" w:rsidRPr="0058012B" w:rsidRDefault="006A1069" w:rsidP="006A1069">
      <w:pPr>
        <w:spacing w:after="0" w:line="240" w:lineRule="auto"/>
        <w:jc w:val="both"/>
        <w:rPr>
          <w:rFonts w:ascii="Times New Roman" w:hAnsi="Times New Roman" w:cs="Times New Roman"/>
          <w:sz w:val="24"/>
          <w:szCs w:val="24"/>
        </w:rPr>
      </w:pPr>
    </w:p>
    <w:p w14:paraId="6F66AD54" w14:textId="77777777" w:rsidR="00A47B6D" w:rsidRDefault="00527EC7" w:rsidP="00A47B6D">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INTRODUÇÃO</w:t>
      </w:r>
    </w:p>
    <w:p w14:paraId="51145C03" w14:textId="77777777" w:rsidR="00A47B6D" w:rsidRPr="00A47B6D" w:rsidRDefault="00A47B6D" w:rsidP="00A47B6D">
      <w:pPr>
        <w:spacing w:after="0" w:line="240" w:lineRule="auto"/>
        <w:jc w:val="both"/>
        <w:rPr>
          <w:rFonts w:ascii="Times New Roman" w:hAnsi="Times New Roman" w:cs="Times New Roman"/>
          <w:b/>
          <w:sz w:val="24"/>
          <w:szCs w:val="24"/>
        </w:rPr>
      </w:pPr>
    </w:p>
    <w:p w14:paraId="151AB988" w14:textId="77777777" w:rsidR="00527EC7" w:rsidRPr="00283D49" w:rsidRDefault="00A47B6D" w:rsidP="00650B66">
      <w:p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00527EC7" w:rsidRPr="00283D49">
        <w:rPr>
          <w:rFonts w:ascii="Times New Roman" w:hAnsi="Times New Roman" w:cs="Times New Roman"/>
          <w:sz w:val="24"/>
          <w:szCs w:val="24"/>
        </w:rPr>
        <w:t>literatura Infanto-juvenil caracteriza-se por sua pluralidade de sentidos, por sua interação e recep</w:t>
      </w:r>
      <w:r w:rsidR="00296AAC" w:rsidRPr="00283D49">
        <w:rPr>
          <w:rFonts w:ascii="Times New Roman" w:hAnsi="Times New Roman" w:cs="Times New Roman"/>
          <w:sz w:val="24"/>
          <w:szCs w:val="24"/>
        </w:rPr>
        <w:t>ção ativa com e por seus leito</w:t>
      </w:r>
      <w:r w:rsidR="00527EC7" w:rsidRPr="00283D49">
        <w:rPr>
          <w:rFonts w:ascii="Times New Roman" w:hAnsi="Times New Roman" w:cs="Times New Roman"/>
          <w:sz w:val="24"/>
          <w:szCs w:val="24"/>
        </w:rPr>
        <w:t>res. Assim, é necessário criar possibilidades de socialização da leitura, pois ela contribui para a construção da identidade do leitor, amplia sua visão de mundo e proporciona</w:t>
      </w:r>
      <w:r w:rsidR="00C76496">
        <w:rPr>
          <w:rFonts w:ascii="Times New Roman" w:hAnsi="Times New Roman" w:cs="Times New Roman"/>
          <w:sz w:val="24"/>
          <w:szCs w:val="24"/>
        </w:rPr>
        <w:t xml:space="preserve"> experiências significativas. </w:t>
      </w:r>
      <w:r w:rsidR="00527EC7" w:rsidRPr="00283D49">
        <w:rPr>
          <w:rFonts w:ascii="Times New Roman" w:hAnsi="Times New Roman" w:cs="Times New Roman"/>
          <w:sz w:val="24"/>
          <w:szCs w:val="24"/>
        </w:rPr>
        <w:t xml:space="preserve">Por ser uma relação com o outro, a leitura dialoga com todos os que a envolve, autor, texto, leitor e seu contexto, resultando em um processo de interação.  </w:t>
      </w:r>
    </w:p>
    <w:p w14:paraId="3D4C5319" w14:textId="77777777" w:rsidR="00C76496" w:rsidRDefault="009540A6"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t>Reconhecendo a importância da literatura na formação do cidadã</w:t>
      </w:r>
      <w:r w:rsidR="00DA6FA3" w:rsidRPr="00283D49">
        <w:rPr>
          <w:rFonts w:ascii="Times New Roman" w:hAnsi="Times New Roman" w:cs="Times New Roman"/>
          <w:sz w:val="24"/>
          <w:szCs w:val="24"/>
        </w:rPr>
        <w:t xml:space="preserve">o, </w:t>
      </w:r>
      <w:r w:rsidR="00E34B71">
        <w:rPr>
          <w:rFonts w:ascii="Times New Roman" w:hAnsi="Times New Roman" w:cs="Times New Roman"/>
          <w:sz w:val="24"/>
          <w:szCs w:val="24"/>
        </w:rPr>
        <w:t xml:space="preserve">como </w:t>
      </w:r>
      <w:r w:rsidR="00DC570E">
        <w:rPr>
          <w:rFonts w:ascii="Times New Roman" w:hAnsi="Times New Roman" w:cs="Times New Roman"/>
          <w:sz w:val="24"/>
          <w:szCs w:val="24"/>
        </w:rPr>
        <w:t>objetivo desse trabalho</w:t>
      </w:r>
      <w:r w:rsidR="00E34B71">
        <w:rPr>
          <w:rFonts w:ascii="Times New Roman" w:hAnsi="Times New Roman" w:cs="Times New Roman"/>
          <w:sz w:val="24"/>
          <w:szCs w:val="24"/>
        </w:rPr>
        <w:t xml:space="preserve"> propomos</w:t>
      </w:r>
      <w:r w:rsidR="00DC570E">
        <w:rPr>
          <w:rFonts w:ascii="Times New Roman" w:hAnsi="Times New Roman" w:cs="Times New Roman"/>
          <w:sz w:val="24"/>
          <w:szCs w:val="24"/>
        </w:rPr>
        <w:t xml:space="preserve"> </w:t>
      </w:r>
      <w:r w:rsidRPr="00283D49">
        <w:rPr>
          <w:rFonts w:ascii="Times New Roman" w:hAnsi="Times New Roman" w:cs="Times New Roman"/>
          <w:sz w:val="24"/>
          <w:szCs w:val="24"/>
        </w:rPr>
        <w:t>i</w:t>
      </w:r>
      <w:r w:rsidR="00527EC7" w:rsidRPr="00283D49">
        <w:rPr>
          <w:rFonts w:ascii="Times New Roman" w:hAnsi="Times New Roman" w:cs="Times New Roman"/>
          <w:sz w:val="24"/>
          <w:szCs w:val="24"/>
        </w:rPr>
        <w:t>nvestigar a mediação e a interação mediante estratégias de contação e reconto de história</w:t>
      </w:r>
      <w:r w:rsidR="004E2C34" w:rsidRPr="00283D49">
        <w:rPr>
          <w:rFonts w:ascii="Times New Roman" w:hAnsi="Times New Roman" w:cs="Times New Roman"/>
          <w:sz w:val="24"/>
          <w:szCs w:val="24"/>
        </w:rPr>
        <w:t xml:space="preserve"> do livro infanto-juvenil intitulado</w:t>
      </w:r>
      <w:r w:rsidR="007F1AC9">
        <w:rPr>
          <w:rFonts w:ascii="Times New Roman" w:hAnsi="Times New Roman" w:cs="Times New Roman"/>
          <w:sz w:val="24"/>
          <w:szCs w:val="24"/>
        </w:rPr>
        <w:t xml:space="preserve"> </w:t>
      </w:r>
      <w:r w:rsidR="004E2C34" w:rsidRPr="00283D49">
        <w:rPr>
          <w:rFonts w:ascii="Times New Roman" w:hAnsi="Times New Roman" w:cs="Times New Roman"/>
          <w:sz w:val="24"/>
          <w:szCs w:val="24"/>
        </w:rPr>
        <w:t>“Nós”, da escritora Eva Furnari e os sujeitos envolvidos na aula de leitura lit</w:t>
      </w:r>
      <w:r w:rsidR="00405123">
        <w:rPr>
          <w:rFonts w:ascii="Times New Roman" w:hAnsi="Times New Roman" w:cs="Times New Roman"/>
          <w:sz w:val="24"/>
          <w:szCs w:val="24"/>
        </w:rPr>
        <w:t>erária</w:t>
      </w:r>
      <w:r w:rsidR="004E2C34" w:rsidRPr="00283D49">
        <w:rPr>
          <w:rFonts w:ascii="Times New Roman" w:hAnsi="Times New Roman" w:cs="Times New Roman"/>
          <w:sz w:val="24"/>
          <w:szCs w:val="24"/>
        </w:rPr>
        <w:t xml:space="preserve">. </w:t>
      </w:r>
    </w:p>
    <w:p w14:paraId="341CC4DE" w14:textId="77777777" w:rsidR="00527EC7" w:rsidRPr="00283D49" w:rsidRDefault="00405123" w:rsidP="00650B66">
      <w:pPr>
        <w:tabs>
          <w:tab w:val="left" w:pos="851"/>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Embora</w:t>
      </w:r>
      <w:r w:rsidR="00527EC7" w:rsidRPr="00283D49">
        <w:rPr>
          <w:rFonts w:ascii="Times New Roman" w:hAnsi="Times New Roman" w:cs="Times New Roman"/>
          <w:sz w:val="24"/>
          <w:szCs w:val="24"/>
        </w:rPr>
        <w:t xml:space="preserve"> muito se discuta sobre a utilização de diversas estratégias para mediar a leitura, faz-se necessário perguntarmos se os leitores envolvidos estão de fato construindo sentido para o texto e se essas leituras despertam o prazer em ler. Mediante o que foi exposto pretendemos responder através desse estudo, os seguintes questionamentos de nossa pesquisa: Como a mediação de leitura literária infanto-juvenil influencia na eficácia da estratégia de </w:t>
      </w:r>
      <w:r w:rsidR="00527EC7" w:rsidRPr="00283D49">
        <w:rPr>
          <w:rFonts w:ascii="Times New Roman" w:hAnsi="Times New Roman" w:cs="Times New Roman"/>
          <w:sz w:val="24"/>
          <w:szCs w:val="24"/>
        </w:rPr>
        <w:lastRenderedPageBreak/>
        <w:t>contação de história? De que forma a interação entre texto, autor e leitor é refletida</w:t>
      </w:r>
      <w:r w:rsidR="00B34467" w:rsidRPr="00283D49">
        <w:rPr>
          <w:rFonts w:ascii="Times New Roman" w:hAnsi="Times New Roman" w:cs="Times New Roman"/>
          <w:sz w:val="24"/>
          <w:szCs w:val="24"/>
        </w:rPr>
        <w:t xml:space="preserve"> </w:t>
      </w:r>
      <w:r w:rsidR="00527EC7" w:rsidRPr="00283D49">
        <w:rPr>
          <w:rFonts w:ascii="Times New Roman" w:hAnsi="Times New Roman" w:cs="Times New Roman"/>
          <w:sz w:val="24"/>
          <w:szCs w:val="24"/>
        </w:rPr>
        <w:t>na estratégia de reconto?</w:t>
      </w:r>
    </w:p>
    <w:p w14:paraId="4EB949DF" w14:textId="77777777" w:rsidR="0086114C" w:rsidRPr="00283D49" w:rsidRDefault="00527EC7"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t>Esse estudo justifica-se pela busca por compartilhar experiências diversas de mediação e</w:t>
      </w:r>
      <w:r w:rsidR="007C0080" w:rsidRPr="00283D49">
        <w:rPr>
          <w:rFonts w:ascii="Times New Roman" w:hAnsi="Times New Roman" w:cs="Times New Roman"/>
          <w:sz w:val="24"/>
          <w:szCs w:val="24"/>
        </w:rPr>
        <w:t xml:space="preserve"> interação de</w:t>
      </w:r>
      <w:r w:rsidRPr="00283D49">
        <w:rPr>
          <w:rFonts w:ascii="Times New Roman" w:hAnsi="Times New Roman" w:cs="Times New Roman"/>
          <w:sz w:val="24"/>
          <w:szCs w:val="24"/>
        </w:rPr>
        <w:t xml:space="preserve"> leitura</w:t>
      </w:r>
      <w:r w:rsidR="003A0FD4" w:rsidRPr="00283D49">
        <w:rPr>
          <w:rFonts w:ascii="Times New Roman" w:hAnsi="Times New Roman" w:cs="Times New Roman"/>
          <w:sz w:val="24"/>
          <w:szCs w:val="24"/>
        </w:rPr>
        <w:t xml:space="preserve"> literária com crianças e adolescentes</w:t>
      </w:r>
      <w:r w:rsidR="007C0080" w:rsidRPr="00283D49">
        <w:rPr>
          <w:rFonts w:ascii="Times New Roman" w:hAnsi="Times New Roman" w:cs="Times New Roman"/>
          <w:sz w:val="24"/>
          <w:szCs w:val="24"/>
        </w:rPr>
        <w:t xml:space="preserve"> do Centro </w:t>
      </w:r>
      <w:r w:rsidR="0086114C" w:rsidRPr="00283D49">
        <w:rPr>
          <w:rFonts w:ascii="Times New Roman" w:hAnsi="Times New Roman" w:cs="Times New Roman"/>
          <w:sz w:val="24"/>
          <w:szCs w:val="24"/>
        </w:rPr>
        <w:t xml:space="preserve">Comunitário </w:t>
      </w:r>
      <w:r w:rsidR="007C0080" w:rsidRPr="00283D49">
        <w:rPr>
          <w:rFonts w:ascii="Times New Roman" w:hAnsi="Times New Roman" w:cs="Times New Roman"/>
          <w:sz w:val="24"/>
          <w:szCs w:val="24"/>
        </w:rPr>
        <w:t xml:space="preserve">de Assistência Social da Legião da Boa Vontade – LBV em Natal. A LBV é uma entidade que atende a crianças, adolescentes, mulheres, idosos e famílias em situação de vulnerabilidade </w:t>
      </w:r>
      <w:r w:rsidR="00AC0930">
        <w:rPr>
          <w:rFonts w:ascii="Times New Roman" w:hAnsi="Times New Roman" w:cs="Times New Roman"/>
          <w:sz w:val="24"/>
          <w:szCs w:val="24"/>
        </w:rPr>
        <w:t>social, há 66</w:t>
      </w:r>
      <w:r w:rsidR="0086114C" w:rsidRPr="00283D49">
        <w:rPr>
          <w:rFonts w:ascii="Times New Roman" w:hAnsi="Times New Roman" w:cs="Times New Roman"/>
          <w:sz w:val="24"/>
          <w:szCs w:val="24"/>
        </w:rPr>
        <w:t xml:space="preserve"> a</w:t>
      </w:r>
      <w:r w:rsidR="00AC0930">
        <w:rPr>
          <w:rFonts w:ascii="Times New Roman" w:hAnsi="Times New Roman" w:cs="Times New Roman"/>
          <w:sz w:val="24"/>
          <w:szCs w:val="24"/>
        </w:rPr>
        <w:t>nos no Brasil e há 39</w:t>
      </w:r>
      <w:r w:rsidR="007C0080" w:rsidRPr="00283D49">
        <w:rPr>
          <w:rFonts w:ascii="Times New Roman" w:hAnsi="Times New Roman" w:cs="Times New Roman"/>
          <w:sz w:val="24"/>
          <w:szCs w:val="24"/>
        </w:rPr>
        <w:t xml:space="preserve"> anos em Natal-RN. </w:t>
      </w:r>
    </w:p>
    <w:p w14:paraId="3553C5F5" w14:textId="77777777" w:rsidR="0086114C" w:rsidRPr="00283D49" w:rsidRDefault="0086114C"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A Legião da Boa Vontade – LBV, foi fundada em 1º de janeiro de 1950 por Alziro Zarur, hoje, seu diretor-presidente é o escritor, radialista e poeta José de Paiva Netto. A LBV é uma associação civil de direito privado, beneficente, filantrópica, educacional, cultural, filosófica, ecumênica, altruística e sem fins econômicos, reconhecida no Brasil e no exterior por seu trabalho nas áreas da educação e da assistência social. Atua em prol de famílias de baixa renda, somando ao auxílio material os valores da Espiritualidade Ecumênica.</w:t>
      </w:r>
    </w:p>
    <w:p w14:paraId="69DE0897" w14:textId="77777777" w:rsidR="00FC68CF" w:rsidRPr="00283D49" w:rsidRDefault="00FC68CF"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Nessas mais de seis décadas, o ideal de Boa Vontade inspirou também a atuação da LBV da Argentina, da Bolívia, dos Estados Unidos, do Paraguai, de Portugal e do Uruguai, nas quais as atividades são mantidas graças a doações da população local.</w:t>
      </w:r>
    </w:p>
    <w:p w14:paraId="05FC78BA" w14:textId="77777777" w:rsidR="00FC68CF" w:rsidRPr="00283D49" w:rsidRDefault="009540A6" w:rsidP="0026438B">
      <w:pPr>
        <w:pStyle w:val="NormalWeb"/>
        <w:shd w:val="clear" w:color="auto" w:fill="FFFFFF"/>
        <w:spacing w:before="0" w:beforeAutospacing="0" w:after="0" w:afterAutospacing="0" w:line="360" w:lineRule="auto"/>
        <w:ind w:firstLine="851"/>
        <w:jc w:val="both"/>
      </w:pPr>
      <w:r w:rsidRPr="00283D49">
        <w:t>Trata-se de</w:t>
      </w:r>
      <w:r w:rsidR="00FC68CF" w:rsidRPr="00283D49">
        <w:t xml:space="preserve"> uma organização da sociedade civil com status consultivo geral no Conselho Econômico e Social (Ecosoc) das Nações Unidas, desde 1999, e associada ao Departamento de Informação Pública (DPI) da ONU, desde 1994. Essa condição permite à LBV participar e contribuir na discussão dos temas do Ecosoc em Nova York (EUA), em Genebra (Suíça) e em Viena (Áustria). Desse modo, a Instituição tem fraternalmente apresentado recomendações quanto à implementação de políticas públicas e ações humanitárias internacionais.</w:t>
      </w:r>
    </w:p>
    <w:p w14:paraId="41B03250" w14:textId="77777777" w:rsidR="0026438B" w:rsidRPr="00283D49" w:rsidRDefault="00FC68CF" w:rsidP="0026438B">
      <w:pPr>
        <w:pStyle w:val="NormalWeb"/>
        <w:shd w:val="clear" w:color="auto" w:fill="FFFFFF"/>
        <w:spacing w:before="0" w:beforeAutospacing="0" w:after="0" w:afterAutospacing="0" w:line="360" w:lineRule="auto"/>
        <w:ind w:firstLine="851"/>
        <w:jc w:val="both"/>
      </w:pPr>
      <w:r w:rsidRPr="00283D49">
        <w:t xml:space="preserve">Em Natal, a </w:t>
      </w:r>
      <w:r w:rsidR="007C0080" w:rsidRPr="00283D49">
        <w:t xml:space="preserve">LBV </w:t>
      </w:r>
      <w:r w:rsidRPr="00283D49">
        <w:t xml:space="preserve">desenvolve vários programas, dentre eles, </w:t>
      </w:r>
      <w:r w:rsidR="007C0080" w:rsidRPr="00283D49">
        <w:t>o Programa Criança Futuro no Presente</w:t>
      </w:r>
      <w:r w:rsidRPr="00283D49">
        <w:t>, que ajuda a</w:t>
      </w:r>
      <w:r w:rsidR="007C0080" w:rsidRPr="00283D49">
        <w:t xml:space="preserve"> crianças </w:t>
      </w:r>
      <w:r w:rsidRPr="00283D49">
        <w:t xml:space="preserve">e adolescentes </w:t>
      </w:r>
      <w:r w:rsidR="007C0080" w:rsidRPr="00283D49">
        <w:t>a se reeducarem</w:t>
      </w:r>
      <w:r w:rsidR="000557DF" w:rsidRPr="00283D49">
        <w:t>, haja vista</w:t>
      </w:r>
      <w:r w:rsidR="007C0080" w:rsidRPr="00283D49">
        <w:t xml:space="preserve"> </w:t>
      </w:r>
      <w:r w:rsidR="000557DF" w:rsidRPr="00283D49">
        <w:t>que “a maioria delas vivem em áreas de risco social, dominadas pelas drogas e prostituição”, como afirma a Gerente da Instit</w:t>
      </w:r>
      <w:r w:rsidR="00283D49">
        <w:t>uição em Natal, Oderlânia Leite</w:t>
      </w:r>
      <w:r w:rsidR="00B446FF" w:rsidRPr="00283D49">
        <w:t xml:space="preserve">. </w:t>
      </w:r>
      <w:r w:rsidR="009540A6" w:rsidRPr="00283D49">
        <w:t>Dentre as atividades realizadas nesse âmbito, destacam-se as oficinas</w:t>
      </w:r>
      <w:r w:rsidR="00B446FF" w:rsidRPr="00283D49">
        <w:t xml:space="preserve"> que despertam habilidades e promovem a vivência de valores para a inserção sociocultural </w:t>
      </w:r>
      <w:r w:rsidR="0026438B" w:rsidRPr="00283D49">
        <w:t>e o fortalecimento da cidadania;</w:t>
      </w:r>
      <w:r w:rsidR="00B446FF" w:rsidRPr="00283D49">
        <w:t xml:space="preserve"> </w:t>
      </w:r>
      <w:r w:rsidR="0026438B" w:rsidRPr="00283D49">
        <w:t xml:space="preserve">dentre as oficinas existentes </w:t>
      </w:r>
      <w:r w:rsidRPr="00283D49">
        <w:t>estão</w:t>
      </w:r>
      <w:r w:rsidR="0026438B" w:rsidRPr="00283D49">
        <w:t>:</w:t>
      </w:r>
      <w:r w:rsidRPr="00283D49">
        <w:t xml:space="preserve"> </w:t>
      </w:r>
      <w:r w:rsidR="00B446FF" w:rsidRPr="00283D49">
        <w:t>Orquestra e Coral, Ballet, Dança Contemp</w:t>
      </w:r>
      <w:r w:rsidR="00824EBD">
        <w:t>orânea</w:t>
      </w:r>
      <w:r w:rsidR="00B446FF" w:rsidRPr="00283D49">
        <w:t>, Capoei</w:t>
      </w:r>
      <w:r w:rsidRPr="00283D49">
        <w:t>ra</w:t>
      </w:r>
      <w:r w:rsidR="000B76FB">
        <w:t xml:space="preserve"> e Artes diversas.</w:t>
      </w:r>
    </w:p>
    <w:p w14:paraId="1F87107D" w14:textId="77777777" w:rsidR="008B37F9" w:rsidRDefault="00CA0DB0" w:rsidP="008B37F9">
      <w:pPr>
        <w:pStyle w:val="NormalWeb"/>
        <w:shd w:val="clear" w:color="auto" w:fill="FFFFFF"/>
        <w:spacing w:before="0" w:beforeAutospacing="0" w:after="0" w:afterAutospacing="0" w:line="360" w:lineRule="auto"/>
        <w:ind w:firstLine="851"/>
        <w:jc w:val="both"/>
      </w:pPr>
      <w:r w:rsidRPr="00283D49">
        <w:t xml:space="preserve">A contribuição que esse trabalho pretende dar a </w:t>
      </w:r>
      <w:r w:rsidR="008C477C" w:rsidRPr="00283D49">
        <w:t>área de conhecimento a qual se encontra</w:t>
      </w:r>
      <w:r w:rsidRPr="00283D49">
        <w:t xml:space="preserve"> vinculada</w:t>
      </w:r>
      <w:r w:rsidR="008C477C" w:rsidRPr="00283D49">
        <w:t xml:space="preserve"> é disponibilizar</w:t>
      </w:r>
      <w:r w:rsidR="00527EC7" w:rsidRPr="00283D49">
        <w:t xml:space="preserve"> ferramentas que possam facilitar e proporcionar uma significativa interação entre leitor, texto, autor e mediador, haja vista nossa preocupação com a maneira de como se trabalhar a leitura literária</w:t>
      </w:r>
      <w:r w:rsidR="003A0FD4" w:rsidRPr="00283D49">
        <w:t xml:space="preserve"> infanto-juvenil em sala de atividade</w:t>
      </w:r>
      <w:r w:rsidR="00527EC7" w:rsidRPr="00283D49">
        <w:t xml:space="preserve"> e com as </w:t>
      </w:r>
      <w:r w:rsidR="00527EC7" w:rsidRPr="00283D49">
        <w:lastRenderedPageBreak/>
        <w:t>estratégias utilizadas para que o leitor possa construir sentido para o texto e desenvolver o prazer pela leitura.</w:t>
      </w:r>
    </w:p>
    <w:p w14:paraId="1B9054B1" w14:textId="77777777" w:rsidR="00D14BB7" w:rsidRPr="00283D49" w:rsidRDefault="00D14BB7" w:rsidP="008B37F9">
      <w:pPr>
        <w:pStyle w:val="NormalWeb"/>
        <w:shd w:val="clear" w:color="auto" w:fill="FFFFFF"/>
        <w:spacing w:before="0" w:beforeAutospacing="0" w:after="0" w:afterAutospacing="0" w:line="360" w:lineRule="auto"/>
        <w:ind w:firstLine="851"/>
        <w:jc w:val="both"/>
      </w:pPr>
      <w:r w:rsidRPr="00283D49">
        <w:t>O nosso trabalho está</w:t>
      </w:r>
      <w:r w:rsidR="00D30F51" w:rsidRPr="00283D49">
        <w:t xml:space="preserve"> organizado em quatro</w:t>
      </w:r>
      <w:r w:rsidRPr="00283D49">
        <w:t xml:space="preserve"> partes: a introdução </w:t>
      </w:r>
      <w:r w:rsidR="00AA2E5F" w:rsidRPr="00283D49">
        <w:t>onde apresentamos</w:t>
      </w:r>
      <w:r w:rsidRPr="00283D49">
        <w:t xml:space="preserve"> o tema, expondo a problemática, a justificativa, apresentamos nossas questões de pesquisa e objetivos. </w:t>
      </w:r>
    </w:p>
    <w:p w14:paraId="0B0DD682" w14:textId="77777777" w:rsidR="00D14BB7" w:rsidRPr="00283D49" w:rsidRDefault="00270070" w:rsidP="00A33C5A">
      <w:pPr>
        <w:pStyle w:val="Textodecomentrio"/>
        <w:tabs>
          <w:tab w:val="left" w:pos="851"/>
        </w:tabs>
        <w:spacing w:after="0" w:line="360" w:lineRule="auto"/>
        <w:ind w:firstLine="709"/>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A segunda parte</w:t>
      </w:r>
      <w:r w:rsidR="00D14BB7" w:rsidRPr="00283D49">
        <w:rPr>
          <w:rFonts w:ascii="Times New Roman" w:hAnsi="Times New Roman" w:cs="Times New Roman"/>
          <w:sz w:val="24"/>
          <w:szCs w:val="24"/>
        </w:rPr>
        <w:t xml:space="preserve"> consiste na revisão da literatura, ou seja, no quadro teórico que norteia nosso estudo, </w:t>
      </w:r>
      <w:r w:rsidRPr="00283D49">
        <w:rPr>
          <w:rFonts w:ascii="Times New Roman" w:hAnsi="Times New Roman" w:cs="Times New Roman"/>
          <w:sz w:val="24"/>
          <w:szCs w:val="24"/>
        </w:rPr>
        <w:t>nele apresentamos algumas concepções de leitura, e</w:t>
      </w:r>
      <w:r w:rsidR="00356AD0" w:rsidRPr="00283D49">
        <w:rPr>
          <w:rFonts w:ascii="Times New Roman" w:hAnsi="Times New Roman" w:cs="Times New Roman"/>
          <w:sz w:val="24"/>
          <w:szCs w:val="24"/>
        </w:rPr>
        <w:t xml:space="preserve">m seguida, </w:t>
      </w:r>
      <w:r w:rsidRPr="00283D49">
        <w:rPr>
          <w:rFonts w:ascii="Times New Roman" w:hAnsi="Times New Roman" w:cs="Times New Roman"/>
          <w:sz w:val="24"/>
          <w:szCs w:val="24"/>
        </w:rPr>
        <w:t xml:space="preserve">abordamos algumas postulações acerca das estratégias de leitura e mediação. </w:t>
      </w:r>
      <w:r w:rsidR="00D30F51" w:rsidRPr="00283D49">
        <w:rPr>
          <w:rFonts w:ascii="Times New Roman" w:hAnsi="Times New Roman" w:cs="Times New Roman"/>
          <w:sz w:val="24"/>
          <w:szCs w:val="24"/>
        </w:rPr>
        <w:t>Para tanto, nos apoiamos nos pressupostos</w:t>
      </w:r>
      <w:r w:rsidR="0003787F" w:rsidRPr="00283D49">
        <w:rPr>
          <w:rFonts w:ascii="Times New Roman" w:hAnsi="Times New Roman" w:cs="Times New Roman"/>
          <w:sz w:val="24"/>
          <w:szCs w:val="24"/>
        </w:rPr>
        <w:t xml:space="preserve"> teóricos de</w:t>
      </w:r>
      <w:r w:rsidR="00A33C5A" w:rsidRPr="00283D49">
        <w:rPr>
          <w:rFonts w:ascii="Times New Roman" w:hAnsi="Times New Roman" w:cs="Times New Roman"/>
          <w:sz w:val="24"/>
          <w:szCs w:val="24"/>
        </w:rPr>
        <w:t xml:space="preserve"> Bakhtin (1996), Barbosa (1994), Colomer (2007), Kleiman (2004), </w:t>
      </w:r>
      <w:r w:rsidR="00A33C5A" w:rsidRPr="00E75F35">
        <w:rPr>
          <w:rFonts w:ascii="Times New Roman" w:hAnsi="Times New Roman" w:cs="Times New Roman"/>
          <w:color w:val="FF0000"/>
          <w:sz w:val="24"/>
          <w:szCs w:val="24"/>
          <w:highlight w:val="yellow"/>
        </w:rPr>
        <w:t>Marcu</w:t>
      </w:r>
      <w:r w:rsidR="00D7348D" w:rsidRPr="00E75F35">
        <w:rPr>
          <w:rFonts w:ascii="Times New Roman" w:hAnsi="Times New Roman" w:cs="Times New Roman"/>
          <w:color w:val="FF0000"/>
          <w:sz w:val="24"/>
          <w:szCs w:val="24"/>
          <w:highlight w:val="yellow"/>
        </w:rPr>
        <w:t>s</w:t>
      </w:r>
      <w:r w:rsidR="00A33C5A" w:rsidRPr="00E75F35">
        <w:rPr>
          <w:rFonts w:ascii="Times New Roman" w:hAnsi="Times New Roman" w:cs="Times New Roman"/>
          <w:color w:val="FF0000"/>
          <w:sz w:val="24"/>
          <w:szCs w:val="24"/>
          <w:highlight w:val="yellow"/>
        </w:rPr>
        <w:t>che</w:t>
      </w:r>
      <w:r w:rsidR="00A33C5A" w:rsidRPr="005B2110">
        <w:rPr>
          <w:rFonts w:ascii="Times New Roman" w:hAnsi="Times New Roman" w:cs="Times New Roman"/>
          <w:color w:val="FF0000"/>
          <w:sz w:val="24"/>
          <w:szCs w:val="24"/>
        </w:rPr>
        <w:t xml:space="preserve"> </w:t>
      </w:r>
      <w:r w:rsidR="00A33C5A" w:rsidRPr="00283D49">
        <w:rPr>
          <w:rFonts w:ascii="Times New Roman" w:hAnsi="Times New Roman" w:cs="Times New Roman"/>
          <w:sz w:val="24"/>
          <w:szCs w:val="24"/>
        </w:rPr>
        <w:t>(2008), Vygotsky (1984)</w:t>
      </w:r>
      <w:r w:rsidR="00860DC0">
        <w:rPr>
          <w:rFonts w:ascii="Times New Roman" w:hAnsi="Times New Roman" w:cs="Times New Roman"/>
          <w:sz w:val="24"/>
          <w:szCs w:val="24"/>
        </w:rPr>
        <w:t>, Yunes (2009)</w:t>
      </w:r>
      <w:r w:rsidR="00A33C5A" w:rsidRPr="00283D49">
        <w:rPr>
          <w:rFonts w:ascii="Times New Roman" w:hAnsi="Times New Roman" w:cs="Times New Roman"/>
          <w:sz w:val="24"/>
          <w:szCs w:val="24"/>
        </w:rPr>
        <w:t>,</w:t>
      </w:r>
      <w:r w:rsidR="00D30F51" w:rsidRPr="00283D49">
        <w:rPr>
          <w:rFonts w:ascii="Times New Roman" w:hAnsi="Times New Roman" w:cs="Times New Roman"/>
          <w:sz w:val="24"/>
          <w:szCs w:val="24"/>
        </w:rPr>
        <w:t xml:space="preserve"> entre outros.</w:t>
      </w:r>
      <w:r w:rsidR="00D14BB7" w:rsidRPr="00283D49">
        <w:rPr>
          <w:rFonts w:ascii="Times New Roman" w:hAnsi="Times New Roman" w:cs="Times New Roman"/>
          <w:sz w:val="24"/>
          <w:szCs w:val="24"/>
        </w:rPr>
        <w:t xml:space="preserve"> </w:t>
      </w:r>
    </w:p>
    <w:p w14:paraId="2CEAE24A" w14:textId="77777777" w:rsidR="00D14BB7" w:rsidRPr="00283D49" w:rsidRDefault="00D14BB7"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Na terceira parte</w:t>
      </w:r>
      <w:r w:rsidR="00356AD0" w:rsidRPr="00283D49">
        <w:rPr>
          <w:rFonts w:ascii="Times New Roman" w:hAnsi="Times New Roman" w:cs="Times New Roman"/>
          <w:sz w:val="24"/>
          <w:szCs w:val="24"/>
        </w:rPr>
        <w:t xml:space="preserve">, detalhamos </w:t>
      </w:r>
      <w:r w:rsidRPr="00283D49">
        <w:rPr>
          <w:rFonts w:ascii="Times New Roman" w:hAnsi="Times New Roman" w:cs="Times New Roman"/>
          <w:sz w:val="24"/>
          <w:szCs w:val="24"/>
        </w:rPr>
        <w:t>os procedimentos metodológicos e instr</w:t>
      </w:r>
      <w:r w:rsidR="00356AD0" w:rsidRPr="00283D49">
        <w:rPr>
          <w:rFonts w:ascii="Times New Roman" w:hAnsi="Times New Roman" w:cs="Times New Roman"/>
          <w:sz w:val="24"/>
          <w:szCs w:val="24"/>
        </w:rPr>
        <w:t>umentos utilizados para a geração</w:t>
      </w:r>
      <w:r w:rsidRPr="00283D49">
        <w:rPr>
          <w:rFonts w:ascii="Times New Roman" w:hAnsi="Times New Roman" w:cs="Times New Roman"/>
          <w:sz w:val="24"/>
          <w:szCs w:val="24"/>
        </w:rPr>
        <w:t xml:space="preserve"> e análise dos dados, além da escolha dos sujeitos participantes desse estudo.</w:t>
      </w:r>
    </w:p>
    <w:p w14:paraId="49F7F90A" w14:textId="77777777" w:rsidR="00D14BB7" w:rsidRPr="00283D49" w:rsidRDefault="00D30F51"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Na quarta parte</w:t>
      </w:r>
      <w:r w:rsidR="00D14BB7" w:rsidRPr="00283D49">
        <w:rPr>
          <w:rFonts w:ascii="Times New Roman" w:hAnsi="Times New Roman" w:cs="Times New Roman"/>
          <w:sz w:val="24"/>
          <w:szCs w:val="24"/>
        </w:rPr>
        <w:t>, analisamos e discutimos os dados obtidos através da realização da atividad</w:t>
      </w:r>
      <w:r w:rsidRPr="00283D49">
        <w:rPr>
          <w:rFonts w:ascii="Times New Roman" w:hAnsi="Times New Roman" w:cs="Times New Roman"/>
          <w:sz w:val="24"/>
          <w:szCs w:val="24"/>
        </w:rPr>
        <w:t>e de leitura</w:t>
      </w:r>
      <w:r w:rsidR="00D14BB7" w:rsidRPr="00283D49">
        <w:rPr>
          <w:rFonts w:ascii="Times New Roman" w:hAnsi="Times New Roman" w:cs="Times New Roman"/>
          <w:sz w:val="24"/>
          <w:szCs w:val="24"/>
        </w:rPr>
        <w:t xml:space="preserve"> e a util</w:t>
      </w:r>
      <w:r w:rsidRPr="00283D49">
        <w:rPr>
          <w:rFonts w:ascii="Times New Roman" w:hAnsi="Times New Roman" w:cs="Times New Roman"/>
          <w:sz w:val="24"/>
          <w:szCs w:val="24"/>
        </w:rPr>
        <w:t xml:space="preserve">ização das estratégias de </w:t>
      </w:r>
      <w:r w:rsidR="00D14BB7" w:rsidRPr="00283D49">
        <w:rPr>
          <w:rFonts w:ascii="Times New Roman" w:hAnsi="Times New Roman" w:cs="Times New Roman"/>
          <w:sz w:val="24"/>
          <w:szCs w:val="24"/>
        </w:rPr>
        <w:t>conto e reconto.</w:t>
      </w:r>
    </w:p>
    <w:p w14:paraId="4919CB66" w14:textId="77777777" w:rsidR="007F1AC9" w:rsidRDefault="00D14BB7" w:rsidP="00405123">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 xml:space="preserve">Finalizamos, assim, com nossas considerações finais, onde foram apresentados os resultados de nossa </w:t>
      </w:r>
      <w:r w:rsidR="00405123">
        <w:rPr>
          <w:rFonts w:ascii="Times New Roman" w:hAnsi="Times New Roman" w:cs="Times New Roman"/>
          <w:sz w:val="24"/>
          <w:szCs w:val="24"/>
        </w:rPr>
        <w:t>análise, frente a esse trabalho.</w:t>
      </w:r>
    </w:p>
    <w:p w14:paraId="7D9CEEEE" w14:textId="77777777" w:rsidR="00405123" w:rsidRPr="00283D49" w:rsidRDefault="00405123" w:rsidP="00405123">
      <w:pPr>
        <w:tabs>
          <w:tab w:val="left" w:pos="851"/>
        </w:tabs>
        <w:spacing w:after="0" w:line="240" w:lineRule="auto"/>
        <w:jc w:val="both"/>
        <w:rPr>
          <w:rFonts w:ascii="Times New Roman" w:hAnsi="Times New Roman" w:cs="Times New Roman"/>
          <w:sz w:val="24"/>
          <w:szCs w:val="24"/>
        </w:rPr>
      </w:pPr>
    </w:p>
    <w:p w14:paraId="0887095D" w14:textId="77777777" w:rsidR="008E0333" w:rsidRPr="00283D49" w:rsidRDefault="00050384" w:rsidP="009D5B4E">
      <w:pPr>
        <w:pStyle w:val="Textodecomentrio"/>
        <w:spacing w:after="0"/>
        <w:jc w:val="both"/>
        <w:rPr>
          <w:rFonts w:ascii="Times New Roman" w:hAnsi="Times New Roman" w:cs="Times New Roman"/>
          <w:b/>
          <w:sz w:val="24"/>
          <w:szCs w:val="24"/>
        </w:rPr>
      </w:pPr>
      <w:r w:rsidRPr="00283D49">
        <w:rPr>
          <w:rFonts w:ascii="Times New Roman" w:hAnsi="Times New Roman" w:cs="Times New Roman"/>
          <w:b/>
          <w:sz w:val="24"/>
          <w:szCs w:val="24"/>
        </w:rPr>
        <w:t>CONCEITOS DE LEITURA E DE MEDIAÇÃO DE LEITURA: ALGUNS APONTAMENTOS</w:t>
      </w:r>
    </w:p>
    <w:p w14:paraId="3F7EF3A6" w14:textId="77777777" w:rsidR="002879D7" w:rsidRPr="00283D49" w:rsidRDefault="002879D7" w:rsidP="009D5B4E">
      <w:pPr>
        <w:pStyle w:val="Textodecomentrio"/>
        <w:spacing w:after="0"/>
        <w:rPr>
          <w:rFonts w:ascii="Times New Roman" w:hAnsi="Times New Roman" w:cs="Times New Roman"/>
          <w:sz w:val="24"/>
          <w:szCs w:val="24"/>
        </w:rPr>
      </w:pPr>
    </w:p>
    <w:p w14:paraId="0456105C" w14:textId="77777777" w:rsidR="00527EC7" w:rsidRPr="00283D49" w:rsidRDefault="008E0333" w:rsidP="00851E39">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Partimos do entendimento deque a interpretação de um tex</w:t>
      </w:r>
      <w:r w:rsidR="00527EC7" w:rsidRPr="00283D49">
        <w:rPr>
          <w:rFonts w:ascii="Times New Roman" w:hAnsi="Times New Roman" w:cs="Times New Roman"/>
          <w:sz w:val="24"/>
          <w:szCs w:val="24"/>
        </w:rPr>
        <w:t xml:space="preserve">to é uma construção, </w:t>
      </w:r>
      <w:r w:rsidR="00050384" w:rsidRPr="00283D49">
        <w:rPr>
          <w:rFonts w:ascii="Times New Roman" w:hAnsi="Times New Roman" w:cs="Times New Roman"/>
          <w:sz w:val="24"/>
          <w:szCs w:val="24"/>
        </w:rPr>
        <w:t xml:space="preserve">que </w:t>
      </w:r>
      <w:r w:rsidR="00527EC7" w:rsidRPr="00283D49">
        <w:rPr>
          <w:rFonts w:ascii="Times New Roman" w:hAnsi="Times New Roman" w:cs="Times New Roman"/>
          <w:sz w:val="24"/>
          <w:szCs w:val="24"/>
        </w:rPr>
        <w:t>parte da reflexão, do diálogo, da</w:t>
      </w:r>
      <w:r w:rsidR="00527EC7" w:rsidRPr="00283D49">
        <w:rPr>
          <w:rFonts w:ascii="Times New Roman" w:eastAsia="Calibri" w:hAnsi="Times New Roman" w:cs="Times New Roman"/>
          <w:sz w:val="24"/>
          <w:szCs w:val="24"/>
        </w:rPr>
        <w:t xml:space="preserve"> interação entre o autor, leitor e seus contextos, unido aos conhecimentos já existentes. Ou seja, no processo de compreensão leitora, o aluno/leitor assume um papel ativo, </w:t>
      </w:r>
      <w:r w:rsidR="00050384" w:rsidRPr="00283D49">
        <w:rPr>
          <w:rFonts w:ascii="Times New Roman" w:eastAsia="Calibri" w:hAnsi="Times New Roman" w:cs="Times New Roman"/>
          <w:sz w:val="24"/>
          <w:szCs w:val="24"/>
        </w:rPr>
        <w:t xml:space="preserve">e, dessa forma, a </w:t>
      </w:r>
      <w:r w:rsidR="00527EC7" w:rsidRPr="00283D49">
        <w:rPr>
          <w:rFonts w:ascii="Times New Roman" w:eastAsia="Calibri" w:hAnsi="Times New Roman" w:cs="Times New Roman"/>
          <w:sz w:val="24"/>
          <w:szCs w:val="24"/>
        </w:rPr>
        <w:t>sua contribuição para a construção de sentido é fundamental.</w:t>
      </w:r>
    </w:p>
    <w:p w14:paraId="74BE3FDB" w14:textId="77777777" w:rsidR="00527EC7" w:rsidRPr="00283D49" w:rsidRDefault="007D6A8C" w:rsidP="00650B66">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 xml:space="preserve">É com essa compreensão que optamos, nesta seção, em discutir a concepção de leitura, baseada numa abordagem interacionista da linguagem (BAKHTIN, 1996), envolvendo a perspectiva de mediação de leitura, (VYGOSTSKY, 1984). </w:t>
      </w:r>
    </w:p>
    <w:p w14:paraId="41A4BBBB" w14:textId="77777777" w:rsidR="00527EC7" w:rsidRPr="00283D49" w:rsidRDefault="00527EC7" w:rsidP="00715CDF">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Marcuschi (2008) defende também que a compreensão humana mantém uma dependência com a cooperação mútua, já que, ler, não consiste tão somente na decifração dos signos, esse processo abarca a constituição de sentidos que o autor pretende construir. “[...] é preciso ter um estoque mínimo, um repertório mínimo, para que seja possível identificar a importância de uma obra de um texto literário”. (BARBOSA 1994, p. 22).</w:t>
      </w:r>
      <w:r w:rsidR="00715CDF"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Deste enunciado destacamos a necessidade de uma leitura intervelar, encontrada na relação que une o que está </w:t>
      </w:r>
      <w:r w:rsidRPr="00283D49">
        <w:rPr>
          <w:rFonts w:ascii="Times New Roman" w:eastAsia="Calibri" w:hAnsi="Times New Roman" w:cs="Times New Roman"/>
          <w:sz w:val="24"/>
          <w:szCs w:val="24"/>
        </w:rPr>
        <w:lastRenderedPageBreak/>
        <w:t>escrito no texto, o contexto histórico da obra, as experiências e valores apresentados e os conhecimentos do leitor.</w:t>
      </w:r>
    </w:p>
    <w:p w14:paraId="67C2C27B" w14:textId="77777777" w:rsidR="00C14A03" w:rsidRPr="00C14A03" w:rsidRDefault="007D6A8C" w:rsidP="005B2110">
      <w:pPr>
        <w:tabs>
          <w:tab w:val="left" w:pos="851"/>
        </w:tabs>
        <w:spacing w:after="0" w:line="360" w:lineRule="auto"/>
        <w:ind w:firstLine="708"/>
        <w:jc w:val="both"/>
        <w:rPr>
          <w:rFonts w:ascii="Times New Roman" w:eastAsia="Calibri" w:hAnsi="Times New Roman" w:cs="Times New Roman"/>
          <w:sz w:val="20"/>
          <w:szCs w:val="20"/>
        </w:rPr>
      </w:pPr>
      <w:r w:rsidRPr="00283D49">
        <w:rPr>
          <w:rFonts w:ascii="Times New Roman" w:eastAsia="Calibri" w:hAnsi="Times New Roman" w:cs="Times New Roman"/>
          <w:sz w:val="24"/>
          <w:szCs w:val="24"/>
        </w:rPr>
        <w:t xml:space="preserve">  </w:t>
      </w:r>
      <w:r w:rsidR="00527EC7" w:rsidRPr="00283D49">
        <w:rPr>
          <w:rFonts w:ascii="Times New Roman" w:eastAsia="Calibri" w:hAnsi="Times New Roman" w:cs="Times New Roman"/>
          <w:sz w:val="24"/>
          <w:szCs w:val="24"/>
        </w:rPr>
        <w:t xml:space="preserve">É através do texto literário que se pode realizar uma leitura plural, pois ela favorece ao leitor compartilhar sentidos, permitindo-lhe perceber suas novas descobertas e vislumbrar os </w:t>
      </w:r>
      <w:r w:rsidR="000D026B" w:rsidRPr="00283D49">
        <w:rPr>
          <w:rFonts w:ascii="Times New Roman" w:eastAsia="Calibri" w:hAnsi="Times New Roman" w:cs="Times New Roman"/>
          <w:sz w:val="24"/>
          <w:szCs w:val="24"/>
        </w:rPr>
        <w:t xml:space="preserve">encantamentos que ela oferece. </w:t>
      </w:r>
      <w:r w:rsidR="00527EC7" w:rsidRPr="00283D49">
        <w:rPr>
          <w:rFonts w:ascii="Times New Roman" w:eastAsia="Calibri" w:hAnsi="Times New Roman" w:cs="Times New Roman"/>
          <w:sz w:val="24"/>
          <w:szCs w:val="24"/>
        </w:rPr>
        <w:t xml:space="preserve">Portanto é na escola que se introduz as práticas de leitura, assim como é nela que os alunos aprendem a desenvolver o gosto por compartilhar suas leituras a partir da recepção </w:t>
      </w:r>
      <w:r w:rsidR="008C6335">
        <w:rPr>
          <w:rFonts w:ascii="Times New Roman" w:eastAsia="Calibri" w:hAnsi="Times New Roman" w:cs="Times New Roman"/>
          <w:sz w:val="24"/>
          <w:szCs w:val="24"/>
        </w:rPr>
        <w:t xml:space="preserve">do sentido que provoca. </w:t>
      </w:r>
      <w:r w:rsidR="008C6335" w:rsidRPr="00E75F35">
        <w:rPr>
          <w:rFonts w:ascii="Times New Roman" w:eastAsia="Calibri" w:hAnsi="Times New Roman" w:cs="Times New Roman"/>
          <w:color w:val="FF0000"/>
          <w:sz w:val="24"/>
          <w:szCs w:val="24"/>
          <w:highlight w:val="yellow"/>
        </w:rPr>
        <w:t>Nesse s</w:t>
      </w:r>
      <w:r w:rsidR="00527EC7" w:rsidRPr="00E75F35">
        <w:rPr>
          <w:rFonts w:ascii="Times New Roman" w:eastAsia="Calibri" w:hAnsi="Times New Roman" w:cs="Times New Roman"/>
          <w:color w:val="FF0000"/>
          <w:sz w:val="24"/>
          <w:szCs w:val="24"/>
          <w:highlight w:val="yellow"/>
        </w:rPr>
        <w:t>ntido,</w:t>
      </w:r>
      <w:r w:rsidR="00527EC7" w:rsidRPr="005B2110">
        <w:rPr>
          <w:rFonts w:ascii="Times New Roman" w:eastAsia="Calibri" w:hAnsi="Times New Roman" w:cs="Times New Roman"/>
          <w:color w:val="FF0000"/>
          <w:sz w:val="24"/>
          <w:szCs w:val="24"/>
        </w:rPr>
        <w:t xml:space="preserve"> </w:t>
      </w:r>
      <w:r w:rsidR="00527EC7" w:rsidRPr="00283D49">
        <w:rPr>
          <w:rFonts w:ascii="Times New Roman" w:eastAsia="Calibri" w:hAnsi="Times New Roman" w:cs="Times New Roman"/>
          <w:sz w:val="24"/>
          <w:szCs w:val="24"/>
        </w:rPr>
        <w:t>Colomer (2007</w:t>
      </w:r>
      <w:r w:rsidR="00785944">
        <w:rPr>
          <w:rFonts w:ascii="Times New Roman" w:eastAsia="Calibri" w:hAnsi="Times New Roman" w:cs="Times New Roman"/>
          <w:sz w:val="24"/>
          <w:szCs w:val="24"/>
        </w:rPr>
        <w:t>, p. 141</w:t>
      </w:r>
      <w:r w:rsidR="00527EC7" w:rsidRPr="00283D49">
        <w:rPr>
          <w:rFonts w:ascii="Times New Roman" w:eastAsia="Calibri" w:hAnsi="Times New Roman" w:cs="Times New Roman"/>
          <w:sz w:val="24"/>
          <w:szCs w:val="24"/>
        </w:rPr>
        <w:t>), explica:</w:t>
      </w:r>
      <w:r w:rsidR="00C14A03">
        <w:rPr>
          <w:rFonts w:ascii="Times New Roman" w:eastAsia="Calibri" w:hAnsi="Times New Roman" w:cs="Times New Roman"/>
          <w:sz w:val="24"/>
          <w:szCs w:val="24"/>
        </w:rPr>
        <w:tab/>
      </w:r>
    </w:p>
    <w:p w14:paraId="35ABE8D0" w14:textId="77777777" w:rsidR="00527EC7" w:rsidRPr="00283D49" w:rsidRDefault="00527EC7" w:rsidP="00527EC7">
      <w:pPr>
        <w:spacing w:after="0" w:line="240" w:lineRule="auto"/>
        <w:ind w:left="2268"/>
        <w:jc w:val="both"/>
        <w:rPr>
          <w:rFonts w:ascii="Times New Roman" w:eastAsia="Calibri" w:hAnsi="Times New Roman" w:cs="Times New Roman"/>
          <w:sz w:val="24"/>
          <w:szCs w:val="24"/>
        </w:rPr>
      </w:pPr>
      <w:r w:rsidRPr="00E75F35">
        <w:rPr>
          <w:rFonts w:ascii="Times New Roman" w:eastAsia="Calibri" w:hAnsi="Times New Roman" w:cs="Times New Roman"/>
          <w:sz w:val="20"/>
          <w:szCs w:val="20"/>
          <w:highlight w:val="yellow"/>
        </w:rPr>
        <w:t xml:space="preserve">[...] compartilhar a leitura significa socializá-la, ou seja, estabelecer um caminho a partir da concepção individual até a recepção no sentido de uma comunidade cultural que interpreta e avalia. A escola é o contexto de relação onde se constrói essa ponte e se dá às crianças a oportunidade de atravessá-la. </w:t>
      </w:r>
    </w:p>
    <w:p w14:paraId="1F0F3E45" w14:textId="12B3428D" w:rsidR="00311757" w:rsidRPr="00283D49" w:rsidRDefault="00E75F35" w:rsidP="002F7738">
      <w:pPr>
        <w:spacing w:after="0" w:line="24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E75F35">
        <w:rPr>
          <w:rFonts w:ascii="Times New Roman" w:eastAsia="Calibri" w:hAnsi="Times New Roman" w:cs="Times New Roman"/>
          <w:color w:val="FF0000"/>
          <w:sz w:val="20"/>
          <w:szCs w:val="20"/>
        </w:rPr>
        <w:t>Citação até 3 linhas dentro do parágrafo.</w:t>
      </w:r>
    </w:p>
    <w:p w14:paraId="26D49437" w14:textId="77777777"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Desse modo, para desenvolver um trabalho com a leitura literária, com objetivo de alcançar resultados positivos e eficazes, principalmente na escola que é considerada como a ponte que liga o leitor/aluno ao texto, se faz necessário pensar na utilização de estratégias que favoreçam essa travessia.</w:t>
      </w:r>
    </w:p>
    <w:p w14:paraId="4446CFD5" w14:textId="77777777" w:rsidR="00527EC7" w:rsidRPr="005B2110" w:rsidRDefault="00527EC7" w:rsidP="00C14A03">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715CDF" w:rsidRPr="00283D49">
        <w:rPr>
          <w:rFonts w:ascii="Times New Roman" w:eastAsia="Calibri" w:hAnsi="Times New Roman" w:cs="Times New Roman"/>
          <w:sz w:val="24"/>
          <w:szCs w:val="24"/>
        </w:rPr>
        <w:t xml:space="preserve">Nesse sentido, </w:t>
      </w:r>
      <w:r w:rsidRPr="00283D49">
        <w:rPr>
          <w:rFonts w:ascii="Times New Roman" w:eastAsia="Calibri" w:hAnsi="Times New Roman" w:cs="Times New Roman"/>
          <w:sz w:val="24"/>
          <w:szCs w:val="24"/>
        </w:rPr>
        <w:t>Solé (1998, p. 90.),</w:t>
      </w:r>
      <w:r w:rsidR="00715CDF" w:rsidRPr="00283D49">
        <w:rPr>
          <w:rFonts w:ascii="Times New Roman" w:eastAsia="Calibri" w:hAnsi="Times New Roman" w:cs="Times New Roman"/>
          <w:sz w:val="24"/>
          <w:szCs w:val="24"/>
        </w:rPr>
        <w:t xml:space="preserve"> defende que</w:t>
      </w:r>
      <w:r w:rsidRPr="00283D49">
        <w:rPr>
          <w:rFonts w:ascii="Times New Roman" w:eastAsia="Calibri" w:hAnsi="Times New Roman" w:cs="Times New Roman"/>
          <w:sz w:val="24"/>
          <w:szCs w:val="24"/>
        </w:rPr>
        <w:t xml:space="preserve"> as estratégias de leitura são instrumentos essenciais para o desenvolvimento da leitura proficiente. “Sua utilização permite compreender e interpretar de forma autônoma os textos lidos e busca despertar o professor para a importância em realizar um trabalho eficaz, com fins de formar leitores independentes, críticos e reflexivos”. A autora ainda chama a atenção para não confundir a função de “via”, como “fim”, que as estratégias exercem na compreensão leitora. Na concepção de Kleiman (2004, p. 151).</w:t>
      </w:r>
    </w:p>
    <w:p w14:paraId="6B9FEDA7" w14:textId="77777777" w:rsidR="00527EC7" w:rsidRDefault="00527EC7" w:rsidP="00944833">
      <w:pPr>
        <w:tabs>
          <w:tab w:val="left" w:pos="851"/>
        </w:tabs>
        <w:spacing w:after="0" w:line="240" w:lineRule="auto"/>
        <w:ind w:left="2268"/>
        <w:jc w:val="both"/>
        <w:rPr>
          <w:rFonts w:ascii="Times New Roman" w:hAnsi="Times New Roman" w:cs="Times New Roman"/>
          <w:sz w:val="20"/>
          <w:szCs w:val="20"/>
        </w:rPr>
      </w:pPr>
      <w:r w:rsidRPr="00283D49">
        <w:rPr>
          <w:rFonts w:ascii="Times New Roman" w:eastAsia="Calibri" w:hAnsi="Times New Roman" w:cs="Times New Roman"/>
          <w:sz w:val="20"/>
          <w:szCs w:val="20"/>
        </w:rPr>
        <w:t xml:space="preserve">Ensinar a ler, é criar uma atitude de expectativa prévia com relação ao conteúdo referencial do texto, isto é, mostrar à criança que quanto mais ela  previr o conteúdo, maior será sua compreensão; é ensinar a criança a se  auto-avaliar constantemente durante o processo para detectar quando  perdeu o fio; é ensinar a utilização de múltiplas fontes de conhecimento –  linguísticas, discursivas, enciclopédicas [...] é ensinar, antes de tudo, que o texto é significativo [...]. Isso implica em ensinar não apenas um conjunto de estratégias, mas criar uma atitude que faz da leitura a procura da coerência. </w:t>
      </w:r>
    </w:p>
    <w:p w14:paraId="716D003F" w14:textId="77777777" w:rsidR="009D29E2" w:rsidRPr="009D29E2" w:rsidRDefault="009D29E2" w:rsidP="00944833">
      <w:pPr>
        <w:tabs>
          <w:tab w:val="left" w:pos="851"/>
        </w:tabs>
        <w:spacing w:after="0" w:line="240" w:lineRule="auto"/>
        <w:jc w:val="both"/>
        <w:rPr>
          <w:rFonts w:ascii="Times New Roman" w:hAnsi="Times New Roman" w:cs="Times New Roman"/>
          <w:sz w:val="20"/>
          <w:szCs w:val="20"/>
        </w:rPr>
      </w:pPr>
    </w:p>
    <w:p w14:paraId="7DAF7655" w14:textId="77777777" w:rsidR="00485F4C" w:rsidRDefault="00527EC7" w:rsidP="00150174">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Conforme a autora, as estratégias partem das fontes de conhecimento do leitor. É importante mostrar caminhos para que o aluno aprenda a antecipar o conteúdo e pensar sobre o assunto do texto, valer-se das informações que o texto proporciona</w:t>
      </w:r>
      <w:r w:rsidR="004348CC"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apelando para seus conhecimentos prévios e relacionando com o que foi exposto. E acima de tudo encontrar sentido naquilo que está lendo. </w:t>
      </w:r>
    </w:p>
    <w:p w14:paraId="4F5B880C" w14:textId="77777777" w:rsidR="00150174" w:rsidRPr="00283D49" w:rsidRDefault="00150174" w:rsidP="00150174">
      <w:pPr>
        <w:tabs>
          <w:tab w:val="left" w:pos="851"/>
        </w:tabs>
        <w:spacing w:after="0" w:line="240" w:lineRule="auto"/>
        <w:jc w:val="both"/>
        <w:rPr>
          <w:rFonts w:ascii="Times New Roman" w:eastAsia="Calibri" w:hAnsi="Times New Roman" w:cs="Times New Roman"/>
          <w:sz w:val="24"/>
          <w:szCs w:val="24"/>
        </w:rPr>
      </w:pPr>
    </w:p>
    <w:p w14:paraId="057F273A" w14:textId="77777777" w:rsidR="00527EC7" w:rsidRPr="009D5B4E" w:rsidRDefault="00BE396A" w:rsidP="009D5B4E">
      <w:pPr>
        <w:spacing w:line="360" w:lineRule="auto"/>
        <w:jc w:val="both"/>
        <w:rPr>
          <w:rFonts w:ascii="Times New Roman" w:eastAsia="Calibri" w:hAnsi="Times New Roman" w:cs="Times New Roman"/>
          <w:b/>
          <w:sz w:val="24"/>
          <w:szCs w:val="24"/>
        </w:rPr>
      </w:pPr>
      <w:r w:rsidRPr="009D5B4E">
        <w:rPr>
          <w:rFonts w:ascii="Times New Roman" w:eastAsia="Calibri" w:hAnsi="Times New Roman" w:cs="Times New Roman"/>
          <w:b/>
          <w:sz w:val="24"/>
          <w:szCs w:val="24"/>
        </w:rPr>
        <w:t>PAUTANDO ESTRATÉGIAS DE INTERAÇÃO</w:t>
      </w:r>
    </w:p>
    <w:p w14:paraId="7A10A100" w14:textId="568544A8" w:rsidR="00527EC7" w:rsidRPr="00E75F35" w:rsidRDefault="00527EC7" w:rsidP="007D6A8C">
      <w:pPr>
        <w:tabs>
          <w:tab w:val="left" w:pos="851"/>
        </w:tabs>
        <w:spacing w:after="0" w:line="360" w:lineRule="auto"/>
        <w:jc w:val="both"/>
        <w:rPr>
          <w:rFonts w:ascii="Times New Roman" w:eastAsia="Calibri" w:hAnsi="Times New Roman" w:cs="Times New Roman"/>
          <w:color w:val="FF0000"/>
          <w:sz w:val="24"/>
          <w:szCs w:val="24"/>
        </w:rPr>
      </w:pPr>
      <w:r w:rsidRPr="00283D49">
        <w:rPr>
          <w:rFonts w:ascii="Times New Roman" w:eastAsia="Calibri" w:hAnsi="Times New Roman" w:cs="Times New Roman"/>
          <w:sz w:val="24"/>
          <w:szCs w:val="24"/>
        </w:rPr>
        <w:lastRenderedPageBreak/>
        <w:tab/>
        <w:t xml:space="preserve">Assim como nos </w:t>
      </w:r>
      <w:r w:rsidR="003B41C9" w:rsidRPr="00283D49">
        <w:rPr>
          <w:rFonts w:ascii="Times New Roman" w:eastAsia="Calibri" w:hAnsi="Times New Roman" w:cs="Times New Roman"/>
          <w:sz w:val="24"/>
          <w:szCs w:val="24"/>
        </w:rPr>
        <w:t>estudos de Vygotsky (1984</w:t>
      </w:r>
      <w:r w:rsidRPr="00283D49">
        <w:rPr>
          <w:rFonts w:ascii="Times New Roman" w:eastAsia="Calibri" w:hAnsi="Times New Roman" w:cs="Times New Roman"/>
          <w:sz w:val="24"/>
          <w:szCs w:val="24"/>
        </w:rPr>
        <w:t xml:space="preserve">) e de seus colaboradores, dos quais resultaram </w:t>
      </w:r>
      <w:r w:rsidRPr="00283D49">
        <w:rPr>
          <w:rFonts w:ascii="Times New Roman" w:hAnsi="Times New Roman" w:cs="Times New Roman"/>
          <w:sz w:val="24"/>
          <w:szCs w:val="24"/>
        </w:rPr>
        <w:t>a abordagem interacionista,</w:t>
      </w:r>
      <w:r w:rsidRPr="00283D49">
        <w:rPr>
          <w:rFonts w:ascii="Times New Roman" w:eastAsia="Calibri" w:hAnsi="Times New Roman" w:cs="Times New Roman"/>
          <w:sz w:val="24"/>
          <w:szCs w:val="24"/>
        </w:rPr>
        <w:t xml:space="preserve"> que destaca a importância da interação com o meio e com os outros sujeitos no processo de construção de conhecimento, sem negar o papel do próprio indivíduo nessa construção, é que se enfatiza neste estudo, o caráter social d</w:t>
      </w:r>
      <w:r w:rsidRPr="00283D49">
        <w:rPr>
          <w:rFonts w:ascii="Times New Roman" w:hAnsi="Times New Roman" w:cs="Times New Roman"/>
          <w:sz w:val="24"/>
          <w:szCs w:val="24"/>
        </w:rPr>
        <w:t>a atividade de contação</w:t>
      </w:r>
      <w:r w:rsidRPr="00283D49">
        <w:rPr>
          <w:rFonts w:ascii="Times New Roman" w:eastAsia="Calibri" w:hAnsi="Times New Roman" w:cs="Times New Roman"/>
          <w:sz w:val="24"/>
          <w:szCs w:val="24"/>
        </w:rPr>
        <w:t xml:space="preserve"> e reconto</w:t>
      </w:r>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w:t>
      </w:r>
    </w:p>
    <w:p w14:paraId="51A7CAE7" w14:textId="0ED2378F" w:rsidR="00E75F35" w:rsidRPr="00E75F35" w:rsidRDefault="00E75F35" w:rsidP="007D6A8C">
      <w:pPr>
        <w:tabs>
          <w:tab w:val="left" w:pos="851"/>
        </w:tabs>
        <w:spacing w:after="0" w:line="360" w:lineRule="auto"/>
        <w:jc w:val="both"/>
        <w:rPr>
          <w:rFonts w:ascii="Times New Roman" w:eastAsia="Calibri" w:hAnsi="Times New Roman" w:cs="Times New Roman"/>
          <w:color w:val="FF0000"/>
          <w:sz w:val="24"/>
          <w:szCs w:val="24"/>
        </w:rPr>
      </w:pPr>
      <w:r w:rsidRPr="00E75F35">
        <w:rPr>
          <w:rFonts w:ascii="Times New Roman" w:eastAsia="Calibri" w:hAnsi="Times New Roman" w:cs="Times New Roman"/>
          <w:color w:val="FF0000"/>
          <w:sz w:val="24"/>
          <w:szCs w:val="24"/>
          <w:highlight w:val="yellow"/>
        </w:rPr>
        <w:t>Retirar espaço</w:t>
      </w:r>
    </w:p>
    <w:p w14:paraId="6AFD8165" w14:textId="77777777" w:rsidR="00527EC7" w:rsidRPr="00283D49" w:rsidRDefault="005B2110" w:rsidP="0077510F">
      <w:pPr>
        <w:tabs>
          <w:tab w:val="left" w:pos="851"/>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 xml:space="preserve">A mediação de leitura requer estratégias que envolvam os leitores nessa atividade, tendo a oportunidade de desenvolver sua imaginação, criando relações de reciprocidade entre mediador e leitor. Para isto, é necessário descobrir o que gostamos de ler, o que nos faz escolher certa história e não outra.  Partindo dessa questão, cabe ao mediador apresentar os leitores ao texto escolhido, tendo em mente que na literatura não existe dono, cada leitor fará suas interpretações. É isso que Yunes (2009) nos aponta, com a qual concordamos ao </w:t>
      </w:r>
      <w:r w:rsidR="00527EC7" w:rsidRPr="00283D49">
        <w:rPr>
          <w:rFonts w:ascii="Times New Roman" w:eastAsia="Calibri" w:hAnsi="Times New Roman" w:cs="Times New Roman"/>
          <w:color w:val="000000"/>
          <w:sz w:val="24"/>
          <w:szCs w:val="24"/>
        </w:rPr>
        <w:t>definir</w:t>
      </w:r>
      <w:r w:rsidR="00527EC7" w:rsidRPr="00283D49">
        <w:rPr>
          <w:rFonts w:ascii="Times New Roman" w:eastAsia="Calibri" w:hAnsi="Times New Roman" w:cs="Times New Roman"/>
          <w:sz w:val="24"/>
          <w:szCs w:val="24"/>
        </w:rPr>
        <w:t xml:space="preserve"> “a roda de leitura” como equivalente ao que autora nomeia de “círculos de leitura”:</w:t>
      </w:r>
    </w:p>
    <w:p w14:paraId="1A59FE66" w14:textId="77777777" w:rsidR="00527EC7" w:rsidRPr="0028237D" w:rsidRDefault="00E70404" w:rsidP="00E70404">
      <w:pPr>
        <w:tabs>
          <w:tab w:val="left" w:pos="2325"/>
        </w:tabs>
        <w:spacing w:after="0" w:line="24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ab/>
      </w:r>
    </w:p>
    <w:p w14:paraId="09814887" w14:textId="77777777" w:rsidR="00527EC7" w:rsidRPr="00283D49" w:rsidRDefault="00527EC7" w:rsidP="008C6335">
      <w:pPr>
        <w:spacing w:after="0" w:line="240" w:lineRule="auto"/>
        <w:ind w:left="2268"/>
        <w:jc w:val="both"/>
        <w:rPr>
          <w:rFonts w:ascii="Times New Roman" w:eastAsia="Calibri" w:hAnsi="Times New Roman" w:cs="Times New Roman"/>
          <w:sz w:val="20"/>
          <w:szCs w:val="20"/>
        </w:rPr>
      </w:pPr>
      <w:r w:rsidRPr="00283D49">
        <w:rPr>
          <w:rFonts w:ascii="Times New Roman" w:eastAsia="Calibri" w:hAnsi="Times New Roman" w:cs="Times New Roman"/>
          <w:sz w:val="20"/>
          <w:szCs w:val="20"/>
        </w:rPr>
        <w:t xml:space="preserve">Na proposta dos círculos de leitura, alcançamos, por assim dizer, as </w:t>
      </w:r>
      <w:r w:rsidRPr="00283D49">
        <w:rPr>
          <w:rFonts w:ascii="Times New Roman" w:eastAsia="Calibri" w:hAnsi="Times New Roman" w:cs="Times New Roman"/>
          <w:i/>
          <w:sz w:val="20"/>
          <w:szCs w:val="20"/>
        </w:rPr>
        <w:t>segundas</w:t>
      </w:r>
      <w:r w:rsidRPr="00283D49">
        <w:rPr>
          <w:rFonts w:ascii="Times New Roman" w:eastAsia="Calibri" w:hAnsi="Times New Roman" w:cs="Times New Roman"/>
          <w:sz w:val="20"/>
          <w:szCs w:val="20"/>
        </w:rPr>
        <w:t xml:space="preserve"> histórias, ou seja, um momento em que a recepção do texto não influi a uma interioridade emotiva e de perplexidade apenas, amparada na voz do outro, mas aqui já se desdobra uma interatividade de ordem mais ampla entre o texto e diversos receptores, simultaneamente. (YUNES, 2009, p. 76).</w:t>
      </w:r>
    </w:p>
    <w:p w14:paraId="3FC822BB" w14:textId="77777777" w:rsidR="00527EC7" w:rsidRPr="00283D49" w:rsidRDefault="00527EC7" w:rsidP="008C6335">
      <w:pPr>
        <w:spacing w:after="0" w:line="240" w:lineRule="auto"/>
        <w:ind w:left="2268"/>
        <w:jc w:val="both"/>
        <w:rPr>
          <w:rFonts w:ascii="Times New Roman" w:eastAsia="Calibri" w:hAnsi="Times New Roman" w:cs="Times New Roman"/>
          <w:sz w:val="20"/>
          <w:szCs w:val="20"/>
        </w:rPr>
      </w:pPr>
    </w:p>
    <w:p w14:paraId="7BE948E8" w14:textId="77777777"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As rodas de leitura proporcionam ao leitor construir essas “segundas histórias” de que fala Yunes (2009), pois o contato com o texto permite diferentes leituras e interpretações, com isso o resultado será uma gama de interatividade entre o texto, leitor e mediador. </w:t>
      </w:r>
    </w:p>
    <w:p w14:paraId="3F9ED87A" w14:textId="77777777" w:rsidR="00527EC7" w:rsidRPr="00173810" w:rsidRDefault="00527EC7" w:rsidP="00C819E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Dialogando com essa mesma ideia, Petit (2008, p. 43) afirma que, “nessas leituras compartilhadas, a sensação é de haver pertencido a outros tempos em outros lugares, mas que é como se essa realidade estivesse próxima a nós e ao experimentar esta verdade do texto e da humanidade socializada, essa relação acaba se transformando em outros realidades.”.</w:t>
      </w:r>
    </w:p>
    <w:p w14:paraId="4BE3A540" w14:textId="77777777"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O objetivo das rodas de leitura é compreender a essência do escrito num processo dialógico da linguagem (BAKHTIN, 2007). Por isso, é de crucial importância para o leitor construir seus próprios sentidos compartilhados com os</w:t>
      </w:r>
      <w:r w:rsidR="00437B9D" w:rsidRPr="00283D49">
        <w:rPr>
          <w:rFonts w:ascii="Times New Roman" w:eastAsia="Calibri" w:hAnsi="Times New Roman" w:cs="Times New Roman"/>
          <w:sz w:val="24"/>
          <w:szCs w:val="24"/>
        </w:rPr>
        <w:t xml:space="preserve"> do autor. Conforme Yunes (2009</w:t>
      </w:r>
      <w:r w:rsidRPr="00283D49">
        <w:rPr>
          <w:rFonts w:ascii="Times New Roman" w:eastAsia="Calibri" w:hAnsi="Times New Roman" w:cs="Times New Roman"/>
          <w:sz w:val="24"/>
          <w:szCs w:val="24"/>
        </w:rPr>
        <w:t xml:space="preserve">, p. 21), “ler em círculo não é novo: novo é o uso do círculo para aproximar os leitores na troca de suas interpretações”. </w:t>
      </w:r>
    </w:p>
    <w:p w14:paraId="7747556C" w14:textId="77777777" w:rsidR="00060078" w:rsidRPr="00005CB2" w:rsidRDefault="00527EC7" w:rsidP="00005CB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O tratamento dado à estratégia de contação</w:t>
      </w:r>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 principalmente nas escolas, é observado, na maioria das vezes, como um momento de entretenimento e de descontração, no entanto, não se percebe que este momento favorece e desperta o senso crítico e criativo dos alunos, passando a ser uma oportunidade para formar l</w:t>
      </w:r>
      <w:r w:rsidR="002477A1" w:rsidRPr="00283D49">
        <w:rPr>
          <w:rFonts w:ascii="Times New Roman" w:eastAsia="Calibri" w:hAnsi="Times New Roman" w:cs="Times New Roman"/>
          <w:sz w:val="24"/>
          <w:szCs w:val="24"/>
        </w:rPr>
        <w:t>eitores e produtores de textos e Zanotto (1996), ainda acrescenta:</w:t>
      </w:r>
    </w:p>
    <w:p w14:paraId="06A513E3" w14:textId="06C224F6" w:rsidR="001638C6" w:rsidRPr="00283D49" w:rsidRDefault="002477A1" w:rsidP="003464DB">
      <w:pPr>
        <w:tabs>
          <w:tab w:val="left" w:pos="851"/>
        </w:tabs>
        <w:spacing w:after="0" w:line="240" w:lineRule="auto"/>
        <w:ind w:left="2268"/>
        <w:jc w:val="both"/>
        <w:rPr>
          <w:rFonts w:ascii="Times New Roman" w:eastAsia="Calibri" w:hAnsi="Times New Roman" w:cs="Times New Roman"/>
          <w:sz w:val="24"/>
          <w:szCs w:val="24"/>
        </w:rPr>
      </w:pPr>
      <w:r w:rsidRPr="00E75F35">
        <w:rPr>
          <w:rFonts w:ascii="Times New Roman" w:eastAsia="Calibri" w:hAnsi="Times New Roman" w:cs="Times New Roman"/>
          <w:sz w:val="20"/>
          <w:szCs w:val="20"/>
          <w:highlight w:val="yellow"/>
        </w:rPr>
        <w:lastRenderedPageBreak/>
        <w:t>A</w:t>
      </w:r>
      <w:r w:rsidR="00527EC7" w:rsidRPr="00E75F35">
        <w:rPr>
          <w:rFonts w:ascii="Times New Roman" w:eastAsia="Calibri" w:hAnsi="Times New Roman" w:cs="Times New Roman"/>
          <w:sz w:val="20"/>
          <w:szCs w:val="20"/>
          <w:highlight w:val="yellow"/>
        </w:rPr>
        <w:t>o ouvir histórias, a criança desenvolve um esquema de texto narrativo, ela percebe que existe um começo, um meio e um fim e que o outro está contando algo que aconteceu, mesmo que seja um faz de conta e isso contribui para que a crian</w:t>
      </w:r>
      <w:r w:rsidR="002445E9" w:rsidRPr="00E75F35">
        <w:rPr>
          <w:rFonts w:ascii="Times New Roman" w:eastAsia="Calibri" w:hAnsi="Times New Roman" w:cs="Times New Roman"/>
          <w:sz w:val="20"/>
          <w:szCs w:val="20"/>
          <w:highlight w:val="yellow"/>
        </w:rPr>
        <w:t>ça possa criar outras histórias</w:t>
      </w:r>
      <w:r w:rsidR="00527EC7" w:rsidRPr="00E75F35">
        <w:rPr>
          <w:rFonts w:ascii="Times New Roman" w:eastAsia="Calibri" w:hAnsi="Times New Roman" w:cs="Times New Roman"/>
          <w:sz w:val="20"/>
          <w:szCs w:val="20"/>
          <w:highlight w:val="yellow"/>
        </w:rPr>
        <w:t>.</w:t>
      </w:r>
      <w:r w:rsidRPr="00E75F35">
        <w:rPr>
          <w:rFonts w:ascii="Times New Roman" w:eastAsia="Calibri" w:hAnsi="Times New Roman" w:cs="Times New Roman"/>
          <w:sz w:val="24"/>
          <w:szCs w:val="24"/>
          <w:highlight w:val="yellow"/>
        </w:rPr>
        <w:t xml:space="preserve"> (</w:t>
      </w:r>
      <w:r w:rsidRPr="00E75F35">
        <w:rPr>
          <w:rFonts w:ascii="Times New Roman" w:eastAsia="Calibri" w:hAnsi="Times New Roman" w:cs="Times New Roman"/>
          <w:sz w:val="20"/>
          <w:szCs w:val="20"/>
          <w:highlight w:val="yellow"/>
        </w:rPr>
        <w:t>ZANOTTO 1996, p. 5).</w:t>
      </w:r>
      <w:r w:rsidR="00E75F35">
        <w:rPr>
          <w:rFonts w:ascii="Times New Roman" w:eastAsia="Calibri" w:hAnsi="Times New Roman" w:cs="Times New Roman"/>
          <w:sz w:val="20"/>
          <w:szCs w:val="20"/>
        </w:rPr>
        <w:t xml:space="preserve"> </w:t>
      </w:r>
      <w:r w:rsidR="00E75F35" w:rsidRPr="00E75F35">
        <w:rPr>
          <w:rFonts w:ascii="Times New Roman" w:eastAsia="Calibri" w:hAnsi="Times New Roman" w:cs="Times New Roman"/>
          <w:color w:val="FF0000"/>
          <w:sz w:val="20"/>
          <w:szCs w:val="20"/>
        </w:rPr>
        <w:t>Citação até linhas</w:t>
      </w:r>
    </w:p>
    <w:p w14:paraId="05F8A47D" w14:textId="77777777" w:rsidR="00527EC7" w:rsidRPr="00283D49" w:rsidRDefault="00527EC7" w:rsidP="007D6A8C">
      <w:pPr>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 xml:space="preserve">As histórias ajudam as crianças a lidar com seus medos e expectativas. “Ouvindo uma história, ela pode sentir uma diversidade de sensações, como, medo, raiva, alegria, tristeza, </w:t>
      </w:r>
      <w:r w:rsidRPr="00283D49">
        <w:rPr>
          <w:rFonts w:ascii="Times New Roman" w:hAnsi="Times New Roman" w:cs="Times New Roman"/>
          <w:sz w:val="24"/>
          <w:szCs w:val="24"/>
        </w:rPr>
        <w:t>tranqüilidade</w:t>
      </w:r>
      <w:r w:rsidRPr="00283D49">
        <w:rPr>
          <w:rFonts w:ascii="Times New Roman" w:eastAsia="Calibri" w:hAnsi="Times New Roman" w:cs="Times New Roman"/>
          <w:sz w:val="24"/>
          <w:szCs w:val="24"/>
        </w:rPr>
        <w:t xml:space="preserve">, insegurança; tudo isso através dos personagens das histórias, o que contribuirá para que elas superem suas próprias angustias, como por exemplo a morte dos pais”. É através das histórias que as crianças podem viajar por diversos lugares e épocas e outros modos de ser e agir (ZANOTO, 1996, p. 5). </w:t>
      </w:r>
    </w:p>
    <w:p w14:paraId="2ECB0BA7" w14:textId="77777777" w:rsidR="00E7212E" w:rsidRPr="00283D49" w:rsidRDefault="00527EC7" w:rsidP="00060078">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Ao ser recontada, a leitura amplia os horizontes do leitor, abre caminhos de aprendizagem, aperfeiçoa seus conhecimentos. “Recontar uma história pode ajudar a construir um sentido pessoal para a leitura, uma visão estética e ética da realidade” (BRASIL, 2010, p. 23). Para Gomes (2003), o reconto de histórias é o momento de “reversibilidade de papéis”, a vez de contar é passada para o aluno que dispõe da liberdade de se expressar de forma que alcance os objetivos do reconto, que poderia ser uma produção textual. </w:t>
      </w:r>
    </w:p>
    <w:p w14:paraId="3E8AE102" w14:textId="77777777" w:rsidR="00E7212E" w:rsidRPr="00283D49" w:rsidRDefault="00E7212E" w:rsidP="00E7212E">
      <w:pPr>
        <w:tabs>
          <w:tab w:val="left" w:pos="851"/>
        </w:tabs>
        <w:spacing w:after="0" w:line="240" w:lineRule="auto"/>
        <w:ind w:firstLine="851"/>
        <w:jc w:val="both"/>
        <w:rPr>
          <w:rFonts w:ascii="Times New Roman" w:eastAsia="Calibri" w:hAnsi="Times New Roman" w:cs="Times New Roman"/>
          <w:sz w:val="24"/>
          <w:szCs w:val="24"/>
        </w:rPr>
      </w:pPr>
    </w:p>
    <w:p w14:paraId="70E6CD4F" w14:textId="77777777" w:rsidR="00F46BB1" w:rsidRPr="009D5B4E" w:rsidRDefault="0082478D" w:rsidP="009D5B4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 xml:space="preserve">CONTANDO E RECONTANDO </w:t>
      </w:r>
      <w:r w:rsidR="003751FC" w:rsidRPr="00283D49">
        <w:rPr>
          <w:rFonts w:ascii="Times New Roman" w:hAnsi="Times New Roman" w:cs="Times New Roman"/>
          <w:b/>
          <w:sz w:val="24"/>
          <w:szCs w:val="24"/>
        </w:rPr>
        <w:t>OS NÓS</w:t>
      </w:r>
    </w:p>
    <w:p w14:paraId="615F49C1" w14:textId="77777777" w:rsidR="00F46BB1" w:rsidRPr="00283D49" w:rsidRDefault="00F46BB1" w:rsidP="00F46BB1">
      <w:pPr>
        <w:spacing w:after="0" w:line="240" w:lineRule="auto"/>
        <w:jc w:val="both"/>
        <w:rPr>
          <w:rFonts w:ascii="Times New Roman" w:hAnsi="Times New Roman" w:cs="Times New Roman"/>
          <w:sz w:val="24"/>
          <w:szCs w:val="24"/>
        </w:rPr>
      </w:pPr>
    </w:p>
    <w:p w14:paraId="1F9D6D46" w14:textId="77777777" w:rsidR="00C819E2" w:rsidRPr="00283D49" w:rsidRDefault="00CC4420" w:rsidP="00C819E2">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As histórias de Eva Furnari</w:t>
      </w:r>
      <w:r w:rsidR="00C819E2">
        <w:rPr>
          <w:rFonts w:ascii="Times New Roman" w:hAnsi="Times New Roman" w:cs="Times New Roman"/>
          <w:sz w:val="24"/>
          <w:szCs w:val="24"/>
        </w:rPr>
        <w:t xml:space="preserve"> suscitam a simpatia do leitor</w:t>
      </w:r>
      <w:r w:rsidRPr="00283D49">
        <w:rPr>
          <w:rFonts w:ascii="Times New Roman" w:hAnsi="Times New Roman" w:cs="Times New Roman"/>
          <w:sz w:val="24"/>
          <w:szCs w:val="24"/>
        </w:rPr>
        <w:t xml:space="preserve"> que experimenta com ela as dificuldades de afirmação no mundo adulto. O conto “Nós” envolve realidade e ficção, partindo-se do pressuposto de que na realidade somos diferentes uns dos outros, </w:t>
      </w:r>
      <w:r w:rsidR="00C819E2">
        <w:rPr>
          <w:rFonts w:ascii="Times New Roman" w:hAnsi="Times New Roman" w:cs="Times New Roman"/>
          <w:sz w:val="24"/>
          <w:szCs w:val="24"/>
        </w:rPr>
        <w:t>nela, a</w:t>
      </w:r>
      <w:r w:rsidRPr="00283D49">
        <w:rPr>
          <w:rFonts w:ascii="Times New Roman" w:hAnsi="Times New Roman" w:cs="Times New Roman"/>
          <w:sz w:val="24"/>
          <w:szCs w:val="24"/>
        </w:rPr>
        <w:t>s crianças são estimuladas a usar sua imaginação</w:t>
      </w:r>
      <w:r w:rsidR="00C819E2">
        <w:rPr>
          <w:rFonts w:ascii="Times New Roman" w:hAnsi="Times New Roman" w:cs="Times New Roman"/>
          <w:sz w:val="24"/>
          <w:szCs w:val="24"/>
        </w:rPr>
        <w:t>.</w:t>
      </w:r>
    </w:p>
    <w:p w14:paraId="7575C914" w14:textId="77777777" w:rsidR="00CC4420" w:rsidRPr="00283D49" w:rsidRDefault="00CC4420" w:rsidP="00857EF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 A linguagem da autora é simples facilitando assim o entendimento por parte das crianças, além de apresentar lindas gravura</w:t>
      </w:r>
      <w:r w:rsidR="00857EF8" w:rsidRPr="00283D49">
        <w:rPr>
          <w:rFonts w:ascii="Times New Roman" w:hAnsi="Times New Roman" w:cs="Times New Roman"/>
          <w:sz w:val="24"/>
          <w:szCs w:val="24"/>
        </w:rPr>
        <w:t>s que aguça a curiosidade e desperta o interesse por ler e reler</w:t>
      </w:r>
      <w:r w:rsidRPr="00283D49">
        <w:rPr>
          <w:rFonts w:ascii="Times New Roman" w:hAnsi="Times New Roman" w:cs="Times New Roman"/>
          <w:sz w:val="24"/>
          <w:szCs w:val="24"/>
        </w:rPr>
        <w:t xml:space="preserve"> a história. </w:t>
      </w:r>
    </w:p>
    <w:p w14:paraId="42AFFC60" w14:textId="77777777" w:rsidR="00060078"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Para realizar a contação da história, nos preocupamos em transmitir o conto com emoção, pois isso proporciona tanto ao mediador quanto ao ouvinte, um sentimento de realidade das passagens que o texto traz, (SULEIMAM, 1983, </w:t>
      </w:r>
      <w:r w:rsidRPr="00283D49">
        <w:rPr>
          <w:rFonts w:ascii="Times New Roman" w:hAnsi="Times New Roman" w:cs="Times New Roman"/>
          <w:i/>
          <w:sz w:val="24"/>
          <w:szCs w:val="24"/>
        </w:rPr>
        <w:t>apud</w:t>
      </w:r>
      <w:r w:rsidRPr="00283D49">
        <w:rPr>
          <w:rFonts w:ascii="Times New Roman" w:hAnsi="Times New Roman" w:cs="Times New Roman"/>
          <w:sz w:val="24"/>
          <w:szCs w:val="24"/>
        </w:rPr>
        <w:t xml:space="preserve"> JOUVE, 2002, p.132).</w:t>
      </w:r>
    </w:p>
    <w:p w14:paraId="7471CF4E" w14:textId="77777777" w:rsidR="00A04007" w:rsidRPr="00283D49"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Procuramos, assim, contar a história utilizando algumas estratégias, como: expressões corporais, entonação da voz, velocidade da leitura, dentre outros. Dessa forma, utilizamos alguns procedimentos para a contação: alternância na tonalidade da voz, hora aumentava-se, hora diminuía-se; aproveitamento do espaço disponível, ou seja, não ficávamos parados em um único lugar buscamos demonstrar os sentimentos e ações que o conto trazia, como: tristeza – Alegria – correr – Nadar – Vergonha </w:t>
      </w:r>
      <w:r w:rsidR="00276EC8" w:rsidRPr="00283D49">
        <w:rPr>
          <w:rFonts w:ascii="Times New Roman" w:hAnsi="Times New Roman" w:cs="Times New Roman"/>
          <w:sz w:val="24"/>
          <w:szCs w:val="24"/>
        </w:rPr>
        <w:t xml:space="preserve">- , além de vestir um figurino de contador de histórias e </w:t>
      </w:r>
      <w:r w:rsidR="00276EC8" w:rsidRPr="00283D49">
        <w:rPr>
          <w:rFonts w:ascii="Times New Roman" w:hAnsi="Times New Roman" w:cs="Times New Roman"/>
          <w:sz w:val="24"/>
          <w:szCs w:val="24"/>
        </w:rPr>
        <w:lastRenderedPageBreak/>
        <w:t xml:space="preserve">utilizar os objetos que apareciam no conto, como: nós – que foram feitos com barbante e creme para passar no dedo. </w:t>
      </w:r>
    </w:p>
    <w:p w14:paraId="4D2ADAC5" w14:textId="77777777" w:rsidR="00A04007" w:rsidRPr="00283D49" w:rsidRDefault="00A04007" w:rsidP="00A04007">
      <w:pPr>
        <w:pStyle w:val="SemEspaamento"/>
        <w:tabs>
          <w:tab w:val="left" w:pos="284"/>
        </w:tabs>
        <w:spacing w:line="360" w:lineRule="auto"/>
        <w:jc w:val="both"/>
        <w:rPr>
          <w:rFonts w:ascii="Times New Roman" w:eastAsia="Times New Roman" w:hAnsi="Times New Roman" w:cs="Times New Roman"/>
          <w:color w:val="000000"/>
          <w:sz w:val="24"/>
          <w:szCs w:val="24"/>
        </w:rPr>
      </w:pPr>
      <w:r w:rsidRPr="00283D49">
        <w:rPr>
          <w:rFonts w:ascii="Times New Roman" w:hAnsi="Times New Roman" w:cs="Times New Roman"/>
          <w:sz w:val="24"/>
          <w:szCs w:val="24"/>
        </w:rPr>
        <w:tab/>
      </w:r>
      <w:r w:rsidRPr="00283D49">
        <w:rPr>
          <w:rFonts w:ascii="Times New Roman" w:hAnsi="Times New Roman" w:cs="Times New Roman"/>
          <w:sz w:val="24"/>
          <w:szCs w:val="24"/>
        </w:rPr>
        <w:tab/>
      </w:r>
      <w:r w:rsidRPr="00283D49">
        <w:rPr>
          <w:rFonts w:ascii="Times New Roman" w:eastAsia="Times New Roman" w:hAnsi="Times New Roman" w:cs="Times New Roman"/>
          <w:color w:val="000000"/>
          <w:sz w:val="24"/>
          <w:szCs w:val="24"/>
        </w:rPr>
        <w:t xml:space="preserve">Os dados da pesquisa foram coletados através de filmagem de todas as etapas da atividade. Utilizamos também como instrumento um diário de pesquisa onde foram anotados todos os passos da atividade e por último, o reconto escrito, realizado pelos sujeitos no final da atividade. </w:t>
      </w:r>
    </w:p>
    <w:p w14:paraId="0017A617" w14:textId="77777777" w:rsidR="00FC1DA6" w:rsidRPr="00283D49" w:rsidRDefault="00276EC8" w:rsidP="00A04007">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No momento da contação da história, as crianças sentiram-se entusiasmadas pelas estratégias utilizadas e pelo conto, pois em a</w:t>
      </w:r>
      <w:r w:rsidR="00FC1DA6" w:rsidRPr="00283D49">
        <w:rPr>
          <w:rFonts w:ascii="Times New Roman" w:hAnsi="Times New Roman" w:cs="Times New Roman"/>
          <w:sz w:val="24"/>
          <w:szCs w:val="24"/>
        </w:rPr>
        <w:t xml:space="preserve">lguns momentos eles entraram na história como personagens, que foi o caso da vaca e do garoto Kiko. Percebemos que na medida em que contávamos os acontecimentos do livro, os ouvintes se aproximavam para ver, tocar e estar mais perto do conto, era como se eles quisessem entrar literalmente na história. </w:t>
      </w:r>
    </w:p>
    <w:p w14:paraId="264B70C3" w14:textId="77777777" w:rsidR="00276EC8" w:rsidRPr="00283D49" w:rsidRDefault="00276EC8" w:rsidP="00276EC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 acordo com o momento experienciado com a mediação do conto oral,</w:t>
      </w:r>
      <w:r w:rsidR="00E653AB">
        <w:rPr>
          <w:rFonts w:ascii="Times New Roman" w:hAnsi="Times New Roman" w:cs="Times New Roman"/>
          <w:sz w:val="24"/>
          <w:szCs w:val="24"/>
        </w:rPr>
        <w:t xml:space="preserve"> </w:t>
      </w:r>
      <w:r w:rsidRPr="00283D49">
        <w:rPr>
          <w:rFonts w:ascii="Times New Roman" w:hAnsi="Times New Roman" w:cs="Times New Roman"/>
          <w:sz w:val="24"/>
          <w:szCs w:val="24"/>
        </w:rPr>
        <w:t xml:space="preserve">consideramos que as estratégias utilizadas para mediar a leitura foram produtivas, pois, constatamos que houve interação entre os interlocutores e, posteriormente, uma compreensão acerca do texto trabalhado, o que se evidencia com os pressupostos de Villard (1999, p. 37 )  “ler é atribuir sentido”.Assim, os alunos atribuíram sentido e expressaram compreensão acerca da atividade desenvolvida </w:t>
      </w:r>
    </w:p>
    <w:p w14:paraId="3731A95B" w14:textId="77777777" w:rsidR="004B2460" w:rsidRPr="00283D49" w:rsidRDefault="004053F8" w:rsidP="001E68F2">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Analisamos aqui</w:t>
      </w:r>
      <w:r w:rsidR="00711BB0" w:rsidRPr="00283D49">
        <w:rPr>
          <w:rFonts w:ascii="Times New Roman" w:hAnsi="Times New Roman" w:cs="Times New Roman"/>
          <w:sz w:val="24"/>
          <w:szCs w:val="24"/>
        </w:rPr>
        <w:t xml:space="preserve"> a interação dos</w:t>
      </w:r>
      <w:r w:rsidRPr="00283D49">
        <w:rPr>
          <w:rFonts w:ascii="Times New Roman" w:hAnsi="Times New Roman" w:cs="Times New Roman"/>
          <w:sz w:val="24"/>
          <w:szCs w:val="24"/>
        </w:rPr>
        <w:t xml:space="preserve"> participantes da atividade de</w:t>
      </w:r>
      <w:r w:rsidR="00060078">
        <w:rPr>
          <w:rFonts w:ascii="Times New Roman" w:hAnsi="Times New Roman" w:cs="Times New Roman"/>
          <w:sz w:val="24"/>
          <w:szCs w:val="24"/>
        </w:rPr>
        <w:t xml:space="preserve"> contação de história e reconto. P</w:t>
      </w:r>
      <w:r w:rsidRPr="00283D49">
        <w:rPr>
          <w:rFonts w:ascii="Times New Roman" w:hAnsi="Times New Roman" w:cs="Times New Roman"/>
          <w:sz w:val="24"/>
          <w:szCs w:val="24"/>
        </w:rPr>
        <w:t>ara tanto, escolhemos alguns deles, os quais interagir</w:t>
      </w:r>
      <w:r w:rsidR="00060078">
        <w:rPr>
          <w:rFonts w:ascii="Times New Roman" w:hAnsi="Times New Roman" w:cs="Times New Roman"/>
          <w:sz w:val="24"/>
          <w:szCs w:val="24"/>
        </w:rPr>
        <w:t>am de diversas formas</w:t>
      </w:r>
      <w:r w:rsidRPr="00283D49">
        <w:rPr>
          <w:rFonts w:ascii="Times New Roman" w:hAnsi="Times New Roman" w:cs="Times New Roman"/>
          <w:sz w:val="24"/>
          <w:szCs w:val="24"/>
        </w:rPr>
        <w:t xml:space="preserve">, </w:t>
      </w:r>
      <w:r w:rsidR="00060078">
        <w:rPr>
          <w:rFonts w:ascii="Times New Roman" w:hAnsi="Times New Roman" w:cs="Times New Roman"/>
          <w:sz w:val="24"/>
          <w:szCs w:val="24"/>
        </w:rPr>
        <w:t xml:space="preserve">assim, </w:t>
      </w:r>
      <w:r w:rsidRPr="00283D49">
        <w:rPr>
          <w:rFonts w:ascii="Times New Roman" w:hAnsi="Times New Roman" w:cs="Times New Roman"/>
          <w:sz w:val="24"/>
          <w:szCs w:val="24"/>
        </w:rPr>
        <w:t>daremos nomes fictícios aos sujeitos e</w:t>
      </w:r>
      <w:r w:rsidR="00711BB0" w:rsidRPr="00283D49">
        <w:rPr>
          <w:rFonts w:ascii="Times New Roman" w:hAnsi="Times New Roman" w:cs="Times New Roman"/>
          <w:sz w:val="24"/>
          <w:szCs w:val="24"/>
        </w:rPr>
        <w:t xml:space="preserve"> tra</w:t>
      </w:r>
      <w:r w:rsidR="001E68F2" w:rsidRPr="00283D49">
        <w:rPr>
          <w:rFonts w:ascii="Times New Roman" w:hAnsi="Times New Roman" w:cs="Times New Roman"/>
          <w:sz w:val="24"/>
          <w:szCs w:val="24"/>
        </w:rPr>
        <w:t>nscreveremos</w:t>
      </w:r>
      <w:r w:rsidR="00711BB0" w:rsidRPr="00283D49">
        <w:rPr>
          <w:rFonts w:ascii="Times New Roman" w:hAnsi="Times New Roman" w:cs="Times New Roman"/>
          <w:sz w:val="24"/>
          <w:szCs w:val="24"/>
        </w:rPr>
        <w:t xml:space="preserve"> fidedignamente, a interação oral e escrita. </w:t>
      </w:r>
      <w:r w:rsidR="004B2460" w:rsidRPr="00283D49">
        <w:rPr>
          <w:rFonts w:ascii="Times New Roman" w:hAnsi="Times New Roman" w:cs="Times New Roman"/>
          <w:sz w:val="24"/>
          <w:szCs w:val="24"/>
        </w:rPr>
        <w:t>Sujeito</w:t>
      </w:r>
      <w:r w:rsidR="001E68F2" w:rsidRPr="00283D49">
        <w:rPr>
          <w:rFonts w:ascii="Times New Roman" w:hAnsi="Times New Roman" w:cs="Times New Roman"/>
          <w:sz w:val="24"/>
          <w:szCs w:val="24"/>
        </w:rPr>
        <w:t>1 (Antônio</w:t>
      </w:r>
      <w:r w:rsidR="004B2460" w:rsidRPr="00283D49">
        <w:rPr>
          <w:rFonts w:ascii="Times New Roman" w:hAnsi="Times New Roman" w:cs="Times New Roman"/>
          <w:sz w:val="24"/>
          <w:szCs w:val="24"/>
        </w:rPr>
        <w:t>), suj 2 (Maria), suj. 3 (Carlos), suj. 4 (Ana) e suj. 5 (Beto), a pesquisadora será denominada (P), utilizamos (T), no momento em que a maioria ou todos, interagem e (A) para anônimo, sujeito não identificado.</w:t>
      </w:r>
    </w:p>
    <w:p w14:paraId="073AD83C" w14:textId="77777777" w:rsidR="004B2460" w:rsidRPr="00283D49" w:rsidRDefault="00554467" w:rsidP="003523B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Antônio tem </w:t>
      </w:r>
      <w:r w:rsidR="001E68F2" w:rsidRPr="00283D49">
        <w:rPr>
          <w:rFonts w:ascii="Times New Roman" w:hAnsi="Times New Roman" w:cs="Times New Roman"/>
          <w:sz w:val="24"/>
          <w:szCs w:val="24"/>
        </w:rPr>
        <w:t>12</w:t>
      </w:r>
      <w:r w:rsidR="004B2460" w:rsidRPr="00283D49">
        <w:rPr>
          <w:rFonts w:ascii="Times New Roman" w:hAnsi="Times New Roman" w:cs="Times New Roman"/>
          <w:sz w:val="24"/>
          <w:szCs w:val="24"/>
        </w:rPr>
        <w:t xml:space="preserve"> anos de idade, carismático, atento, inteligente, participativo, curioso, fala em momentos oportunos durante a atividade,</w:t>
      </w:r>
      <w:r w:rsidR="00713A27" w:rsidRPr="00283D49">
        <w:rPr>
          <w:rFonts w:ascii="Times New Roman" w:hAnsi="Times New Roman" w:cs="Times New Roman"/>
          <w:sz w:val="24"/>
          <w:szCs w:val="24"/>
        </w:rPr>
        <w:t xml:space="preserve"> porém não interage com todos, </w:t>
      </w:r>
      <w:r w:rsidR="004B2460" w:rsidRPr="00283D49">
        <w:rPr>
          <w:rFonts w:ascii="Times New Roman" w:hAnsi="Times New Roman" w:cs="Times New Roman"/>
          <w:sz w:val="24"/>
          <w:szCs w:val="24"/>
        </w:rPr>
        <w:t>demonstra interesse em aprender.</w:t>
      </w:r>
      <w:r w:rsidR="00713A27" w:rsidRPr="00283D49">
        <w:rPr>
          <w:rFonts w:ascii="Times New Roman" w:hAnsi="Times New Roman" w:cs="Times New Roman"/>
          <w:sz w:val="24"/>
          <w:szCs w:val="24"/>
        </w:rPr>
        <w:t xml:space="preserve"> A interação de Antonio será explicitada apenas no reconto escrito.</w:t>
      </w:r>
    </w:p>
    <w:p w14:paraId="778636E8" w14:textId="77777777" w:rsidR="004B2460" w:rsidRPr="00283D49" w:rsidRDefault="004B2460" w:rsidP="001F707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Maria, outra part</w:t>
      </w:r>
      <w:r w:rsidR="00F44DC7" w:rsidRPr="00283D49">
        <w:rPr>
          <w:rFonts w:ascii="Times New Roman" w:hAnsi="Times New Roman" w:cs="Times New Roman"/>
          <w:sz w:val="24"/>
          <w:szCs w:val="24"/>
        </w:rPr>
        <w:t>icipante é uma criança de 9</w:t>
      </w:r>
      <w:r w:rsidRPr="00283D49">
        <w:rPr>
          <w:rFonts w:ascii="Times New Roman" w:hAnsi="Times New Roman" w:cs="Times New Roman"/>
          <w:sz w:val="24"/>
          <w:szCs w:val="24"/>
        </w:rPr>
        <w:t xml:space="preserve"> anos,</w:t>
      </w:r>
      <w:r w:rsidR="001E68F2" w:rsidRPr="00283D49">
        <w:rPr>
          <w:rFonts w:ascii="Times New Roman" w:hAnsi="Times New Roman" w:cs="Times New Roman"/>
          <w:sz w:val="24"/>
          <w:szCs w:val="24"/>
        </w:rPr>
        <w:t xml:space="preserve"> </w:t>
      </w:r>
      <w:r w:rsidRPr="00283D49">
        <w:rPr>
          <w:rFonts w:ascii="Times New Roman" w:hAnsi="Times New Roman" w:cs="Times New Roman"/>
          <w:sz w:val="24"/>
          <w:szCs w:val="24"/>
        </w:rPr>
        <w:t>esteve o tempo todo interagindo</w:t>
      </w:r>
      <w:r w:rsidR="00554467" w:rsidRPr="00283D49">
        <w:rPr>
          <w:rFonts w:ascii="Times New Roman" w:hAnsi="Times New Roman" w:cs="Times New Roman"/>
          <w:sz w:val="24"/>
          <w:szCs w:val="24"/>
        </w:rPr>
        <w:t>,</w:t>
      </w:r>
      <w:r w:rsidRPr="00283D49">
        <w:rPr>
          <w:rFonts w:ascii="Times New Roman" w:hAnsi="Times New Roman" w:cs="Times New Roman"/>
          <w:sz w:val="24"/>
          <w:szCs w:val="24"/>
        </w:rPr>
        <w:t xml:space="preserve"> perguntando, </w:t>
      </w:r>
      <w:r w:rsidR="001E68F2" w:rsidRPr="00283D49">
        <w:rPr>
          <w:rFonts w:ascii="Times New Roman" w:hAnsi="Times New Roman" w:cs="Times New Roman"/>
          <w:sz w:val="24"/>
          <w:szCs w:val="24"/>
        </w:rPr>
        <w:t>comentando</w:t>
      </w:r>
      <w:r w:rsidRPr="00283D49">
        <w:rPr>
          <w:rFonts w:ascii="Times New Roman" w:hAnsi="Times New Roman" w:cs="Times New Roman"/>
          <w:sz w:val="24"/>
          <w:szCs w:val="24"/>
        </w:rPr>
        <w:t>, dialogando com os colegas, conosco, interferindo na fala dos companheiros, queria ser sempre a primeira a falar.</w:t>
      </w:r>
    </w:p>
    <w:p w14:paraId="72F55C90" w14:textId="77777777" w:rsidR="004B2460" w:rsidRPr="00283D49" w:rsidRDefault="004B2460" w:rsidP="004B2460">
      <w:pPr>
        <w:pStyle w:val="PargrafodaLista"/>
        <w:spacing w:after="0" w:line="360" w:lineRule="auto"/>
        <w:ind w:left="0"/>
        <w:jc w:val="both"/>
        <w:rPr>
          <w:rFonts w:ascii="Times New Roman" w:hAnsi="Times New Roman" w:cs="Times New Roman"/>
          <w:b/>
          <w:sz w:val="24"/>
          <w:szCs w:val="24"/>
        </w:rPr>
      </w:pPr>
      <w:r w:rsidRPr="00283D49">
        <w:rPr>
          <w:rFonts w:ascii="Times New Roman" w:hAnsi="Times New Roman" w:cs="Times New Roman"/>
          <w:sz w:val="24"/>
          <w:szCs w:val="24"/>
        </w:rPr>
        <w:tab/>
      </w:r>
      <w:r w:rsidR="00554467" w:rsidRPr="00283D49">
        <w:rPr>
          <w:rFonts w:ascii="Times New Roman" w:hAnsi="Times New Roman" w:cs="Times New Roman"/>
          <w:sz w:val="24"/>
          <w:szCs w:val="24"/>
        </w:rPr>
        <w:t>Tina</w:t>
      </w:r>
      <w:r w:rsidR="00F44DC7" w:rsidRPr="00283D49">
        <w:rPr>
          <w:rFonts w:ascii="Times New Roman" w:hAnsi="Times New Roman" w:cs="Times New Roman"/>
          <w:sz w:val="24"/>
          <w:szCs w:val="24"/>
        </w:rPr>
        <w:t xml:space="preserve"> 8</w:t>
      </w:r>
      <w:r w:rsidR="00924CB9" w:rsidRPr="00283D49">
        <w:rPr>
          <w:rFonts w:ascii="Times New Roman" w:hAnsi="Times New Roman" w:cs="Times New Roman"/>
          <w:sz w:val="24"/>
          <w:szCs w:val="24"/>
        </w:rPr>
        <w:t xml:space="preserve"> anos</w:t>
      </w:r>
      <w:r w:rsidRPr="00283D49">
        <w:rPr>
          <w:rFonts w:ascii="Times New Roman" w:hAnsi="Times New Roman" w:cs="Times New Roman"/>
          <w:sz w:val="24"/>
          <w:szCs w:val="24"/>
        </w:rPr>
        <w:t>, a princípio, mostrou atitude desatenta</w:t>
      </w:r>
      <w:r w:rsidR="00554467" w:rsidRPr="00283D49">
        <w:rPr>
          <w:rFonts w:ascii="Times New Roman" w:hAnsi="Times New Roman" w:cs="Times New Roman"/>
          <w:sz w:val="24"/>
          <w:szCs w:val="24"/>
        </w:rPr>
        <w:t>, inquieta</w:t>
      </w:r>
      <w:r w:rsidRPr="00283D49">
        <w:rPr>
          <w:rFonts w:ascii="Times New Roman" w:hAnsi="Times New Roman" w:cs="Times New Roman"/>
          <w:sz w:val="24"/>
          <w:szCs w:val="24"/>
        </w:rPr>
        <w:t xml:space="preserve"> e desinteresse para com a atividade. Contudo, no transcurso da atividade desenvolvida, observamos que ele participou de todas as etapas. </w:t>
      </w:r>
    </w:p>
    <w:p w14:paraId="49ECEAEF" w14:textId="77777777"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b/>
          <w:sz w:val="24"/>
          <w:szCs w:val="24"/>
        </w:rPr>
        <w:lastRenderedPageBreak/>
        <w:tab/>
      </w:r>
      <w:r w:rsidRPr="00283D49">
        <w:rPr>
          <w:rFonts w:ascii="Times New Roman" w:hAnsi="Times New Roman" w:cs="Times New Roman"/>
          <w:sz w:val="24"/>
          <w:szCs w:val="24"/>
        </w:rPr>
        <w:t>Observamos que Ana</w:t>
      </w:r>
      <w:r w:rsidR="00F44DC7" w:rsidRPr="00283D49">
        <w:rPr>
          <w:rFonts w:ascii="Times New Roman" w:hAnsi="Times New Roman" w:cs="Times New Roman"/>
          <w:sz w:val="24"/>
          <w:szCs w:val="24"/>
        </w:rPr>
        <w:t xml:space="preserve"> 10 anos</w:t>
      </w:r>
      <w:r w:rsidR="00554467" w:rsidRPr="00283D49">
        <w:rPr>
          <w:rFonts w:ascii="Times New Roman" w:hAnsi="Times New Roman" w:cs="Times New Roman"/>
          <w:sz w:val="24"/>
          <w:szCs w:val="24"/>
        </w:rPr>
        <w:t xml:space="preserve"> não comentou nada explicitamente no momento da contação da história</w:t>
      </w:r>
      <w:r w:rsidRPr="00283D49">
        <w:rPr>
          <w:rFonts w:ascii="Times New Roman" w:hAnsi="Times New Roman" w:cs="Times New Roman"/>
          <w:sz w:val="24"/>
          <w:szCs w:val="24"/>
        </w:rPr>
        <w:t xml:space="preserve">, </w:t>
      </w:r>
      <w:r w:rsidR="00554467" w:rsidRPr="00283D49">
        <w:rPr>
          <w:rFonts w:ascii="Times New Roman" w:hAnsi="Times New Roman" w:cs="Times New Roman"/>
          <w:sz w:val="24"/>
          <w:szCs w:val="24"/>
        </w:rPr>
        <w:t>porém compartilhou seu entendimento</w:t>
      </w:r>
      <w:r w:rsidR="00924CB9" w:rsidRPr="00283D49">
        <w:rPr>
          <w:rFonts w:ascii="Times New Roman" w:hAnsi="Times New Roman" w:cs="Times New Roman"/>
          <w:sz w:val="24"/>
          <w:szCs w:val="24"/>
        </w:rPr>
        <w:t xml:space="preserve"> muito bem no reconto oral e escrito.</w:t>
      </w:r>
    </w:p>
    <w:p w14:paraId="20FDBEF3" w14:textId="77777777"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sz w:val="24"/>
          <w:szCs w:val="24"/>
        </w:rPr>
        <w:tab/>
        <w:t>Beto</w:t>
      </w:r>
      <w:r w:rsidR="00F44DC7" w:rsidRPr="00283D49">
        <w:rPr>
          <w:rFonts w:ascii="Times New Roman" w:hAnsi="Times New Roman" w:cs="Times New Roman"/>
          <w:sz w:val="24"/>
          <w:szCs w:val="24"/>
        </w:rPr>
        <w:t>, 7 anos</w:t>
      </w:r>
      <w:r w:rsidRPr="00283D49">
        <w:rPr>
          <w:rFonts w:ascii="Times New Roman" w:hAnsi="Times New Roman" w:cs="Times New Roman"/>
          <w:sz w:val="24"/>
          <w:szCs w:val="24"/>
        </w:rPr>
        <w:t xml:space="preserve">, o quinto e último participante que foi analisado, manteve-se inquieto durante a atividade, </w:t>
      </w:r>
      <w:r w:rsidR="00924CB9" w:rsidRPr="00283D49">
        <w:rPr>
          <w:rFonts w:ascii="Times New Roman" w:hAnsi="Times New Roman" w:cs="Times New Roman"/>
          <w:sz w:val="24"/>
          <w:szCs w:val="24"/>
        </w:rPr>
        <w:t>queria falar, mas parecia não ter</w:t>
      </w:r>
      <w:r w:rsidRPr="00283D49">
        <w:rPr>
          <w:rFonts w:ascii="Times New Roman" w:hAnsi="Times New Roman" w:cs="Times New Roman"/>
          <w:sz w:val="24"/>
          <w:szCs w:val="24"/>
        </w:rPr>
        <w:t xml:space="preserve"> confiança em si mesmo, </w:t>
      </w:r>
      <w:r w:rsidR="00924CB9" w:rsidRPr="00283D49">
        <w:rPr>
          <w:rFonts w:ascii="Times New Roman" w:hAnsi="Times New Roman" w:cs="Times New Roman"/>
          <w:sz w:val="24"/>
          <w:szCs w:val="24"/>
        </w:rPr>
        <w:t xml:space="preserve">apesar de haver participado da história. </w:t>
      </w:r>
    </w:p>
    <w:p w14:paraId="419327E0" w14:textId="77777777" w:rsidR="00924CB9" w:rsidRPr="00283D49" w:rsidRDefault="00924CB9" w:rsidP="008C6335">
      <w:pPr>
        <w:spacing w:after="0" w:line="240" w:lineRule="auto"/>
        <w:ind w:left="851"/>
        <w:jc w:val="both"/>
        <w:rPr>
          <w:rFonts w:ascii="Times New Roman" w:hAnsi="Times New Roman" w:cs="Times New Roman"/>
          <w:i/>
          <w:sz w:val="24"/>
          <w:szCs w:val="24"/>
        </w:rPr>
      </w:pPr>
      <w:r w:rsidRPr="00E75F35">
        <w:rPr>
          <w:rFonts w:ascii="Times New Roman" w:hAnsi="Times New Roman" w:cs="Times New Roman"/>
          <w:i/>
          <w:sz w:val="24"/>
          <w:szCs w:val="24"/>
          <w:highlight w:val="yellow"/>
        </w:rPr>
        <w:t>Episódio 1</w:t>
      </w:r>
    </w:p>
    <w:p w14:paraId="456D8DAC" w14:textId="77777777" w:rsidR="00924CB9" w:rsidRPr="00283D49" w:rsidRDefault="00924CB9"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A história que vocês irão conhecer é de uma menina chamada Mel. O que vocês acham de que irá tratar essa história</w:t>
      </w:r>
    </w:p>
    <w:p w14:paraId="16E0DC66"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Não sei</w:t>
      </w:r>
    </w:p>
    <w:p w14:paraId="4B73F185"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Eu acho que ela não tem muitas amigas</w:t>
      </w:r>
    </w:p>
    <w:p w14:paraId="3A056B8F" w14:textId="77777777"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também!</w:t>
      </w:r>
    </w:p>
    <w:p w14:paraId="7CFC2A88"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acho o mesmo!</w:t>
      </w:r>
    </w:p>
    <w:p w14:paraId="70F89E96"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Por quê?</w:t>
      </w:r>
    </w:p>
    <w:p w14:paraId="0CE8D203"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00E70136" w:rsidRPr="00283D49">
        <w:rPr>
          <w:rFonts w:ascii="Times New Roman" w:hAnsi="Times New Roman" w:cs="Times New Roman"/>
          <w:i/>
          <w:sz w:val="20"/>
          <w:szCs w:val="20"/>
        </w:rPr>
        <w:t>Por que ela tá</w:t>
      </w:r>
      <w:r w:rsidRPr="00283D49">
        <w:rPr>
          <w:rFonts w:ascii="Times New Roman" w:hAnsi="Times New Roman" w:cs="Times New Roman"/>
          <w:i/>
          <w:sz w:val="20"/>
          <w:szCs w:val="20"/>
        </w:rPr>
        <w:t xml:space="preserve"> triste!</w:t>
      </w:r>
    </w:p>
    <w:p w14:paraId="5ACD77C2"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Quem acha algo diferente do que já foi dito?</w:t>
      </w:r>
    </w:p>
    <w:p w14:paraId="17782FEF"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Antônio!</w:t>
      </w:r>
    </w:p>
    <w:p w14:paraId="78D3B139"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 pra que esse negócio ali? (apontando para o</w:t>
      </w:r>
      <w:r w:rsidR="00E70136" w:rsidRPr="00283D49">
        <w:rPr>
          <w:rFonts w:ascii="Times New Roman" w:hAnsi="Times New Roman" w:cs="Times New Roman"/>
          <w:i/>
          <w:sz w:val="20"/>
          <w:szCs w:val="20"/>
        </w:rPr>
        <w:t xml:space="preserve">s pedaços de barbante e o vidro com hidratante, </w:t>
      </w:r>
      <w:r w:rsidRPr="00283D49">
        <w:rPr>
          <w:rFonts w:ascii="Times New Roman" w:hAnsi="Times New Roman" w:cs="Times New Roman"/>
          <w:i/>
          <w:sz w:val="20"/>
          <w:szCs w:val="20"/>
        </w:rPr>
        <w:t>que seriam utilizados na história).</w:t>
      </w:r>
    </w:p>
    <w:p w14:paraId="6C42C9E5" w14:textId="77777777"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Você vai saber agora...</w:t>
      </w:r>
    </w:p>
    <w:p w14:paraId="59484F80" w14:textId="77777777"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p>
    <w:p w14:paraId="461EBE56" w14:textId="77777777" w:rsidR="00F06AFC" w:rsidRPr="00283D49" w:rsidRDefault="00E70136"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Percebemos</w:t>
      </w:r>
      <w:r w:rsidR="00501851" w:rsidRPr="00283D49">
        <w:rPr>
          <w:rFonts w:ascii="Times New Roman" w:hAnsi="Times New Roman" w:cs="Times New Roman"/>
          <w:sz w:val="24"/>
          <w:szCs w:val="24"/>
        </w:rPr>
        <w:t>,</w:t>
      </w:r>
      <w:r w:rsidRPr="00283D49">
        <w:rPr>
          <w:rFonts w:ascii="Times New Roman" w:hAnsi="Times New Roman" w:cs="Times New Roman"/>
          <w:sz w:val="24"/>
          <w:szCs w:val="24"/>
        </w:rPr>
        <w:t xml:space="preserve"> nesse primeiro episódio</w:t>
      </w:r>
      <w:r w:rsidR="00501851" w:rsidRPr="00283D49">
        <w:rPr>
          <w:rFonts w:ascii="Times New Roman" w:hAnsi="Times New Roman" w:cs="Times New Roman"/>
          <w:sz w:val="24"/>
          <w:szCs w:val="24"/>
        </w:rPr>
        <w:t>, a interação de Maria, na tentativa de adivinhar o que seria revelado após aquele questionamento sobre a menina chamada Mel, bem como, a complementação da resposta de Maria feita por outra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criança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w:t>
      </w:r>
      <w:r w:rsidR="00F06AFC" w:rsidRPr="00283D49">
        <w:rPr>
          <w:rFonts w:ascii="Times New Roman" w:hAnsi="Times New Roman" w:cs="Times New Roman"/>
          <w:sz w:val="24"/>
          <w:szCs w:val="24"/>
        </w:rPr>
        <w:t xml:space="preserve">Utilizando-se da leitura da imagem do livro, onde Mel se encontra cabisbaixa, acompanhada apenas de borboletas e com aspecto de tristeza, Maria lança rapidamente sua opinião. </w:t>
      </w:r>
    </w:p>
    <w:p w14:paraId="2478C51B" w14:textId="77777777" w:rsidR="00F44DC7" w:rsidRPr="00283D49" w:rsidRDefault="007F06CE"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No transcurso do conto, quando falou-se da cidade </w:t>
      </w:r>
      <w:r w:rsidR="00E412EA" w:rsidRPr="00283D49">
        <w:rPr>
          <w:rFonts w:ascii="Times New Roman" w:hAnsi="Times New Roman" w:cs="Times New Roman"/>
          <w:sz w:val="24"/>
          <w:szCs w:val="24"/>
        </w:rPr>
        <w:t>de Pamongas, algumas crianças se</w:t>
      </w:r>
      <w:r w:rsidR="0017499E" w:rsidRPr="00283D49">
        <w:rPr>
          <w:rFonts w:ascii="Times New Roman" w:hAnsi="Times New Roman" w:cs="Times New Roman"/>
          <w:sz w:val="24"/>
          <w:szCs w:val="24"/>
        </w:rPr>
        <w:t xml:space="preserve"> olharam</w:t>
      </w:r>
      <w:r w:rsidRPr="00283D49">
        <w:rPr>
          <w:rFonts w:ascii="Times New Roman" w:hAnsi="Times New Roman" w:cs="Times New Roman"/>
          <w:sz w:val="24"/>
          <w:szCs w:val="24"/>
        </w:rPr>
        <w:t xml:space="preserve"> e rindo repetiram o nome da cidade, achando aquela palavra estranha e diferente.</w:t>
      </w:r>
    </w:p>
    <w:p w14:paraId="482E6ACF" w14:textId="77777777" w:rsidR="007F06CE" w:rsidRPr="00283D49" w:rsidRDefault="007F06CE" w:rsidP="008C6335">
      <w:pPr>
        <w:pStyle w:val="PargrafodaLista"/>
        <w:spacing w:after="0" w:line="240" w:lineRule="auto"/>
        <w:ind w:left="0" w:firstLine="851"/>
        <w:jc w:val="both"/>
        <w:rPr>
          <w:rFonts w:ascii="Times New Roman" w:hAnsi="Times New Roman" w:cs="Times New Roman"/>
          <w:i/>
          <w:sz w:val="24"/>
          <w:szCs w:val="24"/>
        </w:rPr>
      </w:pPr>
      <w:r w:rsidRPr="00E75F35">
        <w:rPr>
          <w:rFonts w:ascii="Times New Roman" w:hAnsi="Times New Roman" w:cs="Times New Roman"/>
          <w:i/>
          <w:sz w:val="24"/>
          <w:szCs w:val="24"/>
          <w:highlight w:val="yellow"/>
        </w:rPr>
        <w:t>Episódio 2</w:t>
      </w:r>
    </w:p>
    <w:p w14:paraId="37C46469" w14:textId="77777777" w:rsidR="007F06CE" w:rsidRPr="00283D49" w:rsidRDefault="007F06CE" w:rsidP="007F06CE">
      <w:pPr>
        <w:pStyle w:val="PargrafodaLista"/>
        <w:spacing w:after="0" w:line="240" w:lineRule="auto"/>
        <w:ind w:left="2268"/>
        <w:jc w:val="both"/>
        <w:rPr>
          <w:rFonts w:ascii="Times New Roman" w:hAnsi="Times New Roman" w:cs="Times New Roman"/>
          <w:sz w:val="24"/>
          <w:szCs w:val="24"/>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Pamongas!</w:t>
      </w:r>
      <w:r w:rsidRPr="00283D49">
        <w:rPr>
          <w:rFonts w:ascii="Times New Roman" w:hAnsi="Times New Roman" w:cs="Times New Roman"/>
          <w:sz w:val="24"/>
          <w:szCs w:val="24"/>
        </w:rPr>
        <w:t xml:space="preserve"> </w:t>
      </w:r>
    </w:p>
    <w:p w14:paraId="044CE87D" w14:textId="77777777"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No outro dia, Mel sentiu um repuxo no dedo da mão, o que será que tinha acontecido?</w:t>
      </w:r>
    </w:p>
    <w:p w14:paraId="157FBCCF" w14:textId="77777777"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Era um nó!</w:t>
      </w:r>
    </w:p>
    <w:p w14:paraId="607B09EB" w14:textId="77777777"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w:t>
      </w:r>
    </w:p>
    <w:p w14:paraId="6B386977" w14:textId="77777777"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Outro nó!</w:t>
      </w:r>
    </w:p>
    <w:p w14:paraId="6E32E60D"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Os chatos vieram com a mesma conversinha... e quando pensou que não!</w:t>
      </w:r>
    </w:p>
    <w:p w14:paraId="31B06940"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 outro nó... dois nós! (Ana tentava adivinhar o total de nós que já haviam nascido em Mel)</w:t>
      </w:r>
    </w:p>
    <w:p w14:paraId="57C27EB6" w14:textId="77777777"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tempo foi passando e Mel já tinha... (Ana interrompeu!)</w:t>
      </w:r>
    </w:p>
    <w:p w14:paraId="5B83EA60"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Quatro nós!</w:t>
      </w:r>
    </w:p>
    <w:p w14:paraId="6EC3520B" w14:textId="77777777"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Mel já tinha...</w:t>
      </w:r>
    </w:p>
    <w:p w14:paraId="562F62C9" w14:textId="77777777" w:rsidR="00BC699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00BC699A" w:rsidRPr="00283D49">
        <w:rPr>
          <w:rFonts w:ascii="Times New Roman" w:hAnsi="Times New Roman" w:cs="Times New Roman"/>
          <w:sz w:val="24"/>
          <w:szCs w:val="24"/>
        </w:rPr>
        <w:t>:</w:t>
      </w:r>
      <w:r w:rsidR="00BC699A" w:rsidRPr="00283D49">
        <w:rPr>
          <w:rFonts w:ascii="Times New Roman" w:hAnsi="Times New Roman" w:cs="Times New Roman"/>
          <w:sz w:val="20"/>
          <w:szCs w:val="20"/>
        </w:rPr>
        <w:t xml:space="preserve"> </w:t>
      </w:r>
      <w:r w:rsidR="00BC699A" w:rsidRPr="00283D49">
        <w:rPr>
          <w:rFonts w:ascii="Times New Roman" w:hAnsi="Times New Roman" w:cs="Times New Roman"/>
          <w:i/>
          <w:sz w:val="20"/>
          <w:szCs w:val="20"/>
        </w:rPr>
        <w:t>Cinco nós! Seis nós!</w:t>
      </w:r>
    </w:p>
    <w:p w14:paraId="72ED9D59"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 mais dois ali... (Apontando para os barbantes que iria</w:t>
      </w:r>
      <w:r w:rsidR="00ED73FA" w:rsidRPr="00283D49">
        <w:rPr>
          <w:rFonts w:ascii="Times New Roman" w:hAnsi="Times New Roman" w:cs="Times New Roman"/>
          <w:i/>
          <w:sz w:val="20"/>
          <w:szCs w:val="20"/>
        </w:rPr>
        <w:t>m tornar-se</w:t>
      </w:r>
      <w:r w:rsidRPr="00283D49">
        <w:rPr>
          <w:rFonts w:ascii="Times New Roman" w:hAnsi="Times New Roman" w:cs="Times New Roman"/>
          <w:i/>
          <w:sz w:val="20"/>
          <w:szCs w:val="20"/>
        </w:rPr>
        <w:t xml:space="preserve"> nós)</w:t>
      </w:r>
    </w:p>
    <w:p w14:paraId="20BA417E"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Aquele outro num presta não!</w:t>
      </w:r>
    </w:p>
    <w:p w14:paraId="246F3074" w14:textId="77777777" w:rsidR="00BC699A" w:rsidRPr="00283D49" w:rsidRDefault="00BC699A" w:rsidP="00ED73FA">
      <w:pPr>
        <w:pStyle w:val="PargrafodaLista"/>
        <w:tabs>
          <w:tab w:val="left" w:pos="5162"/>
        </w:tabs>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Ainda tem mais outro?</w:t>
      </w:r>
      <w:r w:rsidR="00ED73FA" w:rsidRPr="00283D49">
        <w:rPr>
          <w:rFonts w:ascii="Times New Roman" w:hAnsi="Times New Roman" w:cs="Times New Roman"/>
          <w:i/>
          <w:sz w:val="20"/>
          <w:szCs w:val="20"/>
        </w:rPr>
        <w:tab/>
      </w:r>
    </w:p>
    <w:p w14:paraId="58A29606" w14:textId="77777777"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w:t>
      </w:r>
      <w:r w:rsidRPr="00283D49">
        <w:rPr>
          <w:rFonts w:ascii="Times New Roman" w:hAnsi="Times New Roman" w:cs="Times New Roman"/>
          <w:i/>
          <w:sz w:val="20"/>
          <w:szCs w:val="20"/>
        </w:rPr>
        <w:t xml:space="preserve"> Espere menina!</w:t>
      </w:r>
    </w:p>
    <w:p w14:paraId="706253BF" w14:textId="77777777"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P:</w:t>
      </w:r>
      <w:r w:rsidRPr="00283D49">
        <w:rPr>
          <w:rFonts w:ascii="Times New Roman" w:hAnsi="Times New Roman" w:cs="Times New Roman"/>
          <w:i/>
          <w:sz w:val="20"/>
          <w:szCs w:val="20"/>
        </w:rPr>
        <w:t xml:space="preserve"> Mel já tinha seis nós!</w:t>
      </w:r>
    </w:p>
    <w:p w14:paraId="0733B1FD" w14:textId="77777777"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lastRenderedPageBreak/>
        <w:t>P:</w:t>
      </w:r>
      <w:r w:rsidRPr="00283D49">
        <w:rPr>
          <w:rFonts w:ascii="Times New Roman" w:hAnsi="Times New Roman" w:cs="Times New Roman"/>
          <w:i/>
          <w:sz w:val="20"/>
          <w:szCs w:val="20"/>
        </w:rPr>
        <w:t xml:space="preserve"> Certa noite, Mel acordou com um repuxinho, adivinhem aonde?!</w:t>
      </w:r>
    </w:p>
    <w:p w14:paraId="653FE417" w14:textId="77777777" w:rsidR="00ED73FA" w:rsidRPr="00283D49" w:rsidRDefault="00ED73FA" w:rsidP="00ED73FA">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i/>
          <w:sz w:val="20"/>
          <w:szCs w:val="20"/>
        </w:rPr>
        <w:t xml:space="preserve"> No nariz!</w:t>
      </w:r>
    </w:p>
    <w:p w14:paraId="5F1E3480" w14:textId="77777777" w:rsidR="00ED73FA" w:rsidRDefault="00ED73FA" w:rsidP="009D5B4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4"/>
          <w:szCs w:val="24"/>
        </w:rPr>
        <w:t>(</w:t>
      </w:r>
      <w:r w:rsidR="00F06AFC" w:rsidRPr="00283D49">
        <w:rPr>
          <w:rFonts w:ascii="Times New Roman" w:hAnsi="Times New Roman" w:cs="Times New Roman"/>
          <w:i/>
          <w:sz w:val="20"/>
          <w:szCs w:val="20"/>
        </w:rPr>
        <w:t>Risadas</w:t>
      </w:r>
      <w:r w:rsidRPr="00283D49">
        <w:rPr>
          <w:rFonts w:ascii="Times New Roman" w:hAnsi="Times New Roman" w:cs="Times New Roman"/>
          <w:i/>
          <w:sz w:val="20"/>
          <w:szCs w:val="20"/>
        </w:rPr>
        <w:t>)</w:t>
      </w:r>
    </w:p>
    <w:p w14:paraId="24D0ECCA" w14:textId="77777777" w:rsidR="008C6335" w:rsidRPr="009D5B4E" w:rsidRDefault="008C6335" w:rsidP="009D5B4E">
      <w:pPr>
        <w:pStyle w:val="PargrafodaLista"/>
        <w:spacing w:after="0" w:line="240" w:lineRule="auto"/>
        <w:ind w:left="2268"/>
        <w:jc w:val="both"/>
        <w:rPr>
          <w:rFonts w:ascii="Times New Roman" w:hAnsi="Times New Roman" w:cs="Times New Roman"/>
          <w:i/>
          <w:sz w:val="20"/>
          <w:szCs w:val="20"/>
        </w:rPr>
      </w:pPr>
    </w:p>
    <w:p w14:paraId="7E18D67F" w14:textId="77777777" w:rsidR="00F600AE" w:rsidRPr="00283D49" w:rsidRDefault="00F06AFC" w:rsidP="005909EA">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Nesse episódio observamos Ana entusiasmada para saber quantos nós já </w:t>
      </w:r>
      <w:r w:rsidR="00F600AE" w:rsidRPr="00283D49">
        <w:rPr>
          <w:rFonts w:ascii="Times New Roman" w:hAnsi="Times New Roman" w:cs="Times New Roman"/>
          <w:sz w:val="24"/>
          <w:szCs w:val="24"/>
        </w:rPr>
        <w:t xml:space="preserve">haviam nascido no corpo de Mel. O suspense no momento de falar o número de nós aumentava, na medida em que as crianças ficavam cada vez mais na expectativa do acontecimento, que naquele momento parecia não ter fim. </w:t>
      </w:r>
    </w:p>
    <w:p w14:paraId="19E9D387" w14:textId="77777777" w:rsidR="005909EA" w:rsidRPr="00283D49" w:rsidRDefault="005909EA" w:rsidP="00F600AE">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No decorrer da história, algumas crianças já se aproximavam p</w:t>
      </w:r>
      <w:r w:rsidR="00F600AE" w:rsidRPr="00283D49">
        <w:rPr>
          <w:rFonts w:ascii="Times New Roman" w:hAnsi="Times New Roman" w:cs="Times New Roman"/>
          <w:sz w:val="24"/>
          <w:szCs w:val="24"/>
        </w:rPr>
        <w:t>a</w:t>
      </w:r>
      <w:r w:rsidRPr="00283D49">
        <w:rPr>
          <w:rFonts w:ascii="Times New Roman" w:hAnsi="Times New Roman" w:cs="Times New Roman"/>
          <w:sz w:val="24"/>
          <w:szCs w:val="24"/>
        </w:rPr>
        <w:t>ra perto da história, querendo ver, o que tinha no livro, olhar de perto os nós e até tocá-los. Outras crianças ficaram um pouco dispersas, porém no momento em que na história, as borboletas de Mel pareciam que estavam dançando e ela cantou uma música, convidei as crianças para cantar uma canção que falasse de borboletas, e elas cantaram:</w:t>
      </w:r>
    </w:p>
    <w:p w14:paraId="3A64B297" w14:textId="77777777" w:rsidR="005909EA" w:rsidRPr="00283D49" w:rsidRDefault="005909EA" w:rsidP="005E5636">
      <w:pPr>
        <w:spacing w:after="0" w:line="240" w:lineRule="auto"/>
        <w:ind w:left="851"/>
        <w:jc w:val="both"/>
        <w:rPr>
          <w:rFonts w:ascii="Times New Roman" w:hAnsi="Times New Roman" w:cs="Times New Roman"/>
          <w:i/>
          <w:sz w:val="24"/>
          <w:szCs w:val="24"/>
        </w:rPr>
      </w:pPr>
      <w:r w:rsidRPr="00E75F35">
        <w:rPr>
          <w:rFonts w:ascii="Times New Roman" w:hAnsi="Times New Roman" w:cs="Times New Roman"/>
          <w:i/>
          <w:sz w:val="24"/>
          <w:szCs w:val="24"/>
          <w:highlight w:val="yellow"/>
        </w:rPr>
        <w:t>Episódio 3</w:t>
      </w:r>
    </w:p>
    <w:p w14:paraId="44242ECF" w14:textId="77777777"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0"/>
          <w:szCs w:val="20"/>
        </w:rPr>
        <w:t>Borboletinha, tá na cozinha fazendo chocolate para a vovozinha...</w:t>
      </w:r>
    </w:p>
    <w:p w14:paraId="3B24A0E1" w14:textId="77777777"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 xml:space="preserve">E Mel deu um grito de alegria! </w:t>
      </w:r>
    </w:p>
    <w:p w14:paraId="073C9DE0" w14:textId="77777777"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aaaaaaaaaaaaaaaaaaaaaaaaaaaa!</w:t>
      </w:r>
    </w:p>
    <w:p w14:paraId="3B814E73" w14:textId="77777777"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(Risadas)</w:t>
      </w:r>
    </w:p>
    <w:p w14:paraId="6AAB74D5" w14:textId="77777777" w:rsidR="005909EA" w:rsidRPr="00283D49" w:rsidRDefault="005909EA" w:rsidP="005909EA">
      <w:pPr>
        <w:spacing w:after="0" w:line="240" w:lineRule="auto"/>
        <w:jc w:val="both"/>
        <w:rPr>
          <w:rFonts w:ascii="Times New Roman" w:hAnsi="Times New Roman" w:cs="Times New Roman"/>
          <w:i/>
          <w:sz w:val="20"/>
          <w:szCs w:val="20"/>
        </w:rPr>
      </w:pPr>
    </w:p>
    <w:p w14:paraId="4EADEE2A" w14:textId="77777777" w:rsidR="0098036B" w:rsidRPr="00283D49" w:rsidRDefault="00DC5EB2" w:rsidP="003E1229">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Depois deste momento, as crianças ficaram mais inquietas, porém, conseguimos concluir a atividade. Ana saiu do lugar que estava e foi abraçar uma de suas colegas; Tina também saiu do l</w:t>
      </w:r>
      <w:r w:rsidR="00F600AE" w:rsidRPr="00283D49">
        <w:rPr>
          <w:rFonts w:ascii="Times New Roman" w:hAnsi="Times New Roman" w:cs="Times New Roman"/>
          <w:sz w:val="24"/>
          <w:szCs w:val="24"/>
        </w:rPr>
        <w:t>ugar onde estava e ficou mexendo nos objetos da sala, seguido de reclamações de alguns</w:t>
      </w:r>
      <w:r w:rsidRPr="00283D49">
        <w:rPr>
          <w:rFonts w:ascii="Times New Roman" w:hAnsi="Times New Roman" w:cs="Times New Roman"/>
          <w:sz w:val="24"/>
          <w:szCs w:val="24"/>
        </w:rPr>
        <w:t xml:space="preserve"> colegas</w:t>
      </w:r>
      <w:r w:rsidR="00F600AE" w:rsidRPr="00283D49">
        <w:rPr>
          <w:rFonts w:ascii="Times New Roman" w:hAnsi="Times New Roman" w:cs="Times New Roman"/>
          <w:sz w:val="24"/>
          <w:szCs w:val="24"/>
        </w:rPr>
        <w:t xml:space="preserve"> de sala</w:t>
      </w:r>
      <w:r w:rsidRPr="00283D49">
        <w:rPr>
          <w:rFonts w:ascii="Times New Roman" w:hAnsi="Times New Roman" w:cs="Times New Roman"/>
          <w:sz w:val="24"/>
          <w:szCs w:val="24"/>
        </w:rPr>
        <w:t>; Beto, queria colo</w:t>
      </w:r>
      <w:r w:rsidR="0098036B" w:rsidRPr="00283D49">
        <w:rPr>
          <w:rFonts w:ascii="Times New Roman" w:hAnsi="Times New Roman" w:cs="Times New Roman"/>
          <w:sz w:val="24"/>
          <w:szCs w:val="24"/>
        </w:rPr>
        <w:t>car os acessórios que</w:t>
      </w:r>
      <w:r w:rsidR="00A06AF9" w:rsidRPr="00283D49">
        <w:rPr>
          <w:rFonts w:ascii="Times New Roman" w:hAnsi="Times New Roman" w:cs="Times New Roman"/>
          <w:sz w:val="24"/>
          <w:szCs w:val="24"/>
        </w:rPr>
        <w:t xml:space="preserve"> a</w:t>
      </w:r>
      <w:r w:rsidR="00135CED">
        <w:rPr>
          <w:rFonts w:ascii="Times New Roman" w:hAnsi="Times New Roman" w:cs="Times New Roman"/>
          <w:sz w:val="24"/>
          <w:szCs w:val="24"/>
        </w:rPr>
        <w:t xml:space="preserve"> (P) estava utilizando. Convidamos</w:t>
      </w:r>
      <w:r w:rsidR="0098036B" w:rsidRPr="00283D49">
        <w:rPr>
          <w:rFonts w:ascii="Times New Roman" w:hAnsi="Times New Roman" w:cs="Times New Roman"/>
          <w:sz w:val="24"/>
          <w:szCs w:val="24"/>
        </w:rPr>
        <w:t xml:space="preserve"> Beto par</w:t>
      </w:r>
      <w:r w:rsidR="00A06AF9" w:rsidRPr="00283D49">
        <w:rPr>
          <w:rFonts w:ascii="Times New Roman" w:hAnsi="Times New Roman" w:cs="Times New Roman"/>
          <w:sz w:val="24"/>
          <w:szCs w:val="24"/>
        </w:rPr>
        <w:t>a fazer parte da história,</w:t>
      </w:r>
      <w:r w:rsidR="0098036B" w:rsidRPr="00283D49">
        <w:rPr>
          <w:rFonts w:ascii="Times New Roman" w:hAnsi="Times New Roman" w:cs="Times New Roman"/>
          <w:sz w:val="24"/>
          <w:szCs w:val="24"/>
        </w:rPr>
        <w:t xml:space="preserve"> </w:t>
      </w:r>
      <w:r w:rsidR="00A06AF9" w:rsidRPr="00283D49">
        <w:rPr>
          <w:rFonts w:ascii="Times New Roman" w:hAnsi="Times New Roman" w:cs="Times New Roman"/>
          <w:sz w:val="24"/>
          <w:szCs w:val="24"/>
        </w:rPr>
        <w:t>o mesmo fez o papel da</w:t>
      </w:r>
      <w:r w:rsidR="0098036B" w:rsidRPr="00283D49">
        <w:rPr>
          <w:rFonts w:ascii="Times New Roman" w:hAnsi="Times New Roman" w:cs="Times New Roman"/>
          <w:sz w:val="24"/>
          <w:szCs w:val="24"/>
        </w:rPr>
        <w:t xml:space="preserve"> vaquinha</w:t>
      </w:r>
      <w:r w:rsidR="00A06AF9" w:rsidRPr="00283D49">
        <w:rPr>
          <w:rFonts w:ascii="Times New Roman" w:hAnsi="Times New Roman" w:cs="Times New Roman"/>
          <w:sz w:val="24"/>
          <w:szCs w:val="24"/>
        </w:rPr>
        <w:t xml:space="preserve"> e quando foi anunciado, todos riram, o menino também, </w:t>
      </w:r>
      <w:r w:rsidR="0098036B" w:rsidRPr="00283D49">
        <w:rPr>
          <w:rFonts w:ascii="Times New Roman" w:hAnsi="Times New Roman" w:cs="Times New Roman"/>
          <w:sz w:val="24"/>
          <w:szCs w:val="24"/>
        </w:rPr>
        <w:t>no início ficou meio tímido</w:t>
      </w:r>
      <w:r w:rsidR="00A06AF9" w:rsidRPr="00283D49">
        <w:rPr>
          <w:rFonts w:ascii="Times New Roman" w:hAnsi="Times New Roman" w:cs="Times New Roman"/>
          <w:sz w:val="24"/>
          <w:szCs w:val="24"/>
        </w:rPr>
        <w:t>, mas depois gostou do seu personagem</w:t>
      </w:r>
      <w:r w:rsidR="0098036B" w:rsidRPr="00283D49">
        <w:rPr>
          <w:rFonts w:ascii="Times New Roman" w:hAnsi="Times New Roman" w:cs="Times New Roman"/>
          <w:sz w:val="24"/>
          <w:szCs w:val="24"/>
        </w:rPr>
        <w:t xml:space="preserve">. </w:t>
      </w:r>
    </w:p>
    <w:p w14:paraId="0196927C" w14:textId="77777777" w:rsidR="0098036B" w:rsidRPr="00283D49" w:rsidRDefault="0098036B" w:rsidP="005E5636">
      <w:pPr>
        <w:spacing w:after="0" w:line="240" w:lineRule="auto"/>
        <w:ind w:firstLine="708"/>
        <w:jc w:val="both"/>
        <w:rPr>
          <w:rFonts w:ascii="Times New Roman" w:hAnsi="Times New Roman" w:cs="Times New Roman"/>
          <w:i/>
          <w:sz w:val="24"/>
          <w:szCs w:val="24"/>
        </w:rPr>
      </w:pPr>
      <w:r w:rsidRPr="00E75F35">
        <w:rPr>
          <w:rFonts w:ascii="Times New Roman" w:hAnsi="Times New Roman" w:cs="Times New Roman"/>
          <w:i/>
          <w:sz w:val="24"/>
          <w:szCs w:val="24"/>
          <w:highlight w:val="yellow"/>
        </w:rPr>
        <w:t>Episódio 4</w:t>
      </w:r>
    </w:p>
    <w:p w14:paraId="087E4EA1"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 do nariz saiu!</w:t>
      </w:r>
    </w:p>
    <w:p w14:paraId="709B3713"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Saiu o nó do nariz!</w:t>
      </w:r>
    </w:p>
    <w:p w14:paraId="0D9CCF46"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Venha Matheus fazer parte da história</w:t>
      </w:r>
      <w:r w:rsidR="00D87582" w:rsidRPr="00283D49">
        <w:rPr>
          <w:rFonts w:ascii="Times New Roman" w:hAnsi="Times New Roman" w:cs="Times New Roman"/>
          <w:i/>
          <w:sz w:val="20"/>
          <w:szCs w:val="20"/>
        </w:rPr>
        <w:t>, você será Kiko</w:t>
      </w:r>
      <w:r w:rsidRPr="00283D49">
        <w:rPr>
          <w:rFonts w:ascii="Times New Roman" w:hAnsi="Times New Roman" w:cs="Times New Roman"/>
          <w:i/>
          <w:sz w:val="20"/>
          <w:szCs w:val="20"/>
        </w:rPr>
        <w:t>!</w:t>
      </w:r>
    </w:p>
    <w:p w14:paraId="53C879EF" w14:textId="77777777"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i/>
          <w:sz w:val="20"/>
          <w:szCs w:val="20"/>
        </w:rPr>
        <w:t xml:space="preserve"> Kiko é o nome do meu primo!</w:t>
      </w:r>
    </w:p>
    <w:p w14:paraId="4CFAA6EE"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Cuida Matheus (o menino demorou...)</w:t>
      </w:r>
    </w:p>
    <w:p w14:paraId="46E2E1E3"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E se ela chamar tu?! (referindo-se a Maria)</w:t>
      </w:r>
    </w:p>
    <w:p w14:paraId="09008AC0" w14:textId="77777777"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Eu vou!</w:t>
      </w:r>
    </w:p>
    <w:p w14:paraId="74D78D96" w14:textId="77777777"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Vai</w:t>
      </w:r>
      <w:r w:rsidR="00664CAF">
        <w:rPr>
          <w:rFonts w:ascii="Times New Roman" w:hAnsi="Times New Roman" w:cs="Times New Roman"/>
          <w:i/>
          <w:sz w:val="20"/>
          <w:szCs w:val="20"/>
        </w:rPr>
        <w:t>,</w:t>
      </w:r>
      <w:r w:rsidRPr="00283D49">
        <w:rPr>
          <w:rFonts w:ascii="Times New Roman" w:hAnsi="Times New Roman" w:cs="Times New Roman"/>
          <w:i/>
          <w:sz w:val="20"/>
          <w:szCs w:val="20"/>
        </w:rPr>
        <w:t xml:space="preserve"> vai</w:t>
      </w:r>
      <w:r w:rsidR="00664CAF">
        <w:rPr>
          <w:rFonts w:ascii="Times New Roman" w:hAnsi="Times New Roman" w:cs="Times New Roman"/>
          <w:i/>
          <w:sz w:val="20"/>
          <w:szCs w:val="20"/>
        </w:rPr>
        <w:t>,</w:t>
      </w:r>
      <w:r w:rsidRPr="00283D49">
        <w:rPr>
          <w:rFonts w:ascii="Times New Roman" w:hAnsi="Times New Roman" w:cs="Times New Roman"/>
          <w:i/>
          <w:sz w:val="20"/>
          <w:szCs w:val="20"/>
        </w:rPr>
        <w:t xml:space="preserve"> vai, Matheus!</w:t>
      </w:r>
    </w:p>
    <w:p w14:paraId="0C5FA948" w14:textId="77777777" w:rsidR="00713A27" w:rsidRPr="00283D49" w:rsidRDefault="00713A27" w:rsidP="0098036B">
      <w:pPr>
        <w:spacing w:after="0" w:line="240" w:lineRule="auto"/>
        <w:ind w:left="2268"/>
        <w:jc w:val="both"/>
        <w:rPr>
          <w:rFonts w:ascii="Times New Roman" w:hAnsi="Times New Roman" w:cs="Times New Roman"/>
          <w:i/>
          <w:sz w:val="20"/>
          <w:szCs w:val="20"/>
        </w:rPr>
      </w:pPr>
    </w:p>
    <w:p w14:paraId="4CEDF750" w14:textId="77777777" w:rsidR="00012975" w:rsidRPr="00283D49" w:rsidRDefault="00D87582"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Percebe-se</w:t>
      </w:r>
      <w:r w:rsidR="00A06AF9" w:rsidRPr="00283D49">
        <w:rPr>
          <w:rFonts w:ascii="Times New Roman" w:hAnsi="Times New Roman" w:cs="Times New Roman"/>
          <w:sz w:val="24"/>
          <w:szCs w:val="24"/>
        </w:rPr>
        <w:t xml:space="preserve"> a preocupação de Maria com o nó do nariz, que em algum momento havia caído no chão e (P) não havia percebido. É relevante destacar a associação que uma das crianças faz do nome do personagem da história, Kiko, com o nome do primo, o que faz com que a criança mantenha uma certa afetividade com o então</w:t>
      </w:r>
      <w:r w:rsidR="00012975" w:rsidRPr="00283D49">
        <w:rPr>
          <w:rFonts w:ascii="Times New Roman" w:hAnsi="Times New Roman" w:cs="Times New Roman"/>
          <w:sz w:val="24"/>
          <w:szCs w:val="24"/>
        </w:rPr>
        <w:t xml:space="preserve"> personagem. </w:t>
      </w:r>
    </w:p>
    <w:p w14:paraId="60358ED4" w14:textId="77777777" w:rsidR="00D87582" w:rsidRPr="00283D49" w:rsidRDefault="00012975"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lastRenderedPageBreak/>
        <w:t>A</w:t>
      </w:r>
      <w:r w:rsidR="00D87582" w:rsidRPr="00283D49">
        <w:rPr>
          <w:rFonts w:ascii="Times New Roman" w:hAnsi="Times New Roman" w:cs="Times New Roman"/>
          <w:sz w:val="24"/>
          <w:szCs w:val="24"/>
        </w:rPr>
        <w:t xml:space="preserve"> eufor</w:t>
      </w:r>
      <w:r w:rsidRPr="00283D49">
        <w:rPr>
          <w:rFonts w:ascii="Times New Roman" w:hAnsi="Times New Roman" w:cs="Times New Roman"/>
          <w:sz w:val="24"/>
          <w:szCs w:val="24"/>
        </w:rPr>
        <w:t>ia das crianças no momento que foram convidada</w:t>
      </w:r>
      <w:r w:rsidR="00D87582" w:rsidRPr="00283D49">
        <w:rPr>
          <w:rFonts w:ascii="Times New Roman" w:hAnsi="Times New Roman" w:cs="Times New Roman"/>
          <w:sz w:val="24"/>
          <w:szCs w:val="24"/>
        </w:rPr>
        <w:t>s para fazerem parte da história</w:t>
      </w:r>
      <w:r w:rsidRPr="00283D49">
        <w:rPr>
          <w:rFonts w:ascii="Times New Roman" w:hAnsi="Times New Roman" w:cs="Times New Roman"/>
          <w:sz w:val="24"/>
          <w:szCs w:val="24"/>
        </w:rPr>
        <w:t xml:space="preserve"> foi perceptível</w:t>
      </w:r>
      <w:r w:rsidR="00D87582" w:rsidRPr="00283D49">
        <w:rPr>
          <w:rFonts w:ascii="Times New Roman" w:hAnsi="Times New Roman" w:cs="Times New Roman"/>
          <w:sz w:val="24"/>
          <w:szCs w:val="24"/>
        </w:rPr>
        <w:t>.</w:t>
      </w:r>
      <w:r w:rsidR="00A06AF9" w:rsidRPr="00283D49">
        <w:rPr>
          <w:rFonts w:ascii="Times New Roman" w:hAnsi="Times New Roman" w:cs="Times New Roman"/>
          <w:sz w:val="24"/>
          <w:szCs w:val="24"/>
        </w:rPr>
        <w:t xml:space="preserve"> </w:t>
      </w:r>
      <w:r w:rsidR="00D87582" w:rsidRPr="00283D49">
        <w:rPr>
          <w:rFonts w:ascii="Times New Roman" w:hAnsi="Times New Roman" w:cs="Times New Roman"/>
          <w:sz w:val="24"/>
          <w:szCs w:val="24"/>
        </w:rPr>
        <w:t xml:space="preserve"> </w:t>
      </w:r>
      <w:r w:rsidRPr="00283D49">
        <w:rPr>
          <w:rFonts w:ascii="Times New Roman" w:hAnsi="Times New Roman" w:cs="Times New Roman"/>
          <w:sz w:val="24"/>
          <w:szCs w:val="24"/>
        </w:rPr>
        <w:t>Demos continuidade à história e hou</w:t>
      </w:r>
      <w:r w:rsidR="00D87582" w:rsidRPr="00283D49">
        <w:rPr>
          <w:rFonts w:ascii="Times New Roman" w:hAnsi="Times New Roman" w:cs="Times New Roman"/>
          <w:sz w:val="24"/>
          <w:szCs w:val="24"/>
        </w:rPr>
        <w:t xml:space="preserve">ve um momento em que Mel conseguiu chorar, e chorou de mansinho e depois bem alto. Nessa hora as crianças riram muito e todos fizeram parte do conto como moradores de Nerengue. As crianças, que estavam com um barbante em mãos fizeram um nó em seu corpo, e diziam: </w:t>
      </w:r>
      <w:r w:rsidR="00D87582" w:rsidRPr="00283D49">
        <w:rPr>
          <w:rFonts w:ascii="Times New Roman" w:hAnsi="Times New Roman" w:cs="Times New Roman"/>
          <w:i/>
          <w:sz w:val="24"/>
          <w:szCs w:val="24"/>
        </w:rPr>
        <w:t>Já tenho um nó aqui</w:t>
      </w:r>
      <w:r w:rsidR="00D87582" w:rsidRPr="00283D49">
        <w:rPr>
          <w:rFonts w:ascii="Times New Roman" w:hAnsi="Times New Roman" w:cs="Times New Roman"/>
          <w:sz w:val="24"/>
          <w:szCs w:val="24"/>
        </w:rPr>
        <w:t xml:space="preserve">! </w:t>
      </w:r>
      <w:r w:rsidR="00D87582" w:rsidRPr="00283D49">
        <w:rPr>
          <w:rFonts w:ascii="Times New Roman" w:hAnsi="Times New Roman" w:cs="Times New Roman"/>
          <w:i/>
          <w:sz w:val="24"/>
          <w:szCs w:val="24"/>
        </w:rPr>
        <w:t>Eu tenho no braço! Eu tenho cinco! Eu tenho dois!</w:t>
      </w:r>
      <w:r w:rsidR="00B30CD8" w:rsidRPr="00283D49">
        <w:rPr>
          <w:rFonts w:ascii="Times New Roman" w:hAnsi="Times New Roman" w:cs="Times New Roman"/>
          <w:i/>
          <w:sz w:val="24"/>
          <w:szCs w:val="24"/>
        </w:rPr>
        <w:t xml:space="preserve"> E Tina falou: Eu tenho nó na orelha! </w:t>
      </w:r>
      <w:r w:rsidRPr="00283D49">
        <w:rPr>
          <w:rFonts w:ascii="Times New Roman" w:hAnsi="Times New Roman" w:cs="Times New Roman"/>
          <w:sz w:val="24"/>
          <w:szCs w:val="24"/>
        </w:rPr>
        <w:t>Vemos, aqui a ousadia e criatividade da criança em reinventar outras histórias.</w:t>
      </w:r>
    </w:p>
    <w:p w14:paraId="01B541E5" w14:textId="77777777" w:rsidR="004B2460" w:rsidRPr="00283D49" w:rsidRDefault="00B30CD8" w:rsidP="00B30CD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Ao terminar a contação, todos bateram palmas e fizeram expressões de que haviam gostado da história. Em seguida, convidamos os sujeitos a recontarem o </w:t>
      </w:r>
      <w:r w:rsidR="004B2460" w:rsidRPr="00283D49">
        <w:rPr>
          <w:rFonts w:ascii="Times New Roman" w:hAnsi="Times New Roman" w:cs="Times New Roman"/>
          <w:sz w:val="24"/>
          <w:szCs w:val="24"/>
        </w:rPr>
        <w:t xml:space="preserve">conto e expressar o que mais havia lhe chamado a atenção. </w:t>
      </w:r>
      <w:r w:rsidRPr="00283D49">
        <w:rPr>
          <w:rFonts w:ascii="Times New Roman" w:hAnsi="Times New Roman" w:cs="Times New Roman"/>
          <w:sz w:val="24"/>
          <w:szCs w:val="24"/>
        </w:rPr>
        <w:t>Todos falaram, porém muitos apenas com uma palavra. Convidei três crianças para recontarem a história e além de Beto, foram mais duas meninas. Beto colocou um dos ace</w:t>
      </w:r>
      <w:r w:rsidR="00012975" w:rsidRPr="00283D49">
        <w:rPr>
          <w:rFonts w:ascii="Times New Roman" w:hAnsi="Times New Roman" w:cs="Times New Roman"/>
          <w:sz w:val="24"/>
          <w:szCs w:val="24"/>
        </w:rPr>
        <w:t>ssórios que (P) havia dado poderes</w:t>
      </w:r>
      <w:r w:rsidRPr="00283D49">
        <w:rPr>
          <w:rFonts w:ascii="Times New Roman" w:hAnsi="Times New Roman" w:cs="Times New Roman"/>
          <w:sz w:val="24"/>
          <w:szCs w:val="24"/>
        </w:rPr>
        <w:t xml:space="preserve"> mágico</w:t>
      </w:r>
      <w:r w:rsidR="00012975" w:rsidRPr="00283D49">
        <w:rPr>
          <w:rFonts w:ascii="Times New Roman" w:hAnsi="Times New Roman" w:cs="Times New Roman"/>
          <w:sz w:val="24"/>
          <w:szCs w:val="24"/>
        </w:rPr>
        <w:t>s a eles,</w:t>
      </w:r>
      <w:r w:rsidRPr="00283D49">
        <w:rPr>
          <w:rFonts w:ascii="Times New Roman" w:hAnsi="Times New Roman" w:cs="Times New Roman"/>
          <w:sz w:val="24"/>
          <w:szCs w:val="24"/>
        </w:rPr>
        <w:t xml:space="preserve"> e as outras duas crianças também. Beto ficou à frente e nada falou, as outras duas resumiram a história e </w:t>
      </w:r>
      <w:r w:rsidR="00A04007" w:rsidRPr="00283D49">
        <w:rPr>
          <w:rFonts w:ascii="Times New Roman" w:hAnsi="Times New Roman" w:cs="Times New Roman"/>
          <w:sz w:val="24"/>
          <w:szCs w:val="24"/>
        </w:rPr>
        <w:t>conseguiram construir sentido para o conto.</w:t>
      </w:r>
    </w:p>
    <w:p w14:paraId="21ADB0BB" w14:textId="77777777" w:rsidR="005E5636" w:rsidRDefault="00012975" w:rsidP="005E5636">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Desse modo, para</w:t>
      </w:r>
      <w:r w:rsidR="004B2460" w:rsidRPr="00283D49">
        <w:rPr>
          <w:rFonts w:ascii="Times New Roman" w:hAnsi="Times New Roman" w:cs="Times New Roman"/>
          <w:sz w:val="24"/>
          <w:szCs w:val="24"/>
        </w:rPr>
        <w:t xml:space="preserve"> aproveitar melhor os resultados da compreensão da leitura</w:t>
      </w:r>
      <w:r w:rsidR="00A04007" w:rsidRPr="00283D49">
        <w:rPr>
          <w:rFonts w:ascii="Times New Roman" w:hAnsi="Times New Roman" w:cs="Times New Roman"/>
          <w:sz w:val="24"/>
          <w:szCs w:val="24"/>
        </w:rPr>
        <w:t>,</w:t>
      </w:r>
      <w:r w:rsidRPr="00283D49">
        <w:rPr>
          <w:rFonts w:ascii="Times New Roman" w:hAnsi="Times New Roman" w:cs="Times New Roman"/>
          <w:sz w:val="24"/>
          <w:szCs w:val="24"/>
        </w:rPr>
        <w:t xml:space="preserve"> pedimos que </w:t>
      </w:r>
      <w:r w:rsidR="00A04007" w:rsidRPr="00283D49">
        <w:rPr>
          <w:rFonts w:ascii="Times New Roman" w:hAnsi="Times New Roman" w:cs="Times New Roman"/>
          <w:sz w:val="24"/>
          <w:szCs w:val="24"/>
        </w:rPr>
        <w:t>as crianças escrevessem a parte da história que mais havia chamado sua atenção, que mais havia gostado</w:t>
      </w:r>
      <w:r w:rsidR="00676A76" w:rsidRPr="00283D49">
        <w:rPr>
          <w:rFonts w:ascii="Times New Roman" w:hAnsi="Times New Roman" w:cs="Times New Roman"/>
          <w:sz w:val="24"/>
          <w:szCs w:val="24"/>
        </w:rPr>
        <w:t xml:space="preserve"> e transcrevemos fidedignamente abaixo:</w:t>
      </w:r>
    </w:p>
    <w:p w14:paraId="1F61B4CE" w14:textId="77777777" w:rsidR="005E5636" w:rsidRPr="005E5636" w:rsidRDefault="005E5636" w:rsidP="005E5636">
      <w:pPr>
        <w:spacing w:after="0" w:line="240" w:lineRule="auto"/>
        <w:ind w:firstLine="708"/>
        <w:jc w:val="both"/>
        <w:rPr>
          <w:rFonts w:ascii="Times New Roman" w:hAnsi="Times New Roman" w:cs="Times New Roman"/>
          <w:sz w:val="20"/>
          <w:szCs w:val="20"/>
        </w:rPr>
      </w:pPr>
    </w:p>
    <w:p w14:paraId="0261F62A" w14:textId="77777777" w:rsidR="00970422" w:rsidRPr="00283D49" w:rsidRDefault="00214C38" w:rsidP="005E5636">
      <w:pPr>
        <w:spacing w:after="0" w:line="240" w:lineRule="auto"/>
        <w:jc w:val="both"/>
        <w:rPr>
          <w:rFonts w:ascii="Times New Roman" w:hAnsi="Times New Roman" w:cs="Times New Roman"/>
          <w:b/>
          <w:i/>
          <w:sz w:val="24"/>
          <w:szCs w:val="24"/>
        </w:rPr>
      </w:pPr>
      <w:r w:rsidRPr="00E75F35">
        <w:rPr>
          <w:rFonts w:ascii="Times New Roman" w:hAnsi="Times New Roman" w:cs="Times New Roman"/>
          <w:b/>
          <w:sz w:val="24"/>
          <w:szCs w:val="24"/>
          <w:highlight w:val="yellow"/>
        </w:rPr>
        <w:t>ANTONIO</w:t>
      </w:r>
    </w:p>
    <w:p w14:paraId="032D6CFF" w14:textId="77777777" w:rsidR="0017499E"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A parte que ela conheceu um garoto que tinha uma bicicleta voadora que fez com que ela gostasse do jeito que ela era fazendo com que ela reconhecesse as suas diferenças numa cidade chamada “Nerengue”.</w:t>
      </w:r>
    </w:p>
    <w:p w14:paraId="00BB2DE9" w14:textId="77777777" w:rsidR="0013209C" w:rsidRPr="00283D49" w:rsidRDefault="0013209C" w:rsidP="0013209C">
      <w:pPr>
        <w:spacing w:after="0" w:line="240" w:lineRule="auto"/>
        <w:ind w:left="2268"/>
        <w:jc w:val="both"/>
        <w:rPr>
          <w:rFonts w:ascii="Times New Roman" w:hAnsi="Times New Roman" w:cs="Times New Roman"/>
          <w:sz w:val="20"/>
          <w:szCs w:val="20"/>
        </w:rPr>
      </w:pPr>
    </w:p>
    <w:p w14:paraId="27DD01C2" w14:textId="77777777" w:rsidR="0013209C" w:rsidRPr="00283D49" w:rsidRDefault="00214C38" w:rsidP="005E5636">
      <w:pPr>
        <w:spacing w:after="0" w:line="240" w:lineRule="auto"/>
        <w:jc w:val="both"/>
        <w:rPr>
          <w:rFonts w:ascii="Times New Roman" w:hAnsi="Times New Roman" w:cs="Times New Roman"/>
          <w:b/>
          <w:i/>
          <w:sz w:val="24"/>
          <w:szCs w:val="24"/>
        </w:rPr>
      </w:pPr>
      <w:r w:rsidRPr="00E75F35">
        <w:rPr>
          <w:rFonts w:ascii="Times New Roman" w:hAnsi="Times New Roman" w:cs="Times New Roman"/>
          <w:b/>
          <w:sz w:val="24"/>
          <w:szCs w:val="24"/>
          <w:highlight w:val="yellow"/>
        </w:rPr>
        <w:t>MARIA</w:t>
      </w:r>
      <w:r w:rsidR="005369D8" w:rsidRPr="00283D49">
        <w:rPr>
          <w:rFonts w:ascii="Times New Roman" w:hAnsi="Times New Roman" w:cs="Times New Roman"/>
          <w:b/>
          <w:sz w:val="24"/>
          <w:szCs w:val="24"/>
        </w:rPr>
        <w:t xml:space="preserve"> </w:t>
      </w:r>
    </w:p>
    <w:p w14:paraId="64993194" w14:textId="77777777" w:rsidR="0013209C" w:rsidRPr="00283D49" w:rsidRDefault="00214C38" w:rsidP="00214C38">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Eu gostei da parte que mel se escondia na geladeira envergonhada e foi para um lugar bem destante e encontro uma vaca e mandou a vaca alevanta a cabeça e perguntou se ela queria ser a amiga dela e a vaca não respondeu então mel amarrou um nor no rabo da vaca e a vaca começou a corre e mel pidiu discupa e então ela saiu correndo e foi para outro lugar (FIM)</w:t>
      </w:r>
    </w:p>
    <w:p w14:paraId="640FD893" w14:textId="77777777" w:rsidR="0013209C" w:rsidRPr="00283D49" w:rsidRDefault="0013209C" w:rsidP="0013209C">
      <w:pPr>
        <w:spacing w:after="0" w:line="240" w:lineRule="auto"/>
        <w:jc w:val="both"/>
        <w:rPr>
          <w:rFonts w:ascii="Times New Roman" w:hAnsi="Times New Roman" w:cs="Times New Roman"/>
          <w:sz w:val="20"/>
          <w:szCs w:val="20"/>
        </w:rPr>
      </w:pPr>
    </w:p>
    <w:p w14:paraId="4EF46920" w14:textId="77777777" w:rsidR="0013209C" w:rsidRPr="005E5636" w:rsidRDefault="0013209C" w:rsidP="005E5636">
      <w:pPr>
        <w:tabs>
          <w:tab w:val="left" w:pos="3015"/>
        </w:tabs>
        <w:spacing w:after="0" w:line="240" w:lineRule="auto"/>
        <w:jc w:val="both"/>
        <w:rPr>
          <w:rFonts w:ascii="Times New Roman" w:hAnsi="Times New Roman" w:cs="Times New Roman"/>
          <w:b/>
          <w:sz w:val="24"/>
          <w:szCs w:val="24"/>
        </w:rPr>
      </w:pPr>
      <w:r w:rsidRPr="00E75F35">
        <w:rPr>
          <w:rFonts w:ascii="Times New Roman" w:hAnsi="Times New Roman" w:cs="Times New Roman"/>
          <w:b/>
          <w:sz w:val="24"/>
          <w:szCs w:val="24"/>
          <w:highlight w:val="yellow"/>
        </w:rPr>
        <w:t>TINA</w:t>
      </w:r>
    </w:p>
    <w:p w14:paraId="1171D5C8" w14:textId="77777777" w:rsidR="0013209C"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Eu gostei da Parte que Ela deitou na grama E Falou com as Estrelas depois saiu um nó na perna direita não perseBêu depois Ela Dormiu muito mais do que tudo no mundo.</w:t>
      </w:r>
    </w:p>
    <w:p w14:paraId="5723155F" w14:textId="77777777" w:rsidR="0013209C" w:rsidRPr="00283D49" w:rsidRDefault="0013209C" w:rsidP="0013209C">
      <w:pPr>
        <w:spacing w:after="0" w:line="240" w:lineRule="auto"/>
        <w:jc w:val="both"/>
        <w:rPr>
          <w:rFonts w:ascii="Times New Roman" w:hAnsi="Times New Roman" w:cs="Times New Roman"/>
          <w:i/>
          <w:sz w:val="20"/>
          <w:szCs w:val="20"/>
        </w:rPr>
      </w:pPr>
    </w:p>
    <w:p w14:paraId="77F7D4CB" w14:textId="77777777" w:rsidR="00423B3E" w:rsidRPr="00283D49" w:rsidRDefault="0013209C" w:rsidP="00423B3E">
      <w:pPr>
        <w:spacing w:after="0" w:line="240" w:lineRule="auto"/>
        <w:jc w:val="both"/>
        <w:rPr>
          <w:rFonts w:ascii="Times New Roman" w:hAnsi="Times New Roman" w:cs="Times New Roman"/>
          <w:b/>
          <w:sz w:val="24"/>
          <w:szCs w:val="24"/>
        </w:rPr>
      </w:pPr>
      <w:r w:rsidRPr="00E75F35">
        <w:rPr>
          <w:rFonts w:ascii="Times New Roman" w:hAnsi="Times New Roman" w:cs="Times New Roman"/>
          <w:b/>
          <w:sz w:val="24"/>
          <w:szCs w:val="24"/>
          <w:highlight w:val="yellow"/>
        </w:rPr>
        <w:t>ANA</w:t>
      </w:r>
      <w:r w:rsidR="00423B3E" w:rsidRPr="00283D49">
        <w:rPr>
          <w:rFonts w:ascii="Times New Roman" w:hAnsi="Times New Roman" w:cs="Times New Roman"/>
          <w:b/>
          <w:sz w:val="24"/>
          <w:szCs w:val="24"/>
        </w:rPr>
        <w:t xml:space="preserve"> </w:t>
      </w:r>
    </w:p>
    <w:p w14:paraId="79AB768A" w14:textId="77777777"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Eu gostei da parte que a menina mel voal na bicicleta e conheceu varios lugares e deu carona para as pessoas, e tambem da parte que o menino levou ela para conhecer a cidade onde ele morava e la tinha varias pessoas com nós em todo canto e mel ficou muito feliz porque ela saio da cidade onde todos umaltratava ela adorou muito a cidade do menino e ela ficou feliz para sempre na cidade de nerengue.</w:t>
      </w:r>
    </w:p>
    <w:p w14:paraId="41EF83A5" w14:textId="77777777" w:rsidR="00423B3E" w:rsidRPr="00E75F35" w:rsidRDefault="00423B3E" w:rsidP="00423B3E">
      <w:pPr>
        <w:spacing w:after="0" w:line="240" w:lineRule="auto"/>
        <w:jc w:val="both"/>
        <w:rPr>
          <w:rFonts w:ascii="Times New Roman" w:hAnsi="Times New Roman" w:cs="Times New Roman"/>
          <w:b/>
          <w:color w:val="FF0000"/>
          <w:sz w:val="24"/>
          <w:szCs w:val="24"/>
        </w:rPr>
      </w:pPr>
      <w:r w:rsidRPr="00E75F35">
        <w:rPr>
          <w:rFonts w:ascii="Times New Roman" w:hAnsi="Times New Roman" w:cs="Times New Roman"/>
          <w:b/>
          <w:color w:val="FF0000"/>
          <w:sz w:val="24"/>
          <w:szCs w:val="24"/>
          <w:highlight w:val="yellow"/>
        </w:rPr>
        <w:t>BETO</w:t>
      </w:r>
      <w:r w:rsidRPr="00E75F35">
        <w:rPr>
          <w:rFonts w:ascii="Times New Roman" w:hAnsi="Times New Roman" w:cs="Times New Roman"/>
          <w:b/>
          <w:color w:val="FF0000"/>
          <w:sz w:val="24"/>
          <w:szCs w:val="24"/>
        </w:rPr>
        <w:t xml:space="preserve"> </w:t>
      </w:r>
    </w:p>
    <w:p w14:paraId="1C9A1FFE" w14:textId="77777777" w:rsidR="00423B3E" w:rsidRPr="00283D49" w:rsidRDefault="00423B3E" w:rsidP="00423B3E">
      <w:pPr>
        <w:spacing w:after="0" w:line="240" w:lineRule="auto"/>
        <w:jc w:val="both"/>
        <w:rPr>
          <w:rFonts w:ascii="Times New Roman" w:hAnsi="Times New Roman" w:cs="Times New Roman"/>
          <w:sz w:val="20"/>
          <w:szCs w:val="20"/>
        </w:rPr>
      </w:pPr>
    </w:p>
    <w:p w14:paraId="5FCA1EF3" w14:textId="77777777"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A PARTE DA BICICLETA PORQUE VOAVA NO </w:t>
      </w:r>
      <w:r w:rsidRPr="00E75F35">
        <w:rPr>
          <w:rFonts w:ascii="Times New Roman" w:hAnsi="Times New Roman" w:cs="Times New Roman"/>
          <w:i/>
          <w:sz w:val="20"/>
          <w:szCs w:val="20"/>
          <w:highlight w:val="yellow"/>
        </w:rPr>
        <w:t>CEU</w:t>
      </w:r>
    </w:p>
    <w:p w14:paraId="68123BA6" w14:textId="77777777" w:rsidR="0013209C" w:rsidRPr="00283D49" w:rsidRDefault="0013209C" w:rsidP="0013209C">
      <w:pPr>
        <w:spacing w:after="0" w:line="240" w:lineRule="auto"/>
        <w:jc w:val="both"/>
        <w:rPr>
          <w:rFonts w:ascii="Times New Roman" w:hAnsi="Times New Roman" w:cs="Times New Roman"/>
          <w:sz w:val="20"/>
          <w:szCs w:val="20"/>
        </w:rPr>
      </w:pPr>
    </w:p>
    <w:p w14:paraId="1E87344F" w14:textId="77777777" w:rsidR="00E91AF7" w:rsidRPr="00283D49" w:rsidRDefault="005C68D9" w:rsidP="00E91AF7">
      <w:pPr>
        <w:tabs>
          <w:tab w:val="left" w:pos="0"/>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lastRenderedPageBreak/>
        <w:tab/>
        <w:t>Foi no reconto escrito que muitos tiveram a oportunidade de chegar mais perto da história e poder senti-la de fato, com isso, a leitura tornou-se prazerosa para as criança</w:t>
      </w:r>
      <w:r w:rsidR="00676A76" w:rsidRPr="00283D49">
        <w:rPr>
          <w:rFonts w:ascii="Times New Roman" w:hAnsi="Times New Roman" w:cs="Times New Roman"/>
          <w:sz w:val="24"/>
          <w:szCs w:val="24"/>
        </w:rPr>
        <w:t>s</w:t>
      </w:r>
      <w:r w:rsidRPr="00283D49">
        <w:rPr>
          <w:rFonts w:ascii="Times New Roman" w:hAnsi="Times New Roman" w:cs="Times New Roman"/>
          <w:sz w:val="24"/>
          <w:szCs w:val="24"/>
        </w:rPr>
        <w:t>, pois foi justamente naquela ocasião que o texto lhe</w:t>
      </w:r>
      <w:r w:rsidR="00970422" w:rsidRPr="00283D49">
        <w:rPr>
          <w:rFonts w:ascii="Times New Roman" w:hAnsi="Times New Roman" w:cs="Times New Roman"/>
          <w:sz w:val="24"/>
          <w:szCs w:val="24"/>
        </w:rPr>
        <w:t>s permitiu</w:t>
      </w:r>
      <w:r w:rsidRPr="00283D49">
        <w:rPr>
          <w:rFonts w:ascii="Times New Roman" w:hAnsi="Times New Roman" w:cs="Times New Roman"/>
          <w:sz w:val="24"/>
          <w:szCs w:val="24"/>
        </w:rPr>
        <w:t xml:space="preserve"> mostrar sua capacidade</w:t>
      </w:r>
      <w:r w:rsidR="00970422" w:rsidRPr="00283D49">
        <w:rPr>
          <w:rFonts w:ascii="Times New Roman" w:hAnsi="Times New Roman" w:cs="Times New Roman"/>
          <w:sz w:val="24"/>
          <w:szCs w:val="24"/>
        </w:rPr>
        <w:t xml:space="preserve"> de interpretação do conto</w:t>
      </w:r>
      <w:r w:rsidRPr="00283D49">
        <w:rPr>
          <w:rFonts w:ascii="Times New Roman" w:hAnsi="Times New Roman" w:cs="Times New Roman"/>
          <w:sz w:val="24"/>
          <w:szCs w:val="24"/>
        </w:rPr>
        <w:t xml:space="preserve"> ao seu modo.</w:t>
      </w:r>
      <w:r w:rsidRPr="00283D49">
        <w:rPr>
          <w:rFonts w:ascii="Times New Roman" w:hAnsi="Times New Roman" w:cs="Times New Roman"/>
          <w:sz w:val="24"/>
          <w:szCs w:val="24"/>
        </w:rPr>
        <w:tab/>
      </w:r>
      <w:r w:rsidR="00970422" w:rsidRPr="00283D49">
        <w:rPr>
          <w:rFonts w:ascii="Times New Roman" w:hAnsi="Times New Roman" w:cs="Times New Roman"/>
          <w:sz w:val="24"/>
          <w:szCs w:val="24"/>
        </w:rPr>
        <w:t xml:space="preserve"> </w:t>
      </w:r>
      <w:r w:rsidRPr="00283D49">
        <w:rPr>
          <w:rFonts w:ascii="Times New Roman" w:hAnsi="Times New Roman" w:cs="Times New Roman"/>
          <w:sz w:val="24"/>
          <w:szCs w:val="24"/>
        </w:rPr>
        <w:t>De maneira geral chegamos à conclusão de que, o reconto escrito consistiu em uma estratégia muito valiosa para chegarmos aos resultados desse estudo</w:t>
      </w:r>
      <w:r w:rsidR="00970422" w:rsidRPr="00283D49">
        <w:rPr>
          <w:rFonts w:ascii="Times New Roman" w:hAnsi="Times New Roman" w:cs="Times New Roman"/>
          <w:sz w:val="24"/>
          <w:szCs w:val="24"/>
        </w:rPr>
        <w:t>.</w:t>
      </w:r>
    </w:p>
    <w:p w14:paraId="43EE8ED8" w14:textId="77777777" w:rsidR="00BE235B" w:rsidRPr="00E75F35" w:rsidRDefault="00BE235B" w:rsidP="00E91AF7">
      <w:pPr>
        <w:tabs>
          <w:tab w:val="left" w:pos="0"/>
          <w:tab w:val="left" w:pos="851"/>
        </w:tabs>
        <w:spacing w:after="0" w:line="240" w:lineRule="auto"/>
        <w:jc w:val="both"/>
        <w:rPr>
          <w:rFonts w:ascii="Times New Roman" w:hAnsi="Times New Roman" w:cs="Times New Roman"/>
          <w:strike/>
          <w:sz w:val="24"/>
          <w:szCs w:val="24"/>
        </w:rPr>
      </w:pPr>
    </w:p>
    <w:p w14:paraId="31EACDA2" w14:textId="2E3E7A1D" w:rsidR="00E91AF7" w:rsidRPr="009D5B4E" w:rsidRDefault="005C68D9" w:rsidP="009D5B4E">
      <w:pPr>
        <w:spacing w:after="0" w:line="240" w:lineRule="auto"/>
        <w:jc w:val="both"/>
        <w:rPr>
          <w:rFonts w:ascii="Times New Roman" w:hAnsi="Times New Roman" w:cs="Times New Roman"/>
          <w:b/>
          <w:sz w:val="24"/>
          <w:szCs w:val="24"/>
        </w:rPr>
      </w:pPr>
      <w:r w:rsidRPr="00E75F35">
        <w:rPr>
          <w:rFonts w:ascii="Times New Roman" w:hAnsi="Times New Roman" w:cs="Times New Roman"/>
          <w:b/>
          <w:strike/>
          <w:sz w:val="24"/>
          <w:szCs w:val="24"/>
        </w:rPr>
        <w:t>CONSIDERAÇÕES FINAIS</w:t>
      </w:r>
      <w:r w:rsidR="00E75F35">
        <w:rPr>
          <w:rFonts w:ascii="Times New Roman" w:hAnsi="Times New Roman" w:cs="Times New Roman"/>
          <w:b/>
          <w:sz w:val="24"/>
          <w:szCs w:val="24"/>
        </w:rPr>
        <w:t xml:space="preserve"> </w:t>
      </w:r>
      <w:r w:rsidR="00E75F35" w:rsidRPr="00E75F35">
        <w:rPr>
          <w:rFonts w:ascii="Times New Roman" w:hAnsi="Times New Roman" w:cs="Times New Roman"/>
          <w:b/>
          <w:color w:val="FF0000"/>
          <w:sz w:val="24"/>
          <w:szCs w:val="24"/>
        </w:rPr>
        <w:t>CONCLUSÃO</w:t>
      </w:r>
    </w:p>
    <w:p w14:paraId="17DF9F8A" w14:textId="77777777" w:rsidR="00877AA0" w:rsidRPr="00283D49" w:rsidRDefault="00877AA0" w:rsidP="009D5B4E">
      <w:pPr>
        <w:tabs>
          <w:tab w:val="left" w:pos="284"/>
          <w:tab w:val="left" w:pos="851"/>
          <w:tab w:val="left" w:pos="8504"/>
        </w:tabs>
        <w:spacing w:after="0" w:line="240" w:lineRule="auto"/>
        <w:jc w:val="both"/>
        <w:rPr>
          <w:rFonts w:ascii="Times New Roman" w:hAnsi="Times New Roman" w:cs="Times New Roman"/>
          <w:sz w:val="24"/>
          <w:szCs w:val="24"/>
        </w:rPr>
      </w:pPr>
      <w:r w:rsidRPr="00283D49">
        <w:rPr>
          <w:rFonts w:ascii="Times New Roman" w:hAnsi="Times New Roman" w:cs="Times New Roman"/>
          <w:sz w:val="24"/>
          <w:szCs w:val="24"/>
        </w:rPr>
        <w:t xml:space="preserve"> </w:t>
      </w:r>
    </w:p>
    <w:p w14:paraId="78F822E2" w14:textId="77777777" w:rsidR="00877AA0" w:rsidRPr="00283D49" w:rsidRDefault="00877AA0" w:rsidP="00877AA0">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ab/>
        <w:t xml:space="preserve">No que tange à estratégia de conto, os alunos- sujeitos interagiram de acordo com o que o momento exigiu. Permaneceram atentos a cada palavra do texto lido em português e contado em espanhol. No momento da contação da história, </w:t>
      </w:r>
      <w:r w:rsidR="00BB64A7" w:rsidRPr="00283D49">
        <w:rPr>
          <w:rFonts w:ascii="Times New Roman" w:hAnsi="Times New Roman" w:cs="Times New Roman"/>
          <w:sz w:val="24"/>
          <w:szCs w:val="24"/>
        </w:rPr>
        <w:t xml:space="preserve">as crianças </w:t>
      </w:r>
      <w:r w:rsidRPr="00283D49">
        <w:rPr>
          <w:rFonts w:ascii="Times New Roman" w:hAnsi="Times New Roman" w:cs="Times New Roman"/>
          <w:sz w:val="24"/>
          <w:szCs w:val="24"/>
        </w:rPr>
        <w:t>revela</w:t>
      </w:r>
      <w:r w:rsidR="00BB64A7" w:rsidRPr="00283D49">
        <w:rPr>
          <w:rFonts w:ascii="Times New Roman" w:hAnsi="Times New Roman" w:cs="Times New Roman"/>
          <w:sz w:val="24"/>
          <w:szCs w:val="24"/>
        </w:rPr>
        <w:t>ram, através de sua interação com os acontecimentos, que a leitura proporcionou uma</w:t>
      </w:r>
      <w:r w:rsidRPr="00283D49">
        <w:rPr>
          <w:rFonts w:ascii="Times New Roman" w:hAnsi="Times New Roman" w:cs="Times New Roman"/>
          <w:sz w:val="24"/>
          <w:szCs w:val="24"/>
        </w:rPr>
        <w:t xml:space="preserve"> compreensão textual</w:t>
      </w:r>
      <w:r w:rsidR="00BB64A7" w:rsidRPr="00283D49">
        <w:rPr>
          <w:rFonts w:ascii="Times New Roman" w:hAnsi="Times New Roman" w:cs="Times New Roman"/>
          <w:sz w:val="24"/>
          <w:szCs w:val="24"/>
        </w:rPr>
        <w:t xml:space="preserve"> dinâmica, </w:t>
      </w:r>
      <w:r w:rsidRPr="00283D49">
        <w:rPr>
          <w:rFonts w:ascii="Times New Roman" w:hAnsi="Times New Roman" w:cs="Times New Roman"/>
          <w:sz w:val="24"/>
          <w:szCs w:val="24"/>
        </w:rPr>
        <w:t xml:space="preserve">ao mesmo tempo </w:t>
      </w:r>
      <w:r w:rsidR="00BB64A7" w:rsidRPr="00283D49">
        <w:rPr>
          <w:rFonts w:ascii="Times New Roman" w:hAnsi="Times New Roman" w:cs="Times New Roman"/>
          <w:sz w:val="24"/>
          <w:szCs w:val="24"/>
        </w:rPr>
        <w:t xml:space="preserve">em </w:t>
      </w:r>
      <w:r w:rsidRPr="00283D49">
        <w:rPr>
          <w:rFonts w:ascii="Times New Roman" w:hAnsi="Times New Roman" w:cs="Times New Roman"/>
          <w:sz w:val="24"/>
          <w:szCs w:val="24"/>
        </w:rPr>
        <w:t>que</w:t>
      </w:r>
      <w:r w:rsidR="00BB64A7" w:rsidRPr="00283D49">
        <w:rPr>
          <w:rFonts w:ascii="Times New Roman" w:hAnsi="Times New Roman" w:cs="Times New Roman"/>
          <w:sz w:val="24"/>
          <w:szCs w:val="24"/>
        </w:rPr>
        <w:t xml:space="preserve"> construíam</w:t>
      </w:r>
      <w:r w:rsidRPr="00283D49">
        <w:rPr>
          <w:rFonts w:ascii="Times New Roman" w:hAnsi="Times New Roman" w:cs="Times New Roman"/>
          <w:sz w:val="24"/>
          <w:szCs w:val="24"/>
        </w:rPr>
        <w:t xml:space="preserve"> sentido para a leitura. Ademais as gravuras relacionadas ao texto ajudaram esse momento de interação</w:t>
      </w:r>
      <w:r w:rsidR="00BB64A7" w:rsidRPr="00283D49">
        <w:rPr>
          <w:rFonts w:ascii="Times New Roman" w:hAnsi="Times New Roman" w:cs="Times New Roman"/>
          <w:sz w:val="24"/>
          <w:szCs w:val="24"/>
        </w:rPr>
        <w:t>, pois os sujeitos da pesquisa</w:t>
      </w:r>
      <w:r w:rsidRPr="00283D49">
        <w:rPr>
          <w:rFonts w:ascii="Times New Roman" w:hAnsi="Times New Roman" w:cs="Times New Roman"/>
          <w:sz w:val="24"/>
          <w:szCs w:val="24"/>
        </w:rPr>
        <w:t xml:space="preserve"> construíram e reconstruíram essas imagens em suas mentes e, posteriormente, no reconto escrito, identificando, os personagens e sentindo-se parte de seus mundos.</w:t>
      </w:r>
    </w:p>
    <w:p w14:paraId="625F2951" w14:textId="77777777" w:rsidR="00877AA0" w:rsidRPr="00283D49" w:rsidRDefault="00877AA0" w:rsidP="002F4E4C">
      <w:pPr>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1E72EA" w:rsidRPr="00283D49">
        <w:rPr>
          <w:rFonts w:ascii="Times New Roman" w:hAnsi="Times New Roman" w:cs="Times New Roman"/>
          <w:sz w:val="24"/>
          <w:szCs w:val="24"/>
        </w:rPr>
        <w:t>O</w:t>
      </w:r>
      <w:r w:rsidRPr="00283D49">
        <w:rPr>
          <w:rFonts w:ascii="Times New Roman" w:hAnsi="Times New Roman" w:cs="Times New Roman"/>
          <w:sz w:val="24"/>
          <w:szCs w:val="24"/>
        </w:rPr>
        <w:t xml:space="preserve"> reconto</w:t>
      </w:r>
      <w:r w:rsidR="001E72EA" w:rsidRPr="00283D49">
        <w:rPr>
          <w:rFonts w:ascii="Times New Roman" w:hAnsi="Times New Roman" w:cs="Times New Roman"/>
          <w:sz w:val="24"/>
          <w:szCs w:val="24"/>
        </w:rPr>
        <w:t xml:space="preserve"> oral e escrito</w:t>
      </w:r>
      <w:r w:rsidRPr="00283D49">
        <w:rPr>
          <w:rFonts w:ascii="Times New Roman" w:hAnsi="Times New Roman" w:cs="Times New Roman"/>
          <w:sz w:val="24"/>
          <w:szCs w:val="24"/>
        </w:rPr>
        <w:t xml:space="preserve"> constituiu </w:t>
      </w:r>
      <w:r w:rsidR="00BB64A7" w:rsidRPr="00283D49">
        <w:rPr>
          <w:rFonts w:ascii="Times New Roman" w:hAnsi="Times New Roman" w:cs="Times New Roman"/>
          <w:sz w:val="24"/>
          <w:szCs w:val="24"/>
        </w:rPr>
        <w:t>em uma ferramenta indispe</w:t>
      </w:r>
      <w:r w:rsidR="001E72EA" w:rsidRPr="00283D49">
        <w:rPr>
          <w:rFonts w:ascii="Times New Roman" w:hAnsi="Times New Roman" w:cs="Times New Roman"/>
          <w:sz w:val="24"/>
          <w:szCs w:val="24"/>
        </w:rPr>
        <w:t>nsável para confirmar alguns aspectos da história, como por exemplo, a seqüência lógica dos acontecimentos, bem como a compreensão individual de cada sujeito, que demonstrou</w:t>
      </w:r>
      <w:r w:rsidRPr="00283D49">
        <w:rPr>
          <w:rFonts w:ascii="Times New Roman" w:hAnsi="Times New Roman" w:cs="Times New Roman"/>
          <w:sz w:val="24"/>
          <w:szCs w:val="24"/>
        </w:rPr>
        <w:t xml:space="preserve"> identificar</w:t>
      </w:r>
      <w:r w:rsidR="001E72EA" w:rsidRPr="00283D49">
        <w:rPr>
          <w:rFonts w:ascii="Times New Roman" w:hAnsi="Times New Roman" w:cs="Times New Roman"/>
          <w:sz w:val="24"/>
          <w:szCs w:val="24"/>
        </w:rPr>
        <w:t>-se</w:t>
      </w:r>
      <w:r w:rsidRPr="00283D49">
        <w:rPr>
          <w:rFonts w:ascii="Times New Roman" w:hAnsi="Times New Roman" w:cs="Times New Roman"/>
          <w:sz w:val="24"/>
          <w:szCs w:val="24"/>
        </w:rPr>
        <w:t xml:space="preserve"> com a história e conseguiram inserir-se nela, construindo sentido para a mesma.  O reconto escrito além de haver possibilitado aos alunos revelarem sua capacidade de interpretação do texto, most</w:t>
      </w:r>
      <w:r w:rsidR="00772C39" w:rsidRPr="00283D49">
        <w:rPr>
          <w:rFonts w:ascii="Times New Roman" w:hAnsi="Times New Roman" w:cs="Times New Roman"/>
          <w:sz w:val="24"/>
          <w:szCs w:val="24"/>
        </w:rPr>
        <w:t>raram que as estratégias de</w:t>
      </w:r>
      <w:r w:rsidRPr="00283D49">
        <w:rPr>
          <w:rFonts w:ascii="Times New Roman" w:hAnsi="Times New Roman" w:cs="Times New Roman"/>
          <w:sz w:val="24"/>
          <w:szCs w:val="24"/>
        </w:rPr>
        <w:t xml:space="preserve"> conto e reconto</w:t>
      </w:r>
      <w:r w:rsidR="00772C39" w:rsidRPr="00283D49">
        <w:rPr>
          <w:rFonts w:ascii="Times New Roman" w:hAnsi="Times New Roman" w:cs="Times New Roman"/>
          <w:sz w:val="24"/>
          <w:szCs w:val="24"/>
        </w:rPr>
        <w:t xml:space="preserve"> </w:t>
      </w:r>
      <w:r w:rsidRPr="00283D49">
        <w:rPr>
          <w:rFonts w:ascii="Times New Roman" w:hAnsi="Times New Roman" w:cs="Times New Roman"/>
          <w:sz w:val="24"/>
          <w:szCs w:val="24"/>
        </w:rPr>
        <w:t xml:space="preserve">são de fato, muito positivas para criar um ambiente onde a finalidade é estabelecer a interação entre os participantes.  </w:t>
      </w:r>
    </w:p>
    <w:p w14:paraId="77C0F3F2" w14:textId="77777777" w:rsidR="00877AA0" w:rsidRPr="00283D49" w:rsidRDefault="00877AA0" w:rsidP="00877AA0">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Dessa forma, as estratégias</w:t>
      </w:r>
      <w:r w:rsidR="0097780E" w:rsidRPr="00283D49">
        <w:rPr>
          <w:rFonts w:ascii="Times New Roman" w:hAnsi="Times New Roman" w:cs="Times New Roman"/>
          <w:sz w:val="24"/>
          <w:szCs w:val="24"/>
        </w:rPr>
        <w:t xml:space="preserve"> de </w:t>
      </w:r>
      <w:r w:rsidRPr="00283D49">
        <w:rPr>
          <w:rFonts w:ascii="Times New Roman" w:hAnsi="Times New Roman" w:cs="Times New Roman"/>
          <w:sz w:val="24"/>
          <w:szCs w:val="24"/>
        </w:rPr>
        <w:t>conto e reconto</w:t>
      </w:r>
      <w:r w:rsidR="0097780E" w:rsidRPr="00283D49">
        <w:rPr>
          <w:rFonts w:ascii="Times New Roman" w:hAnsi="Times New Roman" w:cs="Times New Roman"/>
          <w:sz w:val="24"/>
          <w:szCs w:val="24"/>
        </w:rPr>
        <w:t xml:space="preserve"> </w:t>
      </w:r>
      <w:r w:rsidRPr="00283D49">
        <w:rPr>
          <w:rFonts w:ascii="Times New Roman" w:hAnsi="Times New Roman" w:cs="Times New Roman"/>
          <w:sz w:val="24"/>
          <w:szCs w:val="24"/>
        </w:rPr>
        <w:t>contri</w:t>
      </w:r>
      <w:r w:rsidR="0097780E" w:rsidRPr="00283D49">
        <w:rPr>
          <w:rFonts w:ascii="Times New Roman" w:hAnsi="Times New Roman" w:cs="Times New Roman"/>
          <w:sz w:val="24"/>
          <w:szCs w:val="24"/>
        </w:rPr>
        <w:t xml:space="preserve">buem, de maneira geral, </w:t>
      </w:r>
      <w:r w:rsidRPr="00283D49">
        <w:rPr>
          <w:rFonts w:ascii="Times New Roman" w:hAnsi="Times New Roman" w:cs="Times New Roman"/>
          <w:sz w:val="24"/>
          <w:szCs w:val="24"/>
        </w:rPr>
        <w:t>para formar leitores críticos, reflexivos, que rompem com as barreiras da realidade acumulando experiências e, assim, preparando-se para enfrentar os próprios conflitos de forma crítica e criativa.</w:t>
      </w:r>
    </w:p>
    <w:p w14:paraId="405B7DDB" w14:textId="77777777" w:rsidR="00D450F4" w:rsidRPr="00D450F4" w:rsidRDefault="00877AA0" w:rsidP="00D450F4">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Por fim, desejamos que as discussões feitas e os resultados alcançados através dessa pesquisa sirvam para outros pesquisadores que estudam sob</w:t>
      </w:r>
      <w:r w:rsidR="0097780E" w:rsidRPr="00283D49">
        <w:rPr>
          <w:rFonts w:ascii="Times New Roman" w:hAnsi="Times New Roman" w:cs="Times New Roman"/>
          <w:sz w:val="24"/>
          <w:szCs w:val="24"/>
        </w:rPr>
        <w:t>re leitura</w:t>
      </w:r>
      <w:r w:rsidRPr="00283D49">
        <w:rPr>
          <w:rFonts w:ascii="Times New Roman" w:hAnsi="Times New Roman" w:cs="Times New Roman"/>
          <w:sz w:val="24"/>
          <w:szCs w:val="24"/>
        </w:rPr>
        <w:t xml:space="preserve"> a desenvolverem de forma satisfatória o processo de ensino e aprendizagem </w:t>
      </w:r>
      <w:r w:rsidR="0097780E" w:rsidRPr="00283D49">
        <w:rPr>
          <w:rFonts w:ascii="Times New Roman" w:hAnsi="Times New Roman" w:cs="Times New Roman"/>
          <w:sz w:val="24"/>
          <w:szCs w:val="24"/>
        </w:rPr>
        <w:t>com as estratégias de</w:t>
      </w:r>
      <w:r w:rsidRPr="00283D49">
        <w:rPr>
          <w:rFonts w:ascii="Times New Roman" w:hAnsi="Times New Roman" w:cs="Times New Roman"/>
          <w:sz w:val="24"/>
          <w:szCs w:val="24"/>
        </w:rPr>
        <w:t xml:space="preserve"> conto e reconto</w:t>
      </w:r>
      <w:r w:rsidR="0097780E" w:rsidRPr="00283D49">
        <w:rPr>
          <w:rFonts w:ascii="Times New Roman" w:hAnsi="Times New Roman" w:cs="Times New Roman"/>
          <w:sz w:val="24"/>
          <w:szCs w:val="24"/>
        </w:rPr>
        <w:t xml:space="preserve"> de histórias</w:t>
      </w:r>
      <w:r w:rsidRPr="00283D49">
        <w:rPr>
          <w:rFonts w:ascii="Times New Roman" w:hAnsi="Times New Roman" w:cs="Times New Roman"/>
          <w:sz w:val="24"/>
          <w:szCs w:val="24"/>
        </w:rPr>
        <w:t>.</w:t>
      </w:r>
    </w:p>
    <w:p w14:paraId="10F8069D" w14:textId="77777777" w:rsidR="001F00A2" w:rsidRDefault="001F00A2" w:rsidP="00E91AF7">
      <w:pPr>
        <w:spacing w:after="0" w:line="240" w:lineRule="auto"/>
        <w:jc w:val="both"/>
        <w:rPr>
          <w:rFonts w:ascii="Times New Roman" w:hAnsi="Times New Roman" w:cs="Times New Roman"/>
          <w:b/>
          <w:sz w:val="24"/>
          <w:szCs w:val="24"/>
        </w:rPr>
      </w:pPr>
    </w:p>
    <w:p w14:paraId="16227686" w14:textId="77777777" w:rsidR="00527EC7" w:rsidRDefault="00527EC7" w:rsidP="00E91AF7">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REFERÊNCIAS</w:t>
      </w:r>
    </w:p>
    <w:p w14:paraId="4329C314" w14:textId="77777777" w:rsidR="00E91AF7" w:rsidRPr="00283D49" w:rsidRDefault="00E91AF7" w:rsidP="00E91AF7">
      <w:pPr>
        <w:spacing w:after="0" w:line="240" w:lineRule="auto"/>
        <w:jc w:val="both"/>
        <w:rPr>
          <w:rFonts w:ascii="Times New Roman" w:hAnsi="Times New Roman" w:cs="Times New Roman"/>
          <w:b/>
          <w:sz w:val="24"/>
          <w:szCs w:val="24"/>
        </w:rPr>
      </w:pPr>
    </w:p>
    <w:p w14:paraId="342DAC49" w14:textId="77777777" w:rsidR="00155B82"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BAKHTIN, M. M. </w:t>
      </w:r>
      <w:r w:rsidRPr="00283D49">
        <w:rPr>
          <w:rFonts w:ascii="Times New Roman" w:hAnsi="Times New Roman" w:cs="Times New Roman"/>
          <w:b/>
          <w:sz w:val="24"/>
          <w:szCs w:val="24"/>
        </w:rPr>
        <w:t>Marxismo e filosofia da linguagem</w:t>
      </w:r>
      <w:r w:rsidRPr="00283D49">
        <w:rPr>
          <w:rFonts w:ascii="Times New Roman" w:hAnsi="Times New Roman" w:cs="Times New Roman"/>
          <w:sz w:val="24"/>
          <w:szCs w:val="24"/>
        </w:rPr>
        <w:t xml:space="preserve">: problemas fundamentais no método </w:t>
      </w:r>
    </w:p>
    <w:p w14:paraId="57373413" w14:textId="77777777" w:rsidR="00527EC7"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sociológico na ciência da linguagem. 8</w:t>
      </w:r>
      <w:r w:rsidRPr="00E75F35">
        <w:rPr>
          <w:rFonts w:ascii="Times New Roman" w:hAnsi="Times New Roman" w:cs="Times New Roman"/>
          <w:sz w:val="24"/>
          <w:szCs w:val="24"/>
          <w:highlight w:val="yellow"/>
        </w:rPr>
        <w:t>.</w:t>
      </w:r>
      <w:r w:rsidRPr="00283D49">
        <w:rPr>
          <w:rFonts w:ascii="Times New Roman" w:hAnsi="Times New Roman" w:cs="Times New Roman"/>
          <w:sz w:val="24"/>
          <w:szCs w:val="24"/>
        </w:rPr>
        <w:t xml:space="preserve"> ed.</w:t>
      </w:r>
      <w:r w:rsidR="001D27B7">
        <w:rPr>
          <w:rFonts w:ascii="Times New Roman" w:hAnsi="Times New Roman" w:cs="Times New Roman"/>
          <w:sz w:val="24"/>
          <w:szCs w:val="24"/>
        </w:rPr>
        <w:t xml:space="preserve"> </w:t>
      </w:r>
      <w:r w:rsidRPr="00E75F35">
        <w:rPr>
          <w:rFonts w:ascii="Times New Roman" w:hAnsi="Times New Roman" w:cs="Times New Roman"/>
          <w:sz w:val="24"/>
          <w:szCs w:val="24"/>
          <w:highlight w:val="yellow"/>
        </w:rPr>
        <w:t>Sao</w:t>
      </w:r>
      <w:r w:rsidRPr="00283D49">
        <w:rPr>
          <w:rFonts w:ascii="Times New Roman" w:hAnsi="Times New Roman" w:cs="Times New Roman"/>
          <w:sz w:val="24"/>
          <w:szCs w:val="24"/>
        </w:rPr>
        <w:t xml:space="preserve"> Paulo: Hucitec, 1996.</w:t>
      </w:r>
    </w:p>
    <w:p w14:paraId="7BD5A8A5" w14:textId="77777777" w:rsidR="00CC28B7" w:rsidRPr="00283D49" w:rsidRDefault="00CC28B7" w:rsidP="00CC28B7">
      <w:pPr>
        <w:pStyle w:val="SemEspaamento"/>
        <w:rPr>
          <w:rFonts w:ascii="Times New Roman" w:hAnsi="Times New Roman" w:cs="Times New Roman"/>
          <w:sz w:val="24"/>
          <w:szCs w:val="24"/>
        </w:rPr>
      </w:pPr>
    </w:p>
    <w:p w14:paraId="4EB3C9C9" w14:textId="77777777" w:rsidR="00527EC7"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_____</w:t>
      </w:r>
      <w:r w:rsidRPr="00283D49">
        <w:rPr>
          <w:rFonts w:ascii="Times New Roman" w:hAnsi="Times New Roman" w:cs="Times New Roman"/>
          <w:b/>
          <w:sz w:val="24"/>
          <w:szCs w:val="24"/>
        </w:rPr>
        <w:t>Estética da criação verbal</w:t>
      </w:r>
      <w:r w:rsidRPr="00283D49">
        <w:rPr>
          <w:rFonts w:ascii="Times New Roman" w:hAnsi="Times New Roman" w:cs="Times New Roman"/>
          <w:sz w:val="24"/>
          <w:szCs w:val="24"/>
        </w:rPr>
        <w:t>. São Paulo: Martins Fontes, 2007.</w:t>
      </w:r>
    </w:p>
    <w:p w14:paraId="625109FF" w14:textId="77777777" w:rsidR="00CC28B7" w:rsidRPr="00283D49" w:rsidRDefault="00CC28B7" w:rsidP="00CC28B7">
      <w:pPr>
        <w:pStyle w:val="SemEspaamento"/>
        <w:rPr>
          <w:rFonts w:ascii="Times New Roman" w:hAnsi="Times New Roman" w:cs="Times New Roman"/>
          <w:sz w:val="24"/>
          <w:szCs w:val="24"/>
        </w:rPr>
      </w:pPr>
    </w:p>
    <w:p w14:paraId="59F95DA4" w14:textId="77777777" w:rsidR="00527EC7"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BARBOSA, A. J. </w:t>
      </w:r>
      <w:r w:rsidRPr="00283D49">
        <w:rPr>
          <w:rFonts w:ascii="Times New Roman" w:hAnsi="Times New Roman" w:cs="Times New Roman"/>
          <w:b/>
          <w:sz w:val="24"/>
          <w:szCs w:val="24"/>
        </w:rPr>
        <w:t>Literatura nunca é apenas literatura</w:t>
      </w:r>
      <w:r w:rsidRPr="00283D49">
        <w:rPr>
          <w:rFonts w:ascii="Times New Roman" w:hAnsi="Times New Roman" w:cs="Times New Roman"/>
          <w:sz w:val="24"/>
          <w:szCs w:val="24"/>
        </w:rPr>
        <w:t>. São Paulo: FDE, 1994.</w:t>
      </w:r>
    </w:p>
    <w:p w14:paraId="4E8A4CE5" w14:textId="77777777" w:rsidR="00CC28B7" w:rsidRPr="00283D49" w:rsidRDefault="00CC28B7" w:rsidP="00CC28B7">
      <w:pPr>
        <w:pStyle w:val="SemEspaamento"/>
        <w:rPr>
          <w:rFonts w:ascii="Times New Roman" w:hAnsi="Times New Roman" w:cs="Times New Roman"/>
          <w:sz w:val="24"/>
          <w:szCs w:val="24"/>
        </w:rPr>
      </w:pPr>
    </w:p>
    <w:p w14:paraId="2AB4D1BF" w14:textId="77777777" w:rsidR="00527EC7" w:rsidRDefault="00527EC7" w:rsidP="00CC28B7">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BRASIL. </w:t>
      </w:r>
      <w:r w:rsidRPr="00E75F35">
        <w:rPr>
          <w:rFonts w:ascii="Times New Roman" w:hAnsi="Times New Roman" w:cs="Times New Roman"/>
          <w:sz w:val="24"/>
          <w:szCs w:val="24"/>
          <w:highlight w:val="yellow"/>
        </w:rPr>
        <w:t>Percursos de aprendizagens:</w:t>
      </w:r>
      <w:r w:rsidRPr="00283D49">
        <w:rPr>
          <w:rFonts w:ascii="Times New Roman" w:hAnsi="Times New Roman" w:cs="Times New Roman"/>
          <w:sz w:val="24"/>
          <w:szCs w:val="24"/>
        </w:rPr>
        <w:t xml:space="preserve"> leitura e reconto - A Rede em </w:t>
      </w:r>
      <w:r w:rsidRPr="00E75F35">
        <w:rPr>
          <w:rFonts w:ascii="Times New Roman" w:hAnsi="Times New Roman" w:cs="Times New Roman"/>
          <w:sz w:val="24"/>
          <w:szCs w:val="24"/>
          <w:highlight w:val="yellow"/>
        </w:rPr>
        <w:t>rede :</w:t>
      </w:r>
      <w:r w:rsidRPr="00283D49">
        <w:rPr>
          <w:rFonts w:ascii="Times New Roman" w:hAnsi="Times New Roman" w:cs="Times New Roman"/>
          <w:sz w:val="24"/>
          <w:szCs w:val="24"/>
        </w:rPr>
        <w:t xml:space="preserve"> a formação continuada na Educação Infantil / SME– São Paul</w:t>
      </w:r>
      <w:r w:rsidRPr="00E75F35">
        <w:rPr>
          <w:rFonts w:ascii="Times New Roman" w:hAnsi="Times New Roman" w:cs="Times New Roman"/>
          <w:sz w:val="24"/>
          <w:szCs w:val="24"/>
          <w:highlight w:val="yellow"/>
        </w:rPr>
        <w:t>o</w:t>
      </w:r>
      <w:r w:rsidRPr="00283D49">
        <w:rPr>
          <w:rFonts w:ascii="Times New Roman" w:hAnsi="Times New Roman" w:cs="Times New Roman"/>
          <w:sz w:val="24"/>
          <w:szCs w:val="24"/>
        </w:rPr>
        <w:t xml:space="preserve"> </w:t>
      </w:r>
      <w:r w:rsidRPr="00E75F35">
        <w:rPr>
          <w:rFonts w:ascii="Times New Roman" w:hAnsi="Times New Roman" w:cs="Times New Roman"/>
          <w:sz w:val="24"/>
          <w:szCs w:val="24"/>
          <w:highlight w:val="yellow"/>
        </w:rPr>
        <w:t>:</w:t>
      </w:r>
      <w:r w:rsidRPr="00283D49">
        <w:rPr>
          <w:rFonts w:ascii="Times New Roman" w:hAnsi="Times New Roman" w:cs="Times New Roman"/>
          <w:sz w:val="24"/>
          <w:szCs w:val="24"/>
        </w:rPr>
        <w:t xml:space="preserve"> SME / DOT, 2010.</w:t>
      </w:r>
    </w:p>
    <w:p w14:paraId="75DF5D15" w14:textId="77777777" w:rsidR="00CC28B7" w:rsidRPr="00283D49" w:rsidRDefault="00CC28B7" w:rsidP="00CC28B7">
      <w:pPr>
        <w:autoSpaceDE w:val="0"/>
        <w:autoSpaceDN w:val="0"/>
        <w:adjustRightInd w:val="0"/>
        <w:spacing w:after="0" w:line="240" w:lineRule="auto"/>
        <w:rPr>
          <w:rFonts w:ascii="Times New Roman" w:hAnsi="Times New Roman" w:cs="Times New Roman"/>
          <w:sz w:val="24"/>
          <w:szCs w:val="24"/>
        </w:rPr>
      </w:pPr>
    </w:p>
    <w:p w14:paraId="1502E086" w14:textId="77777777" w:rsidR="00527EC7" w:rsidRDefault="00527EC7" w:rsidP="00CC28B7">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COLOMER, T. </w:t>
      </w:r>
      <w:r w:rsidRPr="00283D49">
        <w:rPr>
          <w:rFonts w:ascii="Times New Roman" w:hAnsi="Times New Roman" w:cs="Times New Roman"/>
          <w:b/>
          <w:sz w:val="24"/>
          <w:szCs w:val="24"/>
        </w:rPr>
        <w:t xml:space="preserve">Andar entre livros: </w:t>
      </w:r>
      <w:r w:rsidRPr="00283D49">
        <w:rPr>
          <w:rFonts w:ascii="Times New Roman" w:hAnsi="Times New Roman" w:cs="Times New Roman"/>
          <w:sz w:val="24"/>
          <w:szCs w:val="24"/>
        </w:rPr>
        <w:t>a leitura literária na escola. São Paulo: Global, 2007.</w:t>
      </w:r>
    </w:p>
    <w:p w14:paraId="2A6C2BC1" w14:textId="77777777" w:rsidR="00CC28B7" w:rsidRPr="00283D49" w:rsidRDefault="00CC28B7" w:rsidP="00CC28B7">
      <w:pPr>
        <w:autoSpaceDE w:val="0"/>
        <w:autoSpaceDN w:val="0"/>
        <w:adjustRightInd w:val="0"/>
        <w:spacing w:after="0" w:line="240" w:lineRule="auto"/>
        <w:rPr>
          <w:rFonts w:ascii="Times New Roman" w:hAnsi="Times New Roman" w:cs="Times New Roman"/>
          <w:sz w:val="24"/>
          <w:szCs w:val="24"/>
        </w:rPr>
      </w:pPr>
    </w:p>
    <w:p w14:paraId="12D75200" w14:textId="77777777" w:rsidR="00CC28B7" w:rsidRDefault="00527EC7" w:rsidP="00CC28B7">
      <w:pPr>
        <w:pStyle w:val="Recuodecorpodetexto2"/>
        <w:spacing w:after="0" w:line="240" w:lineRule="auto"/>
        <w:ind w:left="0"/>
        <w:rPr>
          <w:rFonts w:ascii="Times New Roman" w:hAnsi="Times New Roman"/>
          <w:sz w:val="24"/>
          <w:szCs w:val="24"/>
        </w:rPr>
      </w:pPr>
      <w:r w:rsidRPr="00283D49">
        <w:rPr>
          <w:rFonts w:ascii="Times New Roman" w:hAnsi="Times New Roman"/>
          <w:sz w:val="24"/>
          <w:szCs w:val="24"/>
        </w:rPr>
        <w:t>GOMES, S. S. N. Recontando histórias na escol</w:t>
      </w:r>
      <w:r w:rsidRPr="00E75F35">
        <w:rPr>
          <w:rFonts w:ascii="Times New Roman" w:hAnsi="Times New Roman"/>
          <w:sz w:val="24"/>
          <w:szCs w:val="24"/>
          <w:highlight w:val="yellow"/>
        </w:rPr>
        <w:t>a:g</w:t>
      </w:r>
      <w:r w:rsidRPr="00283D49">
        <w:rPr>
          <w:rFonts w:ascii="Times New Roman" w:hAnsi="Times New Roman"/>
          <w:sz w:val="24"/>
          <w:szCs w:val="24"/>
        </w:rPr>
        <w:t xml:space="preserve">êneros discursivos e produção da escrita. </w:t>
      </w:r>
      <w:r w:rsidRPr="00283D49">
        <w:rPr>
          <w:rFonts w:ascii="Times New Roman" w:hAnsi="Times New Roman"/>
          <w:b/>
          <w:sz w:val="24"/>
          <w:szCs w:val="24"/>
        </w:rPr>
        <w:t>Recontando histórias – um evento de produção escolar da escrita</w:t>
      </w:r>
      <w:r w:rsidRPr="00283D49">
        <w:rPr>
          <w:rFonts w:ascii="Times New Roman" w:hAnsi="Times New Roman"/>
          <w:sz w:val="24"/>
          <w:szCs w:val="24"/>
        </w:rPr>
        <w:t>. São Paulo: Martins Fontes, 2003.</w:t>
      </w:r>
    </w:p>
    <w:p w14:paraId="69717708" w14:textId="77777777" w:rsidR="00CC28B7" w:rsidRPr="00283D49" w:rsidRDefault="00CC28B7" w:rsidP="00CC28B7">
      <w:pPr>
        <w:pStyle w:val="Recuodecorpodetexto2"/>
        <w:spacing w:after="0" w:line="240" w:lineRule="auto"/>
        <w:ind w:left="0"/>
        <w:rPr>
          <w:rFonts w:ascii="Times New Roman" w:hAnsi="Times New Roman"/>
          <w:sz w:val="24"/>
          <w:szCs w:val="24"/>
        </w:rPr>
      </w:pPr>
    </w:p>
    <w:p w14:paraId="40F04E1D" w14:textId="77777777" w:rsidR="00CC28B7" w:rsidRDefault="00527EC7" w:rsidP="00CC28B7">
      <w:pPr>
        <w:pStyle w:val="PargrafodaLista"/>
        <w:tabs>
          <w:tab w:val="left" w:pos="284"/>
          <w:tab w:val="left" w:pos="8504"/>
        </w:tabs>
        <w:spacing w:after="0" w:line="240" w:lineRule="auto"/>
        <w:ind w:left="0"/>
        <w:rPr>
          <w:rFonts w:ascii="Times New Roman" w:hAnsi="Times New Roman" w:cs="Times New Roman"/>
          <w:sz w:val="24"/>
          <w:szCs w:val="24"/>
        </w:rPr>
      </w:pPr>
      <w:r w:rsidRPr="00283D49">
        <w:rPr>
          <w:rFonts w:ascii="Times New Roman" w:hAnsi="Times New Roman" w:cs="Times New Roman"/>
          <w:sz w:val="24"/>
          <w:szCs w:val="24"/>
        </w:rPr>
        <w:t xml:space="preserve">JOUVE, Vincent. </w:t>
      </w:r>
      <w:r w:rsidRPr="00283D49">
        <w:rPr>
          <w:rFonts w:ascii="Times New Roman" w:hAnsi="Times New Roman" w:cs="Times New Roman"/>
          <w:b/>
          <w:sz w:val="24"/>
          <w:szCs w:val="24"/>
        </w:rPr>
        <w:t>A leitura</w:t>
      </w:r>
      <w:r w:rsidRPr="00283D49">
        <w:rPr>
          <w:rFonts w:ascii="Times New Roman" w:hAnsi="Times New Roman" w:cs="Times New Roman"/>
          <w:sz w:val="24"/>
          <w:szCs w:val="24"/>
        </w:rPr>
        <w:t>. São Paulo: UNESP, 2002.</w:t>
      </w:r>
    </w:p>
    <w:p w14:paraId="5DF19110" w14:textId="77777777" w:rsidR="00CC28B7" w:rsidRPr="00283D49" w:rsidRDefault="00CC28B7" w:rsidP="00CC28B7">
      <w:pPr>
        <w:pStyle w:val="PargrafodaLista"/>
        <w:tabs>
          <w:tab w:val="left" w:pos="284"/>
          <w:tab w:val="left" w:pos="8504"/>
        </w:tabs>
        <w:spacing w:after="0" w:line="240" w:lineRule="auto"/>
        <w:ind w:left="0"/>
        <w:rPr>
          <w:rFonts w:ascii="Times New Roman" w:hAnsi="Times New Roman" w:cs="Times New Roman"/>
          <w:sz w:val="24"/>
          <w:szCs w:val="24"/>
        </w:rPr>
      </w:pPr>
    </w:p>
    <w:p w14:paraId="17570D8C" w14:textId="77777777"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KLEIMAN, Ângela</w:t>
      </w:r>
      <w:r w:rsidRPr="00283D49">
        <w:rPr>
          <w:rFonts w:ascii="Times New Roman" w:hAnsi="Times New Roman" w:cs="Times New Roman"/>
          <w:b/>
          <w:sz w:val="24"/>
          <w:szCs w:val="24"/>
        </w:rPr>
        <w:t>. Leitura</w:t>
      </w:r>
      <w:r w:rsidRPr="00283D49">
        <w:rPr>
          <w:rFonts w:ascii="Times New Roman" w:hAnsi="Times New Roman" w:cs="Times New Roman"/>
          <w:sz w:val="24"/>
          <w:szCs w:val="24"/>
        </w:rPr>
        <w:t>: ensino e pesquisa. Campinas, SP: Pontes, 2004.</w:t>
      </w:r>
    </w:p>
    <w:p w14:paraId="01AF7B92" w14:textId="77777777" w:rsidR="00CC28B7" w:rsidRPr="00283D49" w:rsidRDefault="00CC28B7" w:rsidP="00CC28B7">
      <w:pPr>
        <w:spacing w:after="0" w:line="240" w:lineRule="auto"/>
        <w:rPr>
          <w:rFonts w:ascii="Times New Roman" w:hAnsi="Times New Roman" w:cs="Times New Roman"/>
          <w:sz w:val="24"/>
          <w:szCs w:val="24"/>
        </w:rPr>
      </w:pPr>
    </w:p>
    <w:p w14:paraId="44243CFF" w14:textId="77777777" w:rsidR="00CC28B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MARCUSCHI, L. A. </w:t>
      </w:r>
      <w:r w:rsidRPr="00283D49">
        <w:rPr>
          <w:rFonts w:ascii="Times New Roman" w:hAnsi="Times New Roman" w:cs="Times New Roman"/>
          <w:b/>
          <w:sz w:val="24"/>
          <w:szCs w:val="24"/>
        </w:rPr>
        <w:t>Produção textual, análise de gêneros e compreensão</w:t>
      </w:r>
      <w:r w:rsidRPr="00283D49">
        <w:rPr>
          <w:rFonts w:ascii="Times New Roman" w:hAnsi="Times New Roman" w:cs="Times New Roman"/>
          <w:sz w:val="24"/>
          <w:szCs w:val="24"/>
        </w:rPr>
        <w:t>. São Paulo, S</w:t>
      </w:r>
      <w:r w:rsidR="00F505C5">
        <w:rPr>
          <w:rFonts w:ascii="Times New Roman" w:hAnsi="Times New Roman" w:cs="Times New Roman"/>
          <w:sz w:val="24"/>
          <w:szCs w:val="24"/>
        </w:rPr>
        <w:t xml:space="preserve">P: Parábola, 2008. </w:t>
      </w:r>
    </w:p>
    <w:p w14:paraId="3D44DBE1" w14:textId="77777777" w:rsidR="00CC28B7" w:rsidRPr="00283D49" w:rsidRDefault="00CC28B7" w:rsidP="00CC28B7">
      <w:pPr>
        <w:spacing w:after="0" w:line="240" w:lineRule="auto"/>
        <w:rPr>
          <w:rFonts w:ascii="Times New Roman" w:hAnsi="Times New Roman" w:cs="Times New Roman"/>
          <w:sz w:val="24"/>
          <w:szCs w:val="24"/>
        </w:rPr>
      </w:pPr>
    </w:p>
    <w:p w14:paraId="15B41E08" w14:textId="77777777"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SOLÉ, I. </w:t>
      </w:r>
      <w:r w:rsidRPr="00283D49">
        <w:rPr>
          <w:rFonts w:ascii="Times New Roman" w:hAnsi="Times New Roman" w:cs="Times New Roman"/>
          <w:b/>
          <w:sz w:val="24"/>
          <w:szCs w:val="24"/>
        </w:rPr>
        <w:t>Estratégias de Leitura</w:t>
      </w:r>
      <w:r w:rsidRPr="00283D49">
        <w:rPr>
          <w:rFonts w:ascii="Times New Roman" w:hAnsi="Times New Roman" w:cs="Times New Roman"/>
          <w:sz w:val="24"/>
          <w:szCs w:val="24"/>
        </w:rPr>
        <w:t>. Porto Alegre: ArtMed, 1998.</w:t>
      </w:r>
    </w:p>
    <w:p w14:paraId="39F0E3D6" w14:textId="77777777" w:rsidR="00CC28B7" w:rsidRPr="00283D49" w:rsidRDefault="00CC28B7" w:rsidP="00CC28B7">
      <w:pPr>
        <w:spacing w:after="0" w:line="240" w:lineRule="auto"/>
        <w:rPr>
          <w:rFonts w:ascii="Times New Roman" w:hAnsi="Times New Roman" w:cs="Times New Roman"/>
          <w:sz w:val="24"/>
          <w:szCs w:val="24"/>
        </w:rPr>
      </w:pPr>
    </w:p>
    <w:p w14:paraId="696154CB" w14:textId="77777777"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VILLARD, R. </w:t>
      </w:r>
      <w:r w:rsidRPr="00283D49">
        <w:rPr>
          <w:rFonts w:ascii="Times New Roman" w:hAnsi="Times New Roman" w:cs="Times New Roman"/>
          <w:b/>
          <w:sz w:val="24"/>
          <w:szCs w:val="24"/>
        </w:rPr>
        <w:t>Ensinando a gostar de ler e formando leitores para a vida</w:t>
      </w:r>
      <w:r w:rsidRPr="00283D49">
        <w:rPr>
          <w:rFonts w:ascii="Times New Roman" w:hAnsi="Times New Roman" w:cs="Times New Roman"/>
          <w:sz w:val="24"/>
          <w:szCs w:val="24"/>
        </w:rPr>
        <w:t>. Rio de Janeiro:</w:t>
      </w:r>
      <w:r w:rsidR="001D27B7">
        <w:rPr>
          <w:rFonts w:ascii="Times New Roman" w:hAnsi="Times New Roman" w:cs="Times New Roman"/>
          <w:sz w:val="24"/>
          <w:szCs w:val="24"/>
        </w:rPr>
        <w:t xml:space="preserve"> </w:t>
      </w:r>
      <w:r w:rsidRPr="00283D49">
        <w:rPr>
          <w:rFonts w:ascii="Times New Roman" w:hAnsi="Times New Roman" w:cs="Times New Roman"/>
          <w:sz w:val="24"/>
          <w:szCs w:val="24"/>
        </w:rPr>
        <w:t>Qualitymark, 1999.</w:t>
      </w:r>
    </w:p>
    <w:p w14:paraId="55FED798" w14:textId="77777777" w:rsidR="00CC28B7" w:rsidRPr="00283D49" w:rsidRDefault="00CC28B7" w:rsidP="00CC28B7">
      <w:pPr>
        <w:spacing w:after="0" w:line="240" w:lineRule="auto"/>
        <w:rPr>
          <w:rFonts w:ascii="Times New Roman" w:hAnsi="Times New Roman" w:cs="Times New Roman"/>
          <w:sz w:val="24"/>
          <w:szCs w:val="24"/>
        </w:rPr>
      </w:pPr>
    </w:p>
    <w:p w14:paraId="2CA1D8FB" w14:textId="77777777"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VYGOTSKY, Lev. S. </w:t>
      </w:r>
      <w:r w:rsidRPr="00283D49">
        <w:rPr>
          <w:rFonts w:ascii="Times New Roman" w:hAnsi="Times New Roman" w:cs="Times New Roman"/>
          <w:b/>
          <w:sz w:val="24"/>
          <w:szCs w:val="24"/>
        </w:rPr>
        <w:t>A formação social da mente</w:t>
      </w:r>
      <w:r w:rsidRPr="00283D49">
        <w:rPr>
          <w:rFonts w:ascii="Times New Roman" w:hAnsi="Times New Roman" w:cs="Times New Roman"/>
          <w:sz w:val="24"/>
          <w:szCs w:val="24"/>
        </w:rPr>
        <w:t>. São Paulo: Martins Fontes, 1984.</w:t>
      </w:r>
    </w:p>
    <w:p w14:paraId="580DEB33" w14:textId="77777777" w:rsidR="00CC28B7" w:rsidRPr="00283D49" w:rsidRDefault="00CC28B7" w:rsidP="00CC28B7">
      <w:pPr>
        <w:spacing w:after="0" w:line="240" w:lineRule="auto"/>
        <w:rPr>
          <w:rFonts w:ascii="Times New Roman" w:hAnsi="Times New Roman" w:cs="Times New Roman"/>
          <w:sz w:val="24"/>
          <w:szCs w:val="24"/>
        </w:rPr>
      </w:pPr>
    </w:p>
    <w:p w14:paraId="2904F173" w14:textId="77777777" w:rsidR="004B4BE9"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YUNES, Eliana. </w:t>
      </w:r>
      <w:r w:rsidRPr="00283D49">
        <w:rPr>
          <w:rFonts w:ascii="Times New Roman" w:hAnsi="Times New Roman" w:cs="Times New Roman"/>
          <w:b/>
          <w:sz w:val="24"/>
          <w:szCs w:val="24"/>
        </w:rPr>
        <w:t xml:space="preserve">Tecendo um leitor: </w:t>
      </w:r>
      <w:r w:rsidRPr="00283D49">
        <w:rPr>
          <w:rFonts w:ascii="Times New Roman" w:hAnsi="Times New Roman" w:cs="Times New Roman"/>
          <w:sz w:val="24"/>
          <w:szCs w:val="24"/>
        </w:rPr>
        <w:t>uma rede de fios cruzados. Curitiba: Aymará, 2009.</w:t>
      </w:r>
    </w:p>
    <w:p w14:paraId="3DAF8E29" w14:textId="77777777" w:rsidR="00CC28B7" w:rsidRPr="00283D49" w:rsidRDefault="00CC28B7" w:rsidP="00CC28B7">
      <w:pPr>
        <w:pStyle w:val="SemEspaamento"/>
        <w:rPr>
          <w:rFonts w:ascii="Times New Roman" w:hAnsi="Times New Roman" w:cs="Times New Roman"/>
          <w:sz w:val="24"/>
          <w:szCs w:val="24"/>
        </w:rPr>
      </w:pPr>
    </w:p>
    <w:p w14:paraId="12ED9C61" w14:textId="77777777" w:rsidR="00527EC7" w:rsidRPr="00283D49" w:rsidRDefault="00D15E23" w:rsidP="00CC28B7">
      <w:pPr>
        <w:spacing w:line="240" w:lineRule="auto"/>
        <w:rPr>
          <w:rFonts w:ascii="Times New Roman" w:hAnsi="Times New Roman" w:cs="Times New Roman"/>
        </w:rPr>
      </w:pPr>
      <w:r w:rsidRPr="00283D49">
        <w:rPr>
          <w:rFonts w:ascii="Times New Roman" w:hAnsi="Times New Roman" w:cs="Times New Roman"/>
          <w:sz w:val="24"/>
          <w:szCs w:val="24"/>
        </w:rPr>
        <w:t xml:space="preserve">ZANOTTO, do C. A. M. </w:t>
      </w:r>
      <w:r w:rsidRPr="00283D49">
        <w:rPr>
          <w:rFonts w:ascii="Times New Roman" w:hAnsi="Times New Roman" w:cs="Times New Roman"/>
          <w:b/>
          <w:sz w:val="24"/>
          <w:szCs w:val="24"/>
        </w:rPr>
        <w:t>Recontar histórias</w:t>
      </w:r>
      <w:r w:rsidRPr="00283D49">
        <w:rPr>
          <w:rFonts w:ascii="Times New Roman" w:hAnsi="Times New Roman" w:cs="Times New Roman"/>
          <w:sz w:val="24"/>
          <w:szCs w:val="24"/>
        </w:rPr>
        <w:t xml:space="preserve">. Revista do professor. Porto Alegre, 2003. </w:t>
      </w:r>
    </w:p>
    <w:p w14:paraId="4094F4C7" w14:textId="77777777" w:rsidR="00001C76" w:rsidRPr="00283D49" w:rsidRDefault="00001C76" w:rsidP="00CC28B7">
      <w:pPr>
        <w:spacing w:after="0" w:line="240" w:lineRule="auto"/>
        <w:rPr>
          <w:rFonts w:ascii="Times New Roman" w:hAnsi="Times New Roman" w:cs="Times New Roman"/>
        </w:rPr>
      </w:pPr>
    </w:p>
    <w:sectPr w:rsidR="00001C76" w:rsidRPr="00283D49" w:rsidSect="002F4E4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50F65"/>
    <w:multiLevelType w:val="hybridMultilevel"/>
    <w:tmpl w:val="6E2E6A9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751C61"/>
    <w:multiLevelType w:val="hybridMultilevel"/>
    <w:tmpl w:val="49605F5E"/>
    <w:lvl w:ilvl="0" w:tplc="AE72C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9923F4"/>
    <w:multiLevelType w:val="hybridMultilevel"/>
    <w:tmpl w:val="80C46974"/>
    <w:lvl w:ilvl="0" w:tplc="8B1668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A51ACA"/>
    <w:multiLevelType w:val="multilevel"/>
    <w:tmpl w:val="B8A2A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9B2CEC"/>
    <w:multiLevelType w:val="hybridMultilevel"/>
    <w:tmpl w:val="8ECEDCDE"/>
    <w:lvl w:ilvl="0" w:tplc="D5D4CDD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E17455"/>
    <w:multiLevelType w:val="hybridMultilevel"/>
    <w:tmpl w:val="DF8A679C"/>
    <w:lvl w:ilvl="0" w:tplc="89C83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821885"/>
    <w:multiLevelType w:val="hybridMultilevel"/>
    <w:tmpl w:val="9192F9E2"/>
    <w:lvl w:ilvl="0" w:tplc="E3024ED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A7652F0"/>
    <w:multiLevelType w:val="multilevel"/>
    <w:tmpl w:val="F386F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263B50"/>
    <w:multiLevelType w:val="multilevel"/>
    <w:tmpl w:val="E0444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4"/>
  </w:num>
  <w:num w:numId="4">
    <w:abstractNumId w:val="6"/>
  </w:num>
  <w:num w:numId="5">
    <w:abstractNumId w:val="2"/>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C7"/>
    <w:rsid w:val="000013E3"/>
    <w:rsid w:val="00001C76"/>
    <w:rsid w:val="00005CB2"/>
    <w:rsid w:val="00012975"/>
    <w:rsid w:val="00030F3C"/>
    <w:rsid w:val="0003787F"/>
    <w:rsid w:val="00050384"/>
    <w:rsid w:val="000557DF"/>
    <w:rsid w:val="00060078"/>
    <w:rsid w:val="00096856"/>
    <w:rsid w:val="000B4AB0"/>
    <w:rsid w:val="000B76FB"/>
    <w:rsid w:val="000D026B"/>
    <w:rsid w:val="00131A2A"/>
    <w:rsid w:val="0013209C"/>
    <w:rsid w:val="00135CED"/>
    <w:rsid w:val="00150174"/>
    <w:rsid w:val="00155B82"/>
    <w:rsid w:val="001638C6"/>
    <w:rsid w:val="00173810"/>
    <w:rsid w:val="00173910"/>
    <w:rsid w:val="0017499E"/>
    <w:rsid w:val="00186DB8"/>
    <w:rsid w:val="001974C9"/>
    <w:rsid w:val="001D27B7"/>
    <w:rsid w:val="001E68F2"/>
    <w:rsid w:val="001E72EA"/>
    <w:rsid w:val="001E7789"/>
    <w:rsid w:val="001F00A2"/>
    <w:rsid w:val="001F7071"/>
    <w:rsid w:val="002146A3"/>
    <w:rsid w:val="00214C38"/>
    <w:rsid w:val="002445E9"/>
    <w:rsid w:val="00245506"/>
    <w:rsid w:val="002477A1"/>
    <w:rsid w:val="00247CB3"/>
    <w:rsid w:val="00247E3A"/>
    <w:rsid w:val="0026438B"/>
    <w:rsid w:val="00266672"/>
    <w:rsid w:val="00270070"/>
    <w:rsid w:val="00276EC8"/>
    <w:rsid w:val="0028237D"/>
    <w:rsid w:val="00283D49"/>
    <w:rsid w:val="002855DD"/>
    <w:rsid w:val="00285A07"/>
    <w:rsid w:val="002879D7"/>
    <w:rsid w:val="00296AAC"/>
    <w:rsid w:val="002A3808"/>
    <w:rsid w:val="002B3FA2"/>
    <w:rsid w:val="002B5B5D"/>
    <w:rsid w:val="002B7009"/>
    <w:rsid w:val="002C1A39"/>
    <w:rsid w:val="002D33C6"/>
    <w:rsid w:val="002F4E4C"/>
    <w:rsid w:val="002F7738"/>
    <w:rsid w:val="00311757"/>
    <w:rsid w:val="003350A0"/>
    <w:rsid w:val="003464DB"/>
    <w:rsid w:val="003523B1"/>
    <w:rsid w:val="00356AD0"/>
    <w:rsid w:val="003751FC"/>
    <w:rsid w:val="003A0FD4"/>
    <w:rsid w:val="003B41C9"/>
    <w:rsid w:val="003E1229"/>
    <w:rsid w:val="00405123"/>
    <w:rsid w:val="004053F8"/>
    <w:rsid w:val="00423B3E"/>
    <w:rsid w:val="00426D3B"/>
    <w:rsid w:val="00430BD0"/>
    <w:rsid w:val="004348CC"/>
    <w:rsid w:val="00437B9D"/>
    <w:rsid w:val="00481BFB"/>
    <w:rsid w:val="00485F4C"/>
    <w:rsid w:val="004A2178"/>
    <w:rsid w:val="004B2360"/>
    <w:rsid w:val="004B2460"/>
    <w:rsid w:val="004B4BE9"/>
    <w:rsid w:val="004E2C34"/>
    <w:rsid w:val="00501851"/>
    <w:rsid w:val="00527EC7"/>
    <w:rsid w:val="005369D8"/>
    <w:rsid w:val="005508EF"/>
    <w:rsid w:val="00550C70"/>
    <w:rsid w:val="00554467"/>
    <w:rsid w:val="0057175D"/>
    <w:rsid w:val="0058012B"/>
    <w:rsid w:val="005909EA"/>
    <w:rsid w:val="005B2110"/>
    <w:rsid w:val="005C68D9"/>
    <w:rsid w:val="005E39AE"/>
    <w:rsid w:val="005E5636"/>
    <w:rsid w:val="005F6CA8"/>
    <w:rsid w:val="00650B66"/>
    <w:rsid w:val="00660037"/>
    <w:rsid w:val="00664CAF"/>
    <w:rsid w:val="00676A76"/>
    <w:rsid w:val="006A1069"/>
    <w:rsid w:val="006B28C7"/>
    <w:rsid w:val="006C33A2"/>
    <w:rsid w:val="006C6B31"/>
    <w:rsid w:val="00701CF2"/>
    <w:rsid w:val="00711BB0"/>
    <w:rsid w:val="00713A27"/>
    <w:rsid w:val="00715CDF"/>
    <w:rsid w:val="00723694"/>
    <w:rsid w:val="00743F16"/>
    <w:rsid w:val="00761557"/>
    <w:rsid w:val="00772C39"/>
    <w:rsid w:val="0077510F"/>
    <w:rsid w:val="00784826"/>
    <w:rsid w:val="00785944"/>
    <w:rsid w:val="007C0080"/>
    <w:rsid w:val="007D3FDD"/>
    <w:rsid w:val="007D6A8C"/>
    <w:rsid w:val="007F06CE"/>
    <w:rsid w:val="007F1AC9"/>
    <w:rsid w:val="007F36EF"/>
    <w:rsid w:val="00800DBD"/>
    <w:rsid w:val="008077E2"/>
    <w:rsid w:val="008145EA"/>
    <w:rsid w:val="0082478D"/>
    <w:rsid w:val="00824EBD"/>
    <w:rsid w:val="00851E39"/>
    <w:rsid w:val="00857EF8"/>
    <w:rsid w:val="00860DC0"/>
    <w:rsid w:val="0086114C"/>
    <w:rsid w:val="00877AA0"/>
    <w:rsid w:val="008843DF"/>
    <w:rsid w:val="00885786"/>
    <w:rsid w:val="008A6598"/>
    <w:rsid w:val="008B37F9"/>
    <w:rsid w:val="008C477C"/>
    <w:rsid w:val="008C6335"/>
    <w:rsid w:val="008D28BE"/>
    <w:rsid w:val="008E0333"/>
    <w:rsid w:val="008E30BE"/>
    <w:rsid w:val="00924CB9"/>
    <w:rsid w:val="00944833"/>
    <w:rsid w:val="00946005"/>
    <w:rsid w:val="009540A6"/>
    <w:rsid w:val="00970422"/>
    <w:rsid w:val="0097780E"/>
    <w:rsid w:val="0098036B"/>
    <w:rsid w:val="0099558B"/>
    <w:rsid w:val="009D29E2"/>
    <w:rsid w:val="009D5B4E"/>
    <w:rsid w:val="009D6135"/>
    <w:rsid w:val="009F5485"/>
    <w:rsid w:val="00A04007"/>
    <w:rsid w:val="00A043F0"/>
    <w:rsid w:val="00A056F1"/>
    <w:rsid w:val="00A06AF9"/>
    <w:rsid w:val="00A23399"/>
    <w:rsid w:val="00A24D0F"/>
    <w:rsid w:val="00A33C5A"/>
    <w:rsid w:val="00A33D83"/>
    <w:rsid w:val="00A46538"/>
    <w:rsid w:val="00A47B6D"/>
    <w:rsid w:val="00A61CAC"/>
    <w:rsid w:val="00AA2E5F"/>
    <w:rsid w:val="00AA6343"/>
    <w:rsid w:val="00AC0930"/>
    <w:rsid w:val="00AE03CA"/>
    <w:rsid w:val="00AE5302"/>
    <w:rsid w:val="00B255FE"/>
    <w:rsid w:val="00B30CD8"/>
    <w:rsid w:val="00B3102F"/>
    <w:rsid w:val="00B34467"/>
    <w:rsid w:val="00B35B79"/>
    <w:rsid w:val="00B446FF"/>
    <w:rsid w:val="00B81CC6"/>
    <w:rsid w:val="00B95585"/>
    <w:rsid w:val="00BB64A7"/>
    <w:rsid w:val="00BC699A"/>
    <w:rsid w:val="00BE235B"/>
    <w:rsid w:val="00BE396A"/>
    <w:rsid w:val="00BF0DB6"/>
    <w:rsid w:val="00C14A03"/>
    <w:rsid w:val="00C404F9"/>
    <w:rsid w:val="00C40FD3"/>
    <w:rsid w:val="00C45104"/>
    <w:rsid w:val="00C51427"/>
    <w:rsid w:val="00C55F2E"/>
    <w:rsid w:val="00C76496"/>
    <w:rsid w:val="00C819E2"/>
    <w:rsid w:val="00C863A2"/>
    <w:rsid w:val="00CA0DB0"/>
    <w:rsid w:val="00CC28B7"/>
    <w:rsid w:val="00CC4420"/>
    <w:rsid w:val="00CC48BE"/>
    <w:rsid w:val="00CD2548"/>
    <w:rsid w:val="00CD3B74"/>
    <w:rsid w:val="00D14BB7"/>
    <w:rsid w:val="00D15E23"/>
    <w:rsid w:val="00D30F51"/>
    <w:rsid w:val="00D314DE"/>
    <w:rsid w:val="00D3728D"/>
    <w:rsid w:val="00D40C81"/>
    <w:rsid w:val="00D450F4"/>
    <w:rsid w:val="00D510DF"/>
    <w:rsid w:val="00D7348D"/>
    <w:rsid w:val="00D87472"/>
    <w:rsid w:val="00D87582"/>
    <w:rsid w:val="00D94299"/>
    <w:rsid w:val="00DA1977"/>
    <w:rsid w:val="00DA1B18"/>
    <w:rsid w:val="00DA6FA3"/>
    <w:rsid w:val="00DC3E14"/>
    <w:rsid w:val="00DC570E"/>
    <w:rsid w:val="00DC5EB2"/>
    <w:rsid w:val="00E028B3"/>
    <w:rsid w:val="00E2366E"/>
    <w:rsid w:val="00E34B71"/>
    <w:rsid w:val="00E412EA"/>
    <w:rsid w:val="00E653AB"/>
    <w:rsid w:val="00E67A98"/>
    <w:rsid w:val="00E70136"/>
    <w:rsid w:val="00E70404"/>
    <w:rsid w:val="00E7212E"/>
    <w:rsid w:val="00E75F35"/>
    <w:rsid w:val="00E91AF7"/>
    <w:rsid w:val="00EB4C40"/>
    <w:rsid w:val="00EC4059"/>
    <w:rsid w:val="00ED2254"/>
    <w:rsid w:val="00ED73FA"/>
    <w:rsid w:val="00F007FC"/>
    <w:rsid w:val="00F06AFC"/>
    <w:rsid w:val="00F44DC7"/>
    <w:rsid w:val="00F46BB1"/>
    <w:rsid w:val="00F505C5"/>
    <w:rsid w:val="00F53753"/>
    <w:rsid w:val="00F600AE"/>
    <w:rsid w:val="00F60D7E"/>
    <w:rsid w:val="00F648B5"/>
    <w:rsid w:val="00FA1C66"/>
    <w:rsid w:val="00FA22E4"/>
    <w:rsid w:val="00FA73C4"/>
    <w:rsid w:val="00FC1DA6"/>
    <w:rsid w:val="00FC68CF"/>
    <w:rsid w:val="00FE18B0"/>
    <w:rsid w:val="00FF4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7546"/>
  <w15:docId w15:val="{9CA48020-6448-408D-AAE9-1C2FA26D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7EC7"/>
    <w:pPr>
      <w:ind w:left="720"/>
      <w:contextualSpacing/>
    </w:pPr>
    <w:rPr>
      <w:rFonts w:eastAsiaTheme="minorEastAsia"/>
      <w:lang w:eastAsia="pt-BR"/>
    </w:rPr>
  </w:style>
  <w:style w:type="paragraph" w:styleId="SemEspaamento">
    <w:name w:val="No Spacing"/>
    <w:uiPriority w:val="1"/>
    <w:qFormat/>
    <w:rsid w:val="00527EC7"/>
    <w:pPr>
      <w:spacing w:after="0" w:line="240" w:lineRule="auto"/>
    </w:pPr>
    <w:rPr>
      <w:rFonts w:eastAsiaTheme="minorEastAsia"/>
      <w:lang w:eastAsia="pt-BR"/>
    </w:rPr>
  </w:style>
  <w:style w:type="paragraph" w:styleId="Recuodecorpodetexto2">
    <w:name w:val="Body Text Indent 2"/>
    <w:basedOn w:val="Normal"/>
    <w:link w:val="Recuodecorpodetexto2Char"/>
    <w:uiPriority w:val="99"/>
    <w:unhideWhenUsed/>
    <w:rsid w:val="00527EC7"/>
    <w:pPr>
      <w:spacing w:after="120" w:line="480" w:lineRule="auto"/>
      <w:ind w:left="283"/>
    </w:pPr>
    <w:rPr>
      <w:rFonts w:ascii="Calibri" w:eastAsia="Calibri" w:hAnsi="Calibri" w:cs="Times New Roman"/>
      <w:lang w:eastAsia="pt-BR"/>
    </w:rPr>
  </w:style>
  <w:style w:type="character" w:customStyle="1" w:styleId="Recuodecorpodetexto2Char">
    <w:name w:val="Recuo de corpo de texto 2 Char"/>
    <w:basedOn w:val="Fontepargpadro"/>
    <w:link w:val="Recuodecorpodetexto2"/>
    <w:uiPriority w:val="99"/>
    <w:rsid w:val="00527EC7"/>
    <w:rPr>
      <w:rFonts w:ascii="Calibri" w:eastAsia="Calibri" w:hAnsi="Calibri" w:cs="Times New Roman"/>
      <w:lang w:eastAsia="pt-BR"/>
    </w:rPr>
  </w:style>
  <w:style w:type="character" w:customStyle="1" w:styleId="apple-converted-space">
    <w:name w:val="apple-converted-space"/>
    <w:basedOn w:val="Fontepargpadro"/>
    <w:rsid w:val="000B4AB0"/>
  </w:style>
  <w:style w:type="character" w:styleId="nfase">
    <w:name w:val="Emphasis"/>
    <w:basedOn w:val="Fontepargpadro"/>
    <w:uiPriority w:val="20"/>
    <w:qFormat/>
    <w:rsid w:val="00CC4420"/>
    <w:rPr>
      <w:i/>
      <w:iCs/>
    </w:rPr>
  </w:style>
  <w:style w:type="paragraph" w:styleId="NormalWeb">
    <w:name w:val="Normal (Web)"/>
    <w:basedOn w:val="Normal"/>
    <w:uiPriority w:val="99"/>
    <w:unhideWhenUsed/>
    <w:rsid w:val="00FC68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unhideWhenUsed/>
    <w:rsid w:val="00270070"/>
    <w:pPr>
      <w:spacing w:line="240" w:lineRule="auto"/>
    </w:pPr>
    <w:rPr>
      <w:sz w:val="20"/>
      <w:szCs w:val="20"/>
    </w:rPr>
  </w:style>
  <w:style w:type="character" w:customStyle="1" w:styleId="TextodecomentrioChar">
    <w:name w:val="Texto de comentário Char"/>
    <w:basedOn w:val="Fontepargpadro"/>
    <w:link w:val="Textodecomentrio"/>
    <w:uiPriority w:val="99"/>
    <w:rsid w:val="00270070"/>
    <w:rPr>
      <w:sz w:val="20"/>
      <w:szCs w:val="20"/>
    </w:rPr>
  </w:style>
  <w:style w:type="paragraph" w:styleId="Pr-formataoHTML">
    <w:name w:val="HTML Preformatted"/>
    <w:basedOn w:val="Normal"/>
    <w:link w:val="Pr-formataoHTMLChar"/>
    <w:uiPriority w:val="99"/>
    <w:unhideWhenUsed/>
    <w:rsid w:val="0028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85A07"/>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D3FDD"/>
    <w:rPr>
      <w:color w:val="0000FF" w:themeColor="hyperlink"/>
      <w:u w:val="single"/>
    </w:rPr>
  </w:style>
  <w:style w:type="character" w:styleId="Refdecomentrio">
    <w:name w:val="annotation reference"/>
    <w:basedOn w:val="Fontepargpadro"/>
    <w:uiPriority w:val="99"/>
    <w:semiHidden/>
    <w:unhideWhenUsed/>
    <w:rsid w:val="005B2110"/>
    <w:rPr>
      <w:sz w:val="16"/>
      <w:szCs w:val="16"/>
    </w:rPr>
  </w:style>
  <w:style w:type="paragraph" w:styleId="Assuntodocomentrio">
    <w:name w:val="annotation subject"/>
    <w:basedOn w:val="Textodecomentrio"/>
    <w:next w:val="Textodecomentrio"/>
    <w:link w:val="AssuntodocomentrioChar"/>
    <w:uiPriority w:val="99"/>
    <w:semiHidden/>
    <w:unhideWhenUsed/>
    <w:rsid w:val="005B2110"/>
    <w:rPr>
      <w:b/>
      <w:bCs/>
    </w:rPr>
  </w:style>
  <w:style w:type="character" w:customStyle="1" w:styleId="AssuntodocomentrioChar">
    <w:name w:val="Assunto do comentário Char"/>
    <w:basedOn w:val="TextodecomentrioChar"/>
    <w:link w:val="Assuntodocomentrio"/>
    <w:uiPriority w:val="99"/>
    <w:semiHidden/>
    <w:rsid w:val="005B2110"/>
    <w:rPr>
      <w:b/>
      <w:bCs/>
      <w:sz w:val="20"/>
      <w:szCs w:val="20"/>
    </w:rPr>
  </w:style>
  <w:style w:type="paragraph" w:styleId="Textodebalo">
    <w:name w:val="Balloon Text"/>
    <w:basedOn w:val="Normal"/>
    <w:link w:val="TextodebaloChar"/>
    <w:uiPriority w:val="99"/>
    <w:semiHidden/>
    <w:unhideWhenUsed/>
    <w:rsid w:val="005B21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B2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142064">
      <w:bodyDiv w:val="1"/>
      <w:marLeft w:val="0"/>
      <w:marRight w:val="0"/>
      <w:marTop w:val="0"/>
      <w:marBottom w:val="0"/>
      <w:divBdr>
        <w:top w:val="none" w:sz="0" w:space="0" w:color="auto"/>
        <w:left w:val="none" w:sz="0" w:space="0" w:color="auto"/>
        <w:bottom w:val="none" w:sz="0" w:space="0" w:color="auto"/>
        <w:right w:val="none" w:sz="0" w:space="0" w:color="auto"/>
      </w:divBdr>
    </w:div>
    <w:div w:id="1558011393">
      <w:bodyDiv w:val="1"/>
      <w:marLeft w:val="0"/>
      <w:marRight w:val="0"/>
      <w:marTop w:val="0"/>
      <w:marBottom w:val="0"/>
      <w:divBdr>
        <w:top w:val="none" w:sz="0" w:space="0" w:color="auto"/>
        <w:left w:val="none" w:sz="0" w:space="0" w:color="auto"/>
        <w:bottom w:val="none" w:sz="0" w:space="0" w:color="auto"/>
        <w:right w:val="none" w:sz="0" w:space="0" w:color="auto"/>
      </w:divBdr>
    </w:div>
    <w:div w:id="17578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4E01C-1436-471D-9276-54AA0B73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4582</Words>
  <Characters>24744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Pedro Leite</cp:lastModifiedBy>
  <cp:revision>3</cp:revision>
  <cp:lastPrinted>2018-11-13T14:13:00Z</cp:lastPrinted>
  <dcterms:created xsi:type="dcterms:W3CDTF">2018-11-13T17:40:00Z</dcterms:created>
  <dcterms:modified xsi:type="dcterms:W3CDTF">2018-11-13T19:16:00Z</dcterms:modified>
</cp:coreProperties>
</file>