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F61" w:rsidRDefault="00686F61"/>
    <w:p w:rsidR="00F764ED" w:rsidRDefault="00F764ED"/>
    <w:p w:rsidR="00F764ED" w:rsidRDefault="00F764ED" w:rsidP="00F764ED"/>
    <w:p w:rsidR="00F764ED" w:rsidRDefault="00F764ED" w:rsidP="00F764ED"/>
    <w:p w:rsidR="00F764ED" w:rsidRDefault="00F764ED" w:rsidP="00F764ED"/>
    <w:p w:rsidR="00F764ED" w:rsidRDefault="00F764ED" w:rsidP="00F764E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33672612" wp14:editId="172C53DD">
            <wp:simplePos x="0" y="0"/>
            <wp:positionH relativeFrom="column">
              <wp:posOffset>-720090</wp:posOffset>
            </wp:positionH>
            <wp:positionV relativeFrom="paragraph">
              <wp:posOffset>-332740</wp:posOffset>
            </wp:positionV>
            <wp:extent cx="7675880" cy="1132840"/>
            <wp:effectExtent l="0" t="0" r="1270" b="0"/>
            <wp:wrapThrough wrapText="bothSides">
              <wp:wrapPolygon edited="0">
                <wp:start x="0" y="0"/>
                <wp:lineTo x="0" y="21067"/>
                <wp:lineTo x="21550" y="21067"/>
                <wp:lineTo x="21550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588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7952">
        <w:rPr>
          <w:rFonts w:ascii="Arial" w:hAnsi="Arial" w:cs="Arial"/>
          <w:b/>
          <w:bCs/>
        </w:rPr>
        <w:t>FICHA DE INSCRIÇÃO PARA PROPOSTA DE MESA REDONDA</w:t>
      </w:r>
    </w:p>
    <w:p w:rsidR="00F764ED" w:rsidRPr="00874BF7" w:rsidRDefault="00F764ED" w:rsidP="00F764ED">
      <w:pPr>
        <w:jc w:val="both"/>
        <w:rPr>
          <w:rFonts w:ascii="Arial" w:hAnsi="Arial" w:cs="Arial"/>
          <w:b/>
          <w:bCs/>
          <w:sz w:val="8"/>
        </w:rPr>
      </w:pPr>
    </w:p>
    <w:p w:rsidR="00F764ED" w:rsidRDefault="00F764ED" w:rsidP="00F764E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ORIENTAÇÕES GERAIS</w:t>
      </w:r>
    </w:p>
    <w:p w:rsidR="00F764ED" w:rsidRPr="00874BF7" w:rsidRDefault="00F764ED" w:rsidP="00F764ED">
      <w:pPr>
        <w:jc w:val="center"/>
        <w:rPr>
          <w:rFonts w:ascii="Arial" w:hAnsi="Arial" w:cs="Arial"/>
          <w:b/>
          <w:bCs/>
          <w:sz w:val="14"/>
        </w:rPr>
      </w:pPr>
    </w:p>
    <w:p w:rsidR="00F764ED" w:rsidRDefault="00F764ED" w:rsidP="00F764ED">
      <w:pPr>
        <w:jc w:val="both"/>
        <w:rPr>
          <w:rFonts w:ascii="Arial" w:hAnsi="Arial" w:cs="Arial"/>
          <w:bCs/>
        </w:rPr>
      </w:pPr>
      <w:r w:rsidRPr="00FD7C9D">
        <w:rPr>
          <w:rFonts w:ascii="Arial" w:hAnsi="Arial" w:cs="Arial"/>
          <w:bCs/>
          <w:sz w:val="22"/>
        </w:rPr>
        <w:t xml:space="preserve">As mesas redondas serão desenvolvidas em torno da temática do X FIPED: </w:t>
      </w:r>
      <w:r w:rsidRPr="00FD7C9D">
        <w:rPr>
          <w:rFonts w:ascii="Arial" w:hAnsi="Arial" w:cs="Arial"/>
          <w:b/>
          <w:bCs/>
          <w:sz w:val="22"/>
        </w:rPr>
        <w:t>‘"10 anos de AINPGP/FIPED: pesquisa, memória e internacionalização"</w:t>
      </w:r>
      <w:r w:rsidRPr="00FD7C9D">
        <w:rPr>
          <w:rFonts w:ascii="Arial" w:hAnsi="Arial" w:cs="Arial"/>
          <w:bCs/>
          <w:sz w:val="22"/>
        </w:rPr>
        <w:t xml:space="preserve">. Com base na perspectiva interdisciplinar, temas variados poderá ser descortinados, de modo que a proposição de mesa redonda terá de ser realizada mediante os seguintes pré-requisitos: um professor (a) doutor (a), um (a) aluno (a) da graduação, um terceiro participante profissional da educação, de preferência de IES distintas. </w:t>
      </w:r>
    </w:p>
    <w:p w:rsidR="00F764ED" w:rsidRDefault="00F764ED" w:rsidP="00F76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b/>
          <w:bCs/>
          <w:color w:val="FF0000"/>
        </w:rPr>
      </w:pPr>
      <w:r>
        <w:rPr>
          <w:b/>
          <w:bCs/>
          <w:color w:val="FF0000"/>
        </w:rPr>
        <w:t>I</w:t>
      </w:r>
      <w:r w:rsidRPr="00690B0C">
        <w:rPr>
          <w:b/>
          <w:bCs/>
          <w:color w:val="FF0000"/>
        </w:rPr>
        <w:t xml:space="preserve">MPORTANTE: </w:t>
      </w:r>
    </w:p>
    <w:p w:rsidR="00F764ED" w:rsidRDefault="00F764ED" w:rsidP="00F764ED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DF1F15">
        <w:rPr>
          <w:bCs/>
        </w:rPr>
        <w:t>S</w:t>
      </w:r>
      <w:r>
        <w:rPr>
          <w:bCs/>
        </w:rPr>
        <w:t xml:space="preserve">erão bem vindas </w:t>
      </w:r>
      <w:r w:rsidRPr="00DF1F15">
        <w:rPr>
          <w:bCs/>
        </w:rPr>
        <w:t xml:space="preserve">propostas advindas de docentes vinculados a Programas de Pós-graduação </w:t>
      </w:r>
      <w:r w:rsidRPr="00DF1F15">
        <w:rPr>
          <w:bCs/>
          <w:i/>
        </w:rPr>
        <w:t xml:space="preserve">stricto sensu </w:t>
      </w:r>
      <w:r w:rsidRPr="00DF1F15">
        <w:rPr>
          <w:bCs/>
        </w:rPr>
        <w:t>(mestrado e doutorado) do Brasil e Exterior.</w:t>
      </w:r>
      <w:r>
        <w:rPr>
          <w:bCs/>
        </w:rPr>
        <w:t xml:space="preserve">  </w:t>
      </w:r>
    </w:p>
    <w:p w:rsidR="00F764ED" w:rsidRPr="00FD7C9D" w:rsidRDefault="00F764ED" w:rsidP="00F764ED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bCs/>
        </w:rPr>
        <w:t>Dado o atual contexto financeiro n</w:t>
      </w:r>
      <w:r w:rsidRPr="00DF1F15">
        <w:rPr>
          <w:bCs/>
        </w:rPr>
        <w:t>ão serão oferecidas ajuda de custo, hospedagens e alimentação para os proponentes de propostas aprovadas.</w:t>
      </w:r>
    </w:p>
    <w:p w:rsidR="00F764ED" w:rsidRDefault="00F764ED" w:rsidP="00F764ED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FD7C9D">
        <w:rPr>
          <w:bCs/>
        </w:rPr>
        <w:t>As IES parceiras, naturalmente, terão prioridade na oferta de mesas, obedecendo critérios</w:t>
      </w:r>
      <w:r>
        <w:rPr>
          <w:bCs/>
        </w:rPr>
        <w:t xml:space="preserve"> elencados.</w:t>
      </w:r>
    </w:p>
    <w:p w:rsidR="00F764ED" w:rsidRPr="0064276E" w:rsidRDefault="00F764ED" w:rsidP="00F764ED">
      <w:pPr>
        <w:jc w:val="both"/>
        <w:rPr>
          <w:rFonts w:ascii="Arial" w:hAnsi="Arial" w:cs="Arial"/>
          <w:bCs/>
        </w:rPr>
      </w:pPr>
      <w:r w:rsidRPr="00FD7C9D">
        <w:rPr>
          <w:rFonts w:ascii="Arial" w:hAnsi="Arial" w:cs="Arial"/>
          <w:bCs/>
          <w:sz w:val="22"/>
        </w:rPr>
        <w:t>É preciso ainda preencher as seguintes informações:</w:t>
      </w:r>
    </w:p>
    <w:p w:rsidR="00F764ED" w:rsidRDefault="00F764ED" w:rsidP="00F764ED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Nome do proponente (Coord. Prof./a doutor/a</w:t>
      </w:r>
      <w:r w:rsidRPr="009D7952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>: ADRIANA SIDRALLE ROLIM-MOURA</w:t>
      </w:r>
    </w:p>
    <w:p w:rsidR="00F764ED" w:rsidRPr="00FD7C9D" w:rsidRDefault="00F764ED" w:rsidP="00F764ED">
      <w:pPr>
        <w:jc w:val="both"/>
        <w:rPr>
          <w:rFonts w:ascii="Arial" w:hAnsi="Arial" w:cs="Arial"/>
          <w:bCs/>
          <w:sz w:val="22"/>
        </w:rPr>
      </w:pPr>
      <w:r w:rsidRPr="00FD7C9D">
        <w:rPr>
          <w:rFonts w:ascii="Arial" w:hAnsi="Arial" w:cs="Arial"/>
          <w:bCs/>
          <w:sz w:val="22"/>
        </w:rPr>
        <w:t xml:space="preserve">Titulação máxima obtida: </w:t>
      </w:r>
      <w:r w:rsidRPr="00FD7C9D">
        <w:rPr>
          <w:rFonts w:ascii="Arial" w:eastAsia="Arial" w:hAnsi="Arial" w:cs="Arial"/>
          <w:bCs/>
          <w:sz w:val="22"/>
        </w:rPr>
        <w:t xml:space="preserve">  </w:t>
      </w:r>
      <w:proofErr w:type="gramStart"/>
      <w:r w:rsidRPr="00FD7C9D">
        <w:rPr>
          <w:rFonts w:ascii="Arial" w:eastAsia="Arial" w:hAnsi="Arial" w:cs="Arial"/>
          <w:bCs/>
          <w:sz w:val="22"/>
        </w:rPr>
        <w:t xml:space="preserve">   </w:t>
      </w:r>
      <w:r w:rsidRPr="00FD7C9D">
        <w:rPr>
          <w:rFonts w:ascii="Arial" w:hAnsi="Arial" w:cs="Arial"/>
          <w:bCs/>
          <w:sz w:val="22"/>
        </w:rPr>
        <w:t>(</w:t>
      </w:r>
      <w:proofErr w:type="gramEnd"/>
      <w:r w:rsidRPr="00FD7C9D">
        <w:rPr>
          <w:rFonts w:ascii="Arial" w:hAnsi="Arial" w:cs="Arial"/>
          <w:bCs/>
          <w:sz w:val="22"/>
        </w:rPr>
        <w:t xml:space="preserve">  </w:t>
      </w:r>
      <w:r>
        <w:rPr>
          <w:rFonts w:ascii="Arial" w:hAnsi="Arial" w:cs="Arial"/>
          <w:bCs/>
          <w:sz w:val="22"/>
        </w:rPr>
        <w:t>x</w:t>
      </w:r>
      <w:r w:rsidRPr="00FD7C9D">
        <w:rPr>
          <w:rFonts w:ascii="Arial" w:hAnsi="Arial" w:cs="Arial"/>
          <w:bCs/>
          <w:sz w:val="22"/>
        </w:rPr>
        <w:t xml:space="preserve"> ) Doutor   (   ) Pós-doutor    (   ) Livre-docente</w:t>
      </w:r>
    </w:p>
    <w:p w:rsidR="00F764ED" w:rsidRPr="00FD7C9D" w:rsidRDefault="00F764ED" w:rsidP="00F764ED">
      <w:pPr>
        <w:jc w:val="both"/>
        <w:rPr>
          <w:rFonts w:ascii="Arial" w:hAnsi="Arial" w:cs="Arial"/>
          <w:bCs/>
          <w:sz w:val="22"/>
        </w:rPr>
      </w:pPr>
      <w:r w:rsidRPr="00FD7C9D">
        <w:rPr>
          <w:rFonts w:ascii="Arial" w:hAnsi="Arial" w:cs="Arial"/>
          <w:bCs/>
          <w:sz w:val="22"/>
        </w:rPr>
        <w:t xml:space="preserve">Tipo de vínculo institucional:   </w:t>
      </w:r>
      <w:proofErr w:type="gramStart"/>
      <w:r w:rsidRPr="00FD7C9D">
        <w:rPr>
          <w:rFonts w:ascii="Arial" w:eastAsia="Arial" w:hAnsi="Arial" w:cs="Arial"/>
          <w:bCs/>
          <w:sz w:val="22"/>
        </w:rPr>
        <w:t xml:space="preserve">   </w:t>
      </w:r>
      <w:r w:rsidRPr="00FD7C9D">
        <w:rPr>
          <w:rFonts w:ascii="Arial" w:hAnsi="Arial" w:cs="Arial"/>
          <w:bCs/>
          <w:sz w:val="22"/>
        </w:rPr>
        <w:t>(</w:t>
      </w:r>
      <w:proofErr w:type="gramEnd"/>
      <w:r w:rsidRPr="00FD7C9D">
        <w:rPr>
          <w:rFonts w:ascii="Arial" w:hAnsi="Arial" w:cs="Arial"/>
          <w:bCs/>
          <w:sz w:val="22"/>
        </w:rPr>
        <w:t xml:space="preserve">  </w:t>
      </w:r>
      <w:r>
        <w:rPr>
          <w:rFonts w:ascii="Arial" w:hAnsi="Arial" w:cs="Arial"/>
          <w:bCs/>
          <w:sz w:val="22"/>
        </w:rPr>
        <w:t>x</w:t>
      </w:r>
      <w:r w:rsidRPr="00FD7C9D">
        <w:rPr>
          <w:rFonts w:ascii="Arial" w:hAnsi="Arial" w:cs="Arial"/>
          <w:bCs/>
          <w:sz w:val="22"/>
        </w:rPr>
        <w:t xml:space="preserve"> ) Professor    </w:t>
      </w:r>
      <w:r w:rsidRPr="00FD7C9D">
        <w:rPr>
          <w:rFonts w:ascii="Arial" w:eastAsia="Arial" w:hAnsi="Arial" w:cs="Arial"/>
          <w:bCs/>
          <w:sz w:val="22"/>
        </w:rPr>
        <w:t xml:space="preserve"> </w:t>
      </w:r>
      <w:r w:rsidRPr="00FD7C9D">
        <w:rPr>
          <w:rFonts w:ascii="Arial" w:hAnsi="Arial" w:cs="Arial"/>
          <w:bCs/>
          <w:sz w:val="22"/>
        </w:rPr>
        <w:t>(   ) Pesquisador    (   ) Pós-doutor</w:t>
      </w:r>
      <w:r w:rsidRPr="00FD7C9D">
        <w:rPr>
          <w:rFonts w:ascii="Arial" w:hAnsi="Arial" w:cs="Arial"/>
          <w:bCs/>
          <w:sz w:val="22"/>
        </w:rPr>
        <w:tab/>
      </w:r>
    </w:p>
    <w:p w:rsidR="00F764ED" w:rsidRPr="00FD7C9D" w:rsidRDefault="00F764ED" w:rsidP="00F764ED">
      <w:pPr>
        <w:jc w:val="both"/>
        <w:rPr>
          <w:rFonts w:ascii="Arial" w:hAnsi="Arial" w:cs="Arial"/>
          <w:bCs/>
          <w:sz w:val="22"/>
        </w:rPr>
      </w:pPr>
      <w:r w:rsidRPr="00FD7C9D">
        <w:rPr>
          <w:rFonts w:ascii="Arial" w:hAnsi="Arial" w:cs="Arial"/>
          <w:bCs/>
          <w:sz w:val="22"/>
        </w:rPr>
        <w:t xml:space="preserve">Instituição com a qual mantém vínculo: </w:t>
      </w:r>
      <w:r>
        <w:rPr>
          <w:rFonts w:ascii="Arial" w:hAnsi="Arial" w:cs="Arial"/>
          <w:bCs/>
          <w:sz w:val="22"/>
        </w:rPr>
        <w:t>Universidade Federal de Campina Grande</w:t>
      </w:r>
    </w:p>
    <w:p w:rsidR="00F764ED" w:rsidRDefault="00F764ED" w:rsidP="00F764ED">
      <w:pPr>
        <w:jc w:val="both"/>
        <w:rPr>
          <w:rFonts w:ascii="Arial" w:hAnsi="Arial" w:cs="Arial"/>
          <w:bCs/>
          <w:sz w:val="22"/>
        </w:rPr>
      </w:pPr>
      <w:r w:rsidRPr="00FD7C9D">
        <w:rPr>
          <w:rFonts w:ascii="Arial" w:hAnsi="Arial" w:cs="Arial"/>
          <w:bCs/>
          <w:sz w:val="22"/>
        </w:rPr>
        <w:t xml:space="preserve">E-mail(s) para contato: </w:t>
      </w:r>
      <w:r>
        <w:rPr>
          <w:rFonts w:ascii="Arial" w:hAnsi="Arial" w:cs="Arial"/>
          <w:bCs/>
          <w:sz w:val="22"/>
        </w:rPr>
        <w:t>adrianasidralle@bol.com.br</w:t>
      </w:r>
    </w:p>
    <w:p w:rsidR="00F764ED" w:rsidRPr="00FD7C9D" w:rsidRDefault="00F764ED" w:rsidP="00F764ED">
      <w:pPr>
        <w:jc w:val="both"/>
        <w:rPr>
          <w:rFonts w:ascii="Arial" w:hAnsi="Arial" w:cs="Arial"/>
          <w:bCs/>
          <w:sz w:val="22"/>
        </w:rPr>
      </w:pPr>
      <w:r w:rsidRPr="00FD7C9D">
        <w:rPr>
          <w:rFonts w:ascii="Arial" w:hAnsi="Arial" w:cs="Arial"/>
          <w:bCs/>
          <w:sz w:val="22"/>
        </w:rPr>
        <w:t>Telefone/</w:t>
      </w:r>
      <w:proofErr w:type="spellStart"/>
      <w:r w:rsidRPr="00FD7C9D">
        <w:rPr>
          <w:rFonts w:ascii="Arial" w:hAnsi="Arial" w:cs="Arial"/>
          <w:bCs/>
          <w:sz w:val="22"/>
        </w:rPr>
        <w:t>WhastApp</w:t>
      </w:r>
      <w:proofErr w:type="spellEnd"/>
      <w:r w:rsidRPr="00FD7C9D">
        <w:rPr>
          <w:rFonts w:ascii="Arial" w:hAnsi="Arial" w:cs="Arial"/>
          <w:bCs/>
          <w:sz w:val="22"/>
        </w:rPr>
        <w:t xml:space="preserve">:  </w:t>
      </w:r>
      <w:r>
        <w:rPr>
          <w:rFonts w:ascii="Arial" w:hAnsi="Arial" w:cs="Arial"/>
          <w:bCs/>
          <w:sz w:val="22"/>
        </w:rPr>
        <w:t>83 99104-2700</w:t>
      </w:r>
    </w:p>
    <w:p w:rsidR="00F764ED" w:rsidRPr="00FD7C9D" w:rsidRDefault="00F764ED" w:rsidP="00F764ED">
      <w:pPr>
        <w:jc w:val="both"/>
        <w:rPr>
          <w:rFonts w:ascii="Arial" w:hAnsi="Arial" w:cs="Arial"/>
          <w:bCs/>
          <w:sz w:val="14"/>
        </w:rPr>
      </w:pPr>
    </w:p>
    <w:p w:rsidR="00F764ED" w:rsidRPr="00DB3591" w:rsidRDefault="00F764ED" w:rsidP="00F764ED">
      <w:pPr>
        <w:numPr>
          <w:ilvl w:val="0"/>
          <w:numId w:val="1"/>
        </w:numPr>
        <w:jc w:val="both"/>
        <w:rPr>
          <w:rFonts w:ascii="Arial" w:eastAsia="Arial" w:hAnsi="Arial" w:cs="Arial"/>
          <w:b/>
          <w:bCs/>
          <w:sz w:val="22"/>
        </w:rPr>
      </w:pPr>
      <w:r w:rsidRPr="00DB3591">
        <w:rPr>
          <w:rFonts w:ascii="Arial" w:hAnsi="Arial" w:cs="Arial"/>
          <w:b/>
          <w:bCs/>
          <w:sz w:val="22"/>
        </w:rPr>
        <w:t xml:space="preserve">Nome do Participante (aluno (a) de graduação): </w:t>
      </w:r>
      <w:r>
        <w:rPr>
          <w:rFonts w:ascii="Arial" w:hAnsi="Arial" w:cs="Arial"/>
          <w:b/>
          <w:bCs/>
          <w:sz w:val="22"/>
        </w:rPr>
        <w:t>ELAINE CRISTINA SILVA ROLIM</w:t>
      </w:r>
    </w:p>
    <w:p w:rsidR="00F764ED" w:rsidRPr="00FD7C9D" w:rsidRDefault="00F764ED" w:rsidP="00F764ED">
      <w:pPr>
        <w:jc w:val="both"/>
        <w:rPr>
          <w:rFonts w:ascii="Arial" w:eastAsia="Arial" w:hAnsi="Arial" w:cs="Arial"/>
          <w:bCs/>
          <w:sz w:val="22"/>
        </w:rPr>
      </w:pPr>
      <w:r w:rsidRPr="00FD7C9D">
        <w:rPr>
          <w:rFonts w:ascii="Arial" w:hAnsi="Arial" w:cs="Arial"/>
          <w:bCs/>
          <w:sz w:val="22"/>
        </w:rPr>
        <w:t>Graduação em curso:</w:t>
      </w:r>
      <w:r>
        <w:rPr>
          <w:rFonts w:ascii="Arial" w:hAnsi="Arial" w:cs="Arial"/>
          <w:bCs/>
          <w:sz w:val="22"/>
        </w:rPr>
        <w:t xml:space="preserve"> Licenciatura em Pedagogia</w:t>
      </w:r>
    </w:p>
    <w:p w:rsidR="00F764ED" w:rsidRPr="00FD7C9D" w:rsidRDefault="00F764ED" w:rsidP="00F764ED">
      <w:pPr>
        <w:jc w:val="both"/>
        <w:rPr>
          <w:rFonts w:ascii="Arial" w:hAnsi="Arial" w:cs="Arial"/>
          <w:bCs/>
          <w:sz w:val="22"/>
        </w:rPr>
      </w:pPr>
      <w:r w:rsidRPr="00FD7C9D">
        <w:rPr>
          <w:rFonts w:ascii="Arial" w:hAnsi="Arial" w:cs="Arial"/>
          <w:bCs/>
          <w:sz w:val="22"/>
        </w:rPr>
        <w:t xml:space="preserve">Instituição com a qual mantém vínculo: </w:t>
      </w:r>
      <w:r>
        <w:rPr>
          <w:rFonts w:ascii="Arial" w:hAnsi="Arial" w:cs="Arial"/>
          <w:bCs/>
          <w:sz w:val="22"/>
        </w:rPr>
        <w:t>Faculdade São Francisco da Paraíba</w:t>
      </w:r>
    </w:p>
    <w:p w:rsidR="00F764ED" w:rsidRDefault="00F764ED" w:rsidP="00F764ED">
      <w:pPr>
        <w:jc w:val="both"/>
        <w:rPr>
          <w:rFonts w:ascii="Arial" w:hAnsi="Arial" w:cs="Arial"/>
          <w:bCs/>
          <w:sz w:val="22"/>
        </w:rPr>
      </w:pPr>
      <w:r w:rsidRPr="00FD7C9D">
        <w:rPr>
          <w:rFonts w:ascii="Arial" w:hAnsi="Arial" w:cs="Arial"/>
          <w:bCs/>
          <w:sz w:val="22"/>
        </w:rPr>
        <w:t>E-mail(s) para contato:</w:t>
      </w:r>
      <w:r>
        <w:rPr>
          <w:rFonts w:ascii="Arial" w:hAnsi="Arial" w:cs="Arial"/>
          <w:bCs/>
          <w:sz w:val="22"/>
        </w:rPr>
        <w:t xml:space="preserve"> elainecnsl@gmail.com</w:t>
      </w:r>
    </w:p>
    <w:p w:rsidR="00F764ED" w:rsidRDefault="00F764ED" w:rsidP="00F764ED">
      <w:pPr>
        <w:jc w:val="both"/>
        <w:rPr>
          <w:rFonts w:ascii="Arial" w:hAnsi="Arial" w:cs="Arial"/>
          <w:bCs/>
          <w:sz w:val="22"/>
        </w:rPr>
      </w:pPr>
      <w:r w:rsidRPr="00FD7C9D">
        <w:rPr>
          <w:rFonts w:ascii="Arial" w:hAnsi="Arial" w:cs="Arial"/>
          <w:bCs/>
          <w:sz w:val="22"/>
        </w:rPr>
        <w:t>Telefone/</w:t>
      </w:r>
      <w:proofErr w:type="spellStart"/>
      <w:r w:rsidRPr="00FD7C9D">
        <w:rPr>
          <w:rFonts w:ascii="Arial" w:hAnsi="Arial" w:cs="Arial"/>
          <w:bCs/>
          <w:sz w:val="22"/>
        </w:rPr>
        <w:t>WhastApp</w:t>
      </w:r>
      <w:proofErr w:type="spellEnd"/>
      <w:r w:rsidRPr="00FD7C9D">
        <w:rPr>
          <w:rFonts w:ascii="Arial" w:hAnsi="Arial" w:cs="Arial"/>
          <w:bCs/>
          <w:sz w:val="22"/>
        </w:rPr>
        <w:t xml:space="preserve">: </w:t>
      </w:r>
      <w:r>
        <w:rPr>
          <w:rFonts w:ascii="Arial" w:hAnsi="Arial" w:cs="Arial"/>
          <w:bCs/>
          <w:sz w:val="22"/>
        </w:rPr>
        <w:t>83 99119-3333</w:t>
      </w:r>
    </w:p>
    <w:p w:rsidR="00F764ED" w:rsidRPr="00874BF7" w:rsidRDefault="00F764ED" w:rsidP="00F764ED">
      <w:pPr>
        <w:jc w:val="both"/>
        <w:rPr>
          <w:rFonts w:ascii="Arial" w:hAnsi="Arial" w:cs="Arial"/>
          <w:bCs/>
          <w:sz w:val="14"/>
        </w:rPr>
      </w:pPr>
    </w:p>
    <w:p w:rsidR="00F764ED" w:rsidRDefault="00F764ED" w:rsidP="00F764ED">
      <w:pPr>
        <w:pStyle w:val="Default"/>
      </w:pPr>
      <w:r w:rsidRPr="00FD7C9D">
        <w:rPr>
          <w:rFonts w:ascii="Arial" w:hAnsi="Arial" w:cs="Arial"/>
          <w:b/>
          <w:bCs/>
          <w:sz w:val="22"/>
        </w:rPr>
        <w:t>3. Nome do Participante 2:</w:t>
      </w:r>
      <w:r>
        <w:rPr>
          <w:rFonts w:ascii="Arial" w:hAnsi="Arial" w:cs="Arial"/>
          <w:b/>
          <w:bCs/>
          <w:sz w:val="22"/>
        </w:rPr>
        <w:t xml:space="preserve"> ADRIANA MOREIRA DE SOUZA CORREA </w:t>
      </w:r>
    </w:p>
    <w:p w:rsidR="00F764ED" w:rsidRPr="00FD7C9D" w:rsidRDefault="00F764ED" w:rsidP="00F764ED">
      <w:pPr>
        <w:jc w:val="both"/>
        <w:rPr>
          <w:rFonts w:ascii="Arial" w:hAnsi="Arial" w:cs="Arial"/>
          <w:b/>
          <w:bCs/>
          <w:sz w:val="22"/>
        </w:rPr>
      </w:pPr>
    </w:p>
    <w:p w:rsidR="00F764ED" w:rsidRPr="00FD7C9D" w:rsidRDefault="00F764ED" w:rsidP="00F764ED">
      <w:pPr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Titulação máxima obtida:</w:t>
      </w:r>
      <w:r w:rsidRPr="00FD7C9D">
        <w:rPr>
          <w:rFonts w:ascii="Arial" w:eastAsia="Arial" w:hAnsi="Arial" w:cs="Arial"/>
          <w:bCs/>
          <w:sz w:val="22"/>
        </w:rPr>
        <w:t xml:space="preserve"> </w:t>
      </w:r>
      <w:proofErr w:type="gramStart"/>
      <w:r w:rsidRPr="00FD7C9D">
        <w:rPr>
          <w:rFonts w:ascii="Arial" w:hAnsi="Arial" w:cs="Arial"/>
          <w:bCs/>
          <w:sz w:val="22"/>
        </w:rPr>
        <w:t xml:space="preserve">(  </w:t>
      </w:r>
      <w:proofErr w:type="gramEnd"/>
      <w:r w:rsidRPr="00FD7C9D">
        <w:rPr>
          <w:rFonts w:ascii="Arial" w:hAnsi="Arial" w:cs="Arial"/>
          <w:bCs/>
          <w:sz w:val="22"/>
        </w:rPr>
        <w:t xml:space="preserve"> ) Doutor </w:t>
      </w:r>
      <w:r>
        <w:rPr>
          <w:rFonts w:ascii="Arial" w:hAnsi="Arial" w:cs="Arial"/>
          <w:bCs/>
          <w:sz w:val="22"/>
        </w:rPr>
        <w:t xml:space="preserve">(   ) Pós-doutor </w:t>
      </w:r>
      <w:r w:rsidRPr="00FD7C9D">
        <w:rPr>
          <w:rFonts w:ascii="Arial" w:hAnsi="Arial" w:cs="Arial"/>
          <w:bCs/>
          <w:sz w:val="22"/>
        </w:rPr>
        <w:t xml:space="preserve"> (  </w:t>
      </w:r>
      <w:r>
        <w:rPr>
          <w:rFonts w:ascii="Arial" w:hAnsi="Arial" w:cs="Arial"/>
          <w:bCs/>
          <w:sz w:val="22"/>
        </w:rPr>
        <w:t xml:space="preserve"> ) Livre-docente (   ) Mestre  </w:t>
      </w:r>
      <w:r w:rsidRPr="00FD7C9D">
        <w:rPr>
          <w:rFonts w:ascii="Arial" w:hAnsi="Arial" w:cs="Arial"/>
          <w:bCs/>
          <w:sz w:val="22"/>
        </w:rPr>
        <w:t xml:space="preserve">(  ) Especialista  (  </w:t>
      </w:r>
      <w:r>
        <w:rPr>
          <w:rFonts w:ascii="Arial" w:hAnsi="Arial" w:cs="Arial"/>
          <w:bCs/>
          <w:sz w:val="22"/>
        </w:rPr>
        <w:t>x</w:t>
      </w:r>
      <w:r w:rsidRPr="00FD7C9D">
        <w:rPr>
          <w:rFonts w:ascii="Arial" w:hAnsi="Arial" w:cs="Arial"/>
          <w:bCs/>
          <w:sz w:val="22"/>
        </w:rPr>
        <w:t xml:space="preserve"> ) Outros (mestrando/doutorando)</w:t>
      </w:r>
      <w:r>
        <w:rPr>
          <w:rFonts w:ascii="Arial" w:hAnsi="Arial" w:cs="Arial"/>
          <w:bCs/>
          <w:sz w:val="22"/>
        </w:rPr>
        <w:t xml:space="preserve">  </w:t>
      </w:r>
    </w:p>
    <w:p w:rsidR="00F764ED" w:rsidRDefault="00F764ED" w:rsidP="00F764ED">
      <w:pPr>
        <w:jc w:val="both"/>
        <w:rPr>
          <w:rFonts w:ascii="Arial" w:hAnsi="Arial" w:cs="Arial"/>
          <w:bCs/>
          <w:sz w:val="22"/>
        </w:rPr>
      </w:pPr>
      <w:r w:rsidRPr="00FD7C9D">
        <w:rPr>
          <w:rFonts w:ascii="Arial" w:hAnsi="Arial" w:cs="Arial"/>
          <w:bCs/>
          <w:sz w:val="22"/>
        </w:rPr>
        <w:t>Instituição com a qual mantém vínculo</w:t>
      </w:r>
      <w:r>
        <w:rPr>
          <w:rFonts w:ascii="Arial" w:hAnsi="Arial" w:cs="Arial"/>
          <w:bCs/>
          <w:sz w:val="22"/>
        </w:rPr>
        <w:t>: Universidade Federal de Campina Grande</w:t>
      </w:r>
    </w:p>
    <w:p w:rsidR="00F764ED" w:rsidRDefault="00F764ED" w:rsidP="00F764ED">
      <w:pPr>
        <w:jc w:val="both"/>
        <w:rPr>
          <w:rFonts w:ascii="Arial" w:hAnsi="Arial" w:cs="Arial"/>
          <w:b/>
          <w:bCs/>
          <w:sz w:val="22"/>
        </w:rPr>
      </w:pPr>
      <w:r w:rsidRPr="00FD7C9D">
        <w:rPr>
          <w:rFonts w:ascii="Arial" w:hAnsi="Arial" w:cs="Arial"/>
          <w:bCs/>
          <w:sz w:val="22"/>
        </w:rPr>
        <w:t xml:space="preserve">E-mail (s) para contato: </w:t>
      </w:r>
      <w:r>
        <w:rPr>
          <w:rFonts w:ascii="Arial" w:hAnsi="Arial" w:cs="Arial"/>
          <w:bCs/>
          <w:sz w:val="22"/>
        </w:rPr>
        <w:t>adrianakorrea@gmail.com</w:t>
      </w:r>
    </w:p>
    <w:p w:rsidR="00F764ED" w:rsidRDefault="00F764ED" w:rsidP="00F764ED">
      <w:pPr>
        <w:jc w:val="both"/>
        <w:rPr>
          <w:rFonts w:ascii="Arial" w:hAnsi="Arial" w:cs="Arial"/>
          <w:bCs/>
          <w:sz w:val="22"/>
        </w:rPr>
      </w:pPr>
      <w:r w:rsidRPr="00FD7C9D">
        <w:rPr>
          <w:rFonts w:ascii="Arial" w:hAnsi="Arial" w:cs="Arial"/>
          <w:bCs/>
          <w:sz w:val="22"/>
        </w:rPr>
        <w:t>Telefone/</w:t>
      </w:r>
      <w:proofErr w:type="spellStart"/>
      <w:r w:rsidRPr="00FD7C9D">
        <w:rPr>
          <w:rFonts w:ascii="Arial" w:hAnsi="Arial" w:cs="Arial"/>
          <w:bCs/>
          <w:sz w:val="22"/>
        </w:rPr>
        <w:t>WhastApp</w:t>
      </w:r>
      <w:proofErr w:type="spellEnd"/>
      <w:r w:rsidRPr="00FD7C9D">
        <w:rPr>
          <w:rFonts w:ascii="Arial" w:hAnsi="Arial" w:cs="Arial"/>
          <w:bCs/>
          <w:sz w:val="22"/>
        </w:rPr>
        <w:t xml:space="preserve">: </w:t>
      </w:r>
      <w:r>
        <w:rPr>
          <w:rFonts w:ascii="Arial" w:hAnsi="Arial" w:cs="Arial"/>
          <w:bCs/>
          <w:sz w:val="22"/>
        </w:rPr>
        <w:t>83 99660-9933</w:t>
      </w:r>
    </w:p>
    <w:p w:rsidR="00F764ED" w:rsidRPr="00FD7C9D" w:rsidRDefault="00F764ED" w:rsidP="00F764ED">
      <w:pPr>
        <w:jc w:val="both"/>
        <w:rPr>
          <w:rFonts w:ascii="Arial" w:hAnsi="Arial" w:cs="Arial"/>
          <w:bCs/>
          <w:sz w:val="14"/>
        </w:rPr>
      </w:pPr>
    </w:p>
    <w:p w:rsidR="00F764ED" w:rsidRDefault="00F764ED" w:rsidP="00F764ED">
      <w:pPr>
        <w:jc w:val="both"/>
        <w:rPr>
          <w:rFonts w:ascii="Arial" w:hAnsi="Arial" w:cs="Arial"/>
          <w:b/>
          <w:bCs/>
          <w:sz w:val="22"/>
        </w:rPr>
      </w:pPr>
      <w:r w:rsidRPr="00FD7C9D">
        <w:rPr>
          <w:rFonts w:ascii="Arial" w:hAnsi="Arial" w:cs="Arial"/>
          <w:b/>
          <w:bCs/>
          <w:sz w:val="22"/>
        </w:rPr>
        <w:t>Resumo da (título, ementa, objetivos, principais discussões e referenciais): máximo 150 palavras</w:t>
      </w:r>
    </w:p>
    <w:p w:rsidR="00F764ED" w:rsidRDefault="00F764ED" w:rsidP="00F764ED">
      <w:r w:rsidRPr="00FD7C9D">
        <w:rPr>
          <w:rFonts w:ascii="Arial" w:hAnsi="Arial" w:cs="Arial"/>
          <w:b/>
          <w:bCs/>
          <w:noProof/>
          <w:sz w:val="2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99F82A" wp14:editId="1FD2238C">
                <wp:simplePos x="0" y="0"/>
                <wp:positionH relativeFrom="page">
                  <wp:align>left</wp:align>
                </wp:positionH>
                <wp:positionV relativeFrom="paragraph">
                  <wp:posOffset>1230630</wp:posOffset>
                </wp:positionV>
                <wp:extent cx="7400925" cy="7515225"/>
                <wp:effectExtent l="0" t="0" r="0" b="0"/>
                <wp:wrapTight wrapText="bothSides">
                  <wp:wrapPolygon edited="0">
                    <wp:start x="111" y="164"/>
                    <wp:lineTo x="111" y="21408"/>
                    <wp:lineTo x="21405" y="21408"/>
                    <wp:lineTo x="21405" y="164"/>
                    <wp:lineTo x="111" y="164"/>
                  </wp:wrapPolygon>
                </wp:wrapTight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0925" cy="7515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64ED" w:rsidRDefault="00F764ED" w:rsidP="00F764E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bookmarkStart w:id="0" w:name="_GoBack"/>
                            <w:r w:rsidRPr="00C96628">
                              <w:rPr>
                                <w:b/>
                              </w:rPr>
                              <w:t>Título</w:t>
                            </w:r>
                            <w:r>
                              <w:t>: Letramentos e inclusão de pessoas com deficiência sensorial</w:t>
                            </w:r>
                          </w:p>
                          <w:p w:rsidR="00F764ED" w:rsidRDefault="00F764ED" w:rsidP="00F764E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 w:rsidRPr="00C96628">
                              <w:rPr>
                                <w:b/>
                              </w:rPr>
                              <w:t>Ementa</w:t>
                            </w:r>
                            <w:r>
                              <w:t xml:space="preserve">: Família e escola como instituições de letramento. Letramento a partir das linguagens oral e escrita. Letramento familiar e escolar em relação de coexistência e complementaridade. Inclusão de pessoas com deficiência sensorial nos letramentos familiar e escolar: limites e possibilidades.   </w:t>
                            </w:r>
                          </w:p>
                          <w:p w:rsidR="00F764ED" w:rsidRDefault="00F764ED" w:rsidP="00F764E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</w:rPr>
                            </w:pPr>
                            <w:r w:rsidRPr="00C96628">
                              <w:rPr>
                                <w:b/>
                              </w:rPr>
                              <w:t>Objetivos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</w:p>
                          <w:p w:rsidR="00F764ED" w:rsidRDefault="00F764ED" w:rsidP="00F764E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Difundir a concepção do letramento a partir da linguagem oral. </w:t>
                            </w:r>
                          </w:p>
                          <w:p w:rsidR="00F764ED" w:rsidRDefault="00F764ED" w:rsidP="00F764E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Apresentar a família e a escola como instituições de letramento.</w:t>
                            </w:r>
                          </w:p>
                          <w:p w:rsidR="00F764ED" w:rsidRDefault="00F764ED" w:rsidP="00F764E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Expor o letramento familiar e sua relação de coexistência e complementaridade com o letramento escolar.</w:t>
                            </w:r>
                          </w:p>
                          <w:p w:rsidR="00F764ED" w:rsidRDefault="00F764ED" w:rsidP="00F764E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Discutir acerca da inclusão de pessoas com deficiência sensorial nos contextos de letramento familiar e escolar.</w:t>
                            </w:r>
                          </w:p>
                          <w:p w:rsidR="00F764ED" w:rsidRPr="00B67E23" w:rsidRDefault="00F764ED" w:rsidP="00F764E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color w:val="FF0000"/>
                              </w:rPr>
                            </w:pPr>
                            <w:r w:rsidRPr="00366A31">
                              <w:rPr>
                                <w:b/>
                              </w:rPr>
                              <w:t>Principais discussões</w:t>
                            </w:r>
                            <w:r>
                              <w:rPr>
                                <w:b/>
                              </w:rPr>
                              <w:t xml:space="preserve"> e referências: </w:t>
                            </w:r>
                            <w:r w:rsidRPr="00366A31">
                              <w:t>L</w:t>
                            </w:r>
                            <w:r>
                              <w:t>etramento como prática social (</w:t>
                            </w:r>
                            <w:r w:rsidRPr="000F653A">
                              <w:t>STREET, 2014</w:t>
                            </w:r>
                            <w:r>
                              <w:t xml:space="preserve">; </w:t>
                            </w:r>
                            <w:r w:rsidRPr="00BE6F5B">
                              <w:t>ROLIM-SILVA</w:t>
                            </w:r>
                            <w:r>
                              <w:t>, 2001; BARTON&amp;HAMILTON, 1998). Letramento a partir da l</w:t>
                            </w:r>
                            <w:r w:rsidRPr="000F653A">
                              <w:t>inguagem oral. Letramento familiar e letramento escolar</w:t>
                            </w:r>
                            <w:r>
                              <w:t xml:space="preserve"> </w:t>
                            </w:r>
                            <w:r w:rsidRPr="00B62F41">
                              <w:t xml:space="preserve">(ROLIM-MOURA, 2017). </w:t>
                            </w:r>
                            <w:r>
                              <w:t>Alfabetização e letramento (</w:t>
                            </w:r>
                            <w:r w:rsidRPr="00F85B73">
                              <w:t>SOARES</w:t>
                            </w:r>
                            <w:r>
                              <w:t>, 2012). Letramento</w:t>
                            </w:r>
                            <w:r w:rsidR="00391ACA">
                              <w:t>,</w:t>
                            </w:r>
                            <w:r>
                              <w:t xml:space="preserve"> </w:t>
                            </w:r>
                            <w:r w:rsidR="00391ACA">
                              <w:t xml:space="preserve">surdez e inclusão (LEBEDEFF, 2017; LODI; HARRISON; CAMPOS, 2014; </w:t>
                            </w:r>
                            <w:r>
                              <w:t xml:space="preserve">SKLIAR, 2001; </w:t>
                            </w:r>
                            <w:r w:rsidR="00391ACA">
                              <w:t>ORRÚ, 2014; CARVALHO, 2011</w:t>
                            </w:r>
                            <w:r>
                              <w:t>)</w:t>
                            </w:r>
                            <w:r w:rsidR="00391ACA">
                              <w:t>.</w:t>
                            </w:r>
                          </w:p>
                          <w:p w:rsidR="00F764ED" w:rsidRPr="00BE6F5B" w:rsidRDefault="00F764ED" w:rsidP="00F764ED">
                            <w:pPr>
                              <w:tabs>
                                <w:tab w:val="left" w:pos="1134"/>
                              </w:tabs>
                              <w:autoSpaceDE w:val="0"/>
                              <w:autoSpaceDN w:val="0"/>
                              <w:adjustRightInd w:val="0"/>
                              <w:ind w:right="-568"/>
                            </w:pPr>
                          </w:p>
                          <w:p w:rsidR="00F764ED" w:rsidRPr="00366A31" w:rsidRDefault="00F764ED" w:rsidP="00F764ED">
                            <w:pPr>
                              <w:tabs>
                                <w:tab w:val="left" w:pos="1134"/>
                              </w:tabs>
                              <w:autoSpaceDE w:val="0"/>
                              <w:autoSpaceDN w:val="0"/>
                              <w:adjustRightInd w:val="0"/>
                              <w:ind w:right="-568"/>
                            </w:pPr>
                          </w:p>
                          <w:bookmarkEnd w:id="0"/>
                          <w:p w:rsidR="00F764ED" w:rsidRPr="00366A31" w:rsidRDefault="00F764ED" w:rsidP="00F764ED">
                            <w:pPr>
                              <w:tabs>
                                <w:tab w:val="left" w:pos="1134"/>
                              </w:tabs>
                              <w:autoSpaceDE w:val="0"/>
                              <w:autoSpaceDN w:val="0"/>
                              <w:adjustRightInd w:val="0"/>
                              <w:ind w:right="-568"/>
                            </w:pPr>
                          </w:p>
                          <w:p w:rsidR="00F764ED" w:rsidRPr="00366A31" w:rsidRDefault="00F764ED" w:rsidP="00F764ED">
                            <w:pPr>
                              <w:tabs>
                                <w:tab w:val="left" w:pos="1134"/>
                              </w:tabs>
                              <w:autoSpaceDE w:val="0"/>
                              <w:autoSpaceDN w:val="0"/>
                              <w:adjustRightInd w:val="0"/>
                              <w:ind w:right="-568"/>
                            </w:pPr>
                          </w:p>
                          <w:p w:rsidR="00F764ED" w:rsidRPr="00366A31" w:rsidRDefault="00F764ED" w:rsidP="00F764ED">
                            <w:pPr>
                              <w:tabs>
                                <w:tab w:val="left" w:pos="1134"/>
                              </w:tabs>
                              <w:autoSpaceDE w:val="0"/>
                              <w:autoSpaceDN w:val="0"/>
                              <w:adjustRightInd w:val="0"/>
                              <w:ind w:right="-568"/>
                            </w:pPr>
                          </w:p>
                          <w:p w:rsidR="00F764ED" w:rsidRPr="00366A31" w:rsidRDefault="00F764ED" w:rsidP="00F764ED">
                            <w:pPr>
                              <w:tabs>
                                <w:tab w:val="left" w:pos="1134"/>
                              </w:tabs>
                              <w:autoSpaceDE w:val="0"/>
                              <w:autoSpaceDN w:val="0"/>
                              <w:adjustRightInd w:val="0"/>
                              <w:ind w:right="-568"/>
                            </w:pPr>
                          </w:p>
                          <w:p w:rsidR="00F764ED" w:rsidRPr="00366A31" w:rsidRDefault="00F764ED" w:rsidP="00F764ED">
                            <w:pPr>
                              <w:tabs>
                                <w:tab w:val="left" w:pos="1134"/>
                              </w:tabs>
                              <w:autoSpaceDE w:val="0"/>
                              <w:autoSpaceDN w:val="0"/>
                              <w:adjustRightInd w:val="0"/>
                              <w:ind w:right="-568"/>
                            </w:pPr>
                          </w:p>
                          <w:p w:rsidR="00F764ED" w:rsidRPr="00366A31" w:rsidRDefault="00F764ED" w:rsidP="00F764ED">
                            <w:pPr>
                              <w:tabs>
                                <w:tab w:val="left" w:pos="1134"/>
                              </w:tabs>
                              <w:autoSpaceDE w:val="0"/>
                              <w:autoSpaceDN w:val="0"/>
                              <w:adjustRightInd w:val="0"/>
                              <w:ind w:right="-568"/>
                            </w:pPr>
                          </w:p>
                          <w:p w:rsidR="00F764ED" w:rsidRPr="00366A31" w:rsidRDefault="00F764ED" w:rsidP="00F764E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:rsidR="00F764ED" w:rsidRPr="00366A31" w:rsidRDefault="00F764ED" w:rsidP="00F764E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:rsidR="00F764ED" w:rsidRPr="00366A31" w:rsidRDefault="00F764ED" w:rsidP="00F764E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:rsidR="00F764ED" w:rsidRPr="00366A31" w:rsidRDefault="00F764ED" w:rsidP="00F764E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:rsidR="00F764ED" w:rsidRPr="00366A31" w:rsidRDefault="00F764ED" w:rsidP="00F764E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:rsidR="00F764ED" w:rsidRPr="00366A31" w:rsidRDefault="00F764ED" w:rsidP="00F764E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:rsidR="00F764ED" w:rsidRPr="00630F29" w:rsidRDefault="00F764ED" w:rsidP="00F764E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 w:rsidRPr="00630F29">
                              <w:t xml:space="preserve">. </w:t>
                            </w:r>
                          </w:p>
                          <w:p w:rsidR="00391ACA" w:rsidRPr="00391ACA" w:rsidRDefault="00F764ED" w:rsidP="00391AC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 w:rsidRPr="00F85B73">
                              <w:t xml:space="preserve">. </w:t>
                            </w:r>
                          </w:p>
                          <w:p w:rsidR="00391ACA" w:rsidRPr="00630F29" w:rsidRDefault="00391ACA" w:rsidP="00F764E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99F82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96.9pt;width:582.75pt;height:591.7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" filled="f" stroked="f">
                <v:textbox inset=",7.2pt,,7.2pt">
                  <w:txbxContent>
                    <w:p w:rsidR="00F764ED" w:rsidRDefault="00F764ED" w:rsidP="00F764E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bookmarkStart w:id="1" w:name="_GoBack"/>
                      <w:r w:rsidRPr="00C96628">
                        <w:rPr>
                          <w:b/>
                        </w:rPr>
                        <w:t>Título</w:t>
                      </w:r>
                      <w:r>
                        <w:t>: Letramentos e inclusão de pessoas com deficiência sensorial</w:t>
                      </w:r>
                    </w:p>
                    <w:p w:rsidR="00F764ED" w:rsidRDefault="00F764ED" w:rsidP="00F764E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 w:rsidRPr="00C96628">
                        <w:rPr>
                          <w:b/>
                        </w:rPr>
                        <w:t>Ementa</w:t>
                      </w:r>
                      <w:r>
                        <w:t xml:space="preserve">: Família e escola como instituições de letramento. Letramento a partir das linguagens oral e escrita. Letramento familiar e escolar em relação de coexistência e complementaridade. Inclusão de pessoas com deficiência sensorial nos letramentos familiar e escolar: limites e possibilidades.   </w:t>
                      </w:r>
                    </w:p>
                    <w:p w:rsidR="00F764ED" w:rsidRDefault="00F764ED" w:rsidP="00F764E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b/>
                        </w:rPr>
                      </w:pPr>
                      <w:r w:rsidRPr="00C96628">
                        <w:rPr>
                          <w:b/>
                        </w:rPr>
                        <w:t>Objetivos</w:t>
                      </w:r>
                      <w:r>
                        <w:rPr>
                          <w:b/>
                        </w:rPr>
                        <w:t xml:space="preserve">: </w:t>
                      </w:r>
                    </w:p>
                    <w:p w:rsidR="00F764ED" w:rsidRDefault="00F764ED" w:rsidP="00F764E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Difundir a concepção do letramento a partir da linguagem oral. </w:t>
                      </w:r>
                    </w:p>
                    <w:p w:rsidR="00F764ED" w:rsidRDefault="00F764ED" w:rsidP="00F764E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Apresentar a família e a escola como instituições de letramento.</w:t>
                      </w:r>
                    </w:p>
                    <w:p w:rsidR="00F764ED" w:rsidRDefault="00F764ED" w:rsidP="00F764E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Expor o letramento familiar e sua relação de coexistência e complementaridade com o letramento escolar.</w:t>
                      </w:r>
                    </w:p>
                    <w:p w:rsidR="00F764ED" w:rsidRDefault="00F764ED" w:rsidP="00F764E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Discutir acerca da inclusão de pessoas com deficiência sensorial nos contextos de letramento familiar e escolar.</w:t>
                      </w:r>
                    </w:p>
                    <w:p w:rsidR="00F764ED" w:rsidRPr="00B67E23" w:rsidRDefault="00F764ED" w:rsidP="00F764E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color w:val="FF0000"/>
                        </w:rPr>
                      </w:pPr>
                      <w:r w:rsidRPr="00366A31">
                        <w:rPr>
                          <w:b/>
                        </w:rPr>
                        <w:t>Principais discussões</w:t>
                      </w:r>
                      <w:r>
                        <w:rPr>
                          <w:b/>
                        </w:rPr>
                        <w:t xml:space="preserve"> e referências: </w:t>
                      </w:r>
                      <w:r w:rsidRPr="00366A31">
                        <w:t>L</w:t>
                      </w:r>
                      <w:r>
                        <w:t>etramento como prática social (</w:t>
                      </w:r>
                      <w:r w:rsidRPr="000F653A">
                        <w:t>STREET, 2014</w:t>
                      </w:r>
                      <w:r>
                        <w:t xml:space="preserve">; </w:t>
                      </w:r>
                      <w:r w:rsidRPr="00BE6F5B">
                        <w:t>ROLIM-SILVA</w:t>
                      </w:r>
                      <w:r>
                        <w:t>, 2001; BARTON&amp;HAMILTON, 1998). Letramento a partir da l</w:t>
                      </w:r>
                      <w:r w:rsidRPr="000F653A">
                        <w:t>inguagem oral. Letramento familiar e letramento escolar</w:t>
                      </w:r>
                      <w:r>
                        <w:t xml:space="preserve"> </w:t>
                      </w:r>
                      <w:r w:rsidRPr="00B62F41">
                        <w:t xml:space="preserve">(ROLIM-MOURA, 2017). </w:t>
                      </w:r>
                      <w:r>
                        <w:t>Alfabetização e letramento (</w:t>
                      </w:r>
                      <w:r w:rsidRPr="00F85B73">
                        <w:t>SOARES</w:t>
                      </w:r>
                      <w:r>
                        <w:t>, 2012). Letramento</w:t>
                      </w:r>
                      <w:r w:rsidR="00391ACA">
                        <w:t>,</w:t>
                      </w:r>
                      <w:r>
                        <w:t xml:space="preserve"> </w:t>
                      </w:r>
                      <w:r w:rsidR="00391ACA">
                        <w:t xml:space="preserve">surdez e inclusão (LEBEDEFF, 2017; LODI; HARRISON; CAMPOS, 2014; </w:t>
                      </w:r>
                      <w:r>
                        <w:t xml:space="preserve">SKLIAR, 2001; </w:t>
                      </w:r>
                      <w:r w:rsidR="00391ACA">
                        <w:t>ORRÚ, 2014; CARVALHO, 2011</w:t>
                      </w:r>
                      <w:r>
                        <w:t>)</w:t>
                      </w:r>
                      <w:r w:rsidR="00391ACA">
                        <w:t>.</w:t>
                      </w:r>
                    </w:p>
                    <w:p w:rsidR="00F764ED" w:rsidRPr="00BE6F5B" w:rsidRDefault="00F764ED" w:rsidP="00F764ED">
                      <w:pPr>
                        <w:tabs>
                          <w:tab w:val="left" w:pos="1134"/>
                        </w:tabs>
                        <w:autoSpaceDE w:val="0"/>
                        <w:autoSpaceDN w:val="0"/>
                        <w:adjustRightInd w:val="0"/>
                        <w:ind w:right="-568"/>
                      </w:pPr>
                    </w:p>
                    <w:p w:rsidR="00F764ED" w:rsidRPr="00366A31" w:rsidRDefault="00F764ED" w:rsidP="00F764ED">
                      <w:pPr>
                        <w:tabs>
                          <w:tab w:val="left" w:pos="1134"/>
                        </w:tabs>
                        <w:autoSpaceDE w:val="0"/>
                        <w:autoSpaceDN w:val="0"/>
                        <w:adjustRightInd w:val="0"/>
                        <w:ind w:right="-568"/>
                      </w:pPr>
                    </w:p>
                    <w:bookmarkEnd w:id="1"/>
                    <w:p w:rsidR="00F764ED" w:rsidRPr="00366A31" w:rsidRDefault="00F764ED" w:rsidP="00F764ED">
                      <w:pPr>
                        <w:tabs>
                          <w:tab w:val="left" w:pos="1134"/>
                        </w:tabs>
                        <w:autoSpaceDE w:val="0"/>
                        <w:autoSpaceDN w:val="0"/>
                        <w:adjustRightInd w:val="0"/>
                        <w:ind w:right="-568"/>
                      </w:pPr>
                    </w:p>
                    <w:p w:rsidR="00F764ED" w:rsidRPr="00366A31" w:rsidRDefault="00F764ED" w:rsidP="00F764ED">
                      <w:pPr>
                        <w:tabs>
                          <w:tab w:val="left" w:pos="1134"/>
                        </w:tabs>
                        <w:autoSpaceDE w:val="0"/>
                        <w:autoSpaceDN w:val="0"/>
                        <w:adjustRightInd w:val="0"/>
                        <w:ind w:right="-568"/>
                      </w:pPr>
                    </w:p>
                    <w:p w:rsidR="00F764ED" w:rsidRPr="00366A31" w:rsidRDefault="00F764ED" w:rsidP="00F764ED">
                      <w:pPr>
                        <w:tabs>
                          <w:tab w:val="left" w:pos="1134"/>
                        </w:tabs>
                        <w:autoSpaceDE w:val="0"/>
                        <w:autoSpaceDN w:val="0"/>
                        <w:adjustRightInd w:val="0"/>
                        <w:ind w:right="-568"/>
                      </w:pPr>
                    </w:p>
                    <w:p w:rsidR="00F764ED" w:rsidRPr="00366A31" w:rsidRDefault="00F764ED" w:rsidP="00F764ED">
                      <w:pPr>
                        <w:tabs>
                          <w:tab w:val="left" w:pos="1134"/>
                        </w:tabs>
                        <w:autoSpaceDE w:val="0"/>
                        <w:autoSpaceDN w:val="0"/>
                        <w:adjustRightInd w:val="0"/>
                        <w:ind w:right="-568"/>
                      </w:pPr>
                    </w:p>
                    <w:p w:rsidR="00F764ED" w:rsidRPr="00366A31" w:rsidRDefault="00F764ED" w:rsidP="00F764ED">
                      <w:pPr>
                        <w:tabs>
                          <w:tab w:val="left" w:pos="1134"/>
                        </w:tabs>
                        <w:autoSpaceDE w:val="0"/>
                        <w:autoSpaceDN w:val="0"/>
                        <w:adjustRightInd w:val="0"/>
                        <w:ind w:right="-568"/>
                      </w:pPr>
                    </w:p>
                    <w:p w:rsidR="00F764ED" w:rsidRPr="00366A31" w:rsidRDefault="00F764ED" w:rsidP="00F764ED">
                      <w:pPr>
                        <w:tabs>
                          <w:tab w:val="left" w:pos="1134"/>
                        </w:tabs>
                        <w:autoSpaceDE w:val="0"/>
                        <w:autoSpaceDN w:val="0"/>
                        <w:adjustRightInd w:val="0"/>
                        <w:ind w:right="-568"/>
                      </w:pPr>
                    </w:p>
                    <w:p w:rsidR="00F764ED" w:rsidRPr="00366A31" w:rsidRDefault="00F764ED" w:rsidP="00F764E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:rsidR="00F764ED" w:rsidRPr="00366A31" w:rsidRDefault="00F764ED" w:rsidP="00F764E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:rsidR="00F764ED" w:rsidRPr="00366A31" w:rsidRDefault="00F764ED" w:rsidP="00F764E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:rsidR="00F764ED" w:rsidRPr="00366A31" w:rsidRDefault="00F764ED" w:rsidP="00F764E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:rsidR="00F764ED" w:rsidRPr="00366A31" w:rsidRDefault="00F764ED" w:rsidP="00F764E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:rsidR="00F764ED" w:rsidRPr="00366A31" w:rsidRDefault="00F764ED" w:rsidP="00F764E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:rsidR="00F764ED" w:rsidRPr="00630F29" w:rsidRDefault="00F764ED" w:rsidP="00F764E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 w:rsidRPr="00630F29">
                        <w:t xml:space="preserve">. </w:t>
                      </w:r>
                    </w:p>
                    <w:p w:rsidR="00391ACA" w:rsidRPr="00391ACA" w:rsidRDefault="00F764ED" w:rsidP="00391AC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 w:rsidRPr="00F85B73">
                        <w:t xml:space="preserve">. </w:t>
                      </w:r>
                    </w:p>
                    <w:p w:rsidR="00391ACA" w:rsidRPr="00630F29" w:rsidRDefault="00391ACA" w:rsidP="00F764E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5BAA85DA" wp14:editId="37DDEDCA">
            <wp:simplePos x="0" y="0"/>
            <wp:positionH relativeFrom="page">
              <wp:align>left</wp:align>
            </wp:positionH>
            <wp:positionV relativeFrom="paragraph">
              <wp:posOffset>5259705</wp:posOffset>
            </wp:positionV>
            <wp:extent cx="7533640" cy="1111885"/>
            <wp:effectExtent l="0" t="0" r="0" b="0"/>
            <wp:wrapThrough wrapText="bothSides">
              <wp:wrapPolygon edited="0">
                <wp:start x="0" y="0"/>
                <wp:lineTo x="0" y="21094"/>
                <wp:lineTo x="21520" y="21094"/>
                <wp:lineTo x="2152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6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64ED" w:rsidRDefault="00F764ED"/>
    <w:sectPr w:rsidR="00F76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A3407"/>
    <w:multiLevelType w:val="hybridMultilevel"/>
    <w:tmpl w:val="5B9C061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830597A"/>
    <w:multiLevelType w:val="hybridMultilevel"/>
    <w:tmpl w:val="2A987F60"/>
    <w:lvl w:ilvl="0" w:tplc="2FEAA00A">
      <w:start w:val="4"/>
      <w:numFmt w:val="bullet"/>
      <w:lvlText w:val="-"/>
      <w:lvlJc w:val="left"/>
      <w:pPr>
        <w:ind w:left="502" w:hanging="360"/>
      </w:pPr>
      <w:rPr>
        <w:rFonts w:ascii="Times New Roman" w:eastAsia="Lucida Sans Unicode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ED"/>
    <w:rsid w:val="00391ACA"/>
    <w:rsid w:val="00686F61"/>
    <w:rsid w:val="00F7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E78870-C715-4069-A99D-5395101E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4ED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764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9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338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</cp:revision>
  <dcterms:created xsi:type="dcterms:W3CDTF">2018-10-02T00:55:00Z</dcterms:created>
  <dcterms:modified xsi:type="dcterms:W3CDTF">2018-10-02T18:02:00Z</dcterms:modified>
</cp:coreProperties>
</file>