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A63" w:rsidRDefault="00405A63" w:rsidP="00405A63">
      <w:pPr>
        <w:spacing w:line="240" w:lineRule="auto"/>
        <w:jc w:val="center"/>
        <w:rPr>
          <w:rFonts w:eastAsia="Times New Roman"/>
          <w:b/>
          <w:szCs w:val="24"/>
        </w:rPr>
      </w:pPr>
      <w:r>
        <w:rPr>
          <w:rFonts w:eastAsia="Times New Roman"/>
          <w:b/>
          <w:szCs w:val="24"/>
        </w:rPr>
        <w:t xml:space="preserve">OFICINA DE PESQUISA </w:t>
      </w:r>
      <w:r w:rsidRPr="001E7B8E">
        <w:rPr>
          <w:rFonts w:eastAsia="Times New Roman"/>
          <w:b/>
          <w:szCs w:val="24"/>
        </w:rPr>
        <w:t>EM SALA DE AULA: ENSINO E APRENDIZAGEM EM CONTEXTO MULTILÍNGUE</w:t>
      </w:r>
    </w:p>
    <w:p w:rsidR="00405A63" w:rsidRDefault="00405A63" w:rsidP="00405A63">
      <w:pPr>
        <w:spacing w:line="240" w:lineRule="auto"/>
        <w:jc w:val="center"/>
        <w:rPr>
          <w:rFonts w:eastAsia="Times New Roman"/>
          <w:szCs w:val="24"/>
        </w:rPr>
      </w:pP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 xml:space="preserve">Autor: Prof. Dr. Valdir Heitor </w:t>
      </w:r>
      <w:proofErr w:type="spellStart"/>
      <w:r w:rsidRPr="00405A63">
        <w:rPr>
          <w:rFonts w:eastAsia="Times New Roman"/>
          <w:sz w:val="22"/>
        </w:rPr>
        <w:t>Barzotto</w:t>
      </w:r>
      <w:proofErr w:type="spellEnd"/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Livre-docente na Faculdade de Educação da Universidade de São Paulo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barzotto@usp.br</w:t>
      </w:r>
    </w:p>
    <w:p w:rsidR="00405A63" w:rsidRPr="00405A63" w:rsidRDefault="00405A63" w:rsidP="00405A63">
      <w:pPr>
        <w:spacing w:line="240" w:lineRule="auto"/>
        <w:jc w:val="right"/>
        <w:rPr>
          <w:sz w:val="22"/>
        </w:rPr>
      </w:pP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Coautora: Maristela Silva de Freitas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Doutoranda em Educação na Faculdade de Educação da Universidade de São Paulo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maristela.freitas@usp.br</w:t>
      </w:r>
    </w:p>
    <w:p w:rsidR="00405A63" w:rsidRPr="00405A63" w:rsidRDefault="00405A63" w:rsidP="00405A63">
      <w:pPr>
        <w:spacing w:line="240" w:lineRule="auto"/>
        <w:jc w:val="right"/>
        <w:rPr>
          <w:sz w:val="22"/>
        </w:rPr>
      </w:pP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Coautora: Selma Regina Olla Paes de Almeida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Graduada em Pedagogia na Faculdade de Educação da Universidade de São Paulo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ban_deidy@hotmail.com</w:t>
      </w:r>
    </w:p>
    <w:p w:rsidR="00405A63" w:rsidRPr="00405A63" w:rsidRDefault="00405A63" w:rsidP="00405A63">
      <w:pPr>
        <w:spacing w:line="240" w:lineRule="auto"/>
        <w:jc w:val="right"/>
        <w:rPr>
          <w:sz w:val="22"/>
        </w:rPr>
      </w:pP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 xml:space="preserve">Coautora: Sheila </w:t>
      </w:r>
      <w:proofErr w:type="spellStart"/>
      <w:r w:rsidRPr="00405A63">
        <w:rPr>
          <w:rFonts w:eastAsia="Times New Roman"/>
          <w:sz w:val="22"/>
        </w:rPr>
        <w:t>Perina</w:t>
      </w:r>
      <w:proofErr w:type="spellEnd"/>
      <w:r w:rsidRPr="00405A63">
        <w:rPr>
          <w:rFonts w:eastAsia="Times New Roman"/>
          <w:sz w:val="22"/>
        </w:rPr>
        <w:t xml:space="preserve"> de Souza</w:t>
      </w:r>
    </w:p>
    <w:p w:rsidR="00405A63" w:rsidRPr="00405A63" w:rsidRDefault="00405A63" w:rsidP="00405A63">
      <w:pPr>
        <w:spacing w:line="240" w:lineRule="auto"/>
        <w:jc w:val="right"/>
        <w:rPr>
          <w:rFonts w:eastAsia="Times New Roman"/>
          <w:sz w:val="22"/>
        </w:rPr>
      </w:pPr>
      <w:r w:rsidRPr="00405A63">
        <w:rPr>
          <w:rFonts w:eastAsia="Times New Roman"/>
          <w:sz w:val="22"/>
        </w:rPr>
        <w:t>Mestranda em Educação na Faculdade de Educação da Universidade de São Paulo</w:t>
      </w:r>
    </w:p>
    <w:p w:rsidR="00405A63" w:rsidRPr="00405A63" w:rsidRDefault="00405A63" w:rsidP="00405A63">
      <w:pPr>
        <w:spacing w:line="240" w:lineRule="auto"/>
        <w:jc w:val="right"/>
        <w:rPr>
          <w:sz w:val="22"/>
        </w:rPr>
      </w:pPr>
      <w:r w:rsidRPr="00405A63">
        <w:rPr>
          <w:rFonts w:eastAsia="Times New Roman"/>
          <w:sz w:val="22"/>
        </w:rPr>
        <w:t>shielapreina@hotmail.com</w:t>
      </w:r>
    </w:p>
    <w:p w:rsidR="00405A63" w:rsidRDefault="00405A63" w:rsidP="00405A63">
      <w:pPr>
        <w:spacing w:line="240" w:lineRule="auto"/>
      </w:pPr>
      <w:r w:rsidRPr="6CDDCE99">
        <w:rPr>
          <w:rFonts w:eastAsia="Times New Roman"/>
          <w:b/>
          <w:bCs/>
          <w:szCs w:val="24"/>
        </w:rPr>
        <w:t>Ementa com a proposição dos conteúdos:</w:t>
      </w:r>
    </w:p>
    <w:p w:rsidR="00405A63" w:rsidRDefault="00405A63" w:rsidP="00405A63">
      <w:pPr>
        <w:spacing w:line="240" w:lineRule="auto"/>
        <w:rPr>
          <w:rFonts w:eastAsia="Times New Roman"/>
          <w:b/>
          <w:bCs/>
          <w:szCs w:val="24"/>
        </w:rPr>
      </w:pPr>
      <w:r>
        <w:rPr>
          <w:rFonts w:ascii="Times" w:eastAsia="Times" w:hAnsi="Times" w:cs="Times"/>
          <w:szCs w:val="24"/>
        </w:rPr>
        <w:t xml:space="preserve">Esta oficina tem por objetivo possibilitar aos participantes o contato com pesquisas desenvolvidas em sala de aula, bem como a reflexão a respeito das contribuições que estas pesquisas oferecem para as práticas pedagógicas. Nossa proposta, portanto, visa mostrar que a investigação não se caracteriza como uma prática de pesquisadores acadêmicos vinculados exclusivamente à universidade. Com base no trabalho de professores-pesquisadores, pretendemos promover uma discussão a respeito das possibilidades de pesquisa na escola, a fim de compreender e analisar que direções um pesquisador pode seguir frente aos desafios e imprevistos em um percurso de pesquisa. </w:t>
      </w:r>
      <w:r w:rsidRPr="618EB5E8">
        <w:rPr>
          <w:rFonts w:ascii="Times" w:eastAsia="Times" w:hAnsi="Times" w:cs="Times"/>
          <w:szCs w:val="24"/>
        </w:rPr>
        <w:t xml:space="preserve">Para tanto, discutiremos </w:t>
      </w:r>
      <w:r>
        <w:rPr>
          <w:rFonts w:ascii="Times" w:eastAsia="Times" w:hAnsi="Times" w:cs="Times"/>
          <w:szCs w:val="24"/>
        </w:rPr>
        <w:t>as</w:t>
      </w:r>
      <w:r w:rsidRPr="618EB5E8">
        <w:rPr>
          <w:rFonts w:ascii="Times" w:eastAsia="Times" w:hAnsi="Times" w:cs="Times"/>
          <w:szCs w:val="24"/>
        </w:rPr>
        <w:t xml:space="preserve"> metodologias de </w:t>
      </w:r>
      <w:r>
        <w:rPr>
          <w:rFonts w:ascii="Times" w:eastAsia="Times" w:hAnsi="Times" w:cs="Times"/>
          <w:szCs w:val="24"/>
        </w:rPr>
        <w:t>trabalho</w:t>
      </w:r>
      <w:r w:rsidRPr="618EB5E8">
        <w:rPr>
          <w:rFonts w:ascii="Times" w:eastAsia="Times" w:hAnsi="Times" w:cs="Times"/>
          <w:szCs w:val="24"/>
        </w:rPr>
        <w:t xml:space="preserve"> que podem contribuir para a elaboração e desenvolviment</w:t>
      </w:r>
      <w:r>
        <w:rPr>
          <w:rFonts w:ascii="Times" w:eastAsia="Times" w:hAnsi="Times" w:cs="Times"/>
          <w:szCs w:val="24"/>
        </w:rPr>
        <w:t xml:space="preserve">o de uma investigação em sala de aula, sem perder de vista a formação do professor-pesquisador e as respectivas contribuições de sua pesquisa para as práticas pedagógicas. </w:t>
      </w:r>
    </w:p>
    <w:p w:rsidR="00405A63" w:rsidRDefault="00405A63" w:rsidP="00405A63">
      <w:pPr>
        <w:spacing w:line="240" w:lineRule="auto"/>
      </w:pPr>
      <w:r>
        <w:rPr>
          <w:rFonts w:eastAsia="Times New Roman"/>
          <w:b/>
          <w:bCs/>
          <w:szCs w:val="24"/>
        </w:rPr>
        <w:t>Objetivo Geral</w:t>
      </w:r>
    </w:p>
    <w:p w:rsidR="00405A63" w:rsidRDefault="00405A63" w:rsidP="00405A63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</w:t>
      </w:r>
      <w:r w:rsidRPr="618EB5E8">
        <w:rPr>
          <w:rFonts w:eastAsia="Times New Roman"/>
          <w:szCs w:val="24"/>
        </w:rPr>
        <w:t xml:space="preserve">roporcionar reflexões </w:t>
      </w:r>
      <w:r>
        <w:rPr>
          <w:rFonts w:eastAsia="Times New Roman"/>
          <w:szCs w:val="24"/>
        </w:rPr>
        <w:t xml:space="preserve">a respeito da construção de pesquisas em sala de aula, considerando </w:t>
      </w:r>
      <w:r w:rsidRPr="00C65458">
        <w:rPr>
          <w:rFonts w:eastAsia="Times New Roman"/>
          <w:szCs w:val="24"/>
        </w:rPr>
        <w:t>a atuação do professor-pesquisador em contexto multilíngue.</w:t>
      </w:r>
    </w:p>
    <w:p w:rsidR="00405A63" w:rsidRDefault="00405A63" w:rsidP="00405A63">
      <w:pPr>
        <w:spacing w:line="240" w:lineRule="auto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Objetivos Especí</w:t>
      </w:r>
      <w:r w:rsidRPr="6CDDCE99">
        <w:rPr>
          <w:rFonts w:eastAsia="Times New Roman"/>
          <w:b/>
          <w:bCs/>
          <w:szCs w:val="24"/>
        </w:rPr>
        <w:t>fico</w:t>
      </w:r>
      <w:r>
        <w:rPr>
          <w:rFonts w:eastAsia="Times New Roman"/>
          <w:b/>
          <w:bCs/>
          <w:szCs w:val="24"/>
        </w:rPr>
        <w:t>s</w:t>
      </w:r>
      <w:r w:rsidRPr="6CDDCE99">
        <w:rPr>
          <w:rFonts w:eastAsia="Times New Roman"/>
          <w:b/>
          <w:bCs/>
          <w:szCs w:val="24"/>
        </w:rPr>
        <w:t xml:space="preserve"> </w:t>
      </w:r>
    </w:p>
    <w:p w:rsidR="00405A63" w:rsidRDefault="00405A63" w:rsidP="00BA4104">
      <w:pPr>
        <w:numPr>
          <w:ilvl w:val="0"/>
          <w:numId w:val="1"/>
        </w:numPr>
        <w:spacing w:after="16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Analisar trabalhos produzidos por professores-pesquisadores;</w:t>
      </w:r>
    </w:p>
    <w:p w:rsidR="00405A63" w:rsidRDefault="00405A63" w:rsidP="00BA4104">
      <w:pPr>
        <w:numPr>
          <w:ilvl w:val="0"/>
          <w:numId w:val="1"/>
        </w:numPr>
        <w:spacing w:after="16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Refletir sobre as contribuições que o trabalho do professor-pesquisador pode oferecer para as práticas de sala de aula;</w:t>
      </w:r>
    </w:p>
    <w:p w:rsidR="00405A63" w:rsidRDefault="00405A63" w:rsidP="00BA4104">
      <w:pPr>
        <w:numPr>
          <w:ilvl w:val="0"/>
          <w:numId w:val="1"/>
        </w:numPr>
        <w:spacing w:after="16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Debater sobre as </w:t>
      </w:r>
      <w:r w:rsidRPr="618EB5E8">
        <w:rPr>
          <w:rFonts w:eastAsia="Times New Roman"/>
          <w:szCs w:val="24"/>
        </w:rPr>
        <w:t>possibilidades de pesquisa educacional em contextos multilíngues</w:t>
      </w:r>
      <w:r>
        <w:rPr>
          <w:rFonts w:eastAsia="Times New Roman"/>
          <w:szCs w:val="24"/>
        </w:rPr>
        <w:t>;</w:t>
      </w:r>
    </w:p>
    <w:p w:rsidR="00405A63" w:rsidRDefault="00405A63" w:rsidP="00BA4104">
      <w:pPr>
        <w:numPr>
          <w:ilvl w:val="0"/>
          <w:numId w:val="1"/>
        </w:numPr>
        <w:spacing w:after="16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Discutir metodologias de pesquisa para a investigação na sala de aula.</w:t>
      </w:r>
    </w:p>
    <w:p w:rsidR="00405A63" w:rsidRDefault="00405A63" w:rsidP="00BA4104">
      <w:pPr>
        <w:numPr>
          <w:ilvl w:val="0"/>
          <w:numId w:val="1"/>
        </w:numPr>
        <w:spacing w:after="160"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Escrever um pré-projeto de pesquisa, visando às contribuições da investigação para as práticas de sala de aula. </w:t>
      </w:r>
    </w:p>
    <w:p w:rsidR="00405A63" w:rsidRDefault="00405A63" w:rsidP="00405A63">
      <w:pPr>
        <w:spacing w:line="240" w:lineRule="auto"/>
      </w:pPr>
      <w:r w:rsidRPr="6CDDCE99">
        <w:rPr>
          <w:rFonts w:eastAsia="Times New Roman"/>
          <w:b/>
          <w:bCs/>
          <w:szCs w:val="24"/>
        </w:rPr>
        <w:t>Procedimentos metodológicos adotados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 xml:space="preserve">A oficina será organizada em 3 momentos:1) Roda de conversa, debate, exposição do tema; 2) Leitura em grupos dos textos previamente selecionados pelos ministrantes da oficina; 2.1) Exposição dos alunos a respeito de suas observações da leitura do texto; 3) Produção de um pré-projeto individual de pesquisa. 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 w:rsidRPr="00B6271C">
        <w:rPr>
          <w:rFonts w:eastAsia="Times New Roman"/>
          <w:b/>
          <w:bCs/>
          <w:szCs w:val="24"/>
        </w:rPr>
        <w:lastRenderedPageBreak/>
        <w:t>Produto final</w:t>
      </w:r>
      <w:r>
        <w:rPr>
          <w:rFonts w:eastAsia="Times New Roman"/>
          <w:bCs/>
          <w:szCs w:val="24"/>
        </w:rPr>
        <w:t>: Esperamos que até o final da oficina os alunos possam elaborar um pré-projeto individual de pesquisa.</w:t>
      </w:r>
    </w:p>
    <w:p w:rsidR="00405A63" w:rsidRPr="00C97265" w:rsidRDefault="00405A63" w:rsidP="00405A63">
      <w:pPr>
        <w:spacing w:line="240" w:lineRule="auto"/>
      </w:pPr>
      <w:r w:rsidRPr="6CDDCE99">
        <w:rPr>
          <w:rFonts w:eastAsia="Times New Roman"/>
          <w:b/>
          <w:bCs/>
          <w:szCs w:val="24"/>
        </w:rPr>
        <w:t>Limite de número de participantes</w:t>
      </w:r>
      <w:r>
        <w:rPr>
          <w:rFonts w:eastAsia="Times New Roman"/>
          <w:b/>
          <w:bCs/>
          <w:szCs w:val="24"/>
        </w:rPr>
        <w:t xml:space="preserve">: </w:t>
      </w:r>
      <w:r>
        <w:rPr>
          <w:rFonts w:eastAsia="Times New Roman"/>
          <w:bCs/>
          <w:szCs w:val="24"/>
        </w:rPr>
        <w:t xml:space="preserve">21 alunos </w:t>
      </w:r>
    </w:p>
    <w:p w:rsidR="00405A63" w:rsidRDefault="00405A63" w:rsidP="00405A63">
      <w:pPr>
        <w:spacing w:line="240" w:lineRule="auto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>Referências Bibliográficas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 w:rsidRPr="002764A9">
        <w:rPr>
          <w:rFonts w:eastAsia="Times New Roman"/>
          <w:bCs/>
          <w:szCs w:val="24"/>
        </w:rPr>
        <w:t>CALKINS, Lucy</w:t>
      </w:r>
      <w:r>
        <w:rPr>
          <w:rFonts w:eastAsia="Times New Roman"/>
          <w:bCs/>
          <w:szCs w:val="24"/>
        </w:rPr>
        <w:t xml:space="preserve"> M</w:t>
      </w:r>
      <w:r w:rsidRPr="002764A9">
        <w:rPr>
          <w:rFonts w:eastAsia="Times New Roman"/>
          <w:bCs/>
          <w:szCs w:val="24"/>
        </w:rPr>
        <w:t xml:space="preserve">. </w:t>
      </w:r>
      <w:r w:rsidRPr="002764A9">
        <w:rPr>
          <w:rFonts w:eastAsia="Times New Roman"/>
          <w:b/>
          <w:bCs/>
          <w:szCs w:val="24"/>
        </w:rPr>
        <w:t>A arte de ensinar a escrever</w:t>
      </w:r>
      <w:r>
        <w:rPr>
          <w:rFonts w:eastAsia="Times New Roman"/>
          <w:bCs/>
          <w:szCs w:val="24"/>
        </w:rPr>
        <w:t>: o desenvolvimento do discurso escrito. Porto Alegre: Artes Médicas, 1989.</w:t>
      </w:r>
    </w:p>
    <w:p w:rsidR="00405A63" w:rsidRPr="002764A9" w:rsidRDefault="00405A63" w:rsidP="00405A63">
      <w:pPr>
        <w:spacing w:line="240" w:lineRule="auto"/>
        <w:rPr>
          <w:rFonts w:eastAsia="Times New Roman"/>
          <w:bCs/>
          <w:szCs w:val="24"/>
        </w:rPr>
      </w:pPr>
      <w:r w:rsidRPr="002764A9">
        <w:rPr>
          <w:rFonts w:eastAsia="Times New Roman"/>
          <w:bCs/>
          <w:szCs w:val="24"/>
        </w:rPr>
        <w:t xml:space="preserve">ESTRELA, Maria Teresa. </w:t>
      </w:r>
      <w:r w:rsidRPr="002764A9">
        <w:rPr>
          <w:rFonts w:eastAsia="Times New Roman"/>
          <w:b/>
          <w:bCs/>
          <w:szCs w:val="24"/>
        </w:rPr>
        <w:t>Viver e construir a profissão docente</w:t>
      </w:r>
      <w:r>
        <w:rPr>
          <w:rFonts w:eastAsia="Times New Roman"/>
          <w:bCs/>
          <w:szCs w:val="24"/>
        </w:rPr>
        <w:t xml:space="preserve">. Porto: Porto editora, 1997. 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 w:rsidRPr="002764A9">
        <w:rPr>
          <w:rFonts w:eastAsia="Times New Roman"/>
          <w:bCs/>
          <w:szCs w:val="24"/>
        </w:rPr>
        <w:t xml:space="preserve">FRANCHI, </w:t>
      </w:r>
      <w:proofErr w:type="spellStart"/>
      <w:r w:rsidRPr="002764A9">
        <w:rPr>
          <w:rFonts w:eastAsia="Times New Roman"/>
          <w:bCs/>
          <w:szCs w:val="24"/>
        </w:rPr>
        <w:t>Eglê</w:t>
      </w:r>
      <w:proofErr w:type="spellEnd"/>
      <w:r w:rsidRPr="002764A9">
        <w:rPr>
          <w:rFonts w:eastAsia="Times New Roman"/>
          <w:bCs/>
          <w:szCs w:val="24"/>
        </w:rPr>
        <w:t xml:space="preserve">. </w:t>
      </w:r>
      <w:r w:rsidRPr="002764A9">
        <w:rPr>
          <w:rFonts w:eastAsia="Times New Roman"/>
          <w:b/>
          <w:bCs/>
          <w:szCs w:val="24"/>
        </w:rPr>
        <w:t>E as crianças eram difíceis…</w:t>
      </w:r>
      <w:r>
        <w:rPr>
          <w:rFonts w:eastAsia="Times New Roman"/>
          <w:bCs/>
          <w:szCs w:val="24"/>
        </w:rPr>
        <w:t xml:space="preserve"> A redação na escola.</w:t>
      </w:r>
      <w:r w:rsidRPr="002764A9">
        <w:rPr>
          <w:rFonts w:eastAsia="Times New Roman"/>
          <w:bCs/>
          <w:szCs w:val="24"/>
        </w:rPr>
        <w:t xml:space="preserve"> </w:t>
      </w:r>
      <w:r>
        <w:rPr>
          <w:rFonts w:eastAsia="Times New Roman"/>
          <w:bCs/>
          <w:szCs w:val="24"/>
        </w:rPr>
        <w:t>Campinas: Martins Fontes, 1984.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FREGONESI, A. (Org.). GALESSO, E. (Org.). BARZOTTO, V</w:t>
      </w:r>
      <w:r w:rsidRPr="002764A9">
        <w:rPr>
          <w:rFonts w:eastAsia="Times New Roman"/>
          <w:bCs/>
          <w:szCs w:val="24"/>
        </w:rPr>
        <w:t>.</w:t>
      </w:r>
      <w:r>
        <w:rPr>
          <w:rFonts w:eastAsia="Times New Roman"/>
          <w:bCs/>
          <w:szCs w:val="24"/>
        </w:rPr>
        <w:t xml:space="preserve"> H. (Org.).</w:t>
      </w:r>
      <w:r w:rsidRPr="002764A9">
        <w:rPr>
          <w:rFonts w:eastAsia="Times New Roman"/>
          <w:bCs/>
          <w:szCs w:val="24"/>
        </w:rPr>
        <w:t xml:space="preserve"> </w:t>
      </w:r>
      <w:r w:rsidRPr="002764A9">
        <w:rPr>
          <w:rFonts w:eastAsia="Times New Roman"/>
          <w:b/>
          <w:bCs/>
          <w:szCs w:val="24"/>
        </w:rPr>
        <w:t>Escrita aos pares:</w:t>
      </w:r>
      <w:r>
        <w:rPr>
          <w:rFonts w:eastAsia="Times New Roman"/>
          <w:bCs/>
          <w:szCs w:val="24"/>
        </w:rPr>
        <w:t xml:space="preserve"> experiência e registro de uma testagem processual. São Paulo: Paulistana, 2014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>
        <w:rPr>
          <w:rFonts w:eastAsia="Times New Roman"/>
          <w:bCs/>
          <w:szCs w:val="24"/>
        </w:rPr>
        <w:t>L</w:t>
      </w:r>
      <w:r w:rsidRPr="00717DEB">
        <w:rPr>
          <w:rFonts w:eastAsia="Times New Roman"/>
          <w:bCs/>
          <w:szCs w:val="24"/>
        </w:rPr>
        <w:t xml:space="preserve">ACERDA, </w:t>
      </w:r>
      <w:proofErr w:type="spellStart"/>
      <w:r w:rsidRPr="00717DEB">
        <w:rPr>
          <w:rFonts w:eastAsia="Times New Roman"/>
          <w:bCs/>
          <w:szCs w:val="24"/>
        </w:rPr>
        <w:t>Nilma</w:t>
      </w:r>
      <w:proofErr w:type="spellEnd"/>
      <w:r w:rsidRPr="00717DEB">
        <w:rPr>
          <w:rFonts w:eastAsia="Times New Roman"/>
          <w:bCs/>
          <w:szCs w:val="24"/>
        </w:rPr>
        <w:t xml:space="preserve"> Gonçalves. </w:t>
      </w:r>
      <w:r w:rsidRPr="00983E24">
        <w:rPr>
          <w:rFonts w:eastAsia="Times New Roman"/>
          <w:b/>
          <w:bCs/>
          <w:szCs w:val="24"/>
        </w:rPr>
        <w:t>Manual de tapeçaria</w:t>
      </w:r>
      <w:r w:rsidRPr="00717DEB">
        <w:rPr>
          <w:rFonts w:eastAsia="Times New Roman"/>
          <w:bCs/>
          <w:szCs w:val="24"/>
        </w:rPr>
        <w:t xml:space="preserve">. Rio de Janeiro: </w:t>
      </w:r>
      <w:proofErr w:type="spellStart"/>
      <w:r w:rsidRPr="00717DEB">
        <w:rPr>
          <w:rFonts w:eastAsia="Times New Roman"/>
          <w:bCs/>
          <w:szCs w:val="24"/>
        </w:rPr>
        <w:t>Philobiblion</w:t>
      </w:r>
      <w:proofErr w:type="spellEnd"/>
      <w:r w:rsidRPr="00717DEB">
        <w:rPr>
          <w:rFonts w:eastAsia="Times New Roman"/>
          <w:bCs/>
          <w:szCs w:val="24"/>
        </w:rPr>
        <w:t>, 1986</w:t>
      </w:r>
    </w:p>
    <w:p w:rsidR="00405A63" w:rsidRDefault="00405A63" w:rsidP="00405A63">
      <w:pPr>
        <w:spacing w:line="240" w:lineRule="auto"/>
        <w:rPr>
          <w:rFonts w:eastAsia="Times New Roman"/>
          <w:bCs/>
          <w:szCs w:val="24"/>
        </w:rPr>
      </w:pPr>
      <w:r w:rsidRPr="00717DEB">
        <w:rPr>
          <w:rFonts w:eastAsia="Times New Roman"/>
          <w:bCs/>
          <w:szCs w:val="24"/>
        </w:rPr>
        <w:t xml:space="preserve">LEAL, Antônio. </w:t>
      </w:r>
      <w:r w:rsidRPr="00983E24">
        <w:rPr>
          <w:rFonts w:eastAsia="Times New Roman"/>
          <w:b/>
          <w:bCs/>
          <w:szCs w:val="24"/>
        </w:rPr>
        <w:t>Fala maria favela. Uma experiência criativa de alfabetização</w:t>
      </w:r>
      <w:r>
        <w:rPr>
          <w:rFonts w:eastAsia="Times New Roman"/>
          <w:bCs/>
          <w:szCs w:val="24"/>
        </w:rPr>
        <w:t xml:space="preserve">. </w:t>
      </w:r>
      <w:r w:rsidRPr="00717DEB">
        <w:rPr>
          <w:rFonts w:eastAsia="Times New Roman"/>
          <w:bCs/>
          <w:szCs w:val="24"/>
        </w:rPr>
        <w:t xml:space="preserve">Rio de </w:t>
      </w:r>
      <w:bookmarkStart w:id="0" w:name="_GoBack"/>
      <w:bookmarkEnd w:id="0"/>
      <w:r w:rsidRPr="00717DEB">
        <w:rPr>
          <w:rFonts w:eastAsia="Times New Roman"/>
          <w:bCs/>
          <w:szCs w:val="24"/>
        </w:rPr>
        <w:t>Janeiro, Folha Carioca Editora. 1984.</w:t>
      </w:r>
    </w:p>
    <w:sectPr w:rsidR="00405A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5A2C" w:rsidRDefault="00A55A2C" w:rsidP="004C7AB7">
      <w:pPr>
        <w:spacing w:line="240" w:lineRule="auto"/>
      </w:pPr>
      <w:r>
        <w:separator/>
      </w:r>
    </w:p>
  </w:endnote>
  <w:endnote w:type="continuationSeparator" w:id="0">
    <w:p w:rsidR="00A55A2C" w:rsidRDefault="00A55A2C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5A2C" w:rsidRDefault="00A55A2C" w:rsidP="004C7AB7">
      <w:pPr>
        <w:spacing w:line="240" w:lineRule="auto"/>
      </w:pPr>
      <w:r>
        <w:separator/>
      </w:r>
    </w:p>
  </w:footnote>
  <w:footnote w:type="continuationSeparator" w:id="0">
    <w:p w:rsidR="00A55A2C" w:rsidRDefault="00A55A2C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A55A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7AB7" w:rsidRDefault="00A55A2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403A8"/>
    <w:multiLevelType w:val="hybridMultilevel"/>
    <w:tmpl w:val="E99457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10953"/>
    <w:rsid w:val="002B6CA6"/>
    <w:rsid w:val="00350FAD"/>
    <w:rsid w:val="003730CF"/>
    <w:rsid w:val="003954AB"/>
    <w:rsid w:val="00405A63"/>
    <w:rsid w:val="0043183C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5000A"/>
    <w:rsid w:val="00975E96"/>
    <w:rsid w:val="00A056B4"/>
    <w:rsid w:val="00A14424"/>
    <w:rsid w:val="00A55A2C"/>
    <w:rsid w:val="00AB5DD7"/>
    <w:rsid w:val="00B548B5"/>
    <w:rsid w:val="00BA4104"/>
    <w:rsid w:val="00C330DA"/>
    <w:rsid w:val="00CB6B28"/>
    <w:rsid w:val="00D030F6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8B498B5-88AE-400A-9142-A9AC7E11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423C3-D810-4778-883B-A2A0264E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Selma Regina Olla Paes de Almeida</cp:lastModifiedBy>
  <cp:revision>4</cp:revision>
  <dcterms:created xsi:type="dcterms:W3CDTF">2018-09-27T23:13:00Z</dcterms:created>
  <dcterms:modified xsi:type="dcterms:W3CDTF">2018-09-28T19:49:00Z</dcterms:modified>
</cp:coreProperties>
</file>