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3E" w:rsidRPr="003E2EF0" w:rsidRDefault="00D3433E" w:rsidP="00D3433E">
      <w:pPr>
        <w:pStyle w:val="Capa-FolhaDeRosto"/>
        <w:ind w:firstLine="708"/>
        <w:rPr>
          <w:rFonts w:ascii="Times New Roman" w:hAnsi="Times New Roman"/>
          <w:szCs w:val="24"/>
        </w:rPr>
      </w:pPr>
      <w:r w:rsidRPr="008975E5">
        <w:rPr>
          <w:rFonts w:ascii="Times New Roman" w:hAnsi="Times New Roman"/>
          <w:szCs w:val="24"/>
        </w:rPr>
        <w:t>O e</w:t>
      </w:r>
      <w:bookmarkStart w:id="0" w:name="_GoBack"/>
      <w:bookmarkEnd w:id="0"/>
      <w:r w:rsidRPr="008975E5">
        <w:rPr>
          <w:rFonts w:ascii="Times New Roman" w:hAnsi="Times New Roman"/>
          <w:szCs w:val="24"/>
        </w:rPr>
        <w:t>nsino da literatura em pesquisas contemporâneas</w:t>
      </w:r>
    </w:p>
    <w:p w:rsidR="00D3433E" w:rsidRPr="0021561A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</w:rPr>
      </w:pPr>
      <w:r w:rsidRPr="0021561A">
        <w:rPr>
          <w:rFonts w:ascii="Times New Roman" w:hAnsi="Times New Roman"/>
          <w:b w:val="0"/>
          <w:caps w:val="0"/>
          <w:szCs w:val="24"/>
        </w:rPr>
        <w:t>Francisca Laís Juca da Silva</w:t>
      </w:r>
      <w:r w:rsidRPr="0021561A">
        <w:rPr>
          <w:rFonts w:ascii="Times New Roman" w:hAnsi="Times New Roman"/>
          <w:b w:val="0"/>
          <w:caps w:val="0"/>
        </w:rPr>
        <w:t xml:space="preserve"> </w:t>
      </w:r>
    </w:p>
    <w:p w:rsidR="00D3433E" w:rsidRPr="00BF3653" w:rsidRDefault="002D54BA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>
        <w:rPr>
          <w:rFonts w:ascii="Times New Roman" w:hAnsi="Times New Roman"/>
          <w:b w:val="0"/>
          <w:caps w:val="0"/>
          <w:sz w:val="22"/>
        </w:rPr>
        <w:t>Graduanda em Letras pela</w:t>
      </w:r>
      <w:r w:rsidR="00D3433E" w:rsidRPr="00BF3653">
        <w:rPr>
          <w:rFonts w:ascii="Times New Roman" w:hAnsi="Times New Roman"/>
          <w:b w:val="0"/>
          <w:caps w:val="0"/>
          <w:sz w:val="22"/>
        </w:rPr>
        <w:t xml:space="preserve"> Universidade Regional do Cariri-URCA </w:t>
      </w:r>
    </w:p>
    <w:p w:rsidR="00D3433E" w:rsidRPr="00BF3653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 w:rsidRPr="00BF3653">
        <w:rPr>
          <w:rFonts w:ascii="Times New Roman" w:hAnsi="Times New Roman"/>
          <w:b w:val="0"/>
          <w:caps w:val="0"/>
          <w:sz w:val="22"/>
        </w:rPr>
        <w:t xml:space="preserve">E-mail: </w:t>
      </w:r>
      <w:hyperlink r:id="rId8" w:history="1">
        <w:r w:rsidRPr="00BF3653">
          <w:rPr>
            <w:rStyle w:val="Hyperlink"/>
            <w:rFonts w:ascii="Times New Roman" w:hAnsi="Times New Roman"/>
            <w:b w:val="0"/>
            <w:caps w:val="0"/>
            <w:sz w:val="22"/>
          </w:rPr>
          <w:t>lhaysjucasilva@hotmail.com</w:t>
        </w:r>
      </w:hyperlink>
    </w:p>
    <w:p w:rsidR="00D3433E" w:rsidRPr="0021561A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Cs w:val="24"/>
        </w:rPr>
      </w:pPr>
    </w:p>
    <w:p w:rsidR="00D3433E" w:rsidRDefault="00D3433E" w:rsidP="00D3433E">
      <w:pPr>
        <w:spacing w:line="240" w:lineRule="auto"/>
        <w:ind w:firstLine="0"/>
        <w:jc w:val="right"/>
        <w:rPr>
          <w:szCs w:val="24"/>
          <w:vertAlign w:val="superscript"/>
        </w:rPr>
      </w:pPr>
      <w:r>
        <w:rPr>
          <w:szCs w:val="24"/>
        </w:rPr>
        <w:t>Cássia da Silva</w:t>
      </w:r>
    </w:p>
    <w:p w:rsidR="00D3433E" w:rsidRPr="000542EA" w:rsidRDefault="00D3433E" w:rsidP="00D3433E">
      <w:pPr>
        <w:spacing w:line="240" w:lineRule="auto"/>
        <w:ind w:firstLine="0"/>
        <w:jc w:val="right"/>
        <w:rPr>
          <w:sz w:val="22"/>
        </w:rPr>
      </w:pPr>
      <w:r w:rsidRPr="000542EA">
        <w:rPr>
          <w:sz w:val="22"/>
        </w:rPr>
        <w:t>Aluna do Programa de Doutorado em Letras, PPGL/UERN</w:t>
      </w:r>
    </w:p>
    <w:p w:rsidR="00D3433E" w:rsidRPr="00BF3653" w:rsidRDefault="00D3433E" w:rsidP="00D3433E">
      <w:pPr>
        <w:spacing w:line="240" w:lineRule="auto"/>
        <w:ind w:firstLine="0"/>
        <w:jc w:val="right"/>
        <w:rPr>
          <w:sz w:val="22"/>
        </w:rPr>
      </w:pPr>
      <w:r w:rsidRPr="00BF3653">
        <w:rPr>
          <w:sz w:val="22"/>
        </w:rPr>
        <w:t>E-mail:</w:t>
      </w:r>
      <w:r w:rsidRPr="00BF3653">
        <w:rPr>
          <w:b/>
          <w:caps/>
          <w:sz w:val="22"/>
        </w:rPr>
        <w:t xml:space="preserve"> </w:t>
      </w:r>
      <w:hyperlink r:id="rId9" w:history="1">
        <w:r w:rsidRPr="00BF3653">
          <w:rPr>
            <w:rStyle w:val="Hyperlink"/>
            <w:sz w:val="22"/>
          </w:rPr>
          <w:t>cassia_silv@hotmail.com</w:t>
        </w:r>
      </w:hyperlink>
    </w:p>
    <w:p w:rsidR="00D3433E" w:rsidRDefault="00D3433E" w:rsidP="00D3433E">
      <w:pPr>
        <w:spacing w:line="240" w:lineRule="auto"/>
        <w:ind w:firstLine="0"/>
        <w:jc w:val="right"/>
        <w:rPr>
          <w:szCs w:val="24"/>
        </w:rPr>
      </w:pPr>
    </w:p>
    <w:p w:rsidR="00D3433E" w:rsidRDefault="00D3433E" w:rsidP="00D3433E">
      <w:pPr>
        <w:spacing w:line="240" w:lineRule="auto"/>
        <w:ind w:firstLine="0"/>
        <w:jc w:val="right"/>
        <w:rPr>
          <w:szCs w:val="24"/>
        </w:rPr>
      </w:pPr>
      <w:r w:rsidRPr="00093C6E">
        <w:rPr>
          <w:szCs w:val="24"/>
        </w:rPr>
        <w:t>Arônio Dias Cipriano</w:t>
      </w:r>
    </w:p>
    <w:p w:rsidR="00D3433E" w:rsidRPr="00BF3653" w:rsidRDefault="002D54BA" w:rsidP="00D3433E">
      <w:pPr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>Graduando em Letras</w:t>
      </w:r>
      <w:r w:rsidR="00D3433E" w:rsidRPr="00BF3653">
        <w:rPr>
          <w:sz w:val="22"/>
        </w:rPr>
        <w:t xml:space="preserve"> Universidade Regional do Cariri-URCA </w:t>
      </w:r>
    </w:p>
    <w:p w:rsidR="00D3433E" w:rsidRPr="00BF3653" w:rsidRDefault="00D3433E" w:rsidP="00D3433E">
      <w:pPr>
        <w:spacing w:line="240" w:lineRule="auto"/>
        <w:ind w:firstLine="0"/>
        <w:jc w:val="right"/>
        <w:rPr>
          <w:sz w:val="22"/>
        </w:rPr>
      </w:pPr>
      <w:r w:rsidRPr="00BF3653">
        <w:rPr>
          <w:sz w:val="22"/>
        </w:rPr>
        <w:t xml:space="preserve">E-mail </w:t>
      </w:r>
      <w:hyperlink r:id="rId10" w:history="1">
        <w:r w:rsidRPr="00BF3653">
          <w:rPr>
            <w:rStyle w:val="Hyperlink"/>
            <w:sz w:val="22"/>
          </w:rPr>
          <w:t>diasaronio@gmail.com</w:t>
        </w:r>
      </w:hyperlink>
    </w:p>
    <w:p w:rsidR="00D3433E" w:rsidRDefault="00D3433E" w:rsidP="00D3433E">
      <w:pPr>
        <w:spacing w:line="240" w:lineRule="auto"/>
        <w:ind w:firstLine="0"/>
        <w:jc w:val="right"/>
      </w:pPr>
    </w:p>
    <w:p w:rsidR="00D3433E" w:rsidRDefault="00D3433E" w:rsidP="00D3433E">
      <w:pPr>
        <w:spacing w:line="240" w:lineRule="auto"/>
        <w:ind w:firstLine="0"/>
        <w:jc w:val="right"/>
      </w:pPr>
      <w:r>
        <w:t>Maria Carolina Pereira da Costa</w:t>
      </w:r>
    </w:p>
    <w:p w:rsidR="00D3433E" w:rsidRDefault="002D54BA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>
        <w:rPr>
          <w:rFonts w:ascii="Times New Roman" w:hAnsi="Times New Roman"/>
          <w:b w:val="0"/>
          <w:caps w:val="0"/>
          <w:sz w:val="22"/>
        </w:rPr>
        <w:t>Graduanda em Letras</w:t>
      </w:r>
      <w:r w:rsidR="00D3433E" w:rsidRPr="00BF3653">
        <w:rPr>
          <w:rFonts w:ascii="Times New Roman" w:hAnsi="Times New Roman"/>
          <w:b w:val="0"/>
          <w:caps w:val="0"/>
          <w:sz w:val="22"/>
        </w:rPr>
        <w:t xml:space="preserve"> Universidade Regional do Cariri-URCA </w:t>
      </w:r>
    </w:p>
    <w:p w:rsidR="00D3433E" w:rsidRPr="00BF3653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 w:rsidRPr="00BF3653">
        <w:rPr>
          <w:rFonts w:ascii="Times New Roman" w:hAnsi="Times New Roman"/>
          <w:b w:val="0"/>
          <w:caps w:val="0"/>
          <w:sz w:val="22"/>
        </w:rPr>
        <w:t xml:space="preserve">E-mail: </w:t>
      </w:r>
      <w:hyperlink r:id="rId11" w:history="1">
        <w:r w:rsidRPr="00BF3653">
          <w:rPr>
            <w:rStyle w:val="Hyperlink"/>
            <w:rFonts w:ascii="Times New Roman" w:hAnsi="Times New Roman"/>
            <w:b w:val="0"/>
            <w:caps w:val="0"/>
            <w:sz w:val="22"/>
          </w:rPr>
          <w:t>costa.carolina182@gmail.com</w:t>
        </w:r>
      </w:hyperlink>
    </w:p>
    <w:p w:rsidR="00D3433E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Cs w:val="24"/>
        </w:rPr>
      </w:pPr>
    </w:p>
    <w:p w:rsidR="00D3433E" w:rsidRDefault="00D3433E" w:rsidP="00D3433E">
      <w:pPr>
        <w:ind w:firstLine="0"/>
      </w:pPr>
    </w:p>
    <w:p w:rsidR="00D3433E" w:rsidRPr="00B704DF" w:rsidRDefault="00D3433E" w:rsidP="00D3433E">
      <w:pPr>
        <w:spacing w:line="240" w:lineRule="auto"/>
        <w:ind w:firstLine="0"/>
        <w:rPr>
          <w:b/>
          <w:sz w:val="22"/>
        </w:rPr>
      </w:pPr>
      <w:r w:rsidRPr="00B704DF">
        <w:rPr>
          <w:b/>
          <w:sz w:val="22"/>
        </w:rPr>
        <w:t>RESUMO</w:t>
      </w:r>
    </w:p>
    <w:p w:rsidR="00D3433E" w:rsidRDefault="00D3433E" w:rsidP="00D3433E">
      <w:pPr>
        <w:spacing w:line="240" w:lineRule="auto"/>
        <w:ind w:firstLine="0"/>
        <w:rPr>
          <w:sz w:val="22"/>
          <w:shd w:val="clear" w:color="auto" w:fill="FFFFFF"/>
        </w:rPr>
      </w:pPr>
      <w:r w:rsidRPr="00B704DF">
        <w:rPr>
          <w:sz w:val="22"/>
        </w:rPr>
        <w:t>A literatura nos transforma, não só em leitores melhores, mas em pessoas mais atentas à(s) realidade(s), a nossa e a de outros, pois por meio dela vivenciamos ações de agora e de épocas remotas, com as quais nos identificamos, conhecemos, tornamos essas vivências nossas experiências e associamos todas elas ao nosso próprio ato de viver. Conhecendo esses aspectos da literatura, e sua importância em nossas vidas, questionamo-nos como a sociedade encara essa “arte da palavra” e como tem sido o seu ensino na escola. Desse modo, nosso trabalho tem como objetivo fazer uma análise das metodologias de estudo de ensino da literatura com enfoque em trabalhos desenvolvidos acerca</w:t>
      </w:r>
      <w:r w:rsidR="006842DC">
        <w:rPr>
          <w:sz w:val="22"/>
        </w:rPr>
        <w:t xml:space="preserve"> dessa temática. Nossa pesquisa se dará à</w:t>
      </w:r>
      <w:r w:rsidRPr="00B704DF">
        <w:rPr>
          <w:sz w:val="22"/>
        </w:rPr>
        <w:t xml:space="preserve"> luz teórica de </w:t>
      </w:r>
      <w:r w:rsidR="009D0C04">
        <w:rPr>
          <w:sz w:val="22"/>
        </w:rPr>
        <w:t xml:space="preserve">Ledo (2001), </w:t>
      </w:r>
      <w:r w:rsidRPr="00B704DF">
        <w:rPr>
          <w:sz w:val="22"/>
        </w:rPr>
        <w:t xml:space="preserve">Colomer (2007), </w:t>
      </w:r>
      <w:r w:rsidR="009D0C04">
        <w:rPr>
          <w:sz w:val="22"/>
        </w:rPr>
        <w:t>Vieira</w:t>
      </w:r>
      <w:r w:rsidRPr="00B704DF">
        <w:rPr>
          <w:sz w:val="22"/>
        </w:rPr>
        <w:t xml:space="preserve"> (20</w:t>
      </w:r>
      <w:r w:rsidR="009D0C04">
        <w:rPr>
          <w:sz w:val="22"/>
        </w:rPr>
        <w:t>08</w:t>
      </w:r>
      <w:r w:rsidRPr="00B704DF">
        <w:rPr>
          <w:sz w:val="22"/>
        </w:rPr>
        <w:t xml:space="preserve">), mais especificamente das metodologias que eles defendem, e de trabalhos encontrados na Plataforma Capes, publicados recentemente, que falam sobre as abordagens de ensino do texto literário. Diante do estudo realizado, percebemos que os mecanismo de leitura </w:t>
      </w:r>
      <w:r w:rsidRPr="00B704DF">
        <w:rPr>
          <w:sz w:val="22"/>
          <w:shd w:val="clear" w:color="auto" w:fill="FFFFFF"/>
        </w:rPr>
        <w:t xml:space="preserve">(metodologias criadas e testadas) </w:t>
      </w:r>
      <w:r w:rsidRPr="00B704DF">
        <w:rPr>
          <w:sz w:val="22"/>
        </w:rPr>
        <w:t>são necessários para o fortalecimento e construção</w:t>
      </w:r>
      <w:r w:rsidRPr="00B704DF">
        <w:rPr>
          <w:sz w:val="22"/>
          <w:shd w:val="clear" w:color="auto" w:fill="FFFFFF"/>
        </w:rPr>
        <w:t xml:space="preserve"> de uma leitura significativa, fazendo com que as chances de permanência e o prazer leitura aumentem entre os alunos, auxiliando na aprendizagem de conhecimentos futuros.</w:t>
      </w:r>
    </w:p>
    <w:p w:rsidR="00D3433E" w:rsidRDefault="00D3433E" w:rsidP="00D3433E">
      <w:pPr>
        <w:spacing w:line="240" w:lineRule="auto"/>
        <w:ind w:firstLine="0"/>
        <w:rPr>
          <w:sz w:val="22"/>
          <w:shd w:val="clear" w:color="auto" w:fill="FFFFFF"/>
        </w:rPr>
      </w:pPr>
    </w:p>
    <w:p w:rsidR="00D3433E" w:rsidRDefault="00D3433E" w:rsidP="00D3433E">
      <w:pPr>
        <w:spacing w:line="240" w:lineRule="auto"/>
        <w:ind w:firstLine="0"/>
        <w:rPr>
          <w:sz w:val="22"/>
          <w:shd w:val="clear" w:color="auto" w:fill="FFFFFF"/>
        </w:rPr>
      </w:pPr>
    </w:p>
    <w:p w:rsidR="00D3433E" w:rsidRPr="00F60BD6" w:rsidRDefault="002D54BA" w:rsidP="00D3433E">
      <w:pPr>
        <w:spacing w:line="240" w:lineRule="auto"/>
        <w:ind w:firstLine="0"/>
        <w:rPr>
          <w:sz w:val="22"/>
        </w:rPr>
      </w:pPr>
      <w:r>
        <w:rPr>
          <w:b/>
          <w:sz w:val="22"/>
          <w:shd w:val="clear" w:color="auto" w:fill="FFFFFF"/>
        </w:rPr>
        <w:t>PALAVRAS-</w:t>
      </w:r>
      <w:r w:rsidRPr="00F60BD6">
        <w:rPr>
          <w:b/>
          <w:sz w:val="22"/>
          <w:shd w:val="clear" w:color="auto" w:fill="FFFFFF"/>
        </w:rPr>
        <w:t>CHAVE</w:t>
      </w:r>
      <w:r w:rsidR="00D3433E" w:rsidRPr="00F60BD6">
        <w:rPr>
          <w:b/>
          <w:sz w:val="22"/>
          <w:shd w:val="clear" w:color="auto" w:fill="FFFFFF"/>
        </w:rPr>
        <w:t xml:space="preserve">: </w:t>
      </w:r>
      <w:r>
        <w:rPr>
          <w:sz w:val="22"/>
          <w:shd w:val="clear" w:color="auto" w:fill="FFFFFF"/>
        </w:rPr>
        <w:t>Texto literário; Ensino;</w:t>
      </w:r>
      <w:r w:rsidR="00D3433E">
        <w:rPr>
          <w:sz w:val="22"/>
          <w:shd w:val="clear" w:color="auto" w:fill="FFFFFF"/>
        </w:rPr>
        <w:t xml:space="preserve"> </w:t>
      </w:r>
      <w:r>
        <w:rPr>
          <w:sz w:val="22"/>
          <w:shd w:val="clear" w:color="auto" w:fill="FFFFFF"/>
        </w:rPr>
        <w:t>F</w:t>
      </w:r>
      <w:r w:rsidR="00D3433E" w:rsidRPr="00F60BD6">
        <w:rPr>
          <w:sz w:val="22"/>
          <w:shd w:val="clear" w:color="auto" w:fill="FFFFFF"/>
        </w:rPr>
        <w:t>ormação do leitor</w:t>
      </w:r>
      <w:r w:rsidR="00D3433E">
        <w:rPr>
          <w:sz w:val="22"/>
          <w:shd w:val="clear" w:color="auto" w:fill="FFFFFF"/>
        </w:rPr>
        <w:t>.</w:t>
      </w:r>
    </w:p>
    <w:p w:rsidR="00D3433E" w:rsidRPr="00F60BD6" w:rsidRDefault="00D3433E" w:rsidP="00D3433E">
      <w:pPr>
        <w:pStyle w:val="Ttulo1"/>
        <w:spacing w:before="0" w:line="360" w:lineRule="auto"/>
        <w:rPr>
          <w:rFonts w:ascii="Times New Roman" w:hAnsi="Times New Roman"/>
          <w:szCs w:val="24"/>
          <w:lang w:val="pt-BR"/>
        </w:rPr>
      </w:pPr>
      <w:bookmarkStart w:id="1" w:name="_Toc521936998"/>
    </w:p>
    <w:p w:rsidR="00D3433E" w:rsidRDefault="00D3433E" w:rsidP="00D3433E">
      <w:pPr>
        <w:pStyle w:val="Ttulo1"/>
        <w:spacing w:before="0" w:line="360" w:lineRule="auto"/>
        <w:rPr>
          <w:rFonts w:ascii="Times New Roman" w:hAnsi="Times New Roman"/>
          <w:szCs w:val="24"/>
        </w:rPr>
      </w:pPr>
      <w:r w:rsidRPr="008975E5">
        <w:rPr>
          <w:rFonts w:ascii="Times New Roman" w:hAnsi="Times New Roman"/>
          <w:szCs w:val="24"/>
        </w:rPr>
        <w:t>Introdução</w:t>
      </w:r>
      <w:bookmarkEnd w:id="1"/>
    </w:p>
    <w:p w:rsidR="00D3433E" w:rsidRPr="00EF0B86" w:rsidRDefault="00D3433E" w:rsidP="00D3433E"/>
    <w:p w:rsidR="00D3433E" w:rsidRPr="008975E5" w:rsidRDefault="00D3433E" w:rsidP="00D3433E">
      <w:pPr>
        <w:rPr>
          <w:szCs w:val="24"/>
        </w:rPr>
      </w:pPr>
      <w:r w:rsidRPr="008975E5">
        <w:rPr>
          <w:szCs w:val="24"/>
        </w:rPr>
        <w:t>A literatura nos transforma, não só em leitores melhores, mas em pessoas mais atentas à(s) realidade(s) (a nossa e a de outros), pois por meio dela vivenciamos ações de agora e de épocas remotas, com as quais nos identificamos, conhecemos, tornamos essas vivências nossas experiências e associamos todas elas ao nosso próprio ato de viver. Aprendemos a ver o mundo de uma forma que nunca vimos e, quando isso acontece, nunca mais seremos os mesmos, nossas habilidades como leitor competente estará em todo lugar.</w:t>
      </w:r>
    </w:p>
    <w:p w:rsidR="00D3433E" w:rsidRPr="008975E5" w:rsidRDefault="00D3433E" w:rsidP="00D3433E">
      <w:pPr>
        <w:rPr>
          <w:szCs w:val="24"/>
        </w:rPr>
      </w:pPr>
      <w:r w:rsidRPr="008975E5">
        <w:rPr>
          <w:szCs w:val="24"/>
        </w:rPr>
        <w:t xml:space="preserve">Conhecendo esses aspectos da literatura, e sua importância em nossas vidas, questionamo-nos como a sociedade encara essa “arte da palavra” e como tem sido o seu ensino </w:t>
      </w:r>
      <w:r w:rsidRPr="008975E5">
        <w:rPr>
          <w:szCs w:val="24"/>
        </w:rPr>
        <w:lastRenderedPageBreak/>
        <w:t>na escola. Diante disso, verificamos que o ensino de literatura, de forma lenta e árdua, vem sofrendo transformações no decorrer dos anos. Entretanto, mesmo com todas as alterações que estão acontecendo, percebemos ainda que as práticas que ocorrem nas escolas, para desenvolver habilidades leitoras e humanas nos alunos, não são tão efetivas, pois, desde o início do trabalho com o texto literário na escola, o objetivo, por vezes, era proporcionar ao aluno o conhecimento da história da literatura e exercitar a gramática. Hoje ainda persistem vestígios dessa época, mesmo que tais estejam vinculados a algumas inovações. Ainda se precisa fazer muito para que nossas crianças e jovens tenham acesso e sintam prazer pela leitura de textos literários. Neste sentido, sabemos que o incentivo é o melhor caminho para se começar uma prática de leitura nas escolas brasileiras.</w:t>
      </w: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Assim, este trabalho surgiu diante dessa necessida</w:t>
      </w:r>
      <w:r>
        <w:rPr>
          <w:szCs w:val="24"/>
        </w:rPr>
        <w:t xml:space="preserve">de de repensar </w:t>
      </w:r>
      <w:r w:rsidRPr="008975E5">
        <w:rPr>
          <w:szCs w:val="24"/>
        </w:rPr>
        <w:t xml:space="preserve">o ensino de literatura na sala de aula e tem como objetivo geral </w:t>
      </w:r>
      <w:r>
        <w:rPr>
          <w:szCs w:val="24"/>
        </w:rPr>
        <w:t>abordar</w:t>
      </w:r>
      <w:r w:rsidRPr="008975E5">
        <w:rPr>
          <w:szCs w:val="24"/>
        </w:rPr>
        <w:t xml:space="preserve"> metodologias de estudo para ensino de </w:t>
      </w:r>
      <w:r>
        <w:rPr>
          <w:szCs w:val="24"/>
        </w:rPr>
        <w:t xml:space="preserve">literatura </w:t>
      </w:r>
      <w:r w:rsidRPr="008975E5">
        <w:rPr>
          <w:szCs w:val="24"/>
        </w:rPr>
        <w:t xml:space="preserve">e, especificamente, desenvolver debates acerca da ausência de uma disciplina de literatura na escola que realmente faça o leitor refletir, discutir e criticar, </w:t>
      </w:r>
      <w:r>
        <w:rPr>
          <w:szCs w:val="24"/>
        </w:rPr>
        <w:t>possibilitando</w:t>
      </w:r>
      <w:r w:rsidRPr="008975E5">
        <w:rPr>
          <w:szCs w:val="24"/>
        </w:rPr>
        <w:t xml:space="preserve"> um leitor com competência para compreender toda e qualquer leitura. E os objetivos específicos são: aprofundar o estudo sobre o ensino de literatura nas escolas brasileiras e contribuir para o aprofundamento do estudo sobre o ensino de literatura literária na sociedade atual. </w:t>
      </w:r>
    </w:p>
    <w:p w:rsidR="002D54BA" w:rsidRDefault="00D3433E" w:rsidP="002D54BA">
      <w:pPr>
        <w:ind w:firstLine="708"/>
        <w:rPr>
          <w:szCs w:val="24"/>
        </w:rPr>
      </w:pPr>
      <w:r w:rsidRPr="008975E5">
        <w:rPr>
          <w:szCs w:val="24"/>
        </w:rPr>
        <w:t xml:space="preserve">A pesquisa está organizada em duas partes. Na primeira, fizemos o levantamento sobre o percurso histórico do ensino de literatura até os dias atuais, explicando primeiramente o que é literatura. E na segunda parte, analisamos as metodologias dos cinco artigos da Plataforma </w:t>
      </w:r>
    </w:p>
    <w:p w:rsidR="00D3433E" w:rsidRPr="008975E5" w:rsidRDefault="00D3433E" w:rsidP="002D54BA">
      <w:pPr>
        <w:ind w:firstLine="0"/>
        <w:rPr>
          <w:szCs w:val="24"/>
        </w:rPr>
      </w:pPr>
      <w:r w:rsidRPr="008975E5">
        <w:rPr>
          <w:szCs w:val="24"/>
        </w:rPr>
        <w:t>Capes sistematizando-os por meio de uma tabela para, desse modo, analisar e abordar as semelhanças e diferenças do ensino da literatura presentes nesses trabalhos, e as contribuições destes para a sala de aula.</w:t>
      </w:r>
    </w:p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A escolha por esse tema justifica-se pela vontade de saber mais sobre o ensino de literatura nas escolas e poder pensar sobre as práticas que podem contribuir para um ensino efetivo com leituras significativas para as crianças e jovens.</w:t>
      </w:r>
      <w:r w:rsidRPr="008975E5" w:rsidDel="00A16F8A">
        <w:rPr>
          <w:szCs w:val="24"/>
        </w:rPr>
        <w:t xml:space="preserve"> </w:t>
      </w:r>
      <w:r w:rsidRPr="008975E5">
        <w:rPr>
          <w:szCs w:val="24"/>
        </w:rPr>
        <w:t>Assim, nós, formandos de Letras, usufruímos desse momento de pesquisa como um espaço de reflexão para que ao iniciar a carreira como futuros(as) professores(as), que seremos, possamos trabalhar diretamente com o ensino dessa disciplina, de modo inovador e é de nosso interesse investigar metodologias que possam melhorar a prática desse ensino em sala de aula. Por fim, visamos contribuir, sobretudo, com a sociedade no sentido de ter a sala de aula como um espaço de aprendizagem e reflexão de forma que as leituras sejam significativas para os alunos. Além disso, contribuindo para que eles possam ler e compreender a maior quantidade possível de gêneros e tipologias textuais.</w:t>
      </w:r>
    </w:p>
    <w:p w:rsidR="00D3433E" w:rsidRDefault="00D3433E" w:rsidP="00D3433E">
      <w:pPr>
        <w:ind w:firstLine="0"/>
        <w:rPr>
          <w:b/>
          <w:szCs w:val="24"/>
        </w:rPr>
      </w:pPr>
      <w:bookmarkStart w:id="2" w:name="_Toc521936999"/>
    </w:p>
    <w:p w:rsidR="00D3433E" w:rsidRPr="008975E5" w:rsidRDefault="00D3433E" w:rsidP="00D3433E">
      <w:pPr>
        <w:ind w:firstLine="0"/>
        <w:rPr>
          <w:b/>
          <w:szCs w:val="24"/>
        </w:rPr>
      </w:pPr>
      <w:r w:rsidRPr="00B013A2">
        <w:rPr>
          <w:b/>
          <w:szCs w:val="24"/>
        </w:rPr>
        <w:lastRenderedPageBreak/>
        <w:t>1 Percurso Histórico do Ensino de Literatura no Brasil</w:t>
      </w:r>
      <w:bookmarkEnd w:id="2"/>
    </w:p>
    <w:p w:rsidR="00D3433E" w:rsidRDefault="00E57FB6" w:rsidP="00D3433E">
      <w:pPr>
        <w:pStyle w:val="Ttulo2"/>
        <w:numPr>
          <w:ilvl w:val="1"/>
          <w:numId w:val="1"/>
        </w:numPr>
        <w:spacing w:before="0" w:line="360" w:lineRule="auto"/>
        <w:rPr>
          <w:rFonts w:ascii="Times New Roman" w:hAnsi="Times New Roman"/>
          <w:szCs w:val="24"/>
        </w:rPr>
      </w:pPr>
      <w:bookmarkStart w:id="3" w:name="_Toc521937000"/>
      <w:r w:rsidRPr="008975E5">
        <w:rPr>
          <w:rFonts w:ascii="Times New Roman" w:hAnsi="Times New Roman"/>
          <w:szCs w:val="24"/>
        </w:rPr>
        <w:t>Antes de tudo, o que é literatura?</w:t>
      </w:r>
      <w:bookmarkEnd w:id="3"/>
    </w:p>
    <w:p w:rsidR="00D3433E" w:rsidRPr="00B704DF" w:rsidRDefault="00D3433E" w:rsidP="00D3433E">
      <w:pPr>
        <w:ind w:left="360" w:firstLine="0"/>
      </w:pPr>
    </w:p>
    <w:p w:rsidR="00E57FB6" w:rsidRDefault="00E57FB6" w:rsidP="00E57FB6">
      <w:pPr>
        <w:ind w:right="227" w:firstLine="708"/>
        <w:rPr>
          <w:szCs w:val="24"/>
        </w:rPr>
      </w:pPr>
      <w:r w:rsidRPr="008975E5">
        <w:rPr>
          <w:szCs w:val="24"/>
        </w:rPr>
        <w:t>A literatura surgiu antes da escrita, de acordo com Ledo (2001). Suas primeiras manifestações eram orais e perpassavam de lugar a lugar, de geração em geração sem haver, expressamente, um único autor. Com o surgimento da escrita, os textos literários ganham ainda mais destaque e começam a ser criados por um único autor. Antes de refletirmos sobre o percurso histórico da literatura no Brasil, precisamos, primeiramente, defini-la. De acordo com Ledo (2001), Literatura nada mais é do que uma combinação de palavras com uma intenção estética, cujos gêneros podem ser classificados em epopeia, poema e teatro. Mas não é só isso. Em nossos tempos, a literatura ganha ênfase e ultrapassa essa definição. De acordo com Cândido (2012,</w:t>
      </w:r>
      <w:r>
        <w:rPr>
          <w:szCs w:val="24"/>
        </w:rPr>
        <w:t xml:space="preserve"> </w:t>
      </w:r>
      <w:r w:rsidRPr="008975E5">
        <w:rPr>
          <w:szCs w:val="24"/>
        </w:rPr>
        <w:t>p.176)</w:t>
      </w:r>
      <w:r>
        <w:rPr>
          <w:szCs w:val="24"/>
        </w:rPr>
        <w:t xml:space="preserve">: </w:t>
      </w:r>
    </w:p>
    <w:p w:rsidR="00E57FB6" w:rsidRDefault="00E57FB6" w:rsidP="00E57FB6">
      <w:pPr>
        <w:spacing w:line="240" w:lineRule="auto"/>
        <w:ind w:left="2268" w:firstLine="0"/>
        <w:rPr>
          <w:sz w:val="22"/>
        </w:rPr>
      </w:pPr>
    </w:p>
    <w:p w:rsidR="00E57FB6" w:rsidRDefault="00E57FB6" w:rsidP="00E57FB6">
      <w:pPr>
        <w:spacing w:line="240" w:lineRule="auto"/>
        <w:ind w:left="2268" w:firstLine="0"/>
        <w:rPr>
          <w:sz w:val="22"/>
        </w:rPr>
      </w:pPr>
    </w:p>
    <w:p w:rsidR="00E57FB6" w:rsidRPr="008975E5" w:rsidRDefault="00E57FB6" w:rsidP="00E57FB6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>Chamarei de literatura, da maneira mais ampla possível, todas as criações de toque poético, ficcional ou dramático em todos os tipos de cultura, desde o que chamamos folclore, lenda, chiste até as formas mais complexas e difíceis da produção escrita das grandes civilizações. Vista deste modo a literatura aparece claramente como manifestação universal de todos os homens em todos os tempos.</w:t>
      </w:r>
    </w:p>
    <w:p w:rsidR="00E57FB6" w:rsidRPr="008975E5" w:rsidRDefault="00E57FB6" w:rsidP="00E57FB6">
      <w:pPr>
        <w:rPr>
          <w:szCs w:val="24"/>
        </w:rPr>
      </w:pPr>
    </w:p>
    <w:p w:rsidR="00E57FB6" w:rsidRPr="008975E5" w:rsidRDefault="00E57FB6" w:rsidP="00E57FB6">
      <w:pPr>
        <w:ind w:firstLine="708"/>
        <w:rPr>
          <w:szCs w:val="24"/>
        </w:rPr>
      </w:pPr>
      <w:r w:rsidRPr="008975E5">
        <w:rPr>
          <w:szCs w:val="24"/>
        </w:rPr>
        <w:t xml:space="preserve">Desse modo, </w:t>
      </w:r>
      <w:r>
        <w:rPr>
          <w:szCs w:val="24"/>
        </w:rPr>
        <w:t>a</w:t>
      </w:r>
      <w:r w:rsidRPr="008975E5">
        <w:rPr>
          <w:szCs w:val="24"/>
        </w:rPr>
        <w:t xml:space="preserve"> literatura possibilita o desenvolvi</w:t>
      </w:r>
      <w:r>
        <w:rPr>
          <w:szCs w:val="24"/>
        </w:rPr>
        <w:t>mento individual e social do ser</w:t>
      </w:r>
      <w:r w:rsidRPr="008975E5">
        <w:rPr>
          <w:szCs w:val="24"/>
        </w:rPr>
        <w:t>. É pela leitura que construímos conceitos e adquirimos conhecimento de todas as áreas, para crescermos social e intelectualmente. Além disso, o texto literário proporciona a todos os alunos o poder de se tornar um ser ativo e agente da sua própria história. Para completar essa ideia, Colomer (200, p.29), destaca que:</w:t>
      </w:r>
    </w:p>
    <w:p w:rsidR="00E57FB6" w:rsidRDefault="00E57FB6" w:rsidP="00E57FB6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>A educação literária serve para que as novas gerações incursionem no campo do debate permanente sobre a cultura, na confrontação de como foram construídas e interpretadas as ideias e os valores que a configuram. Por conseguinte, tratava-se de desenvolver uma capacidade interpretativa, que permita tanto uma socialização mais rica e lúcida dos indivíduos como a experimentação de um prazer literário que se constrói ao longo do processo.</w:t>
      </w:r>
    </w:p>
    <w:p w:rsidR="00E57FB6" w:rsidRDefault="00E57FB6" w:rsidP="00E57FB6">
      <w:pPr>
        <w:spacing w:line="240" w:lineRule="auto"/>
        <w:ind w:left="2268" w:firstLine="0"/>
      </w:pPr>
    </w:p>
    <w:p w:rsidR="00E57FB6" w:rsidRDefault="00E57FB6" w:rsidP="00E57FB6">
      <w:pPr>
        <w:ind w:right="-1" w:firstLine="708"/>
        <w:rPr>
          <w:szCs w:val="24"/>
        </w:rPr>
      </w:pPr>
      <w:r w:rsidRPr="008975E5">
        <w:rPr>
          <w:szCs w:val="24"/>
        </w:rPr>
        <w:t>Além disso, hoje vivemos em uma sociedade</w:t>
      </w:r>
      <w:r w:rsidRPr="008975E5">
        <w:rPr>
          <w:rStyle w:val="Refdecomentrio"/>
          <w:szCs w:val="24"/>
        </w:rPr>
        <w:t xml:space="preserve"> a</w:t>
      </w:r>
      <w:r w:rsidRPr="008975E5">
        <w:rPr>
          <w:szCs w:val="24"/>
        </w:rPr>
        <w:t>vançada, em</w:t>
      </w:r>
      <w:r w:rsidRPr="008975E5">
        <w:rPr>
          <w:color w:val="FF0000"/>
          <w:szCs w:val="24"/>
        </w:rPr>
        <w:t xml:space="preserve"> </w:t>
      </w:r>
      <w:r w:rsidRPr="008975E5">
        <w:rPr>
          <w:szCs w:val="24"/>
        </w:rPr>
        <w:t xml:space="preserve">que cada indivíduo é desafiado a usar competência de leitor e de letrado, não apenas em textos escritos, mas, sobretudo, no ato de compreender e interpretar o mundo que nos cerca, sendo protagonista em suas ações. Entretanto, podemos definir a literatura como um eixo principal de letramento essencial em nossas vidas, fazendo com que sejamos, diante da vida, um indivíduo com capacidade de ser ativo na sociedade. </w:t>
      </w:r>
    </w:p>
    <w:p w:rsidR="00E57FB6" w:rsidRPr="00E57FB6" w:rsidRDefault="00E57FB6" w:rsidP="00E57FB6">
      <w:pPr>
        <w:pStyle w:val="PargrafodaLista"/>
        <w:numPr>
          <w:ilvl w:val="1"/>
          <w:numId w:val="1"/>
        </w:numPr>
        <w:rPr>
          <w:b/>
          <w:szCs w:val="24"/>
        </w:rPr>
      </w:pPr>
      <w:bookmarkStart w:id="4" w:name="_Toc521937001"/>
      <w:r w:rsidRPr="00E57FB6">
        <w:rPr>
          <w:b/>
          <w:szCs w:val="24"/>
        </w:rPr>
        <w:lastRenderedPageBreak/>
        <w:t>Contextualização histórica: O ensino de literatura através dos tempos</w:t>
      </w:r>
      <w:bookmarkEnd w:id="4"/>
      <w:r w:rsidRPr="00E57FB6">
        <w:rPr>
          <w:b/>
          <w:szCs w:val="24"/>
        </w:rPr>
        <w:t xml:space="preserve"> </w:t>
      </w: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A literatura não tem, em sua origem, um objetivo de ser escolarizada, mas foi inserida no ensino, dentro da disciplina de Língua Portuguesa, como uma forma de ampliar os conhecimentos culturais e sobre a língua culta utilizada pelos autores. Hoje, podemos observar que a literatura ocupa um maior espaço na sociedade, pois antigamente ela era apenas estudada para ensinar conceitos gramaticais, para o bem falar e bem escrever. Assim destaca Colomer (2007,</w:t>
      </w:r>
      <w:r>
        <w:rPr>
          <w:szCs w:val="24"/>
        </w:rPr>
        <w:t xml:space="preserve"> </w:t>
      </w:r>
      <w:r w:rsidRPr="008975E5">
        <w:rPr>
          <w:szCs w:val="24"/>
        </w:rPr>
        <w:t xml:space="preserve">p.15): </w:t>
      </w:r>
    </w:p>
    <w:p w:rsidR="00D3433E" w:rsidRDefault="00D3433E" w:rsidP="00D3433E">
      <w:pPr>
        <w:spacing w:before="480" w:line="240" w:lineRule="auto"/>
        <w:ind w:left="2381" w:right="227" w:firstLine="0"/>
        <w:rPr>
          <w:szCs w:val="24"/>
        </w:rPr>
      </w:pP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>Durante séculos, a literatura exerceu um papel preponderantemente como eixo vertebral do ensino linguístico, a formação moral, a consciência de uma cultura com países clássicos greco-latinos e, desde o século XIX, de aglutinadora de cada nacionalidade. Que a literatura tivesse representado todas essas funções não significa, no entanto, que os alunos tenham se dedicado a ler obras literárias nas aulas, nem que a literatura lida fosse adequada a sua capacidade e interesse.</w:t>
      </w:r>
    </w:p>
    <w:p w:rsidR="002D54BA" w:rsidRPr="008975E5" w:rsidRDefault="002D54BA" w:rsidP="00D3433E">
      <w:pPr>
        <w:spacing w:line="240" w:lineRule="auto"/>
        <w:ind w:left="2268" w:firstLine="0"/>
        <w:rPr>
          <w:sz w:val="22"/>
        </w:rPr>
      </w:pP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ab/>
      </w:r>
    </w:p>
    <w:p w:rsidR="00D3433E" w:rsidRPr="008975E5" w:rsidRDefault="00D3433E" w:rsidP="00D3433E">
      <w:pPr>
        <w:ind w:right="227" w:firstLine="708"/>
        <w:rPr>
          <w:szCs w:val="24"/>
        </w:rPr>
      </w:pPr>
      <w:r w:rsidRPr="008975E5">
        <w:rPr>
          <w:szCs w:val="24"/>
        </w:rPr>
        <w:t>A partir desse trecho citado pela autora, os textos</w:t>
      </w:r>
      <w:r w:rsidRPr="008975E5">
        <w:rPr>
          <w:rStyle w:val="Refdecomentrio"/>
          <w:szCs w:val="24"/>
        </w:rPr>
        <w:t xml:space="preserve"> l</w:t>
      </w:r>
      <w:r w:rsidRPr="008975E5">
        <w:rPr>
          <w:szCs w:val="24"/>
        </w:rPr>
        <w:t>iterários sempre estiveram presentes nas aulas de Língua Portuguesa, mas não era proporcionando o letramento literário, leitura, reflexão, deleite da obra, eram estudadas com interesse de aprofundar os conhecimentos linguísticos. E assim foi durante muitos anos, mas a prática da escolarização do texto literário vem se modificando ao longo do tempo, principalmente apoiada pelas teorias que destac</w:t>
      </w:r>
      <w:r>
        <w:rPr>
          <w:szCs w:val="24"/>
        </w:rPr>
        <w:t xml:space="preserve">am o letramento literário. Para </w:t>
      </w:r>
      <w:r w:rsidRPr="008975E5">
        <w:rPr>
          <w:szCs w:val="24"/>
        </w:rPr>
        <w:t xml:space="preserve">completar o pensamento de Colomer, </w:t>
      </w:r>
      <w:proofErr w:type="spellStart"/>
      <w:r w:rsidRPr="008975E5">
        <w:rPr>
          <w:szCs w:val="24"/>
        </w:rPr>
        <w:t>Geraldi</w:t>
      </w:r>
      <w:proofErr w:type="spellEnd"/>
      <w:r w:rsidRPr="008975E5">
        <w:rPr>
          <w:szCs w:val="24"/>
        </w:rPr>
        <w:t xml:space="preserve"> (2006,</w:t>
      </w:r>
      <w:r>
        <w:rPr>
          <w:szCs w:val="24"/>
        </w:rPr>
        <w:t xml:space="preserve"> </w:t>
      </w:r>
      <w:r w:rsidRPr="008975E5">
        <w:rPr>
          <w:szCs w:val="24"/>
        </w:rPr>
        <w:t>p.18) também fala sobre a literatura, destacando seu papel para o estudo da linguística. Neste sentido, ele afirma:</w:t>
      </w:r>
    </w:p>
    <w:p w:rsidR="00D3433E" w:rsidRDefault="00D3433E" w:rsidP="00D3433E">
      <w:pPr>
        <w:ind w:left="2835" w:firstLine="0"/>
        <w:rPr>
          <w:szCs w:val="24"/>
        </w:rPr>
      </w:pPr>
    </w:p>
    <w:p w:rsidR="00D3433E" w:rsidRPr="008975E5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>Às vezes, pretendendo tornar a aula de gramática mais interessante (e duplamente útil, ilustrando os seus alunos) o professor trazia (ou traz) um texto literário para nele exercitar a busca de orações subordinadas ou de substantivos abstratos</w:t>
      </w:r>
      <w:r>
        <w:rPr>
          <w:sz w:val="22"/>
        </w:rPr>
        <w:t>.</w:t>
      </w:r>
    </w:p>
    <w:p w:rsidR="00D3433E" w:rsidRPr="008975E5" w:rsidRDefault="00D3433E" w:rsidP="00D3433E">
      <w:pPr>
        <w:ind w:right="227" w:firstLine="708"/>
        <w:rPr>
          <w:szCs w:val="24"/>
        </w:rPr>
      </w:pPr>
    </w:p>
    <w:p w:rsidR="00D3433E" w:rsidRDefault="00D3433E" w:rsidP="00D3433E">
      <w:pPr>
        <w:ind w:right="227" w:firstLine="708"/>
        <w:rPr>
          <w:szCs w:val="24"/>
        </w:rPr>
      </w:pPr>
      <w:r w:rsidRPr="008975E5">
        <w:rPr>
          <w:szCs w:val="24"/>
        </w:rPr>
        <w:t xml:space="preserve">Dessa forma, percebe-se claramente a semelhança nos pensamentos das autoras Colomer (2007) e </w:t>
      </w:r>
      <w:proofErr w:type="spellStart"/>
      <w:r w:rsidRPr="008975E5">
        <w:rPr>
          <w:szCs w:val="24"/>
        </w:rPr>
        <w:t>Geraldi</w:t>
      </w:r>
      <w:proofErr w:type="spellEnd"/>
      <w:r w:rsidRPr="008975E5">
        <w:rPr>
          <w:szCs w:val="24"/>
        </w:rPr>
        <w:t xml:space="preserve"> (2006), quando se trata de ensino da </w:t>
      </w:r>
      <w:r w:rsidR="007D1B4D">
        <w:rPr>
          <w:szCs w:val="24"/>
        </w:rPr>
        <w:t>literatura. Os autores destacam</w:t>
      </w:r>
      <w:r w:rsidRPr="008975E5">
        <w:rPr>
          <w:szCs w:val="24"/>
        </w:rPr>
        <w:t xml:space="preserve"> a falta de espaço para esse texto em sala de aula e, além disso, tem comentários críticos que apontam para o fato de que o uso desse tipo de texto era apenas pautado em analisar a boa escrita das palavras presentes, dando sequência, em alguns momentos, ao estudo de literatura preocupado em discorrer as escolas literárias e autores de cada época, mas sem nos </w:t>
      </w:r>
      <w:r w:rsidRPr="008975E5">
        <w:rPr>
          <w:szCs w:val="24"/>
        </w:rPr>
        <w:lastRenderedPageBreak/>
        <w:t>aprofundar no conhecimento do conteúdo das obras.  A conquista do espaço para a literatura na escola sempre foi e está sendo lenta e árdua. A respeito</w:t>
      </w:r>
      <w:r w:rsidR="006842DC">
        <w:rPr>
          <w:szCs w:val="24"/>
        </w:rPr>
        <w:t xml:space="preserve"> disso</w:t>
      </w:r>
      <w:r w:rsidRPr="008975E5">
        <w:rPr>
          <w:szCs w:val="24"/>
        </w:rPr>
        <w:t>, observamos o que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Vieira (2008,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p.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443) aponta:</w:t>
      </w: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</w:p>
    <w:p w:rsidR="00D3433E" w:rsidRPr="008975E5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>Predominava a historiografia. As características das escolas literárias, em uma abordagem cronológica, bem como as principais obras dos autores, já falecidos, requeria-se também o conhecimento de sua biografia. Antologias escolares traziam trechos de obras selecionadas que deveriam ser lidos pelos alunos.</w:t>
      </w: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ab/>
      </w:r>
    </w:p>
    <w:p w:rsidR="00D3433E" w:rsidRPr="008975E5" w:rsidRDefault="00D3433E" w:rsidP="00D3433E">
      <w:pPr>
        <w:ind w:right="227" w:firstLine="708"/>
        <w:rPr>
          <w:szCs w:val="24"/>
        </w:rPr>
      </w:pPr>
      <w:r w:rsidRPr="008975E5">
        <w:rPr>
          <w:szCs w:val="24"/>
        </w:rPr>
        <w:t>Nesse sentido, as escolas brasileiras pouco tiveram, em seus programas, espaço destinado apenas para o ensino de literatura. Como era apenas um eixo da língua portuguesa, os professores, de acordo com sua didática e afinidade, tratavam como bem achavam melhor, alguns com maior ou menor tempo destinado.</w:t>
      </w:r>
    </w:p>
    <w:p w:rsidR="00D3433E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>Dessa forma, antigamente havia uma</w:t>
      </w:r>
      <w:r w:rsidRPr="008975E5">
        <w:rPr>
          <w:rStyle w:val="Refdecomentrio"/>
          <w:szCs w:val="24"/>
        </w:rPr>
        <w:t xml:space="preserve"> m</w:t>
      </w:r>
      <w:r w:rsidRPr="008975E5">
        <w:rPr>
          <w:szCs w:val="24"/>
        </w:rPr>
        <w:t>aior dificuldade de acesso a obras literárias e, por vezes, fora da escola existia um registro mínimo de leituras que as pessoas faziam. Isto, desse modo, aumenta a responsabilidade da escola em proporcionar momentos para leituras dos textos literários de todos os gêneros e épocas, pois fazem parte da cultura universal</w:t>
      </w:r>
      <w:r>
        <w:rPr>
          <w:szCs w:val="24"/>
        </w:rPr>
        <w:t>.</w:t>
      </w:r>
    </w:p>
    <w:p w:rsidR="00D3433E" w:rsidRPr="00B013A2" w:rsidRDefault="00D3433E" w:rsidP="00D3433E">
      <w:pPr>
        <w:ind w:right="227"/>
        <w:rPr>
          <w:sz w:val="22"/>
        </w:rPr>
      </w:pPr>
      <w:r>
        <w:rPr>
          <w:szCs w:val="24"/>
        </w:rPr>
        <w:t>O autor Fisher (</w:t>
      </w:r>
      <w:r w:rsidRPr="008975E5">
        <w:rPr>
          <w:szCs w:val="24"/>
        </w:rPr>
        <w:t>2017) diz em uma conferência que, “a escola brasileira se veja desobrigada de ter programas de literatura no Ensino Médio”. Entretanto, isso é ruim, precisamos agora é de incentivo para que os alunos tenham, na escola, um ambiente favorável à leitura.</w:t>
      </w:r>
    </w:p>
    <w:p w:rsidR="00D3433E" w:rsidRDefault="00D3433E" w:rsidP="00D3433E">
      <w:pPr>
        <w:pStyle w:val="PargrafodaLista"/>
        <w:spacing w:after="0" w:line="360" w:lineRule="auto"/>
        <w:ind w:left="0" w:right="227" w:firstLine="708"/>
        <w:jc w:val="both"/>
        <w:rPr>
          <w:rFonts w:ascii="Times New Roman" w:hAnsi="Times New Roman"/>
          <w:sz w:val="24"/>
          <w:szCs w:val="24"/>
        </w:rPr>
      </w:pPr>
      <w:r w:rsidRPr="008975E5">
        <w:rPr>
          <w:rFonts w:ascii="Times New Roman" w:hAnsi="Times New Roman"/>
          <w:sz w:val="24"/>
          <w:szCs w:val="24"/>
        </w:rPr>
        <w:t>Além disso, a década de 1980 foi marcada por várias iniciativas de estados brasileiros para rever a reforma curricular. As propostas curriculares</w:t>
      </w:r>
      <w:r w:rsidRPr="008975E5">
        <w:rPr>
          <w:rStyle w:val="Refdecomentrio"/>
          <w:rFonts w:ascii="Times New Roman" w:hAnsi="Times New Roman"/>
          <w:sz w:val="24"/>
          <w:szCs w:val="24"/>
        </w:rPr>
        <w:t xml:space="preserve"> r</w:t>
      </w:r>
      <w:r w:rsidRPr="008975E5">
        <w:rPr>
          <w:rFonts w:ascii="Times New Roman" w:hAnsi="Times New Roman"/>
          <w:sz w:val="24"/>
          <w:szCs w:val="24"/>
        </w:rPr>
        <w:t>epresentaram uma mudança significativa na organização curricular das escolas, é tanto que isso fez e faz até hoje gerar discussões, vinculadas aos órgãos responsáveis pela educação básica e, sobretudo, suscita debates no universo acadêmico. A política curricular empreendida pelos estados envolve não apenas a prescrição curricular, mas também a elaboração de material destinado ao professor. Nas décadas de 1960 e 1970, era muito discutido qual era o papel da história da literatura no ensino de literatura. Colomer (2007, p. 19) diz que: “[...] nas década</w:t>
      </w:r>
      <w:r w:rsidR="006842DC">
        <w:rPr>
          <w:rFonts w:ascii="Times New Roman" w:hAnsi="Times New Roman"/>
          <w:sz w:val="24"/>
          <w:szCs w:val="24"/>
        </w:rPr>
        <w:t>s</w:t>
      </w:r>
      <w:r w:rsidRPr="008975E5">
        <w:rPr>
          <w:rFonts w:ascii="Times New Roman" w:hAnsi="Times New Roman"/>
          <w:sz w:val="24"/>
          <w:szCs w:val="24"/>
        </w:rPr>
        <w:t xml:space="preserve"> de 1950 e 1960, a leitura de obras completas e o uso da biblioteca tiveram lugar na escola de forma generalizada.” </w:t>
      </w:r>
    </w:p>
    <w:p w:rsidR="00D3433E" w:rsidRDefault="00D3433E" w:rsidP="00D3433E">
      <w:pPr>
        <w:pStyle w:val="PargrafodaLista"/>
        <w:spacing w:after="0" w:line="360" w:lineRule="auto"/>
        <w:ind w:left="0" w:right="227" w:firstLine="708"/>
        <w:jc w:val="both"/>
        <w:rPr>
          <w:rFonts w:ascii="Times New Roman" w:hAnsi="Times New Roman"/>
          <w:sz w:val="24"/>
          <w:szCs w:val="24"/>
        </w:rPr>
      </w:pPr>
      <w:r w:rsidRPr="00B704DF">
        <w:rPr>
          <w:rFonts w:ascii="Times New Roman" w:hAnsi="Times New Roman"/>
          <w:szCs w:val="24"/>
        </w:rPr>
        <w:t xml:space="preserve">Há </w:t>
      </w:r>
      <w:r w:rsidRPr="00B704DF">
        <w:rPr>
          <w:rFonts w:ascii="Times New Roman" w:hAnsi="Times New Roman"/>
          <w:sz w:val="24"/>
          <w:szCs w:val="24"/>
        </w:rPr>
        <w:t>três</w:t>
      </w:r>
      <w:r w:rsidRPr="008975E5">
        <w:rPr>
          <w:rFonts w:ascii="Times New Roman" w:hAnsi="Times New Roman"/>
          <w:sz w:val="24"/>
          <w:szCs w:val="24"/>
        </w:rPr>
        <w:t xml:space="preserve"> propostas relacionadas diretamente ao ensino da literatura, conforme Vieira (2008): “desenvolver uma visão crítica da história da literatura”, “estimular a leitura, análise e discussão de textos literários” e “estimular a produção de texto”. </w:t>
      </w:r>
    </w:p>
    <w:p w:rsidR="00D3433E" w:rsidRPr="009D0C04" w:rsidRDefault="00D3433E" w:rsidP="00D3433E">
      <w:pPr>
        <w:pStyle w:val="PargrafodaLista"/>
        <w:spacing w:after="0" w:line="360" w:lineRule="auto"/>
        <w:ind w:left="0" w:right="227" w:firstLine="708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8975E5">
        <w:rPr>
          <w:rFonts w:ascii="Times New Roman" w:hAnsi="Times New Roman"/>
          <w:sz w:val="24"/>
          <w:szCs w:val="24"/>
        </w:rPr>
        <w:lastRenderedPageBreak/>
        <w:t>Esta foi uma proposta curricular da língua portuguesa em que se dava</w:t>
      </w:r>
      <w:r w:rsidRPr="008975E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975E5">
        <w:rPr>
          <w:rFonts w:ascii="Times New Roman" w:hAnsi="Times New Roman"/>
          <w:sz w:val="24"/>
          <w:szCs w:val="24"/>
        </w:rPr>
        <w:t>um maior espaço para a literatura, entretanto, não era, ainda, o suficiente. Na década de 1990, também foi elaborado um novo perfil de currículo para o ensino como cita V</w:t>
      </w:r>
      <w:r w:rsidR="006842DC">
        <w:rPr>
          <w:rFonts w:ascii="Times New Roman" w:hAnsi="Times New Roman"/>
          <w:sz w:val="24"/>
          <w:szCs w:val="24"/>
        </w:rPr>
        <w:t>i</w:t>
      </w:r>
      <w:r w:rsidRPr="008975E5">
        <w:rPr>
          <w:rFonts w:ascii="Times New Roman" w:hAnsi="Times New Roman"/>
          <w:sz w:val="24"/>
          <w:szCs w:val="24"/>
        </w:rPr>
        <w:t>eira (2008): “conforme os princípios definidos pela nova Lei de Diretrizes e Bases da Educação Nacional</w:t>
      </w:r>
      <w:r w:rsidR="006842DC">
        <w:rPr>
          <w:rFonts w:ascii="Times New Roman" w:hAnsi="Times New Roman"/>
          <w:sz w:val="24"/>
          <w:szCs w:val="24"/>
        </w:rPr>
        <w:t xml:space="preserve"> </w:t>
      </w:r>
      <w:r w:rsidRPr="008975E5">
        <w:rPr>
          <w:rFonts w:ascii="Times New Roman" w:hAnsi="Times New Roman"/>
          <w:sz w:val="24"/>
          <w:szCs w:val="24"/>
        </w:rPr>
        <w:t>-</w:t>
      </w:r>
      <w:r w:rsidR="006842DC">
        <w:rPr>
          <w:rFonts w:ascii="Times New Roman" w:hAnsi="Times New Roman"/>
          <w:sz w:val="24"/>
          <w:szCs w:val="24"/>
        </w:rPr>
        <w:t xml:space="preserve"> </w:t>
      </w:r>
      <w:r w:rsidRPr="008975E5">
        <w:rPr>
          <w:rFonts w:ascii="Times New Roman" w:hAnsi="Times New Roman"/>
          <w:sz w:val="24"/>
          <w:szCs w:val="24"/>
        </w:rPr>
        <w:t xml:space="preserve">LDB (Nº 9.394, de 1996), o Ministério da Educação-MEC- elaborou, junto com educadores, de todo o Brasil um novo </w:t>
      </w:r>
      <w:r>
        <w:rPr>
          <w:rFonts w:ascii="Times New Roman" w:hAnsi="Times New Roman"/>
          <w:sz w:val="24"/>
          <w:szCs w:val="24"/>
        </w:rPr>
        <w:t>perfil para o currículo escolar”.</w:t>
      </w: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>Entret</w:t>
      </w:r>
      <w:r w:rsidRPr="006842DC">
        <w:rPr>
          <w:szCs w:val="24"/>
          <w:vertAlign w:val="superscript"/>
        </w:rPr>
        <w:t>a</w:t>
      </w:r>
      <w:r w:rsidRPr="008975E5">
        <w:rPr>
          <w:szCs w:val="24"/>
        </w:rPr>
        <w:t>nto, uma nova proposta foi formulada. Ainda com o pensamento da autora Vie</w:t>
      </w:r>
      <w:r w:rsidR="006842DC">
        <w:rPr>
          <w:szCs w:val="24"/>
        </w:rPr>
        <w:t>i</w:t>
      </w:r>
      <w:r w:rsidRPr="008975E5">
        <w:rPr>
          <w:szCs w:val="24"/>
        </w:rPr>
        <w:t>ra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(2008)</w:t>
      </w:r>
      <w:r w:rsidR="006842DC">
        <w:rPr>
          <w:szCs w:val="24"/>
        </w:rPr>
        <w:t xml:space="preserve">: </w:t>
      </w:r>
      <w:r w:rsidRPr="008975E5">
        <w:rPr>
          <w:szCs w:val="24"/>
        </w:rPr>
        <w:t>“O MEC buscou dar novo significado ao conhecimento escolar, evitando a compartimentalização existente no ensino por meio da contextualização e da interdisciplinaridade, de maneira a incentivar o racioc</w:t>
      </w:r>
      <w:r w:rsidR="006842DC">
        <w:rPr>
          <w:szCs w:val="24"/>
        </w:rPr>
        <w:t>ínio e a capacidade de aprender</w:t>
      </w:r>
      <w:r w:rsidR="006842DC" w:rsidRPr="008975E5">
        <w:rPr>
          <w:szCs w:val="24"/>
        </w:rPr>
        <w:t>”.</w:t>
      </w: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 xml:space="preserve">Assim, as propostas passaram por muitas transformações até chegar ao que temos hoje.  Na linha de estudo de literatura, consideram que o ensino desta estaria relacionado </w:t>
      </w:r>
      <w:r w:rsidR="006842DC">
        <w:rPr>
          <w:szCs w:val="24"/>
        </w:rPr>
        <w:t>à</w:t>
      </w:r>
      <w:r w:rsidRPr="008975E5">
        <w:rPr>
          <w:szCs w:val="24"/>
        </w:rPr>
        <w:t xml:space="preserve"> área de leitura e aos gêneros discursivos. Quando se desloca o ensino de literatura para a área de leitura, há um ponto muito positivo, pois, assim, incentivava-se o aluno a ser um leitor e a estudar obras literárias. No Ensino Médio, a literatura já está mais presente e podemos ver que hoje um dos objetivos de formadores é ter discentes leitores, reflexivos e interativos com os outros e com o mundo.</w:t>
      </w:r>
    </w:p>
    <w:p w:rsidR="00D3433E" w:rsidRPr="008975E5" w:rsidRDefault="00D3433E" w:rsidP="00D3433E">
      <w:bookmarkStart w:id="5" w:name="_Toc521937002"/>
    </w:p>
    <w:bookmarkEnd w:id="5"/>
    <w:p w:rsidR="00D3433E" w:rsidRDefault="003A69BA" w:rsidP="003A69BA">
      <w:pPr>
        <w:pStyle w:val="Ttulo1"/>
        <w:numPr>
          <w:ilvl w:val="0"/>
          <w:numId w:val="1"/>
        </w:numPr>
        <w:spacing w:before="0" w:line="360" w:lineRule="auto"/>
        <w:rPr>
          <w:rFonts w:ascii="Times New Roman" w:hAnsi="Times New Roman"/>
          <w:szCs w:val="24"/>
        </w:rPr>
      </w:pPr>
      <w:r w:rsidRPr="003A69BA">
        <w:rPr>
          <w:rFonts w:ascii="Times New Roman" w:hAnsi="Times New Roman"/>
          <w:szCs w:val="24"/>
        </w:rPr>
        <w:t>Metodologias de ensino de literatura em pesquisas acadêmicas contemporâneas</w:t>
      </w:r>
    </w:p>
    <w:p w:rsidR="00D3433E" w:rsidRPr="00B704DF" w:rsidRDefault="00D3433E" w:rsidP="00D3433E">
      <w:pPr>
        <w:ind w:left="360" w:firstLine="0"/>
      </w:pP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Como destacado nos capítulos anteriores, a literatura abre portas para o indivíduo lidar com o mundo, ler criticamente, conhecer a si e ao outro, lidar com diversas situações por meio das histórias atemporais e universais que estão presentes em inúmeras obras. Assim, os textos literários, por toda sua carga de significados, necessita ter a escola como um lugar privilegiado para se praticar leitura e discussão literária, propondo aos discentes momentos para desenvolver habilidades e competências para leitura significativa e críticas da realidade.</w:t>
      </w:r>
    </w:p>
    <w:p w:rsidR="002D54BA" w:rsidRPr="008975E5" w:rsidRDefault="00D3433E" w:rsidP="00D3433E">
      <w:pPr>
        <w:ind w:firstLine="708"/>
        <w:rPr>
          <w:szCs w:val="24"/>
        </w:rPr>
      </w:pPr>
      <w:r>
        <w:rPr>
          <w:szCs w:val="24"/>
        </w:rPr>
        <w:t>Esta segunda parte</w:t>
      </w:r>
      <w:r w:rsidRPr="008975E5">
        <w:rPr>
          <w:szCs w:val="24"/>
        </w:rPr>
        <w:t xml:space="preserve"> surgiu com o objetivo de refletir sobre os trabalhos científicos produzidos nas academias, por meio de um estudo acerca de cinco artigos divulgados na Plataforma Capes que abordam o ensino do texto literário na escola, verificando como estes tratam da relevância</w:t>
      </w:r>
      <w:r w:rsidR="006842DC">
        <w:rPr>
          <w:szCs w:val="24"/>
        </w:rPr>
        <w:t xml:space="preserve"> do ensino de literatura, quais</w:t>
      </w:r>
      <w:r w:rsidRPr="008975E5">
        <w:rPr>
          <w:szCs w:val="24"/>
        </w:rPr>
        <w:t xml:space="preserve"> metodologias são abordadas para as aulas de Literatura e, consequentemente, o modo como o</w:t>
      </w:r>
      <w:r w:rsidR="006842DC">
        <w:rPr>
          <w:szCs w:val="24"/>
        </w:rPr>
        <w:t xml:space="preserve"> professor poderá integrar </w:t>
      </w:r>
      <w:r w:rsidR="00E57FB6">
        <w:rPr>
          <w:szCs w:val="24"/>
        </w:rPr>
        <w:t>(ou não) essas</w:t>
      </w:r>
      <w:r w:rsidR="00E57FB6" w:rsidRPr="00E57FB6">
        <w:rPr>
          <w:szCs w:val="24"/>
        </w:rPr>
        <w:t xml:space="preserve"> </w:t>
      </w:r>
      <w:r w:rsidR="00E57FB6" w:rsidRPr="008975E5">
        <w:rPr>
          <w:szCs w:val="24"/>
        </w:rPr>
        <w:t>metodologias a sua sala de aula para uma aprendizagem signif</w:t>
      </w:r>
      <w:r w:rsidR="00E57FB6">
        <w:rPr>
          <w:szCs w:val="24"/>
        </w:rPr>
        <w:t xml:space="preserve">icativa do texto literário pelo </w:t>
      </w:r>
      <w:r w:rsidR="00E57FB6" w:rsidRPr="008975E5">
        <w:rPr>
          <w:szCs w:val="24"/>
        </w:rPr>
        <w:t>discente.</w:t>
      </w:r>
    </w:p>
    <w:p w:rsidR="00D3433E" w:rsidRDefault="00D3433E" w:rsidP="00E57FB6">
      <w:pPr>
        <w:ind w:firstLine="0"/>
        <w:rPr>
          <w:szCs w:val="24"/>
        </w:rPr>
      </w:pPr>
    </w:p>
    <w:p w:rsidR="00027B70" w:rsidRPr="006842DC" w:rsidRDefault="00D3433E" w:rsidP="003A69BA">
      <w:pPr>
        <w:pStyle w:val="Ttulo1"/>
        <w:spacing w:before="0" w:line="360" w:lineRule="auto"/>
        <w:ind w:firstLine="708"/>
        <w:jc w:val="both"/>
        <w:rPr>
          <w:rFonts w:ascii="Times New Roman" w:hAnsi="Times New Roman"/>
          <w:b w:val="0"/>
          <w:szCs w:val="24"/>
          <w:lang w:val="pt-BR"/>
        </w:rPr>
      </w:pPr>
      <w:r w:rsidRPr="006842DC">
        <w:rPr>
          <w:rFonts w:ascii="Times New Roman" w:hAnsi="Times New Roman"/>
          <w:b w:val="0"/>
          <w:szCs w:val="24"/>
        </w:rPr>
        <w:lastRenderedPageBreak/>
        <w:t>Para a efetivação deste trabalho, foram selecionados cinco artigos da Plataforma Capes</w:t>
      </w:r>
      <w:r w:rsidRPr="006842DC">
        <w:rPr>
          <w:rStyle w:val="Refdenotaderodap"/>
          <w:rFonts w:ascii="Times New Roman" w:hAnsi="Times New Roman"/>
          <w:b w:val="0"/>
          <w:szCs w:val="24"/>
        </w:rPr>
        <w:footnoteReference w:id="1"/>
      </w:r>
      <w:r w:rsidRPr="006842DC">
        <w:rPr>
          <w:rFonts w:ascii="Times New Roman" w:hAnsi="Times New Roman"/>
          <w:b w:val="0"/>
          <w:szCs w:val="24"/>
        </w:rPr>
        <w:t xml:space="preserve"> e, para sistematizar o estudo e podermos visualizar de forma mais concreta as características dos artigos, foi criada uma tabela de informações relevantes acerca desses trabalhos e com base nela.</w:t>
      </w:r>
      <w:r w:rsidR="006842DC" w:rsidRPr="006842DC">
        <w:rPr>
          <w:rFonts w:ascii="Times New Roman" w:hAnsi="Times New Roman"/>
          <w:b w:val="0"/>
          <w:szCs w:val="24"/>
          <w:lang w:val="pt-BR"/>
        </w:rPr>
        <w:t xml:space="preserve"> </w:t>
      </w:r>
    </w:p>
    <w:p w:rsidR="003A69BA" w:rsidRDefault="003A69BA" w:rsidP="006842DC">
      <w:pPr>
        <w:ind w:firstLine="0"/>
        <w:jc w:val="left"/>
        <w:rPr>
          <w:rFonts w:eastAsia="Calibri"/>
          <w:szCs w:val="24"/>
        </w:rPr>
      </w:pPr>
    </w:p>
    <w:p w:rsidR="003A69BA" w:rsidRDefault="003A69BA" w:rsidP="006842DC">
      <w:pPr>
        <w:ind w:firstLine="0"/>
        <w:jc w:val="left"/>
        <w:rPr>
          <w:rFonts w:eastAsia="Calibri"/>
          <w:szCs w:val="24"/>
        </w:rPr>
      </w:pPr>
    </w:p>
    <w:p w:rsidR="006842DC" w:rsidRPr="003A69BA" w:rsidRDefault="006842DC" w:rsidP="003A69BA">
      <w:pPr>
        <w:ind w:firstLine="0"/>
        <w:jc w:val="right"/>
        <w:rPr>
          <w:sz w:val="22"/>
        </w:rPr>
      </w:pPr>
      <w:r w:rsidRPr="003A69BA">
        <w:rPr>
          <w:rFonts w:eastAsia="Calibri"/>
          <w:sz w:val="22"/>
        </w:rPr>
        <w:t>Tabela dos artigos da Plataforma Capes (Fonte: Os pesquisadores, 2018)</w:t>
      </w:r>
    </w:p>
    <w:tbl>
      <w:tblPr>
        <w:tblpPr w:leftFromText="141" w:rightFromText="141" w:vertAnchor="page" w:horzAnchor="margin" w:tblpY="4231"/>
        <w:tblW w:w="51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056"/>
        <w:gridCol w:w="682"/>
        <w:gridCol w:w="1341"/>
        <w:gridCol w:w="1533"/>
        <w:gridCol w:w="1571"/>
        <w:gridCol w:w="1501"/>
      </w:tblGrid>
      <w:tr w:rsidR="003A69BA" w:rsidRPr="006842DC" w:rsidTr="003A69BA">
        <w:trPr>
          <w:trHeight w:val="1075"/>
        </w:trPr>
        <w:tc>
          <w:tcPr>
            <w:tcW w:w="910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Título</w:t>
            </w:r>
          </w:p>
          <w:p w:rsidR="003A69BA" w:rsidRPr="006842DC" w:rsidRDefault="003A69BA" w:rsidP="003A69BA">
            <w:pPr>
              <w:spacing w:line="240" w:lineRule="auto"/>
              <w:ind w:firstLine="0"/>
              <w:rPr>
                <w:b/>
                <w:sz w:val="22"/>
              </w:rPr>
            </w:pPr>
          </w:p>
        </w:tc>
        <w:tc>
          <w:tcPr>
            <w:tcW w:w="562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Autor</w:t>
            </w:r>
          </w:p>
        </w:tc>
        <w:tc>
          <w:tcPr>
            <w:tcW w:w="363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Ano</w:t>
            </w:r>
          </w:p>
        </w:tc>
        <w:tc>
          <w:tcPr>
            <w:tcW w:w="714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Referencial Teórico</w:t>
            </w:r>
          </w:p>
        </w:tc>
        <w:tc>
          <w:tcPr>
            <w:tcW w:w="81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Metodologias</w:t>
            </w:r>
          </w:p>
        </w:tc>
        <w:tc>
          <w:tcPr>
            <w:tcW w:w="83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b/>
                <w:sz w:val="22"/>
              </w:rPr>
              <w:t>Vantagens para o professor de literatura</w:t>
            </w:r>
          </w:p>
        </w:tc>
        <w:tc>
          <w:tcPr>
            <w:tcW w:w="799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Problemas enfrentados por quem vai ensinar literatura</w:t>
            </w:r>
          </w:p>
        </w:tc>
      </w:tr>
      <w:tr w:rsidR="003A69BA" w:rsidRPr="006842DC" w:rsidTr="003A69BA">
        <w:trPr>
          <w:trHeight w:val="2026"/>
        </w:trPr>
        <w:tc>
          <w:tcPr>
            <w:tcW w:w="910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Texto 1: Reinvenção da Língua portuguesa e literatura na Escola: Proposta de Alunos Estagiários em Letras</w:t>
            </w:r>
          </w:p>
        </w:tc>
        <w:tc>
          <w:tcPr>
            <w:tcW w:w="562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i/>
                <w:sz w:val="22"/>
              </w:rPr>
            </w:pPr>
            <w:r w:rsidRPr="006842DC">
              <w:rPr>
                <w:sz w:val="22"/>
              </w:rPr>
              <w:t xml:space="preserve">Marins, </w:t>
            </w:r>
            <w:r w:rsidRPr="006842DC">
              <w:rPr>
                <w:i/>
                <w:sz w:val="22"/>
              </w:rPr>
              <w:t>et al.</w:t>
            </w:r>
          </w:p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363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2015</w:t>
            </w:r>
          </w:p>
        </w:tc>
        <w:tc>
          <w:tcPr>
            <w:tcW w:w="714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Cosson, (2011) e Soares, (2011) e (2012)</w:t>
            </w:r>
          </w:p>
        </w:tc>
        <w:tc>
          <w:tcPr>
            <w:tcW w:w="81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Sequência básica com as seguintes etapas: motivação, introdução, leitura e interpretação (COSSON, 2014).</w:t>
            </w:r>
          </w:p>
        </w:tc>
        <w:tc>
          <w:tcPr>
            <w:tcW w:w="83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A aprendizagem se concretizará e o resultado são leitores competentes.</w:t>
            </w:r>
          </w:p>
        </w:tc>
        <w:tc>
          <w:tcPr>
            <w:tcW w:w="799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Falta de motivação por parte do professor para proporcionar leituras literárias significativas.</w:t>
            </w:r>
          </w:p>
        </w:tc>
      </w:tr>
      <w:tr w:rsidR="003A69BA" w:rsidRPr="006842DC" w:rsidTr="003A69BA">
        <w:trPr>
          <w:trHeight w:val="1075"/>
        </w:trPr>
        <w:tc>
          <w:tcPr>
            <w:tcW w:w="910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proofErr w:type="gramStart"/>
            <w:r w:rsidRPr="006842DC">
              <w:rPr>
                <w:sz w:val="22"/>
              </w:rPr>
              <w:t>exto</w:t>
            </w:r>
            <w:proofErr w:type="gramEnd"/>
            <w:r w:rsidRPr="006842DC">
              <w:rPr>
                <w:sz w:val="22"/>
              </w:rPr>
              <w:t xml:space="preserve"> 2: Literatura na escola: Entre o real e o possível</w:t>
            </w:r>
          </w:p>
        </w:tc>
        <w:tc>
          <w:tcPr>
            <w:tcW w:w="562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 xml:space="preserve">Ramos e </w:t>
            </w:r>
            <w:proofErr w:type="spellStart"/>
            <w:r w:rsidRPr="006842DC">
              <w:rPr>
                <w:sz w:val="22"/>
              </w:rPr>
              <w:t>Zanolla</w:t>
            </w:r>
            <w:proofErr w:type="spellEnd"/>
            <w:r w:rsidRPr="006842DC">
              <w:rPr>
                <w:sz w:val="22"/>
              </w:rPr>
              <w:t>,</w:t>
            </w:r>
          </w:p>
        </w:tc>
        <w:tc>
          <w:tcPr>
            <w:tcW w:w="363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2008</w:t>
            </w:r>
          </w:p>
        </w:tc>
        <w:tc>
          <w:tcPr>
            <w:tcW w:w="714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Candido (1995)</w:t>
            </w:r>
          </w:p>
        </w:tc>
        <w:tc>
          <w:tcPr>
            <w:tcW w:w="81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Metodologia de Colomer, estimular a leitura.</w:t>
            </w:r>
          </w:p>
        </w:tc>
        <w:tc>
          <w:tcPr>
            <w:tcW w:w="83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Formar leitores críticos.</w:t>
            </w:r>
          </w:p>
        </w:tc>
        <w:tc>
          <w:tcPr>
            <w:tcW w:w="799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Os alunos não aprendem da mesma forma, pois as salas são heterogêneas.</w:t>
            </w:r>
          </w:p>
        </w:tc>
      </w:tr>
      <w:tr w:rsidR="003A69BA" w:rsidRPr="006842DC" w:rsidTr="003A69BA">
        <w:trPr>
          <w:trHeight w:val="1510"/>
        </w:trPr>
        <w:tc>
          <w:tcPr>
            <w:tcW w:w="910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Texto 3: Tendências contemporâneas no ensino de Língua Portuguesa e Literatura</w:t>
            </w:r>
          </w:p>
        </w:tc>
        <w:tc>
          <w:tcPr>
            <w:tcW w:w="562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Barros e Azevedo Ramos</w:t>
            </w:r>
          </w:p>
        </w:tc>
        <w:tc>
          <w:tcPr>
            <w:tcW w:w="363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2013</w:t>
            </w:r>
          </w:p>
        </w:tc>
        <w:tc>
          <w:tcPr>
            <w:tcW w:w="714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Silva Junior; EIDT, (2011) e</w:t>
            </w:r>
          </w:p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proofErr w:type="spellStart"/>
            <w:r w:rsidRPr="006842DC">
              <w:rPr>
                <w:sz w:val="22"/>
              </w:rPr>
              <w:t>Bunzer</w:t>
            </w:r>
            <w:proofErr w:type="spellEnd"/>
            <w:r w:rsidRPr="006842DC">
              <w:rPr>
                <w:sz w:val="22"/>
              </w:rPr>
              <w:t>, (2009)</w:t>
            </w:r>
          </w:p>
        </w:tc>
        <w:tc>
          <w:tcPr>
            <w:tcW w:w="81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Metodologia de Cosson, sequência básica e Colomer, uma aprendizagem significativa</w:t>
            </w:r>
          </w:p>
        </w:tc>
        <w:tc>
          <w:tcPr>
            <w:tcW w:w="836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Aprendizagem significativa</w:t>
            </w:r>
          </w:p>
        </w:tc>
        <w:tc>
          <w:tcPr>
            <w:tcW w:w="799" w:type="pct"/>
            <w:shd w:val="clear" w:color="auto" w:fill="auto"/>
          </w:tcPr>
          <w:p w:rsidR="003A69BA" w:rsidRPr="006842DC" w:rsidRDefault="003A69BA" w:rsidP="003A69BA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Falta de formação continuada dos professores;</w:t>
            </w:r>
          </w:p>
        </w:tc>
      </w:tr>
    </w:tbl>
    <w:p w:rsidR="003A69BA" w:rsidRDefault="003A69BA" w:rsidP="00D3433E">
      <w:pPr>
        <w:rPr>
          <w:rFonts w:cs="Times New Roman"/>
          <w:szCs w:val="24"/>
        </w:rPr>
      </w:pP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>O texto 1, aborda as experiências de alunos estagiários de Letras que apresentaram, em seu artigo, os resultados da prática de letramento literário, tendo como referencial teórico Cosson (2011) e Soares (2011 e 2012). Os autores usam a metodologia da sequência básica proposta por Cosson (2014). Pelo pouco tempo disponível, eles não usam a sequência expandida, pois com a sequência básica é possível realizar trabalhos de leitura mais pontuais.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lastRenderedPageBreak/>
        <w:t xml:space="preserve"> Segundo os autores, com as realizações efetivas da sequência básica em sala de aula, os alunos terão inúmeras oportunidades de fazer leituras literárias, de conhecer diversos autores e obras, aumentando seu repertório cultural e de conhecimento, praticando a leitura e a reflexão significativa, tornando-se leitores ativos, interativos e competentes. Para isso, é necessário que o professor de literatura tenha mais espaço na sala de aula e esteja preparado para este trabalho. De certa forma, esse é o desafio para que esse processo se efetive, pois para que o professor seja um motivador de leitura, precisa ser um leitor e estar motivado para isso, porém um dos problemas a ser enfrentado é que nem todos os professores estão dispostos a mudar de perspectivas e agarrar propostas com novas formas de trabalho que precisem sair de sua área de conforto. Assim, para que a leitura se efetive de forma significativa, é necessário que professor e alunos estejam motivados para as experiências proporcionadas pelo texto literário (MARINS ET AL, 2015).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Ter a literatura em nossas vidas é um dos privilégios que a nossa condição humana pode nos oferecer e não podemos deixar de proporcionar esse encontro dos alunos com os textos literários. 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>O segundo artigo aborda a literatura na escola, refletindo sobre o real e o possível, baseado na metodologia de Colomer (2007). Essa metodologia defendida pela autora tem como objetivo estimular o aluno, mostrando-lhe o caminho para a aprendizagem proporcionada a partir da leitura literária.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>Para que isso se efetive, é importante verificar se as escolas brasileiras estão fazendo algo para melhorar o ensino da literatura nas escolas. Para isso, estimular a leitura literária é um bom começo, mas, além disso, é preciso desenvolver atividades práticas de sala de aula. No artigo, as autoras afirmam que nossas crianças e jovens não estudam uma obra clássica na escola. Se o professor levar para sala de aula textos literários, motivando os alunos a refletir, criticar e interpretar, será positivo para todos, para a aprendizagem dos alunos e para o professor que se sentirá incentivado pelo seu trabalho.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Diante disso, é necessário dispor de sugestões de práticas significativas para o professor, com estratégias de conhecimento, leitura e reflexão para que ele desenvolva um trabalho efetivo com suas turmas, sabendo que os alunos não aprendem no mesmo ritmo, pois as salas são heterogêneas e necessitam de atenção diferenciada, atividades indicadas para cada nível de aprendizagem. Não podemos esquecer que a leitura é uma parte da competência comunicativa a ser desenvolvida pelos alunos, e a escola é um lugar para praticar essa habilidade, não só a leitura, mas também a escrita. Nesse sentido, para que o trabalho de um professor que ensina </w:t>
      </w:r>
      <w:r w:rsidRPr="00D3433E">
        <w:rPr>
          <w:rFonts w:cs="Times New Roman"/>
          <w:szCs w:val="24"/>
        </w:rPr>
        <w:lastRenderedPageBreak/>
        <w:t xml:space="preserve">literatura seja um prática significativa, é preciso que os leitores avancem no desenvolvimento de competências e aja criticamente diante dos textos e do mundo. </w:t>
      </w:r>
    </w:p>
    <w:p w:rsidR="00D3433E" w:rsidRPr="00D3433E" w:rsidRDefault="00D3433E" w:rsidP="00E57FB6">
      <w:pPr>
        <w:ind w:firstLine="708"/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Já o terceiro não mostra diferença de temática em relação aos demais trabalhos citados até o momento. Esse artigo fala sobre as tendências contemporâneas no ensino de literatura e Língua Portuguesa e segue as metodologias de Cosson (2014) – sequência básica - e Colomer (2007). Os autores chamam a atenção para analisar as necessidades trazidas pelo tempo atual, pois, muitas vezes, as práticas utilizadas nas últimas décadas não atendem às necessidades de aprendizagem dos alunos. Um desafio para se </w:t>
      </w:r>
      <w:r w:rsidR="006842DC">
        <w:rPr>
          <w:rFonts w:cs="Times New Roman"/>
          <w:szCs w:val="24"/>
        </w:rPr>
        <w:t>colocar em prática as ideias propost</w:t>
      </w:r>
      <w:r w:rsidRPr="00D3433E">
        <w:rPr>
          <w:rFonts w:cs="Times New Roman"/>
          <w:szCs w:val="24"/>
        </w:rPr>
        <w:t xml:space="preserve">as nesse artigo é o de defender as formações continuadas dos professores, preparando-os para atuar diante dos desafios do cotidiano. Concordamos com os autores nesse quesito, pois a qualidade da formação do professor está diretamente ligada à aprendizagem qualitativa dos alunos. </w:t>
      </w:r>
    </w:p>
    <w:p w:rsidR="00027B70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As salas de aula são heterogêneas, pois os alunos, na contemporaneidade, são múltiplos, diferenciados e mudam constantemente. Os alunos precisam ser motivados, fator em comum nas teorias, e gostam </w:t>
      </w:r>
      <w:r w:rsidR="007D1B4D">
        <w:rPr>
          <w:rFonts w:cs="Times New Roman"/>
          <w:szCs w:val="24"/>
        </w:rPr>
        <w:t xml:space="preserve">de estar interagindo com ferramentas </w:t>
      </w:r>
      <w:r w:rsidRPr="00D3433E">
        <w:rPr>
          <w:rFonts w:cs="Times New Roman"/>
          <w:szCs w:val="24"/>
        </w:rPr>
        <w:t>da atualidade, que tenham a ver com sua idade. O professor</w:t>
      </w:r>
      <w:r w:rsidR="007D1B4D">
        <w:rPr>
          <w:rFonts w:cs="Times New Roman"/>
          <w:szCs w:val="24"/>
        </w:rPr>
        <w:t>,</w:t>
      </w:r>
      <w:r w:rsidRPr="00D3433E">
        <w:rPr>
          <w:rFonts w:cs="Times New Roman"/>
          <w:szCs w:val="24"/>
        </w:rPr>
        <w:t xml:space="preserve"> com suas metodologias,</w:t>
      </w:r>
      <w:r>
        <w:rPr>
          <w:rFonts w:cs="Times New Roman"/>
          <w:szCs w:val="24"/>
        </w:rPr>
        <w:t xml:space="preserve"> </w:t>
      </w:r>
      <w:r w:rsidRPr="00D3433E">
        <w:rPr>
          <w:rFonts w:cs="Times New Roman"/>
          <w:szCs w:val="24"/>
        </w:rPr>
        <w:t>deve usar isso a seu favor, partindo dos seus gostos pessoais para as leituras universais e atemporais. Entretanto, um dos desafios do professor de literatura</w:t>
      </w:r>
      <w:r w:rsidR="007D1B4D">
        <w:rPr>
          <w:rFonts w:cs="Times New Roman"/>
          <w:szCs w:val="24"/>
        </w:rPr>
        <w:t xml:space="preserve"> (na verdade, de Língua Portuguesa) </w:t>
      </w:r>
      <w:r w:rsidRPr="00D3433E">
        <w:rPr>
          <w:rFonts w:cs="Times New Roman"/>
          <w:szCs w:val="24"/>
        </w:rPr>
        <w:t xml:space="preserve">é que ele não ministra aulas apenas de literatura, mas sim de gramática, produção textual, </w:t>
      </w:r>
      <w:r w:rsidR="007D1B4D">
        <w:rPr>
          <w:rFonts w:cs="Times New Roman"/>
          <w:szCs w:val="24"/>
        </w:rPr>
        <w:t xml:space="preserve">interpretação de textos, </w:t>
      </w:r>
      <w:r w:rsidRPr="00D3433E">
        <w:rPr>
          <w:rFonts w:cs="Times New Roman"/>
          <w:szCs w:val="24"/>
        </w:rPr>
        <w:t>dentre outros</w:t>
      </w:r>
      <w:r w:rsidR="007D1B4D">
        <w:rPr>
          <w:rFonts w:cs="Times New Roman"/>
          <w:szCs w:val="24"/>
        </w:rPr>
        <w:t xml:space="preserve"> conteúdos</w:t>
      </w:r>
      <w:r w:rsidRPr="00D3433E">
        <w:rPr>
          <w:rFonts w:cs="Times New Roman"/>
          <w:szCs w:val="24"/>
        </w:rPr>
        <w:t>. Po</w:t>
      </w:r>
      <w:r w:rsidR="007D1B4D">
        <w:rPr>
          <w:rFonts w:cs="Times New Roman"/>
          <w:szCs w:val="24"/>
        </w:rPr>
        <w:t xml:space="preserve">r isso, a ausência de uma disciplina específica nessa área é um problema a ser solucionado em nosso país com extrema urgência. </w:t>
      </w:r>
      <w:r w:rsidRPr="00D3433E">
        <w:rPr>
          <w:rFonts w:cs="Times New Roman"/>
          <w:szCs w:val="24"/>
        </w:rPr>
        <w:t xml:space="preserve"> </w:t>
      </w:r>
    </w:p>
    <w:p w:rsidR="00D3433E" w:rsidRDefault="00D3433E" w:rsidP="00D3433E">
      <w:pPr>
        <w:rPr>
          <w:rFonts w:cs="Times New Roman"/>
          <w:szCs w:val="24"/>
        </w:rPr>
      </w:pPr>
    </w:p>
    <w:p w:rsidR="00D3433E" w:rsidRDefault="00D3433E" w:rsidP="00D3433E">
      <w:pPr>
        <w:pStyle w:val="Ttulo1"/>
        <w:spacing w:before="0" w:line="360" w:lineRule="auto"/>
        <w:rPr>
          <w:rFonts w:ascii="Times New Roman" w:hAnsi="Times New Roman"/>
          <w:szCs w:val="24"/>
          <w:lang w:val="pt-BR"/>
        </w:rPr>
      </w:pPr>
      <w:r w:rsidRPr="008975E5">
        <w:rPr>
          <w:rFonts w:ascii="Times New Roman" w:hAnsi="Times New Roman"/>
          <w:szCs w:val="24"/>
        </w:rPr>
        <w:t>Considerações finais</w:t>
      </w:r>
    </w:p>
    <w:p w:rsidR="00513F73" w:rsidRPr="00513F73" w:rsidRDefault="00513F73" w:rsidP="00513F73"/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Pelas discussões destacadas neste trabalho, esperamos </w:t>
      </w:r>
      <w:r>
        <w:rPr>
          <w:szCs w:val="24"/>
        </w:rPr>
        <w:t xml:space="preserve">ter atingido o objetivo geral de analisar metodologias para ensino da literatura </w:t>
      </w:r>
      <w:r w:rsidRPr="008975E5">
        <w:rPr>
          <w:szCs w:val="24"/>
        </w:rPr>
        <w:t>e desenvolver de</w:t>
      </w:r>
      <w:r>
        <w:rPr>
          <w:szCs w:val="24"/>
        </w:rPr>
        <w:t xml:space="preserve">bates acerca da ausência de uma </w:t>
      </w:r>
      <w:r w:rsidRPr="008975E5">
        <w:rPr>
          <w:szCs w:val="24"/>
        </w:rPr>
        <w:t>disciplina de literatura na escola que realmente faça o leitor refletir, discutir e criticar, possibilitando um leitor com competência para compreender toda e qualquer leitura. Sabemos que a leitura é uma das habilidades que as pessoas adquirem no decorrer de sua vida e, com essa habilidade, podemos trabalhar, em sala de aula, com o ensino de leitura literária na formação de estudantes mais críticos, humanizados, empáticos. A leitura literária é compreendida por um leitor quando ele usa suas competências de leitura, para isso, é preciso que as escolas façam um trabalho significativo com a leitura para que seja desenvolvida essa habilidade, como um dos mais importantes espaços de reflexão e construção do conhecimento.</w:t>
      </w:r>
    </w:p>
    <w:p w:rsidR="00D3433E" w:rsidRPr="008975E5" w:rsidRDefault="00D3433E" w:rsidP="00D3433E">
      <w:pPr>
        <w:ind w:firstLine="708"/>
        <w:rPr>
          <w:szCs w:val="24"/>
        </w:rPr>
      </w:pPr>
      <w:r>
        <w:rPr>
          <w:szCs w:val="24"/>
        </w:rPr>
        <w:lastRenderedPageBreak/>
        <w:t xml:space="preserve">É muito difícil encontrarmos ainda, nas escolas brasileiras, </w:t>
      </w:r>
      <w:r w:rsidRPr="008975E5">
        <w:rPr>
          <w:szCs w:val="24"/>
        </w:rPr>
        <w:t xml:space="preserve">uma aula de Língua Portuguesa que </w:t>
      </w:r>
      <w:r>
        <w:rPr>
          <w:szCs w:val="24"/>
        </w:rPr>
        <w:t xml:space="preserve">se </w:t>
      </w:r>
      <w:r w:rsidRPr="008975E5">
        <w:rPr>
          <w:szCs w:val="24"/>
        </w:rPr>
        <w:t xml:space="preserve">destine apenas </w:t>
      </w:r>
      <w:r>
        <w:rPr>
          <w:szCs w:val="24"/>
        </w:rPr>
        <w:t>à</w:t>
      </w:r>
      <w:r w:rsidRPr="008975E5">
        <w:rPr>
          <w:szCs w:val="24"/>
        </w:rPr>
        <w:t xml:space="preserve"> literatura e que faça o aluno refletir diante do texto</w:t>
      </w:r>
      <w:r>
        <w:rPr>
          <w:szCs w:val="24"/>
        </w:rPr>
        <w:t xml:space="preserve"> literário</w:t>
      </w:r>
      <w:r w:rsidRPr="008975E5">
        <w:rPr>
          <w:szCs w:val="24"/>
        </w:rPr>
        <w:t xml:space="preserve">. Como já foi citado no decorrer desse trabalho, a literatura era (e ainda é) as vezes, estudada apenas para se aprender gramática. Não encontramos uma disciplina dentro da escola que estude apenas a leitura literária. É preciso dar oportunidades </w:t>
      </w:r>
      <w:r>
        <w:rPr>
          <w:szCs w:val="24"/>
        </w:rPr>
        <w:t xml:space="preserve">aos alunos </w:t>
      </w:r>
      <w:r w:rsidRPr="008975E5">
        <w:rPr>
          <w:szCs w:val="24"/>
        </w:rPr>
        <w:t xml:space="preserve">de </w:t>
      </w:r>
      <w:r>
        <w:rPr>
          <w:szCs w:val="24"/>
        </w:rPr>
        <w:t xml:space="preserve">vivenciar </w:t>
      </w:r>
      <w:r w:rsidRPr="008975E5">
        <w:rPr>
          <w:szCs w:val="24"/>
        </w:rPr>
        <w:t>momentos de leitura significativa, que faça o aluno entrar em contato com o autor e o te</w:t>
      </w:r>
      <w:r>
        <w:rPr>
          <w:szCs w:val="24"/>
        </w:rPr>
        <w:t xml:space="preserve">xto para realmente desenvolver </w:t>
      </w:r>
      <w:r w:rsidRPr="008975E5">
        <w:rPr>
          <w:szCs w:val="24"/>
        </w:rPr>
        <w:t>sua compreensão e usar suas habilidades</w:t>
      </w:r>
      <w:r>
        <w:rPr>
          <w:szCs w:val="24"/>
        </w:rPr>
        <w:t xml:space="preserve"> de leitor crítico</w:t>
      </w:r>
      <w:r w:rsidRPr="008975E5">
        <w:rPr>
          <w:szCs w:val="24"/>
        </w:rPr>
        <w:t>.</w:t>
      </w:r>
    </w:p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Em suma, tivemos o aprofundamento teórico, no qual realizamos uma análise das metodologias de leitura literária propostas por </w:t>
      </w:r>
      <w:r w:rsidR="007D1B4D">
        <w:rPr>
          <w:szCs w:val="24"/>
        </w:rPr>
        <w:t>Vieira (2008)</w:t>
      </w:r>
      <w:r w:rsidRPr="008975E5">
        <w:rPr>
          <w:szCs w:val="24"/>
        </w:rPr>
        <w:t xml:space="preserve"> e Colomer</w:t>
      </w:r>
      <w:r w:rsidR="007D1B4D">
        <w:rPr>
          <w:szCs w:val="24"/>
        </w:rPr>
        <w:t xml:space="preserve"> (2007)</w:t>
      </w:r>
      <w:r w:rsidRPr="008975E5">
        <w:rPr>
          <w:szCs w:val="24"/>
        </w:rPr>
        <w:t>, e discutidas em artigos acadêmicos vinculados à Plataforma Capes. Esse trabalho foi importante para percebermos sugestões de como trabalhar em sala de aula a literatura e fazer com que o leitor tenha vontade de ler.</w:t>
      </w: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Por fim, chegamos á conclusão de que a literatura nos transforma em seres melhores e, para que os alunos entrem em contato com esses benefícios, é preciso que nós, estudantes de Letras, futuros profissionais da linguagem, e que trabalharemos diretamente com essa disciplina. Percebamos que há muitas sugestões de metodologias para se trabalhar o texto literário em sala de aula, desvendando, juntamente aos alunos, suas múltiplas significações. </w:t>
      </w:r>
    </w:p>
    <w:p w:rsidR="00D3433E" w:rsidRPr="008975E5" w:rsidRDefault="00D3433E" w:rsidP="00D3433E">
      <w:pPr>
        <w:ind w:firstLine="708"/>
        <w:rPr>
          <w:b/>
          <w:szCs w:val="24"/>
        </w:rPr>
      </w:pPr>
      <w:r w:rsidRPr="008975E5">
        <w:rPr>
          <w:szCs w:val="24"/>
        </w:rPr>
        <w:t xml:space="preserve">Dessa forma, esse trabalho foi significativo também para instigar a outros pesquisadores, estudantes de Letras, sobre o tema da literatura, contribuindo com as pesquisas já existentes, uma vez que é nossa responsabilidade ampliar os nossos horizontes em relação às práticas literárias para que, ao chegar em sala de aula, possamos proporcionar reflexões sobre a importância da literatura em nossas vidas e para que a leitura literária ocupe o lugar que merece nas </w:t>
      </w:r>
      <w:r w:rsidR="007673E5">
        <w:rPr>
          <w:szCs w:val="24"/>
        </w:rPr>
        <w:t>escolas brasileiras</w:t>
      </w:r>
      <w:r w:rsidRPr="008975E5">
        <w:rPr>
          <w:szCs w:val="24"/>
        </w:rPr>
        <w:t>.</w:t>
      </w:r>
    </w:p>
    <w:p w:rsidR="00D3433E" w:rsidRDefault="00D3433E" w:rsidP="00D3433E">
      <w:pPr>
        <w:ind w:firstLine="0"/>
        <w:rPr>
          <w:rFonts w:ascii="Arial" w:hAnsi="Arial" w:cs="Arial"/>
          <w:b/>
          <w:szCs w:val="24"/>
        </w:rPr>
      </w:pPr>
      <w:bookmarkStart w:id="6" w:name="_Toc521937009"/>
    </w:p>
    <w:p w:rsidR="00D3433E" w:rsidRPr="00AC6AF2" w:rsidRDefault="00D3433E" w:rsidP="00D3433E">
      <w:pPr>
        <w:ind w:firstLine="0"/>
        <w:rPr>
          <w:rFonts w:ascii="Arial" w:eastAsia="Times New Roman" w:hAnsi="Arial"/>
          <w:b/>
          <w:bCs/>
          <w:szCs w:val="28"/>
        </w:rPr>
      </w:pPr>
      <w:r w:rsidRPr="00AC6AF2">
        <w:rPr>
          <w:b/>
        </w:rPr>
        <w:t>Referências</w:t>
      </w:r>
      <w:bookmarkEnd w:id="6"/>
      <w:r w:rsidRPr="00AC6AF2">
        <w:rPr>
          <w:b/>
        </w:rPr>
        <w:t xml:space="preserve"> </w:t>
      </w:r>
    </w:p>
    <w:p w:rsidR="00D3433E" w:rsidRDefault="00D3433E" w:rsidP="003A69BA">
      <w:pPr>
        <w:spacing w:before="240" w:line="240" w:lineRule="auto"/>
        <w:ind w:firstLine="0"/>
        <w:rPr>
          <w:szCs w:val="24"/>
        </w:rPr>
      </w:pPr>
      <w:r w:rsidRPr="008975E5">
        <w:rPr>
          <w:szCs w:val="24"/>
        </w:rPr>
        <w:t xml:space="preserve">BARROS, Ricardo Abdalla e AZEVEDO, Maria </w:t>
      </w:r>
      <w:proofErr w:type="spellStart"/>
      <w:r w:rsidRPr="008975E5">
        <w:rPr>
          <w:szCs w:val="24"/>
        </w:rPr>
        <w:t>Antonia</w:t>
      </w:r>
      <w:proofErr w:type="spellEnd"/>
      <w:r w:rsidRPr="008975E5">
        <w:rPr>
          <w:szCs w:val="24"/>
        </w:rPr>
        <w:t xml:space="preserve"> Ramos de. </w:t>
      </w:r>
      <w:r w:rsidRPr="008975E5">
        <w:rPr>
          <w:b/>
          <w:szCs w:val="24"/>
        </w:rPr>
        <w:t>Tendências contemporâneas de língua portuguesa e literatura</w:t>
      </w:r>
      <w:r w:rsidRPr="008975E5">
        <w:rPr>
          <w:szCs w:val="24"/>
        </w:rPr>
        <w:t>. Pau dos ferros, v.02, p. 27-37,</w:t>
      </w:r>
      <w:r w:rsidR="003A69BA">
        <w:rPr>
          <w:szCs w:val="24"/>
        </w:rPr>
        <w:t xml:space="preserve"> </w:t>
      </w:r>
      <w:r w:rsidRPr="008975E5">
        <w:rPr>
          <w:szCs w:val="24"/>
        </w:rPr>
        <w:t>set./dez. 2013.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  <w:shd w:val="clear" w:color="auto" w:fill="FFFFFF"/>
        </w:rPr>
      </w:pPr>
      <w:r w:rsidRPr="008975E5">
        <w:rPr>
          <w:szCs w:val="24"/>
          <w:shd w:val="clear" w:color="auto" w:fill="FFFFFF"/>
        </w:rPr>
        <w:t xml:space="preserve">BARTHES, Roland. </w:t>
      </w:r>
      <w:r w:rsidRPr="008975E5">
        <w:rPr>
          <w:b/>
          <w:szCs w:val="24"/>
          <w:shd w:val="clear" w:color="auto" w:fill="FFFFFF"/>
        </w:rPr>
        <w:t>A aula</w:t>
      </w:r>
      <w:r w:rsidRPr="008975E5">
        <w:rPr>
          <w:szCs w:val="24"/>
          <w:shd w:val="clear" w:color="auto" w:fill="FFFFFF"/>
        </w:rPr>
        <w:t xml:space="preserve">. Tradução: Leyla Perrone – Moisés. 14. ed. São Paulo: </w:t>
      </w:r>
      <w:proofErr w:type="spellStart"/>
      <w:r w:rsidRPr="008975E5">
        <w:rPr>
          <w:szCs w:val="24"/>
          <w:shd w:val="clear" w:color="auto" w:fill="FFFFFF"/>
        </w:rPr>
        <w:t>Cultrix</w:t>
      </w:r>
      <w:proofErr w:type="spellEnd"/>
      <w:r w:rsidRPr="008975E5">
        <w:rPr>
          <w:szCs w:val="24"/>
          <w:shd w:val="clear" w:color="auto" w:fill="FFFFFF"/>
        </w:rPr>
        <w:t>. 2009. 95 p.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CANDIDO, </w:t>
      </w:r>
      <w:proofErr w:type="spellStart"/>
      <w:r w:rsidRPr="008975E5">
        <w:rPr>
          <w:szCs w:val="24"/>
        </w:rPr>
        <w:t>Antonio</w:t>
      </w:r>
      <w:proofErr w:type="spellEnd"/>
      <w:r w:rsidRPr="008975E5">
        <w:rPr>
          <w:szCs w:val="24"/>
        </w:rPr>
        <w:t xml:space="preserve">. </w:t>
      </w:r>
      <w:r w:rsidRPr="008975E5">
        <w:rPr>
          <w:b/>
          <w:szCs w:val="24"/>
        </w:rPr>
        <w:t>Vários escritos</w:t>
      </w:r>
      <w:r w:rsidRPr="008975E5">
        <w:rPr>
          <w:szCs w:val="24"/>
        </w:rPr>
        <w:t>. 5. ed. Ouro sobre azul: Rio de Janeiro, 2012.</w:t>
      </w: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COLOMER, Teresa. </w:t>
      </w:r>
      <w:r w:rsidRPr="008975E5">
        <w:rPr>
          <w:b/>
          <w:szCs w:val="24"/>
        </w:rPr>
        <w:t>Andar entre livros</w:t>
      </w:r>
      <w:r w:rsidRPr="008975E5">
        <w:rPr>
          <w:szCs w:val="24"/>
        </w:rPr>
        <w:t>: a leitura literária na escola. São Paulo: Global, 2007.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COSSON, </w:t>
      </w:r>
      <w:proofErr w:type="spellStart"/>
      <w:r w:rsidRPr="008975E5">
        <w:rPr>
          <w:szCs w:val="24"/>
        </w:rPr>
        <w:t>Rildo</w:t>
      </w:r>
      <w:proofErr w:type="spellEnd"/>
      <w:r w:rsidRPr="008975E5">
        <w:rPr>
          <w:b/>
          <w:szCs w:val="24"/>
        </w:rPr>
        <w:t>. Círculos de leitura e letramento literário</w:t>
      </w:r>
      <w:r w:rsidRPr="008975E5">
        <w:rPr>
          <w:szCs w:val="24"/>
        </w:rPr>
        <w:t>. São Paulo: Contexto, 2014.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lastRenderedPageBreak/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  <w:t xml:space="preserve">______________ </w:t>
      </w:r>
      <w:r w:rsidRPr="008975E5">
        <w:rPr>
          <w:b/>
          <w:szCs w:val="24"/>
        </w:rPr>
        <w:t>Letramento literário</w:t>
      </w:r>
      <w:r w:rsidRPr="008975E5">
        <w:rPr>
          <w:szCs w:val="24"/>
        </w:rPr>
        <w:t>: teoria e prática. 2. ed. reimpressão. São Paulo: Contexto, 2014.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FISHER, Luís Augusto. </w:t>
      </w:r>
      <w:r w:rsidRPr="008975E5">
        <w:rPr>
          <w:b/>
          <w:szCs w:val="24"/>
        </w:rPr>
        <w:t xml:space="preserve">Literatura Brasileira: </w:t>
      </w:r>
      <w:r w:rsidRPr="008975E5">
        <w:rPr>
          <w:szCs w:val="24"/>
        </w:rPr>
        <w:t>nova história, novo ensino. Ciclo de Conferências da ABL, 2017.</w:t>
      </w:r>
    </w:p>
    <w:p w:rsidR="00D3433E" w:rsidRPr="008975E5" w:rsidRDefault="00D3433E" w:rsidP="00D3433E">
      <w:pPr>
        <w:spacing w:line="240" w:lineRule="auto"/>
        <w:ind w:firstLine="0"/>
        <w:rPr>
          <w:b/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LAJOLO, Marisa. </w:t>
      </w:r>
      <w:r w:rsidRPr="008975E5">
        <w:rPr>
          <w:b/>
          <w:szCs w:val="24"/>
        </w:rPr>
        <w:t>Do mundo da leitura para a leitura do mundo</w:t>
      </w:r>
      <w:r w:rsidRPr="008975E5">
        <w:rPr>
          <w:szCs w:val="24"/>
        </w:rPr>
        <w:t>. São Paulo: Ática, 1993.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LAGE, </w:t>
      </w:r>
      <w:proofErr w:type="spellStart"/>
      <w:r w:rsidRPr="008975E5">
        <w:rPr>
          <w:szCs w:val="24"/>
        </w:rPr>
        <w:t>Micheline</w:t>
      </w:r>
      <w:proofErr w:type="spellEnd"/>
      <w:r w:rsidRPr="008975E5">
        <w:rPr>
          <w:szCs w:val="24"/>
        </w:rPr>
        <w:t xml:space="preserve"> Madureira. </w:t>
      </w:r>
      <w:r w:rsidRPr="008975E5">
        <w:rPr>
          <w:b/>
          <w:szCs w:val="24"/>
        </w:rPr>
        <w:t>Vozes em diálogo</w:t>
      </w:r>
      <w:r w:rsidRPr="008975E5">
        <w:rPr>
          <w:szCs w:val="24"/>
        </w:rPr>
        <w:t>: ensino, leitor e literatura sob o foco dos docentes de licenciatura em letras. Revista brasileira de educação. V.22, n.68, jan.- mar. 2017.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>LEDO, Teresinha de Oliveira</w:t>
      </w:r>
      <w:r w:rsidRPr="008975E5">
        <w:rPr>
          <w:b/>
          <w:szCs w:val="24"/>
        </w:rPr>
        <w:t>. Manual de literatura</w:t>
      </w:r>
      <w:r w:rsidRPr="008975E5">
        <w:rPr>
          <w:szCs w:val="24"/>
        </w:rPr>
        <w:t>: literatura portuguesa, literatura brasileira. São Paulo: DCL, 2001.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LEITE, </w:t>
      </w:r>
      <w:proofErr w:type="spellStart"/>
      <w:r w:rsidRPr="008975E5">
        <w:rPr>
          <w:szCs w:val="24"/>
        </w:rPr>
        <w:t>Ligía</w:t>
      </w:r>
      <w:proofErr w:type="spellEnd"/>
      <w:r w:rsidRPr="008975E5">
        <w:rPr>
          <w:szCs w:val="24"/>
        </w:rPr>
        <w:t xml:space="preserve"> </w:t>
      </w:r>
      <w:proofErr w:type="spellStart"/>
      <w:r w:rsidRPr="008975E5">
        <w:rPr>
          <w:szCs w:val="24"/>
        </w:rPr>
        <w:t>Chiappini</w:t>
      </w:r>
      <w:proofErr w:type="spellEnd"/>
      <w:r w:rsidRPr="008975E5">
        <w:rPr>
          <w:szCs w:val="24"/>
        </w:rPr>
        <w:t xml:space="preserve"> de Moraes. </w:t>
      </w:r>
      <w:r w:rsidRPr="008975E5">
        <w:rPr>
          <w:b/>
          <w:szCs w:val="24"/>
        </w:rPr>
        <w:t>Gramática e literatura</w:t>
      </w:r>
      <w:r w:rsidRPr="008975E5">
        <w:rPr>
          <w:szCs w:val="24"/>
        </w:rPr>
        <w:t xml:space="preserve">: desencontros e esperanças in: GERALDI, João Wanderley (org.). </w:t>
      </w:r>
      <w:r w:rsidRPr="008975E5">
        <w:rPr>
          <w:b/>
          <w:szCs w:val="24"/>
        </w:rPr>
        <w:t>O texto na sala de aula</w:t>
      </w:r>
      <w:r w:rsidRPr="008975E5">
        <w:rPr>
          <w:szCs w:val="24"/>
        </w:rPr>
        <w:t>. 4.ed. São Paulo: Ática, 2006.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MARINS, Ida Maria Morales et. </w:t>
      </w:r>
      <w:r w:rsidRPr="008975E5">
        <w:rPr>
          <w:b/>
          <w:szCs w:val="24"/>
        </w:rPr>
        <w:t>Reinvenção do ensino da língua portuguesa e literatura na escola</w:t>
      </w:r>
      <w:r w:rsidRPr="008975E5">
        <w:rPr>
          <w:szCs w:val="24"/>
        </w:rPr>
        <w:t>: propostas de alunos estagiários em letras. Conexões culturais. Revista de linguagens, artes e estudos em cultura, v.01, nº 02, ano 2015, p.51-66.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OLIVEIRA, Eliana </w:t>
      </w:r>
      <w:proofErr w:type="spellStart"/>
      <w:r w:rsidRPr="008975E5">
        <w:rPr>
          <w:szCs w:val="24"/>
        </w:rPr>
        <w:t>Kefalás</w:t>
      </w:r>
      <w:proofErr w:type="spellEnd"/>
      <w:r w:rsidRPr="008975E5">
        <w:rPr>
          <w:szCs w:val="24"/>
        </w:rPr>
        <w:t xml:space="preserve">. </w:t>
      </w:r>
      <w:r w:rsidRPr="008975E5">
        <w:rPr>
          <w:b/>
          <w:szCs w:val="24"/>
        </w:rPr>
        <w:t>Leitura, voz e performance no ensino de literatura</w:t>
      </w:r>
      <w:r w:rsidRPr="008975E5">
        <w:rPr>
          <w:szCs w:val="24"/>
        </w:rPr>
        <w:t>, 2010.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OZELAME, </w:t>
      </w:r>
      <w:proofErr w:type="spellStart"/>
      <w:r w:rsidRPr="008975E5">
        <w:rPr>
          <w:szCs w:val="24"/>
        </w:rPr>
        <w:t>Josiele</w:t>
      </w:r>
      <w:proofErr w:type="spellEnd"/>
      <w:r w:rsidRPr="008975E5">
        <w:rPr>
          <w:szCs w:val="24"/>
        </w:rPr>
        <w:t xml:space="preserve"> </w:t>
      </w:r>
      <w:proofErr w:type="spellStart"/>
      <w:r w:rsidRPr="008975E5">
        <w:rPr>
          <w:szCs w:val="24"/>
        </w:rPr>
        <w:t>Kaminski</w:t>
      </w:r>
      <w:proofErr w:type="spellEnd"/>
      <w:r w:rsidRPr="008975E5">
        <w:rPr>
          <w:szCs w:val="24"/>
        </w:rPr>
        <w:t xml:space="preserve"> Corso e PARAHYBA, Martha Ribeiro</w:t>
      </w:r>
      <w:r w:rsidRPr="008975E5">
        <w:rPr>
          <w:b/>
          <w:szCs w:val="24"/>
        </w:rPr>
        <w:t>. Literatura na escola</w:t>
      </w:r>
      <w:r w:rsidRPr="008975E5">
        <w:rPr>
          <w:szCs w:val="24"/>
        </w:rPr>
        <w:t xml:space="preserve">: uma possibilidade de leitura d’ o senhor </w:t>
      </w:r>
      <w:proofErr w:type="spellStart"/>
      <w:r w:rsidRPr="008975E5">
        <w:rPr>
          <w:szCs w:val="24"/>
        </w:rPr>
        <w:t>juarroz</w:t>
      </w:r>
      <w:proofErr w:type="spellEnd"/>
      <w:r w:rsidRPr="008975E5">
        <w:rPr>
          <w:szCs w:val="24"/>
        </w:rPr>
        <w:t>. Revista Espaço acadêmico.nº171. Agosto, 2015</w:t>
      </w:r>
      <w:r>
        <w:rPr>
          <w:szCs w:val="24"/>
        </w:rPr>
        <w:t>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RAMOS, Flávia </w:t>
      </w:r>
      <w:proofErr w:type="spellStart"/>
      <w:r w:rsidRPr="008975E5">
        <w:rPr>
          <w:szCs w:val="24"/>
        </w:rPr>
        <w:t>Brocchetto</w:t>
      </w:r>
      <w:proofErr w:type="spellEnd"/>
      <w:r w:rsidRPr="008975E5">
        <w:rPr>
          <w:szCs w:val="24"/>
        </w:rPr>
        <w:t xml:space="preserve"> e ZANOLLA, Taciana. </w:t>
      </w:r>
      <w:r w:rsidRPr="008975E5">
        <w:rPr>
          <w:b/>
          <w:szCs w:val="24"/>
        </w:rPr>
        <w:t>Literatura na escola</w:t>
      </w:r>
      <w:r w:rsidRPr="008975E5">
        <w:rPr>
          <w:szCs w:val="24"/>
        </w:rPr>
        <w:t>: entre o real e o possível. Santa cruz do sul, v.33 n. especial, 2008. p.76-87.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027B70" w:rsidRPr="00027B70" w:rsidRDefault="00D3433E" w:rsidP="00EE59CA">
      <w:pPr>
        <w:spacing w:line="240" w:lineRule="auto"/>
        <w:ind w:firstLine="0"/>
      </w:pPr>
      <w:r w:rsidRPr="008975E5">
        <w:rPr>
          <w:szCs w:val="24"/>
        </w:rPr>
        <w:t xml:space="preserve">VIEIRA, Alice. </w:t>
      </w:r>
      <w:r w:rsidRPr="008975E5">
        <w:rPr>
          <w:b/>
          <w:szCs w:val="24"/>
        </w:rPr>
        <w:t>Formação de leitores de literatura na escola</w:t>
      </w:r>
      <w:r w:rsidRPr="008975E5">
        <w:rPr>
          <w:szCs w:val="24"/>
        </w:rPr>
        <w:t>, v.38. n.134. p. 441-458, maio/ago. 2008.</w:t>
      </w:r>
    </w:p>
    <w:sectPr w:rsidR="00027B70" w:rsidRPr="00027B70" w:rsidSect="002D54B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BA1" w:rsidRDefault="008D7BA1" w:rsidP="004C7AB7">
      <w:pPr>
        <w:spacing w:line="240" w:lineRule="auto"/>
      </w:pPr>
      <w:r>
        <w:separator/>
      </w:r>
    </w:p>
  </w:endnote>
  <w:endnote w:type="continuationSeparator" w:id="0">
    <w:p w:rsidR="008D7BA1" w:rsidRDefault="008D7BA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60564AF5" wp14:editId="698689C5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BA1" w:rsidRDefault="008D7BA1" w:rsidP="004C7AB7">
      <w:pPr>
        <w:spacing w:line="240" w:lineRule="auto"/>
      </w:pPr>
      <w:r>
        <w:separator/>
      </w:r>
    </w:p>
  </w:footnote>
  <w:footnote w:type="continuationSeparator" w:id="0">
    <w:p w:rsidR="008D7BA1" w:rsidRDefault="008D7BA1" w:rsidP="004C7AB7">
      <w:pPr>
        <w:spacing w:line="240" w:lineRule="auto"/>
      </w:pPr>
      <w:r>
        <w:continuationSeparator/>
      </w:r>
    </w:p>
  </w:footnote>
  <w:footnote w:id="1">
    <w:p w:rsidR="00D3433E" w:rsidRDefault="00D3433E" w:rsidP="00D3433E">
      <w:pPr>
        <w:pStyle w:val="Textodenotaderodap"/>
        <w:rPr>
          <w:rFonts w:ascii="Arial" w:hAnsi="Arial" w:cs="Arial"/>
        </w:rPr>
      </w:pPr>
      <w:r w:rsidRPr="00FA08CC">
        <w:rPr>
          <w:rStyle w:val="Refdenotaderodap"/>
          <w:rFonts w:ascii="Arial" w:hAnsi="Arial" w:cs="Arial"/>
        </w:rPr>
        <w:footnoteRef/>
      </w:r>
      <w:r w:rsidRPr="00FA08CC">
        <w:rPr>
          <w:rFonts w:ascii="Arial" w:hAnsi="Arial" w:cs="Arial"/>
        </w:rPr>
        <w:t xml:space="preserve"> Pesquisa feita através do link:  </w:t>
      </w:r>
      <w:hyperlink r:id="rId1" w:history="1">
        <w:r w:rsidRPr="00FA08CC">
          <w:rPr>
            <w:rStyle w:val="Hyperlink"/>
            <w:rFonts w:ascii="Arial" w:hAnsi="Arial" w:cs="Arial"/>
          </w:rPr>
          <w:t>http://www.capes.gov.br/publicacoes</w:t>
        </w:r>
      </w:hyperlink>
      <w:r w:rsidRPr="00FA08CC">
        <w:rPr>
          <w:rFonts w:ascii="Arial" w:hAnsi="Arial" w:cs="Arial"/>
        </w:rPr>
        <w:t>, em 14 de maio de 2018.</w:t>
      </w:r>
    </w:p>
    <w:p w:rsidR="00D3433E" w:rsidRPr="00FA08CC" w:rsidRDefault="00D3433E" w:rsidP="00D3433E">
      <w:pPr>
        <w:pStyle w:val="Textodenotaderodap"/>
        <w:rPr>
          <w:rFonts w:ascii="Arial" w:hAnsi="Arial" w:cs="Arial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8D7BA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EF5F1D8" wp14:editId="5C4BBB1E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8D7BA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815"/>
    <w:multiLevelType w:val="multilevel"/>
    <w:tmpl w:val="8D80C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2D54BA"/>
    <w:rsid w:val="00350FAD"/>
    <w:rsid w:val="003730CF"/>
    <w:rsid w:val="003954AB"/>
    <w:rsid w:val="003A69BA"/>
    <w:rsid w:val="0044735C"/>
    <w:rsid w:val="00497918"/>
    <w:rsid w:val="004C7AB7"/>
    <w:rsid w:val="004D30B1"/>
    <w:rsid w:val="00500771"/>
    <w:rsid w:val="00513F73"/>
    <w:rsid w:val="005F4ECF"/>
    <w:rsid w:val="00667B21"/>
    <w:rsid w:val="006842DC"/>
    <w:rsid w:val="006A6C8E"/>
    <w:rsid w:val="006D6939"/>
    <w:rsid w:val="007066D2"/>
    <w:rsid w:val="00716FBF"/>
    <w:rsid w:val="007673E5"/>
    <w:rsid w:val="007D1B4D"/>
    <w:rsid w:val="00835CBE"/>
    <w:rsid w:val="008601D2"/>
    <w:rsid w:val="00865382"/>
    <w:rsid w:val="008D7BA1"/>
    <w:rsid w:val="00975E96"/>
    <w:rsid w:val="009D0C04"/>
    <w:rsid w:val="00A056B4"/>
    <w:rsid w:val="00A14424"/>
    <w:rsid w:val="00B548B5"/>
    <w:rsid w:val="00C330DA"/>
    <w:rsid w:val="00CB6B28"/>
    <w:rsid w:val="00D3433E"/>
    <w:rsid w:val="00D57D31"/>
    <w:rsid w:val="00E2792E"/>
    <w:rsid w:val="00E46640"/>
    <w:rsid w:val="00E57FB6"/>
    <w:rsid w:val="00E91566"/>
    <w:rsid w:val="00EA6FDC"/>
    <w:rsid w:val="00EE59CA"/>
    <w:rsid w:val="00F40045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860F53D-9399-49ED-A322-C9BEB85F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3433E"/>
    <w:pPr>
      <w:keepNext/>
      <w:keepLines/>
      <w:spacing w:before="480" w:line="276" w:lineRule="auto"/>
      <w:ind w:firstLine="0"/>
      <w:jc w:val="left"/>
      <w:outlineLvl w:val="0"/>
    </w:pPr>
    <w:rPr>
      <w:rFonts w:ascii="Arial" w:eastAsia="Times New Roman" w:hAnsi="Arial" w:cs="Times New Roman"/>
      <w:b/>
      <w:bCs/>
      <w:szCs w:val="28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433E"/>
    <w:pPr>
      <w:keepNext/>
      <w:keepLines/>
      <w:spacing w:before="200" w:line="276" w:lineRule="auto"/>
      <w:ind w:firstLine="0"/>
      <w:jc w:val="left"/>
      <w:outlineLvl w:val="1"/>
    </w:pPr>
    <w:rPr>
      <w:rFonts w:ascii="Arial" w:eastAsia="Times New Roman" w:hAnsi="Arial" w:cs="Times New Roman"/>
      <w:b/>
      <w:bCs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3433E"/>
    <w:rPr>
      <w:rFonts w:ascii="Arial" w:eastAsia="Times New Roman" w:hAnsi="Arial" w:cs="Times New Roman"/>
      <w:b/>
      <w:bCs/>
      <w:sz w:val="24"/>
      <w:szCs w:val="28"/>
      <w:lang w:val="x-none"/>
    </w:rPr>
  </w:style>
  <w:style w:type="character" w:customStyle="1" w:styleId="Ttulo2Char">
    <w:name w:val="Título 2 Char"/>
    <w:basedOn w:val="Fontepargpadro"/>
    <w:link w:val="Ttulo2"/>
    <w:uiPriority w:val="9"/>
    <w:rsid w:val="00D3433E"/>
    <w:rPr>
      <w:rFonts w:ascii="Arial" w:eastAsia="Times New Roman" w:hAnsi="Arial" w:cs="Times New Roman"/>
      <w:b/>
      <w:bCs/>
      <w:sz w:val="24"/>
      <w:szCs w:val="26"/>
      <w:lang w:val="x-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3433E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3433E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D3433E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D3433E"/>
    <w:rPr>
      <w:sz w:val="16"/>
      <w:szCs w:val="16"/>
    </w:rPr>
  </w:style>
  <w:style w:type="character" w:styleId="Hyperlink">
    <w:name w:val="Hyperlink"/>
    <w:rsid w:val="00D3433E"/>
    <w:rPr>
      <w:color w:val="0563C1"/>
      <w:u w:val="single"/>
    </w:rPr>
  </w:style>
  <w:style w:type="paragraph" w:customStyle="1" w:styleId="Capa-FolhaDeRosto">
    <w:name w:val="Capa-Folha De Rosto"/>
    <w:basedOn w:val="Normal"/>
    <w:qFormat/>
    <w:rsid w:val="00D3433E"/>
    <w:pPr>
      <w:ind w:firstLine="0"/>
      <w:jc w:val="center"/>
    </w:pPr>
    <w:rPr>
      <w:rFonts w:ascii="Arial" w:eastAsia="Calibri" w:hAnsi="Arial" w:cs="Times New Roman"/>
      <w:b/>
      <w:caps/>
    </w:rPr>
  </w:style>
  <w:style w:type="paragraph" w:styleId="PargrafodaLista">
    <w:name w:val="List Paragraph"/>
    <w:basedOn w:val="Normal"/>
    <w:uiPriority w:val="34"/>
    <w:qFormat/>
    <w:rsid w:val="00D3433E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haysjucasilva@hot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sta.carolina18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iasaroni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sia_silv@hot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es.gov.br/publicaco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F125-905A-483C-82D5-DB029B50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4249</Words>
  <Characters>22946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Carol</cp:lastModifiedBy>
  <cp:revision>3</cp:revision>
  <dcterms:created xsi:type="dcterms:W3CDTF">2018-10-29T13:12:00Z</dcterms:created>
  <dcterms:modified xsi:type="dcterms:W3CDTF">2018-10-29T13:30:00Z</dcterms:modified>
</cp:coreProperties>
</file>