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EA" w:rsidRPr="00312945" w:rsidRDefault="00D41EEA" w:rsidP="00D41EEA">
      <w:pPr>
        <w:spacing w:line="240" w:lineRule="auto"/>
        <w:jc w:val="center"/>
        <w:rPr>
          <w:rFonts w:cs="Times New Roman"/>
          <w:b/>
          <w:szCs w:val="24"/>
        </w:rPr>
      </w:pPr>
      <w:r w:rsidRPr="00312945">
        <w:rPr>
          <w:rFonts w:cs="Times New Roman"/>
          <w:b/>
          <w:szCs w:val="24"/>
        </w:rPr>
        <w:t>RELAÇÃO PROFESSOR E ALUNO NA ESCOLA TRADICIONAL: ANÁLISE DA OBRA CAZUZA, DE VIRIATO CORRÊA</w:t>
      </w:r>
    </w:p>
    <w:p w:rsidR="00D41EEA" w:rsidRPr="00312945" w:rsidRDefault="00D41EEA" w:rsidP="00D41EEA">
      <w:pPr>
        <w:spacing w:line="240" w:lineRule="auto"/>
        <w:jc w:val="center"/>
        <w:rPr>
          <w:rFonts w:cs="Times New Roman"/>
          <w:b/>
          <w:szCs w:val="24"/>
        </w:rPr>
      </w:pPr>
    </w:p>
    <w:p w:rsidR="00D41EEA" w:rsidRPr="000412CD" w:rsidRDefault="00D41EEA" w:rsidP="006F5945">
      <w:pPr>
        <w:spacing w:line="240" w:lineRule="auto"/>
        <w:jc w:val="right"/>
        <w:rPr>
          <w:rFonts w:cs="Times New Roman"/>
          <w:sz w:val="22"/>
        </w:rPr>
      </w:pPr>
      <w:r w:rsidRPr="000412CD">
        <w:rPr>
          <w:rFonts w:cs="Times New Roman"/>
          <w:sz w:val="22"/>
        </w:rPr>
        <w:t>Jéssica Paulina da Silva Cavalcante</w:t>
      </w:r>
    </w:p>
    <w:p w:rsidR="00D41EEA" w:rsidRPr="006F5945" w:rsidRDefault="00D41EEA" w:rsidP="006F5945">
      <w:pPr>
        <w:spacing w:line="240" w:lineRule="auto"/>
        <w:jc w:val="right"/>
        <w:rPr>
          <w:rFonts w:cs="Times New Roman"/>
          <w:sz w:val="22"/>
        </w:rPr>
      </w:pPr>
      <w:r w:rsidRPr="000412CD">
        <w:rPr>
          <w:rFonts w:cs="Times New Roman"/>
          <w:sz w:val="22"/>
        </w:rPr>
        <w:t>Graduanda em Pedagogia, na Universidade Estadual da Região Tocantina do Maranhão-</w:t>
      </w:r>
      <w:r w:rsidRPr="006F5945">
        <w:rPr>
          <w:rFonts w:cs="Times New Roman"/>
          <w:sz w:val="22"/>
        </w:rPr>
        <w:t>UEMSAUL</w:t>
      </w:r>
    </w:p>
    <w:p w:rsidR="00D41EEA" w:rsidRPr="006F5945"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8" w:history="1">
        <w:r w:rsidR="00D41EEA" w:rsidRPr="006F5945">
          <w:rPr>
            <w:rStyle w:val="Hyperlink"/>
            <w:rFonts w:cs="Times New Roman"/>
            <w:color w:val="auto"/>
            <w:sz w:val="22"/>
            <w:u w:val="none"/>
          </w:rPr>
          <w:t>jessicapaulinacavalcante@gamil.com</w:t>
        </w:r>
      </w:hyperlink>
    </w:p>
    <w:p w:rsidR="00D41EEA" w:rsidRPr="000412CD" w:rsidRDefault="00D41EEA" w:rsidP="006F5945">
      <w:pPr>
        <w:spacing w:line="240" w:lineRule="auto"/>
        <w:jc w:val="right"/>
        <w:rPr>
          <w:rFonts w:cs="Times New Roman"/>
          <w:sz w:val="22"/>
        </w:rPr>
      </w:pPr>
    </w:p>
    <w:p w:rsidR="00D41EEA" w:rsidRPr="000412CD" w:rsidRDefault="00D41EEA" w:rsidP="006F5945">
      <w:pPr>
        <w:spacing w:line="240" w:lineRule="auto"/>
        <w:jc w:val="right"/>
        <w:rPr>
          <w:rFonts w:cs="Times New Roman"/>
          <w:sz w:val="22"/>
        </w:rPr>
      </w:pPr>
      <w:r w:rsidRPr="000412CD">
        <w:rPr>
          <w:rFonts w:cs="Times New Roman"/>
          <w:sz w:val="22"/>
        </w:rPr>
        <w:t>Wellen Conceição da Silva</w:t>
      </w:r>
    </w:p>
    <w:p w:rsidR="00D41EEA" w:rsidRPr="000412CD" w:rsidRDefault="00D41EEA"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D41EEA"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9" w:history="1">
        <w:r w:rsidR="00D41EEA" w:rsidRPr="006F5945">
          <w:rPr>
            <w:rStyle w:val="Hyperlink"/>
            <w:rFonts w:cs="Times New Roman"/>
            <w:color w:val="auto"/>
            <w:sz w:val="22"/>
            <w:u w:val="none"/>
          </w:rPr>
          <w:t>wellenangel1423@gmail.com</w:t>
        </w:r>
      </w:hyperlink>
      <w:r w:rsidR="00D41EEA" w:rsidRPr="000412CD">
        <w:rPr>
          <w:rFonts w:cs="Times New Roman"/>
          <w:sz w:val="22"/>
        </w:rPr>
        <w:t xml:space="preserve"> </w:t>
      </w:r>
    </w:p>
    <w:p w:rsidR="006F5945" w:rsidRDefault="006F5945" w:rsidP="006F5945">
      <w:pPr>
        <w:spacing w:line="240" w:lineRule="auto"/>
        <w:jc w:val="right"/>
        <w:rPr>
          <w:rFonts w:cs="Times New Roman"/>
          <w:sz w:val="22"/>
        </w:rPr>
      </w:pPr>
    </w:p>
    <w:p w:rsidR="006F5945" w:rsidRDefault="006F5945" w:rsidP="006F5945">
      <w:pPr>
        <w:spacing w:line="240" w:lineRule="auto"/>
        <w:jc w:val="right"/>
        <w:rPr>
          <w:rFonts w:cs="Times New Roman"/>
          <w:sz w:val="22"/>
        </w:rPr>
      </w:pPr>
      <w:r>
        <w:rPr>
          <w:rFonts w:cs="Times New Roman"/>
          <w:sz w:val="22"/>
        </w:rPr>
        <w:t>Cristiane Lima de Oliveira</w:t>
      </w:r>
    </w:p>
    <w:p w:rsidR="006F5945" w:rsidRDefault="006F5945"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6F5945" w:rsidRPr="006F5945" w:rsidRDefault="006F5945" w:rsidP="006F5945">
      <w:pPr>
        <w:spacing w:line="240" w:lineRule="auto"/>
        <w:jc w:val="right"/>
        <w:rPr>
          <w:rFonts w:cs="Times New Roman"/>
          <w:sz w:val="22"/>
        </w:rPr>
      </w:pPr>
      <w:r w:rsidRPr="006F5945">
        <w:rPr>
          <w:rStyle w:val="Hyperlink"/>
          <w:rFonts w:cs="Times New Roman"/>
          <w:color w:val="auto"/>
          <w:sz w:val="22"/>
          <w:u w:val="none"/>
        </w:rPr>
        <w:t xml:space="preserve">E-mail: </w:t>
      </w:r>
      <w:hyperlink r:id="rId10" w:history="1">
        <w:r w:rsidR="00AE6569" w:rsidRPr="00AE6569">
          <w:rPr>
            <w:rStyle w:val="Hyperlink"/>
            <w:rFonts w:cs="Times New Roman"/>
            <w:color w:val="auto"/>
            <w:sz w:val="22"/>
            <w:u w:val="none"/>
          </w:rPr>
          <w:t>cristianelimaoliveira36@gmail.com</w:t>
        </w:r>
      </w:hyperlink>
    </w:p>
    <w:p w:rsidR="006F5945" w:rsidRDefault="006F5945" w:rsidP="006F5945">
      <w:pPr>
        <w:spacing w:line="240" w:lineRule="auto"/>
        <w:jc w:val="right"/>
        <w:rPr>
          <w:rFonts w:cs="Times New Roman"/>
          <w:sz w:val="22"/>
        </w:rPr>
      </w:pPr>
    </w:p>
    <w:p w:rsidR="006F5945" w:rsidRDefault="00AE6569" w:rsidP="006F5945">
      <w:pPr>
        <w:spacing w:line="240" w:lineRule="auto"/>
        <w:jc w:val="right"/>
        <w:rPr>
          <w:rFonts w:cs="Times New Roman"/>
          <w:sz w:val="22"/>
        </w:rPr>
      </w:pPr>
      <w:r>
        <w:rPr>
          <w:rFonts w:cs="Times New Roman"/>
          <w:sz w:val="22"/>
        </w:rPr>
        <w:t>Maria Roberta de Sousa do Vale</w:t>
      </w:r>
    </w:p>
    <w:p w:rsidR="006F5945" w:rsidRDefault="006F5945" w:rsidP="006F5945">
      <w:pPr>
        <w:spacing w:line="240" w:lineRule="auto"/>
        <w:jc w:val="right"/>
        <w:rPr>
          <w:rFonts w:cs="Times New Roman"/>
          <w:sz w:val="22"/>
        </w:rPr>
      </w:pPr>
      <w:r w:rsidRPr="000412CD">
        <w:rPr>
          <w:rFonts w:cs="Times New Roman"/>
          <w:sz w:val="22"/>
        </w:rPr>
        <w:t>Graduanda em Pedagogia, na Universidade Estadual da Região Tocantina do Maranhão-UEMSAUL</w:t>
      </w:r>
    </w:p>
    <w:p w:rsidR="000412CD" w:rsidRPr="00CE35EE" w:rsidRDefault="006F5945" w:rsidP="006F5945">
      <w:pPr>
        <w:spacing w:line="240" w:lineRule="auto"/>
        <w:jc w:val="right"/>
        <w:rPr>
          <w:rStyle w:val="Hyperlink"/>
          <w:rFonts w:cs="Times New Roman"/>
          <w:color w:val="auto"/>
          <w:sz w:val="22"/>
          <w:u w:val="none"/>
        </w:rPr>
      </w:pPr>
      <w:r w:rsidRPr="006F5945">
        <w:rPr>
          <w:rStyle w:val="Hyperlink"/>
          <w:rFonts w:cs="Times New Roman"/>
          <w:color w:val="auto"/>
          <w:sz w:val="22"/>
          <w:u w:val="none"/>
        </w:rPr>
        <w:t>E-</w:t>
      </w:r>
      <w:r>
        <w:rPr>
          <w:rStyle w:val="Hyperlink"/>
          <w:rFonts w:cs="Times New Roman"/>
          <w:color w:val="auto"/>
          <w:sz w:val="22"/>
          <w:u w:val="none"/>
        </w:rPr>
        <w:t>mail:</w:t>
      </w:r>
      <w:r w:rsidR="00AE6569" w:rsidRPr="00CE35EE">
        <w:rPr>
          <w:rStyle w:val="Hyperlink"/>
          <w:rFonts w:cs="Times New Roman"/>
          <w:color w:val="auto"/>
          <w:sz w:val="22"/>
          <w:u w:val="none"/>
        </w:rPr>
        <w:t xml:space="preserve"> </w:t>
      </w:r>
      <w:hyperlink r:id="rId11" w:history="1">
        <w:r w:rsidR="00AE6569" w:rsidRPr="00CE35EE">
          <w:rPr>
            <w:rStyle w:val="Hyperlink"/>
            <w:rFonts w:cs="Times New Roman"/>
            <w:color w:val="auto"/>
            <w:sz w:val="22"/>
            <w:u w:val="none"/>
          </w:rPr>
          <w:t>bethavale15@gmail.com</w:t>
        </w:r>
      </w:hyperlink>
    </w:p>
    <w:p w:rsidR="00AE6569" w:rsidRDefault="00AE6569" w:rsidP="006F5945">
      <w:pPr>
        <w:spacing w:line="240" w:lineRule="auto"/>
        <w:jc w:val="right"/>
        <w:rPr>
          <w:rStyle w:val="Hyperlink"/>
          <w:rFonts w:cs="Times New Roman"/>
          <w:color w:val="auto"/>
          <w:sz w:val="22"/>
          <w:u w:val="none"/>
        </w:rPr>
      </w:pPr>
    </w:p>
    <w:p w:rsidR="00AE6569" w:rsidRDefault="00AE6569" w:rsidP="006F5945">
      <w:pPr>
        <w:spacing w:line="240" w:lineRule="auto"/>
        <w:jc w:val="right"/>
        <w:rPr>
          <w:rStyle w:val="Hyperlink"/>
          <w:rFonts w:cs="Times New Roman"/>
          <w:color w:val="auto"/>
          <w:sz w:val="22"/>
          <w:u w:val="none"/>
        </w:rPr>
      </w:pPr>
      <w:r>
        <w:rPr>
          <w:rStyle w:val="Hyperlink"/>
          <w:rFonts w:cs="Times New Roman"/>
          <w:color w:val="auto"/>
          <w:sz w:val="22"/>
          <w:u w:val="none"/>
        </w:rPr>
        <w:t>Orientador: Romário da Silva Santos</w:t>
      </w:r>
    </w:p>
    <w:p w:rsidR="0075702B" w:rsidRDefault="0075702B" w:rsidP="006F5945">
      <w:pPr>
        <w:spacing w:line="240" w:lineRule="auto"/>
        <w:jc w:val="right"/>
        <w:rPr>
          <w:rStyle w:val="Hyperlink"/>
          <w:rFonts w:cs="Times New Roman"/>
          <w:color w:val="auto"/>
          <w:sz w:val="22"/>
          <w:u w:val="none"/>
        </w:rPr>
      </w:pPr>
      <w:r>
        <w:rPr>
          <w:rStyle w:val="Hyperlink"/>
          <w:rFonts w:cs="Times New Roman"/>
          <w:color w:val="auto"/>
          <w:sz w:val="22"/>
          <w:u w:val="none"/>
        </w:rPr>
        <w:t>Mestrando em filosofia e ensino</w:t>
      </w:r>
      <w:r w:rsidR="002457F3">
        <w:rPr>
          <w:rStyle w:val="Hyperlink"/>
          <w:rFonts w:cs="Times New Roman"/>
          <w:color w:val="auto"/>
          <w:sz w:val="22"/>
          <w:u w:val="none"/>
        </w:rPr>
        <w:t xml:space="preserve"> pela Universidade Federal do Maranhão</w:t>
      </w:r>
    </w:p>
    <w:p w:rsidR="002457F3" w:rsidRPr="00544D5A" w:rsidRDefault="002457F3" w:rsidP="006F5945">
      <w:pPr>
        <w:spacing w:line="240" w:lineRule="auto"/>
        <w:jc w:val="right"/>
        <w:rPr>
          <w:rStyle w:val="Hyperlink"/>
          <w:rFonts w:cs="Times New Roman"/>
          <w:color w:val="auto"/>
          <w:sz w:val="22"/>
          <w:u w:val="none"/>
        </w:rPr>
      </w:pPr>
      <w:r>
        <w:rPr>
          <w:rStyle w:val="Hyperlink"/>
          <w:rFonts w:cs="Times New Roman"/>
          <w:color w:val="auto"/>
          <w:sz w:val="22"/>
          <w:u w:val="none"/>
        </w:rPr>
        <w:t xml:space="preserve">E-mail: </w:t>
      </w:r>
      <w:hyperlink r:id="rId12" w:history="1">
        <w:r w:rsidR="00544D5A" w:rsidRPr="00544D5A">
          <w:rPr>
            <w:rStyle w:val="Hyperlink"/>
            <w:rFonts w:cs="Times New Roman"/>
            <w:color w:val="auto"/>
            <w:sz w:val="22"/>
            <w:u w:val="none"/>
          </w:rPr>
          <w:t>zero.silva@hotmail.com</w:t>
        </w:r>
      </w:hyperlink>
    </w:p>
    <w:p w:rsidR="00544D5A" w:rsidRDefault="00544D5A" w:rsidP="00544D5A">
      <w:pPr>
        <w:spacing w:line="240" w:lineRule="auto"/>
        <w:ind w:firstLine="0"/>
        <w:rPr>
          <w:rStyle w:val="Hyperlink"/>
          <w:rFonts w:cs="Times New Roman"/>
          <w:color w:val="auto"/>
          <w:sz w:val="22"/>
          <w:u w:val="none"/>
        </w:rPr>
      </w:pPr>
    </w:p>
    <w:p w:rsidR="0075702B" w:rsidRDefault="0075702B" w:rsidP="006F5945">
      <w:pPr>
        <w:spacing w:line="240" w:lineRule="auto"/>
        <w:jc w:val="right"/>
        <w:rPr>
          <w:rStyle w:val="Hyperlink"/>
          <w:rFonts w:cs="Times New Roman"/>
          <w:color w:val="auto"/>
          <w:sz w:val="22"/>
          <w:u w:val="none"/>
        </w:rPr>
      </w:pPr>
    </w:p>
    <w:p w:rsidR="0075702B" w:rsidRDefault="0075702B" w:rsidP="006F5945">
      <w:pPr>
        <w:spacing w:line="240" w:lineRule="auto"/>
        <w:jc w:val="right"/>
        <w:rPr>
          <w:rStyle w:val="Hyperlink"/>
          <w:rFonts w:cs="Times New Roman"/>
          <w:color w:val="auto"/>
          <w:sz w:val="22"/>
          <w:u w:val="none"/>
        </w:rPr>
      </w:pPr>
    </w:p>
    <w:p w:rsidR="00AE6569" w:rsidRPr="000412CD" w:rsidRDefault="00AE6569" w:rsidP="006F5945">
      <w:pPr>
        <w:spacing w:line="240" w:lineRule="auto"/>
        <w:jc w:val="right"/>
        <w:rPr>
          <w:rFonts w:cs="Times New Roman"/>
          <w:sz w:val="22"/>
        </w:rPr>
      </w:pPr>
    </w:p>
    <w:p w:rsidR="00D41EEA" w:rsidRPr="000412CD" w:rsidRDefault="00D41EEA" w:rsidP="000412CD">
      <w:pPr>
        <w:spacing w:line="240" w:lineRule="auto"/>
        <w:rPr>
          <w:rFonts w:cs="Times New Roman"/>
          <w:b/>
          <w:sz w:val="22"/>
        </w:rPr>
      </w:pPr>
    </w:p>
    <w:p w:rsidR="00D41EEA" w:rsidRPr="00312945" w:rsidRDefault="00D41EEA" w:rsidP="000412CD">
      <w:pPr>
        <w:spacing w:line="240" w:lineRule="auto"/>
        <w:rPr>
          <w:rFonts w:cs="Times New Roman"/>
          <w:b/>
          <w:szCs w:val="24"/>
        </w:rPr>
      </w:pPr>
    </w:p>
    <w:p w:rsidR="00D41EEA" w:rsidRPr="00312945" w:rsidRDefault="00D41EEA" w:rsidP="000412CD">
      <w:pPr>
        <w:spacing w:line="240" w:lineRule="auto"/>
        <w:rPr>
          <w:rFonts w:cs="Times New Roman"/>
          <w:b/>
          <w:szCs w:val="24"/>
        </w:rPr>
      </w:pPr>
    </w:p>
    <w:p w:rsidR="00D41EEA" w:rsidRDefault="00D41EEA" w:rsidP="002F2C45">
      <w:pPr>
        <w:spacing w:line="240" w:lineRule="auto"/>
        <w:ind w:firstLine="0"/>
        <w:rPr>
          <w:rFonts w:cs="Times New Roman"/>
          <w:b/>
          <w:szCs w:val="24"/>
        </w:rPr>
      </w:pPr>
      <w:r w:rsidRPr="00312945">
        <w:rPr>
          <w:rFonts w:cs="Times New Roman"/>
          <w:b/>
          <w:szCs w:val="24"/>
        </w:rPr>
        <w:t>RESUMO</w:t>
      </w:r>
    </w:p>
    <w:p w:rsidR="000412CD" w:rsidRPr="00312945" w:rsidRDefault="000412CD" w:rsidP="000412CD">
      <w:pPr>
        <w:spacing w:line="240" w:lineRule="auto"/>
        <w:rPr>
          <w:rFonts w:cs="Times New Roman"/>
          <w:b/>
          <w:szCs w:val="24"/>
        </w:rPr>
      </w:pPr>
    </w:p>
    <w:p w:rsidR="00D41EEA" w:rsidRPr="000412CD" w:rsidRDefault="00D41EEA" w:rsidP="002F2C45">
      <w:pPr>
        <w:spacing w:line="240" w:lineRule="auto"/>
        <w:ind w:firstLine="0"/>
        <w:rPr>
          <w:rFonts w:cs="Times New Roman"/>
          <w:sz w:val="22"/>
          <w:szCs w:val="24"/>
        </w:rPr>
      </w:pPr>
      <w:r w:rsidRPr="000412CD">
        <w:rPr>
          <w:rFonts w:cs="Times New Roman"/>
          <w:sz w:val="22"/>
          <w:szCs w:val="24"/>
        </w:rPr>
        <w:t>Neste presente trabalho, será analisado como se dava a relação entre professor e aluno na Escola tradicional, que mesmo recebendo inúmeras críticas, e tendo passado por muitas transformações até o século XX, ela ainda predominava no século XIX, século este em que foi escrito a obra Cazuza de Viriato Corrêa que servirá de base para nossas análises. Mostrarem</w:t>
      </w:r>
      <w:r w:rsidR="00F76E98">
        <w:rPr>
          <w:rFonts w:cs="Times New Roman"/>
          <w:sz w:val="22"/>
          <w:szCs w:val="24"/>
        </w:rPr>
        <w:t>os que as maiorias dos professores</w:t>
      </w:r>
      <w:r w:rsidRPr="000412CD">
        <w:rPr>
          <w:rFonts w:cs="Times New Roman"/>
          <w:sz w:val="22"/>
          <w:szCs w:val="24"/>
        </w:rPr>
        <w:t xml:space="preserve"> tradicionais eram portador e detentor do saber, e o aluno como um mero receptor, no qual a ordem da classe era adquirida por</w:t>
      </w:r>
      <w:r w:rsidR="00F76E98">
        <w:rPr>
          <w:rFonts w:cs="Times New Roman"/>
          <w:sz w:val="22"/>
          <w:szCs w:val="24"/>
        </w:rPr>
        <w:t xml:space="preserve"> meio dos castigos corporais, qu</w:t>
      </w:r>
      <w:r w:rsidRPr="000412CD">
        <w:rPr>
          <w:rFonts w:cs="Times New Roman"/>
          <w:sz w:val="22"/>
          <w:szCs w:val="24"/>
        </w:rPr>
        <w:t>e a metodologia do ensino era centrada nos exercícios de memorização, e que o esforço do aluno era estimulado por meio de atividades de competição, podendo haver como resultados prêmios ou punições. Diante disso enfatizaremos como a ação do professor pode interferir de forma positiva ou neg</w:t>
      </w:r>
      <w:r w:rsidR="00AE6569">
        <w:rPr>
          <w:rFonts w:cs="Times New Roman"/>
          <w:sz w:val="22"/>
          <w:szCs w:val="24"/>
        </w:rPr>
        <w:t>ativa na vida escolar do aluno</w:t>
      </w:r>
      <w:r w:rsidRPr="000412CD">
        <w:rPr>
          <w:rFonts w:cs="Times New Roman"/>
          <w:sz w:val="22"/>
          <w:szCs w:val="24"/>
        </w:rPr>
        <w:t>. Trata-se de uma pesquisa bibliográfica, e autores como ARANHA</w:t>
      </w:r>
      <w:r w:rsidR="000412CD">
        <w:rPr>
          <w:rFonts w:cs="Times New Roman"/>
          <w:sz w:val="22"/>
          <w:szCs w:val="24"/>
        </w:rPr>
        <w:t xml:space="preserve"> (1990)</w:t>
      </w:r>
      <w:r w:rsidR="00D0416A">
        <w:rPr>
          <w:rFonts w:cs="Times New Roman"/>
          <w:sz w:val="22"/>
          <w:szCs w:val="24"/>
        </w:rPr>
        <w:t>,</w:t>
      </w:r>
      <w:r w:rsidRPr="000412CD">
        <w:rPr>
          <w:rFonts w:cs="Times New Roman"/>
          <w:sz w:val="22"/>
          <w:szCs w:val="24"/>
        </w:rPr>
        <w:t xml:space="preserve"> FREIRE</w:t>
      </w:r>
      <w:r w:rsidR="000412CD">
        <w:rPr>
          <w:rFonts w:cs="Times New Roman"/>
          <w:sz w:val="22"/>
          <w:szCs w:val="24"/>
        </w:rPr>
        <w:t xml:space="preserve"> (1</w:t>
      </w:r>
      <w:r w:rsidR="00D0416A">
        <w:rPr>
          <w:rFonts w:cs="Times New Roman"/>
          <w:sz w:val="22"/>
          <w:szCs w:val="24"/>
        </w:rPr>
        <w:t xml:space="preserve">978) e </w:t>
      </w:r>
      <w:r w:rsidR="00D0416A" w:rsidRPr="000412CD">
        <w:rPr>
          <w:rFonts w:cs="Times New Roman"/>
          <w:sz w:val="22"/>
          <w:szCs w:val="24"/>
        </w:rPr>
        <w:t>TRILHA</w:t>
      </w:r>
      <w:r w:rsidR="00D0416A">
        <w:rPr>
          <w:rFonts w:cs="Times New Roman"/>
          <w:sz w:val="22"/>
          <w:szCs w:val="24"/>
        </w:rPr>
        <w:t xml:space="preserve"> (2006)</w:t>
      </w:r>
      <w:r w:rsidRPr="000412CD">
        <w:rPr>
          <w:rFonts w:cs="Times New Roman"/>
          <w:sz w:val="22"/>
          <w:szCs w:val="24"/>
        </w:rPr>
        <w:t xml:space="preserve"> subsidiam a análise.</w:t>
      </w:r>
    </w:p>
    <w:p w:rsidR="00D41EEA" w:rsidRPr="00312945" w:rsidRDefault="00D41EEA" w:rsidP="000412CD">
      <w:pPr>
        <w:spacing w:line="240" w:lineRule="auto"/>
        <w:rPr>
          <w:rFonts w:cs="Times New Roman"/>
          <w:b/>
          <w:szCs w:val="24"/>
        </w:rPr>
      </w:pPr>
    </w:p>
    <w:p w:rsidR="00D41EEA" w:rsidRPr="00312945" w:rsidRDefault="00D41EEA" w:rsidP="000412CD">
      <w:pPr>
        <w:spacing w:line="240" w:lineRule="auto"/>
        <w:ind w:firstLine="0"/>
        <w:rPr>
          <w:rFonts w:cs="Times New Roman"/>
          <w:szCs w:val="24"/>
        </w:rPr>
      </w:pPr>
      <w:r w:rsidRPr="00312945">
        <w:rPr>
          <w:rFonts w:cs="Times New Roman"/>
          <w:b/>
          <w:szCs w:val="24"/>
        </w:rPr>
        <w:t xml:space="preserve">Palavras-chave: </w:t>
      </w:r>
      <w:r>
        <w:rPr>
          <w:rFonts w:cs="Times New Roman"/>
          <w:szCs w:val="24"/>
        </w:rPr>
        <w:t>Escola Tradicional.</w:t>
      </w:r>
      <w:r w:rsidRPr="00312945">
        <w:rPr>
          <w:rFonts w:cs="Times New Roman"/>
          <w:b/>
          <w:szCs w:val="24"/>
        </w:rPr>
        <w:t xml:space="preserve"> </w:t>
      </w:r>
      <w:r>
        <w:rPr>
          <w:rFonts w:cs="Times New Roman"/>
          <w:szCs w:val="24"/>
        </w:rPr>
        <w:t>Cazuza</w:t>
      </w:r>
      <w:r w:rsidRPr="00312945">
        <w:rPr>
          <w:rFonts w:cs="Times New Roman"/>
          <w:szCs w:val="24"/>
        </w:rPr>
        <w:t xml:space="preserve">. </w:t>
      </w:r>
      <w:r>
        <w:rPr>
          <w:rFonts w:cs="Times New Roman"/>
          <w:szCs w:val="24"/>
        </w:rPr>
        <w:t>Professor. Relação.</w:t>
      </w:r>
    </w:p>
    <w:p w:rsidR="00D41EEA" w:rsidRDefault="00D41EEA" w:rsidP="000412CD">
      <w:pPr>
        <w:rPr>
          <w:rFonts w:cs="Times New Roman"/>
          <w:szCs w:val="24"/>
        </w:rPr>
      </w:pPr>
    </w:p>
    <w:p w:rsidR="000412CD" w:rsidRPr="00312945" w:rsidRDefault="000412CD" w:rsidP="000412CD">
      <w:pPr>
        <w:rPr>
          <w:rFonts w:cs="Times New Roman"/>
          <w:szCs w:val="24"/>
        </w:rPr>
      </w:pPr>
    </w:p>
    <w:p w:rsidR="00D41EEA" w:rsidRDefault="00D41EEA" w:rsidP="002F2C45">
      <w:pPr>
        <w:ind w:firstLine="0"/>
        <w:rPr>
          <w:rFonts w:cs="Times New Roman"/>
          <w:b/>
          <w:szCs w:val="24"/>
        </w:rPr>
      </w:pPr>
      <w:r w:rsidRPr="00312945">
        <w:rPr>
          <w:rFonts w:cs="Times New Roman"/>
          <w:b/>
          <w:szCs w:val="24"/>
        </w:rPr>
        <w:t xml:space="preserve">INTRODUÇÃO </w:t>
      </w:r>
    </w:p>
    <w:p w:rsidR="00D41EEA" w:rsidRDefault="00D41EEA" w:rsidP="000412CD">
      <w:pPr>
        <w:ind w:firstLine="708"/>
        <w:rPr>
          <w:rFonts w:cs="Times New Roman"/>
          <w:szCs w:val="24"/>
        </w:rPr>
      </w:pPr>
    </w:p>
    <w:p w:rsidR="007478E7" w:rsidRPr="007478E7" w:rsidRDefault="00D41EEA" w:rsidP="002F2C45">
      <w:pPr>
        <w:rPr>
          <w:rFonts w:cs="Times New Roman"/>
          <w:color w:val="000000" w:themeColor="text1"/>
          <w:szCs w:val="24"/>
        </w:rPr>
      </w:pPr>
      <w:r>
        <w:rPr>
          <w:rFonts w:cs="Times New Roman"/>
          <w:szCs w:val="24"/>
        </w:rPr>
        <w:lastRenderedPageBreak/>
        <w:t xml:space="preserve">O livro Cazuza de Viriato Corrêa, escritor maranhense nascido no município de Pirapemas é </w:t>
      </w:r>
      <w:r w:rsidRPr="00A07856">
        <w:rPr>
          <w:rFonts w:cs="Times New Roman"/>
          <w:color w:val="000000" w:themeColor="text1"/>
          <w:szCs w:val="24"/>
        </w:rPr>
        <w:t xml:space="preserve">considerado um dos maiores clássicos da literatura infantil, </w:t>
      </w:r>
      <w:r>
        <w:rPr>
          <w:rFonts w:cs="Times New Roman"/>
          <w:color w:val="000000" w:themeColor="text1"/>
          <w:szCs w:val="24"/>
        </w:rPr>
        <w:t xml:space="preserve">que conta a história do menino Cazuza e suas vivências de infância e por consequência narra sua trajetória escolar, demonstrando </w:t>
      </w:r>
      <w:r w:rsidRPr="00A07856">
        <w:rPr>
          <w:rFonts w:cs="Times New Roman"/>
          <w:color w:val="000000" w:themeColor="text1"/>
          <w:szCs w:val="24"/>
        </w:rPr>
        <w:t>os três diferentes contatos que o menino teve com a escola.</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E</w:t>
      </w:r>
      <w:r w:rsidRPr="00B96C84">
        <w:rPr>
          <w:rFonts w:ascii="Times New Roman" w:hAnsi="Times New Roman" w:cs="Times New Roman"/>
        </w:rPr>
        <w:t xml:space="preserve">ste </w:t>
      </w:r>
      <w:r>
        <w:rPr>
          <w:rFonts w:ascii="Times New Roman" w:hAnsi="Times New Roman" w:cs="Times New Roman"/>
        </w:rPr>
        <w:t>presente artigo mostra</w:t>
      </w:r>
      <w:r w:rsidRPr="00B96C84">
        <w:rPr>
          <w:rFonts w:ascii="Times New Roman" w:hAnsi="Times New Roman" w:cs="Times New Roman"/>
        </w:rPr>
        <w:t xml:space="preserve"> </w:t>
      </w:r>
      <w:r>
        <w:rPr>
          <w:rFonts w:ascii="Times New Roman" w:hAnsi="Times New Roman" w:cs="Times New Roman"/>
        </w:rPr>
        <w:t>como se dava o relacionamento entre professor e aluno na sala de aula d</w:t>
      </w:r>
      <w:r w:rsidRPr="00B96C84">
        <w:rPr>
          <w:rFonts w:ascii="Times New Roman" w:hAnsi="Times New Roman" w:cs="Times New Roman"/>
        </w:rPr>
        <w:t xml:space="preserve">a Escola tradicional, </w:t>
      </w:r>
      <w:r>
        <w:rPr>
          <w:rFonts w:ascii="Times New Roman" w:hAnsi="Times New Roman" w:cs="Times New Roman"/>
        </w:rPr>
        <w:t xml:space="preserve">escola esta que passou por muitas mudanças até o século </w:t>
      </w:r>
      <w:r w:rsidRPr="00312945">
        <w:rPr>
          <w:rFonts w:ascii="Times New Roman" w:hAnsi="Times New Roman" w:cs="Times New Roman"/>
        </w:rPr>
        <w:t>XX</w:t>
      </w:r>
      <w:r>
        <w:rPr>
          <w:rFonts w:ascii="Times New Roman" w:hAnsi="Times New Roman" w:cs="Times New Roman"/>
        </w:rPr>
        <w:t xml:space="preserve">, as críticas </w:t>
      </w:r>
      <w:r w:rsidR="00634E82">
        <w:rPr>
          <w:rFonts w:ascii="Times New Roman" w:hAnsi="Times New Roman" w:cs="Times New Roman"/>
        </w:rPr>
        <w:t>a</w:t>
      </w:r>
      <w:r>
        <w:rPr>
          <w:rFonts w:ascii="Times New Roman" w:hAnsi="Times New Roman" w:cs="Times New Roman"/>
        </w:rPr>
        <w:t xml:space="preserve"> esse modelo de ensino eram de que os métodos de ensino/aprendizagem impediam o aluno de agir por si só, por isso ela passou a ser </w:t>
      </w:r>
      <w:r w:rsidRPr="00312945">
        <w:rPr>
          <w:rFonts w:ascii="Times New Roman" w:hAnsi="Times New Roman" w:cs="Times New Roman"/>
        </w:rPr>
        <w:t>vista com desconsideração e muitas vezes de forma caricaturada.</w:t>
      </w:r>
      <w:r>
        <w:rPr>
          <w:rFonts w:ascii="Times New Roman" w:hAnsi="Times New Roman" w:cs="Times New Roman"/>
        </w:rPr>
        <w:t xml:space="preserve"> Esse modelo pedagógico foi o </w:t>
      </w:r>
      <w:r w:rsidRPr="00312945">
        <w:rPr>
          <w:rFonts w:ascii="Times New Roman" w:hAnsi="Times New Roman" w:cs="Times New Roman"/>
        </w:rPr>
        <w:t xml:space="preserve">que mais perdurou em toda a prática educacional ao longo </w:t>
      </w:r>
      <w:r>
        <w:rPr>
          <w:rFonts w:ascii="Times New Roman" w:hAnsi="Times New Roman" w:cs="Times New Roman"/>
        </w:rPr>
        <w:t>dos</w:t>
      </w:r>
      <w:r w:rsidRPr="00312945">
        <w:rPr>
          <w:rFonts w:ascii="Times New Roman" w:hAnsi="Times New Roman" w:cs="Times New Roman"/>
        </w:rPr>
        <w:t xml:space="preserve"> séculos, embora os conteúdos tenham variado e inovado no decorrer do</w:t>
      </w:r>
      <w:r>
        <w:rPr>
          <w:rFonts w:ascii="Times New Roman" w:hAnsi="Times New Roman" w:cs="Times New Roman"/>
        </w:rPr>
        <w:t xml:space="preserve">s tempos. </w:t>
      </w:r>
    </w:p>
    <w:p w:rsidR="00D41EEA" w:rsidRDefault="00D41EEA" w:rsidP="00762FE6">
      <w:pPr>
        <w:pStyle w:val="Default"/>
        <w:spacing w:line="360" w:lineRule="auto"/>
        <w:ind w:firstLine="708"/>
        <w:jc w:val="both"/>
        <w:rPr>
          <w:rFonts w:ascii="Times New Roman" w:hAnsi="Times New Roman" w:cs="Times New Roman"/>
        </w:rPr>
      </w:pPr>
      <w:r w:rsidRPr="00B96C84">
        <w:rPr>
          <w:rFonts w:ascii="Times New Roman" w:hAnsi="Times New Roman" w:cs="Times New Roman"/>
        </w:rPr>
        <w:t xml:space="preserve">Mostraremos que o pedagogo tradicional era </w:t>
      </w:r>
      <w:r>
        <w:rPr>
          <w:rFonts w:ascii="Times New Roman" w:hAnsi="Times New Roman" w:cs="Times New Roman"/>
        </w:rPr>
        <w:t>portador e</w:t>
      </w:r>
      <w:r w:rsidRPr="00B96C84">
        <w:rPr>
          <w:rFonts w:ascii="Times New Roman" w:hAnsi="Times New Roman" w:cs="Times New Roman"/>
        </w:rPr>
        <w:t xml:space="preserve"> detentor do saber, e o aluno como um mero receptor,</w:t>
      </w:r>
      <w:r>
        <w:rPr>
          <w:rFonts w:ascii="Times New Roman" w:hAnsi="Times New Roman" w:cs="Times New Roman"/>
        </w:rPr>
        <w:t xml:space="preserve"> isto é, </w:t>
      </w:r>
      <w:r w:rsidRPr="00864331">
        <w:rPr>
          <w:rFonts w:ascii="Times New Roman" w:hAnsi="Times New Roman" w:cs="Times New Roman"/>
        </w:rPr>
        <w:t>aquele que é despr</w:t>
      </w:r>
      <w:r>
        <w:rPr>
          <w:rFonts w:ascii="Times New Roman" w:hAnsi="Times New Roman" w:cs="Times New Roman"/>
        </w:rPr>
        <w:t xml:space="preserve">ovido, sem luz, mente em branco, </w:t>
      </w:r>
      <w:r w:rsidRPr="00864331">
        <w:rPr>
          <w:rFonts w:ascii="Times New Roman" w:hAnsi="Times New Roman" w:cs="Times New Roman"/>
        </w:rPr>
        <w:t>a ordem</w:t>
      </w:r>
      <w:r>
        <w:rPr>
          <w:rFonts w:ascii="Times New Roman" w:hAnsi="Times New Roman" w:cs="Times New Roman"/>
        </w:rPr>
        <w:t xml:space="preserve"> </w:t>
      </w:r>
      <w:r w:rsidRPr="00864331">
        <w:rPr>
          <w:rFonts w:ascii="Times New Roman" w:hAnsi="Times New Roman" w:cs="Times New Roman"/>
        </w:rPr>
        <w:t xml:space="preserve">restabelecida </w:t>
      </w:r>
      <w:r w:rsidR="00634E82">
        <w:rPr>
          <w:rFonts w:ascii="Times New Roman" w:hAnsi="Times New Roman" w:cs="Times New Roman"/>
        </w:rPr>
        <w:t>e por eminê</w:t>
      </w:r>
      <w:r>
        <w:rPr>
          <w:rFonts w:ascii="Times New Roman" w:hAnsi="Times New Roman" w:cs="Times New Roman"/>
        </w:rPr>
        <w:t>ncia de</w:t>
      </w:r>
      <w:r>
        <w:rPr>
          <w:rFonts w:ascii="Times New Roman" w:hAnsi="Times New Roman" w:cs="Times New Roman"/>
          <w:b/>
        </w:rPr>
        <w:t xml:space="preserve"> </w:t>
      </w:r>
      <w:r>
        <w:rPr>
          <w:rFonts w:ascii="Times New Roman" w:hAnsi="Times New Roman" w:cs="Times New Roman"/>
        </w:rPr>
        <w:t xml:space="preserve">castigos corporais, e </w:t>
      </w:r>
      <w:r w:rsidRPr="00B96C84">
        <w:rPr>
          <w:rFonts w:ascii="Times New Roman" w:hAnsi="Times New Roman" w:cs="Times New Roman"/>
        </w:rPr>
        <w:t xml:space="preserve">a metodologia do ensino era </w:t>
      </w:r>
      <w:r>
        <w:rPr>
          <w:rFonts w:ascii="Times New Roman" w:hAnsi="Times New Roman" w:cs="Times New Roman"/>
        </w:rPr>
        <w:t>fundamentada em aulas explicativas e expositivas para a memorização do educando</w:t>
      </w:r>
      <w:r w:rsidR="00634E82">
        <w:rPr>
          <w:rFonts w:ascii="Times New Roman" w:hAnsi="Times New Roman" w:cs="Times New Roman"/>
        </w:rPr>
        <w:t>. E</w:t>
      </w:r>
      <w:r w:rsidRPr="00B96C84">
        <w:rPr>
          <w:rFonts w:ascii="Times New Roman" w:hAnsi="Times New Roman" w:cs="Times New Roman"/>
        </w:rPr>
        <w:t xml:space="preserve"> o esforço do aluno era e</w:t>
      </w:r>
      <w:r w:rsidR="00634E82">
        <w:rPr>
          <w:rFonts w:ascii="Times New Roman" w:hAnsi="Times New Roman" w:cs="Times New Roman"/>
        </w:rPr>
        <w:t>stimulado por meio de atividade</w:t>
      </w:r>
      <w:r w:rsidRPr="00B96C84">
        <w:rPr>
          <w:rFonts w:ascii="Times New Roman" w:hAnsi="Times New Roman" w:cs="Times New Roman"/>
        </w:rPr>
        <w:t xml:space="preserve"> de competição entre eles, podendo haver como resultados prêmios ou punições. </w:t>
      </w:r>
    </w:p>
    <w:p w:rsidR="00D41EEA" w:rsidRPr="00A66514" w:rsidRDefault="00D41EEA" w:rsidP="00762FE6">
      <w:pPr>
        <w:ind w:firstLine="708"/>
        <w:rPr>
          <w:rFonts w:cs="Times New Roman"/>
          <w:color w:val="000000" w:themeColor="text1"/>
          <w:szCs w:val="24"/>
        </w:rPr>
      </w:pPr>
      <w:r w:rsidRPr="00B77CDB">
        <w:rPr>
          <w:rFonts w:cs="Times New Roman"/>
          <w:szCs w:val="24"/>
        </w:rPr>
        <w:t xml:space="preserve">Busca-se nesse trabalho enfatizar como a </w:t>
      </w:r>
      <w:r w:rsidRPr="009A535B">
        <w:rPr>
          <w:rFonts w:cs="Times New Roman"/>
          <w:szCs w:val="24"/>
        </w:rPr>
        <w:t>ação do professor</w:t>
      </w:r>
      <w:r w:rsidRPr="00B77CDB">
        <w:rPr>
          <w:rFonts w:cs="Times New Roman"/>
          <w:szCs w:val="24"/>
        </w:rPr>
        <w:t xml:space="preserve"> pode interferir de forma positiva ou negativa na vida escolar do aluno, e para que a relação pedagógica não perca consistência, é necessário que haja u</w:t>
      </w:r>
      <w:r>
        <w:rPr>
          <w:rFonts w:cs="Times New Roman"/>
          <w:szCs w:val="24"/>
        </w:rPr>
        <w:t xml:space="preserve">ma boa convivência entre ambos. </w:t>
      </w:r>
      <w:r w:rsidRPr="00B77CDB">
        <w:rPr>
          <w:rFonts w:cs="Times New Roman"/>
          <w:szCs w:val="24"/>
        </w:rPr>
        <w:t xml:space="preserve">Para realização dessa </w:t>
      </w:r>
      <w:r w:rsidRPr="00A66514">
        <w:rPr>
          <w:rFonts w:cs="Times New Roman"/>
          <w:szCs w:val="24"/>
        </w:rPr>
        <w:t>pesquisa utilizamos como fonte a análise da obra Cazuza de Corrêa</w:t>
      </w:r>
      <w:r>
        <w:rPr>
          <w:rFonts w:cs="Times New Roman"/>
          <w:szCs w:val="24"/>
        </w:rPr>
        <w:t>.</w:t>
      </w:r>
    </w:p>
    <w:p w:rsidR="00D41EEA" w:rsidRPr="00B77CDB" w:rsidRDefault="00D41EEA" w:rsidP="00762FE6">
      <w:pPr>
        <w:ind w:firstLine="708"/>
        <w:rPr>
          <w:rFonts w:cs="Times New Roman"/>
          <w:szCs w:val="24"/>
        </w:rPr>
      </w:pPr>
    </w:p>
    <w:p w:rsidR="00D41EEA" w:rsidRPr="00312945" w:rsidRDefault="00D41EEA" w:rsidP="00762FE6">
      <w:pPr>
        <w:pStyle w:val="Default"/>
        <w:spacing w:line="360" w:lineRule="auto"/>
        <w:ind w:firstLine="708"/>
        <w:jc w:val="both"/>
        <w:rPr>
          <w:rFonts w:ascii="Times New Roman" w:hAnsi="Times New Roman" w:cs="Times New Roman"/>
        </w:rPr>
      </w:pPr>
    </w:p>
    <w:p w:rsidR="00D41EEA" w:rsidRDefault="00D41EEA" w:rsidP="00762FE6">
      <w:pPr>
        <w:pStyle w:val="Default"/>
        <w:spacing w:line="360" w:lineRule="auto"/>
        <w:jc w:val="both"/>
        <w:rPr>
          <w:rFonts w:ascii="Times New Roman" w:hAnsi="Times New Roman" w:cs="Times New Roman"/>
          <w:b/>
        </w:rPr>
      </w:pPr>
      <w:r w:rsidRPr="00312945">
        <w:rPr>
          <w:rFonts w:ascii="Times New Roman" w:hAnsi="Times New Roman" w:cs="Times New Roman"/>
          <w:b/>
        </w:rPr>
        <w:t>ESCOLA TRADICIONAL</w:t>
      </w:r>
    </w:p>
    <w:p w:rsidR="00D41EEA" w:rsidRPr="00312945" w:rsidRDefault="00D41EEA" w:rsidP="00762FE6">
      <w:pPr>
        <w:pStyle w:val="Default"/>
        <w:spacing w:line="360" w:lineRule="auto"/>
        <w:jc w:val="both"/>
        <w:rPr>
          <w:rFonts w:ascii="Times New Roman" w:hAnsi="Times New Roman" w:cs="Times New Roman"/>
          <w:b/>
        </w:rPr>
      </w:pPr>
    </w:p>
    <w:p w:rsidR="00D41EEA" w:rsidRPr="00312945"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Pedagogia tradicional predominou</w:t>
      </w:r>
      <w:r w:rsidRPr="00B96C84">
        <w:rPr>
          <w:rFonts w:ascii="Times New Roman" w:hAnsi="Times New Roman" w:cs="Times New Roman"/>
        </w:rPr>
        <w:t xml:space="preserve"> no século XIX,</w:t>
      </w:r>
      <w:r w:rsidRPr="00312945">
        <w:rPr>
          <w:rFonts w:ascii="Times New Roman" w:hAnsi="Times New Roman" w:cs="Times New Roman"/>
        </w:rPr>
        <w:t xml:space="preserve"> </w:t>
      </w:r>
      <w:r w:rsidRPr="005D7742">
        <w:rPr>
          <w:rFonts w:ascii="Times New Roman" w:hAnsi="Times New Roman" w:cs="Times New Roman"/>
          <w:color w:val="auto"/>
        </w:rPr>
        <w:t xml:space="preserve">seus </w:t>
      </w:r>
      <w:r w:rsidRPr="00312945">
        <w:rPr>
          <w:rFonts w:ascii="Times New Roman" w:hAnsi="Times New Roman" w:cs="Times New Roman"/>
        </w:rPr>
        <w:t xml:space="preserve">dispositivos </w:t>
      </w:r>
      <w:r w:rsidRPr="005D7742">
        <w:rPr>
          <w:rFonts w:ascii="Times New Roman" w:hAnsi="Times New Roman" w:cs="Times New Roman"/>
          <w:color w:val="auto"/>
        </w:rPr>
        <w:t xml:space="preserve">e característica </w:t>
      </w:r>
      <w:r>
        <w:rPr>
          <w:rFonts w:ascii="Times New Roman" w:hAnsi="Times New Roman" w:cs="Times New Roman"/>
          <w:color w:val="auto"/>
        </w:rPr>
        <w:t xml:space="preserve">que a denomina </w:t>
      </w:r>
      <w:r w:rsidRPr="00312945">
        <w:rPr>
          <w:rFonts w:ascii="Times New Roman" w:hAnsi="Times New Roman" w:cs="Times New Roman"/>
        </w:rPr>
        <w:t xml:space="preserve">como </w:t>
      </w:r>
      <w:r>
        <w:rPr>
          <w:rFonts w:ascii="Times New Roman" w:hAnsi="Times New Roman" w:cs="Times New Roman"/>
        </w:rPr>
        <w:t xml:space="preserve">tradicional </w:t>
      </w:r>
      <w:r w:rsidRPr="00312945">
        <w:rPr>
          <w:rFonts w:ascii="Times New Roman" w:hAnsi="Times New Roman" w:cs="Times New Roman"/>
        </w:rPr>
        <w:t>são, a</w:t>
      </w:r>
      <w:r>
        <w:rPr>
          <w:rFonts w:ascii="Times New Roman" w:hAnsi="Times New Roman" w:cs="Times New Roman"/>
        </w:rPr>
        <w:t xml:space="preserve"> dominação, controle, disciplina,</w:t>
      </w:r>
      <w:r w:rsidRPr="00312945">
        <w:rPr>
          <w:rFonts w:ascii="Times New Roman" w:hAnsi="Times New Roman" w:cs="Times New Roman"/>
        </w:rPr>
        <w:t xml:space="preserve"> rigidez, o autoritarismo</w:t>
      </w:r>
      <w:r>
        <w:rPr>
          <w:rFonts w:ascii="Times New Roman" w:hAnsi="Times New Roman" w:cs="Times New Roman"/>
        </w:rPr>
        <w:t xml:space="preserve">, </w:t>
      </w:r>
      <w:r w:rsidRPr="00312945">
        <w:rPr>
          <w:rFonts w:ascii="Times New Roman" w:hAnsi="Times New Roman" w:cs="Times New Roman"/>
        </w:rPr>
        <w:t>o estrado do professor, que era muitas vezes comparado a um púlpito, também os exames aplicados aos alunos, às rec</w:t>
      </w:r>
      <w:r>
        <w:rPr>
          <w:rFonts w:ascii="Times New Roman" w:hAnsi="Times New Roman" w:cs="Times New Roman"/>
        </w:rPr>
        <w:t>ita</w:t>
      </w:r>
      <w:r w:rsidRPr="00312945">
        <w:rPr>
          <w:rFonts w:ascii="Times New Roman" w:hAnsi="Times New Roman" w:cs="Times New Roman"/>
        </w:rPr>
        <w:t xml:space="preserve">ções das lições, o uniforme, os livros didáticos e até mesmo algumas formas de punições e castigos. </w:t>
      </w:r>
    </w:p>
    <w:p w:rsidR="00D41EEA" w:rsidRPr="00312945"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escola tradicional</w:t>
      </w:r>
      <w:r w:rsidRPr="00312945">
        <w:rPr>
          <w:rFonts w:ascii="Times New Roman" w:hAnsi="Times New Roman" w:cs="Times New Roman"/>
        </w:rPr>
        <w:t xml:space="preserve"> tinha</w:t>
      </w:r>
      <w:r>
        <w:rPr>
          <w:rFonts w:ascii="Times New Roman" w:hAnsi="Times New Roman" w:cs="Times New Roman"/>
        </w:rPr>
        <w:t xml:space="preserve"> como finalidade universalizar o ingresso do indivíduo no conhecimento, pretendia-se com o ensino tradicional transmitir conteúdos para os alunos</w:t>
      </w:r>
      <w:r w:rsidRPr="00312945">
        <w:rPr>
          <w:rFonts w:ascii="Times New Roman" w:hAnsi="Times New Roman" w:cs="Times New Roman"/>
        </w:rPr>
        <w:t xml:space="preserve"> </w:t>
      </w:r>
      <w:r>
        <w:rPr>
          <w:rFonts w:ascii="Times New Roman" w:hAnsi="Times New Roman" w:cs="Times New Roman"/>
        </w:rPr>
        <w:t>através da</w:t>
      </w:r>
      <w:r w:rsidRPr="00312945">
        <w:rPr>
          <w:rFonts w:ascii="Times New Roman" w:hAnsi="Times New Roman" w:cs="Times New Roman"/>
        </w:rPr>
        <w:t xml:space="preserve"> memorização e repetição mecânica, no qual </w:t>
      </w:r>
      <w:r>
        <w:rPr>
          <w:rFonts w:ascii="Times New Roman" w:hAnsi="Times New Roman" w:cs="Times New Roman"/>
        </w:rPr>
        <w:t xml:space="preserve">esses </w:t>
      </w:r>
      <w:r w:rsidRPr="00312945">
        <w:rPr>
          <w:rFonts w:ascii="Times New Roman" w:hAnsi="Times New Roman" w:cs="Times New Roman"/>
        </w:rPr>
        <w:t xml:space="preserve">conteúdos eram </w:t>
      </w:r>
      <w:r w:rsidRPr="00312945">
        <w:rPr>
          <w:rFonts w:ascii="Times New Roman" w:hAnsi="Times New Roman" w:cs="Times New Roman"/>
        </w:rPr>
        <w:lastRenderedPageBreak/>
        <w:t>transmitidos sem significação para os alunos, assim com</w:t>
      </w:r>
      <w:r>
        <w:rPr>
          <w:rFonts w:ascii="Times New Roman" w:hAnsi="Times New Roman" w:cs="Times New Roman"/>
        </w:rPr>
        <w:t xml:space="preserve">o </w:t>
      </w:r>
      <w:proofErr w:type="spellStart"/>
      <w:r>
        <w:rPr>
          <w:rFonts w:ascii="Times New Roman" w:hAnsi="Times New Roman" w:cs="Times New Roman"/>
        </w:rPr>
        <w:t>Jaume</w:t>
      </w:r>
      <w:proofErr w:type="spellEnd"/>
      <w:r>
        <w:rPr>
          <w:rFonts w:ascii="Times New Roman" w:hAnsi="Times New Roman" w:cs="Times New Roman"/>
        </w:rPr>
        <w:t xml:space="preserve"> </w:t>
      </w:r>
      <w:proofErr w:type="spellStart"/>
      <w:r>
        <w:rPr>
          <w:rFonts w:ascii="Times New Roman" w:hAnsi="Times New Roman" w:cs="Times New Roman"/>
        </w:rPr>
        <w:t>Trilla</w:t>
      </w:r>
      <w:proofErr w:type="spellEnd"/>
      <w:r>
        <w:rPr>
          <w:rFonts w:ascii="Times New Roman" w:hAnsi="Times New Roman" w:cs="Times New Roman"/>
        </w:rPr>
        <w:t xml:space="preserve"> descreve na sua obra, A pedagogia da felicidade:</w:t>
      </w:r>
    </w:p>
    <w:p w:rsidR="00D41EEA" w:rsidRPr="00312945" w:rsidRDefault="00D41EEA" w:rsidP="00D41EEA">
      <w:pPr>
        <w:pStyle w:val="Default"/>
        <w:spacing w:line="360" w:lineRule="auto"/>
        <w:ind w:left="2268"/>
        <w:jc w:val="both"/>
        <w:rPr>
          <w:rFonts w:ascii="Times New Roman" w:hAnsi="Times New Roman" w:cs="Times New Roman"/>
          <w:sz w:val="20"/>
          <w:szCs w:val="20"/>
        </w:rPr>
      </w:pPr>
    </w:p>
    <w:p w:rsidR="00D41EEA" w:rsidRDefault="00D41EEA" w:rsidP="00762FE6">
      <w:pPr>
        <w:pStyle w:val="Default"/>
        <w:ind w:left="2268"/>
        <w:jc w:val="both"/>
        <w:rPr>
          <w:rFonts w:ascii="Times New Roman" w:hAnsi="Times New Roman" w:cs="Times New Roman"/>
          <w:sz w:val="20"/>
          <w:szCs w:val="20"/>
        </w:rPr>
      </w:pPr>
      <w:r w:rsidRPr="00312945">
        <w:rPr>
          <w:rFonts w:ascii="Times New Roman" w:hAnsi="Times New Roman" w:cs="Times New Roman"/>
          <w:sz w:val="20"/>
          <w:szCs w:val="20"/>
        </w:rPr>
        <w:t xml:space="preserve">Na escola tradicional frequentemente se tenta ensinar a ler e a escrever por meio de um discurso carente de conteúdo verdadeiro, que não desperta interesse algum, nem no emissor nem no receptor, nem no professor nem no aluno. É uma linguagem inútil e falsa, uma linguagem que não cumpre nenhuma das autênticas funções da comunicação. (TRILLA, </w:t>
      </w:r>
      <w:r w:rsidR="009A6A71" w:rsidRPr="00312945">
        <w:rPr>
          <w:rFonts w:ascii="Times New Roman" w:hAnsi="Times New Roman" w:cs="Times New Roman"/>
          <w:sz w:val="20"/>
          <w:szCs w:val="20"/>
        </w:rPr>
        <w:t>2006</w:t>
      </w:r>
      <w:r w:rsidR="009A6A71">
        <w:rPr>
          <w:rFonts w:ascii="Times New Roman" w:hAnsi="Times New Roman" w:cs="Times New Roman"/>
          <w:sz w:val="20"/>
          <w:szCs w:val="20"/>
        </w:rPr>
        <w:t>, p.41</w:t>
      </w:r>
      <w:r w:rsidRPr="00312945">
        <w:rPr>
          <w:rFonts w:ascii="Times New Roman" w:hAnsi="Times New Roman" w:cs="Times New Roman"/>
          <w:sz w:val="20"/>
          <w:szCs w:val="20"/>
        </w:rPr>
        <w:t xml:space="preserve">) </w:t>
      </w:r>
    </w:p>
    <w:p w:rsidR="00D41EEA" w:rsidRDefault="00D41EEA" w:rsidP="00D41EEA">
      <w:pPr>
        <w:pStyle w:val="Default"/>
        <w:ind w:left="2268"/>
        <w:jc w:val="both"/>
        <w:rPr>
          <w:rFonts w:ascii="Times New Roman" w:hAnsi="Times New Roman" w:cs="Times New Roman"/>
          <w:sz w:val="20"/>
          <w:szCs w:val="20"/>
        </w:rPr>
      </w:pP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O papel da escola na concepção pedagógica tradicional era oferecer uma formação meramente moral e intelectual, instruindo o aluno para uma boa convivência em sociedade. Os conteúdos de ensino eram aqueles que tinham sido acumulados ao longo dos tempos, no qual eram transmitidos como verdades absolutas, sem que o aluno pudesse questionar, ou seja, não se levava em conta a subjetividade e os conhecimentos prévios que cada aluno tinha.</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A metodologia de ensino dessa concepção era a exposição oral do professor, ou seja, a apresentação dos conteúdos para a preparação do aluno, na qual sua aprendizagem se dava pela resolução dos exercícios, ou pela memorização e repetição dos conceitos que eram passados em sala de aula.</w:t>
      </w:r>
    </w:p>
    <w:p w:rsidR="00762FE6"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 xml:space="preserve">Essas características da tendência tradicional não estão muito distantes da nossa realidade, percebe-se que nas atuais práticas pedagógicas está cada vez recorrente o uso desses métodos tradicionais, voltados para uma aprendizagem mecânica. Um exemplo mais conhecido e utilizado é a avaliação, como os professores avaliam seus alunos? </w:t>
      </w:r>
    </w:p>
    <w:p w:rsidR="00D41EEA" w:rsidRDefault="00D41EEA" w:rsidP="00762FE6">
      <w:pPr>
        <w:pStyle w:val="Default"/>
        <w:spacing w:line="360" w:lineRule="auto"/>
        <w:ind w:firstLine="708"/>
        <w:jc w:val="both"/>
        <w:rPr>
          <w:rFonts w:ascii="Times New Roman" w:hAnsi="Times New Roman" w:cs="Times New Roman"/>
        </w:rPr>
      </w:pPr>
      <w:r>
        <w:rPr>
          <w:rFonts w:ascii="Times New Roman" w:hAnsi="Times New Roman" w:cs="Times New Roman"/>
        </w:rPr>
        <w:t xml:space="preserve">Por meio de exercícios, provas escritas, comportamento em sala de aula. Isso tudo nos remete ao modelo tradicional de ensino, no qual os alunos podem simplesmente decorar determinado conteúdo para responder um exercício ou uma prova sem que aquele conteúdo seja realmente aprendido. </w:t>
      </w:r>
    </w:p>
    <w:p w:rsidR="00D41EEA" w:rsidRPr="00015277" w:rsidRDefault="00D41EEA" w:rsidP="00762FE6">
      <w:pPr>
        <w:pStyle w:val="Default"/>
        <w:spacing w:line="360" w:lineRule="auto"/>
        <w:ind w:firstLine="708"/>
        <w:jc w:val="both"/>
        <w:rPr>
          <w:rFonts w:ascii="Times New Roman" w:hAnsi="Times New Roman" w:cs="Times New Roman"/>
        </w:rPr>
      </w:pPr>
    </w:p>
    <w:p w:rsidR="00D41EEA" w:rsidRPr="002A02ED" w:rsidRDefault="00D41EEA" w:rsidP="007478E7">
      <w:pPr>
        <w:ind w:firstLine="0"/>
        <w:contextualSpacing/>
        <w:rPr>
          <w:rFonts w:cs="Times New Roman"/>
          <w:b/>
          <w:szCs w:val="24"/>
        </w:rPr>
      </w:pPr>
      <w:r w:rsidRPr="002A02ED">
        <w:rPr>
          <w:rFonts w:cs="Times New Roman"/>
          <w:b/>
          <w:szCs w:val="24"/>
        </w:rPr>
        <w:t>OS TRÊS RELATO</w:t>
      </w:r>
      <w:r>
        <w:rPr>
          <w:rFonts w:cs="Times New Roman"/>
          <w:b/>
          <w:szCs w:val="24"/>
        </w:rPr>
        <w:t xml:space="preserve">S DA </w:t>
      </w:r>
      <w:r w:rsidR="007478E7">
        <w:rPr>
          <w:rFonts w:cs="Times New Roman"/>
          <w:b/>
          <w:szCs w:val="24"/>
        </w:rPr>
        <w:t>VIVÊNCIA ESCOLAR</w:t>
      </w:r>
      <w:r>
        <w:rPr>
          <w:rFonts w:cs="Times New Roman"/>
          <w:b/>
          <w:szCs w:val="24"/>
        </w:rPr>
        <w:t xml:space="preserve"> APRESEN</w:t>
      </w:r>
      <w:r w:rsidRPr="002A02ED">
        <w:rPr>
          <w:rFonts w:cs="Times New Roman"/>
          <w:b/>
          <w:szCs w:val="24"/>
        </w:rPr>
        <w:t>TADO NA OBRA CAZUZA</w:t>
      </w:r>
    </w:p>
    <w:p w:rsidR="00D41EEA" w:rsidRPr="00EF0537" w:rsidRDefault="00D41EEA" w:rsidP="00762FE6">
      <w:pPr>
        <w:contextualSpacing/>
        <w:jc w:val="center"/>
        <w:rPr>
          <w:rFonts w:cs="Times New Roman"/>
          <w:b/>
          <w:szCs w:val="24"/>
        </w:rPr>
      </w:pPr>
    </w:p>
    <w:p w:rsidR="00762FE6" w:rsidRDefault="00762FE6" w:rsidP="00762FE6">
      <w:pPr>
        <w:ind w:firstLine="708"/>
        <w:rPr>
          <w:rFonts w:cs="Times New Roman"/>
          <w:szCs w:val="24"/>
        </w:rPr>
      </w:pPr>
      <w:r>
        <w:rPr>
          <w:rFonts w:cs="Times New Roman"/>
          <w:szCs w:val="24"/>
        </w:rPr>
        <w:t xml:space="preserve">O menino </w:t>
      </w:r>
      <w:r w:rsidR="00D41EEA" w:rsidRPr="00EF0537">
        <w:rPr>
          <w:rFonts w:cs="Times New Roman"/>
          <w:szCs w:val="24"/>
        </w:rPr>
        <w:t>Cazuza</w:t>
      </w:r>
      <w:r w:rsidR="00EF0701">
        <w:rPr>
          <w:rFonts w:cs="Times New Roman"/>
          <w:szCs w:val="24"/>
        </w:rPr>
        <w:t xml:space="preserve"> relata sobre suas </w:t>
      </w:r>
      <w:r w:rsidR="00D41EEA" w:rsidRPr="00EF0537">
        <w:rPr>
          <w:rFonts w:cs="Times New Roman"/>
          <w:szCs w:val="24"/>
        </w:rPr>
        <w:t xml:space="preserve">três diferentes experiências no âmbito escolar tradicional, o seu primeiro contato foi com </w:t>
      </w:r>
      <w:r>
        <w:rPr>
          <w:rFonts w:cs="Times New Roman"/>
          <w:szCs w:val="24"/>
        </w:rPr>
        <w:t xml:space="preserve">a </w:t>
      </w:r>
      <w:r w:rsidR="00D41EEA" w:rsidRPr="00EF0537">
        <w:rPr>
          <w:rFonts w:cs="Times New Roman"/>
          <w:szCs w:val="24"/>
        </w:rPr>
        <w:t>escola de seu povoado</w:t>
      </w:r>
      <w:r w:rsidR="00D41EEA">
        <w:rPr>
          <w:rFonts w:cs="Times New Roman"/>
          <w:szCs w:val="24"/>
        </w:rPr>
        <w:t xml:space="preserve"> Pirapemas</w:t>
      </w:r>
      <w:r w:rsidR="00D41EEA" w:rsidRPr="00EF0537">
        <w:rPr>
          <w:rFonts w:cs="Times New Roman"/>
          <w:szCs w:val="24"/>
        </w:rPr>
        <w:t>,</w:t>
      </w:r>
      <w:r w:rsidR="00D41EEA">
        <w:rPr>
          <w:rFonts w:cs="Times New Roman"/>
          <w:szCs w:val="24"/>
        </w:rPr>
        <w:t xml:space="preserve"> que ficava no interior do Maranhão,</w:t>
      </w:r>
      <w:r w:rsidR="00D41EEA" w:rsidRPr="00EF0537">
        <w:rPr>
          <w:rFonts w:cs="Times New Roman"/>
          <w:szCs w:val="24"/>
        </w:rPr>
        <w:t xml:space="preserve"> para ele </w:t>
      </w:r>
      <w:r w:rsidR="00D41EEA">
        <w:rPr>
          <w:rFonts w:cs="Times New Roman"/>
          <w:szCs w:val="24"/>
        </w:rPr>
        <w:t xml:space="preserve">a escola </w:t>
      </w:r>
      <w:r w:rsidR="00D41EEA" w:rsidRPr="00EF0537">
        <w:rPr>
          <w:rFonts w:cs="Times New Roman"/>
          <w:szCs w:val="24"/>
        </w:rPr>
        <w:t xml:space="preserve">era algo enfadonho, triste, com aspecto de prisão e rigor de cadeia. </w:t>
      </w:r>
    </w:p>
    <w:p w:rsidR="00D41EEA" w:rsidRPr="00EF0537" w:rsidRDefault="00D41EEA" w:rsidP="002F2C45">
      <w:pPr>
        <w:rPr>
          <w:rFonts w:cs="Times New Roman"/>
          <w:szCs w:val="24"/>
        </w:rPr>
      </w:pPr>
      <w:r w:rsidRPr="00EF0537">
        <w:rPr>
          <w:rFonts w:cs="Times New Roman"/>
          <w:szCs w:val="24"/>
        </w:rPr>
        <w:lastRenderedPageBreak/>
        <w:t xml:space="preserve">A relação entre professor e aluno era bem definida, o </w:t>
      </w:r>
      <w:r w:rsidR="001672A5" w:rsidRPr="00EF0537">
        <w:rPr>
          <w:rFonts w:cs="Times New Roman"/>
          <w:szCs w:val="24"/>
        </w:rPr>
        <w:t xml:space="preserve">professor </w:t>
      </w:r>
      <w:r w:rsidR="001672A5">
        <w:rPr>
          <w:rFonts w:cs="Times New Roman"/>
          <w:szCs w:val="24"/>
        </w:rPr>
        <w:t xml:space="preserve">João Ricardo </w:t>
      </w:r>
      <w:r w:rsidRPr="00EF0537">
        <w:rPr>
          <w:rFonts w:cs="Times New Roman"/>
          <w:szCs w:val="24"/>
        </w:rPr>
        <w:t>era</w:t>
      </w:r>
      <w:r>
        <w:rPr>
          <w:rFonts w:cs="Times New Roman"/>
          <w:b/>
          <w:color w:val="FF0000"/>
          <w:szCs w:val="24"/>
        </w:rPr>
        <w:t xml:space="preserve"> </w:t>
      </w:r>
      <w:r w:rsidRPr="00EF0537">
        <w:rPr>
          <w:rFonts w:cs="Times New Roman"/>
          <w:szCs w:val="24"/>
        </w:rPr>
        <w:t>a autoridade máxima, e um exemplo a ser seguido. No seu primeir</w:t>
      </w:r>
      <w:r>
        <w:rPr>
          <w:rFonts w:cs="Times New Roman"/>
          <w:szCs w:val="24"/>
        </w:rPr>
        <w:t>o contato com a sala de aula Cazuza conta, “tentei</w:t>
      </w:r>
      <w:r w:rsidRPr="00EF0537">
        <w:rPr>
          <w:rFonts w:cs="Times New Roman"/>
          <w:szCs w:val="24"/>
        </w:rPr>
        <w:t xml:space="preserve"> encarar o professor</w:t>
      </w:r>
      <w:r>
        <w:rPr>
          <w:rFonts w:cs="Times New Roman"/>
          <w:szCs w:val="24"/>
        </w:rPr>
        <w:t xml:space="preserve"> e um frio esquisito me correu da cabeça aos pés. O que eu vi era uma</w:t>
      </w:r>
      <w:r w:rsidRPr="00EF0537">
        <w:rPr>
          <w:rFonts w:cs="Times New Roman"/>
          <w:szCs w:val="24"/>
        </w:rPr>
        <w:t xml:space="preserve"> criatura </w:t>
      </w:r>
      <w:r>
        <w:rPr>
          <w:rFonts w:cs="Times New Roman"/>
          <w:szCs w:val="24"/>
        </w:rPr>
        <w:t xml:space="preserve">incrível, </w:t>
      </w:r>
      <w:r w:rsidRPr="00EF0537">
        <w:rPr>
          <w:rFonts w:cs="Times New Roman"/>
          <w:szCs w:val="24"/>
        </w:rPr>
        <w:t>de cara amarrada, intratável e feroz”. (</w:t>
      </w:r>
      <w:r>
        <w:rPr>
          <w:rFonts w:cs="Times New Roman"/>
          <w:szCs w:val="24"/>
        </w:rPr>
        <w:t>CORRÊA</w:t>
      </w:r>
      <w:r w:rsidR="00DF5AA9">
        <w:rPr>
          <w:rFonts w:cs="Times New Roman"/>
          <w:szCs w:val="24"/>
        </w:rPr>
        <w:t xml:space="preserve">, </w:t>
      </w:r>
      <w:r w:rsidR="009A6A71">
        <w:rPr>
          <w:rFonts w:cs="Times New Roman"/>
          <w:szCs w:val="24"/>
        </w:rPr>
        <w:t>2002, p.29</w:t>
      </w:r>
      <w:r w:rsidRPr="00EF0537">
        <w:rPr>
          <w:rFonts w:cs="Times New Roman"/>
          <w:szCs w:val="24"/>
        </w:rPr>
        <w:t>)</w:t>
      </w:r>
    </w:p>
    <w:p w:rsidR="00D41EEA" w:rsidRPr="00EF0537" w:rsidRDefault="001672A5" w:rsidP="00EF0701">
      <w:pPr>
        <w:ind w:firstLine="708"/>
        <w:contextualSpacing/>
        <w:rPr>
          <w:rFonts w:cs="Times New Roman"/>
        </w:rPr>
      </w:pPr>
      <w:r>
        <w:rPr>
          <w:rFonts w:cs="Times New Roman"/>
          <w:szCs w:val="24"/>
        </w:rPr>
        <w:t>João Ricardo</w:t>
      </w:r>
      <w:r w:rsidR="00D41EEA" w:rsidRPr="00EF0537">
        <w:rPr>
          <w:rFonts w:cs="Times New Roman"/>
          <w:szCs w:val="24"/>
        </w:rPr>
        <w:t xml:space="preserve"> era duro, grosso feroz, rígido que punia a tod</w:t>
      </w:r>
      <w:r w:rsidR="00D41EEA">
        <w:rPr>
          <w:rFonts w:cs="Times New Roman"/>
          <w:szCs w:val="24"/>
        </w:rPr>
        <w:t>os e por tudo</w:t>
      </w:r>
      <w:r w:rsidR="00EF0701">
        <w:rPr>
          <w:rFonts w:cs="Times New Roman"/>
          <w:szCs w:val="24"/>
        </w:rPr>
        <w:t>,</w:t>
      </w:r>
      <w:r w:rsidR="00D41EEA">
        <w:rPr>
          <w:rFonts w:cs="Times New Roman"/>
          <w:szCs w:val="24"/>
        </w:rPr>
        <w:t xml:space="preserve"> Cazuza declarou “</w:t>
      </w:r>
      <w:r w:rsidR="00D41EEA" w:rsidRPr="00EF0537">
        <w:rPr>
          <w:rFonts w:cs="Times New Roman"/>
          <w:szCs w:val="24"/>
        </w:rPr>
        <w:t>tudo era motivo para castigo: uma lição mal sabida, uma escrita malfeita, uma palavra errada, um cochilo, um ar distraído, até um sorriso” (C</w:t>
      </w:r>
      <w:r w:rsidR="00D41EEA">
        <w:rPr>
          <w:rFonts w:cs="Times New Roman"/>
          <w:szCs w:val="24"/>
        </w:rPr>
        <w:t>ORRÊA</w:t>
      </w:r>
      <w:r w:rsidR="00DF5AA9">
        <w:rPr>
          <w:rFonts w:cs="Times New Roman"/>
          <w:szCs w:val="24"/>
        </w:rPr>
        <w:t xml:space="preserve">, </w:t>
      </w:r>
      <w:r w:rsidR="009A6A71">
        <w:rPr>
          <w:rFonts w:cs="Times New Roman"/>
          <w:szCs w:val="24"/>
        </w:rPr>
        <w:t>2002, p.34</w:t>
      </w:r>
      <w:r w:rsidR="00D41EEA">
        <w:rPr>
          <w:rFonts w:cs="Times New Roman"/>
          <w:szCs w:val="24"/>
        </w:rPr>
        <w:t>)</w:t>
      </w:r>
      <w:r w:rsidR="00EF0701">
        <w:rPr>
          <w:rFonts w:cs="Times New Roman"/>
          <w:szCs w:val="24"/>
        </w:rPr>
        <w:t>.</w:t>
      </w:r>
      <w:r w:rsidR="00D41EEA">
        <w:rPr>
          <w:rFonts w:cs="Times New Roman"/>
          <w:szCs w:val="24"/>
        </w:rPr>
        <w:t xml:space="preserve"> E</w:t>
      </w:r>
      <w:r w:rsidR="00D41EEA" w:rsidRPr="00EF0537">
        <w:rPr>
          <w:rFonts w:cs="Times New Roman"/>
          <w:szCs w:val="24"/>
        </w:rPr>
        <w:t>les eram levados aos mais bizarros métodos de ensino, desde ficar de joelhos em grãos de milho até “orelha de burro” e quando uns faltava todos os outros eram submetidos aos “bolos”.</w:t>
      </w:r>
      <w:r w:rsidR="00D41EEA" w:rsidRPr="00EF0537">
        <w:rPr>
          <w:rFonts w:cs="Times New Roman"/>
        </w:rPr>
        <w:t xml:space="preserve"> </w:t>
      </w:r>
    </w:p>
    <w:p w:rsidR="00D41EEA" w:rsidRDefault="00D41EEA" w:rsidP="004F2ED6">
      <w:pPr>
        <w:ind w:firstLine="708"/>
        <w:contextualSpacing/>
        <w:rPr>
          <w:rFonts w:cs="Times New Roman"/>
          <w:szCs w:val="24"/>
        </w:rPr>
      </w:pPr>
      <w:r w:rsidRPr="00EF0537">
        <w:rPr>
          <w:rFonts w:cs="Times New Roman"/>
          <w:szCs w:val="24"/>
        </w:rPr>
        <w:t xml:space="preserve">O </w:t>
      </w:r>
      <w:r>
        <w:rPr>
          <w:rFonts w:cs="Times New Roman"/>
          <w:szCs w:val="24"/>
        </w:rPr>
        <w:t>professor</w:t>
      </w:r>
      <w:r w:rsidRPr="00EF0537">
        <w:rPr>
          <w:rFonts w:cs="Times New Roman"/>
          <w:szCs w:val="24"/>
        </w:rPr>
        <w:t xml:space="preserve"> era o único transmissor do conhecimento, por isso havia um afastamento entre docentes e discentes, e ao aluno era exigido a total atenção, e o dever de permanecer em silêncio, não era permitido à comunicação com o professor no decorrer da aula, pois o mesmo era apenas um simples receptor.</w:t>
      </w:r>
      <w:r>
        <w:rPr>
          <w:rFonts w:cs="Times New Roman"/>
          <w:szCs w:val="24"/>
        </w:rPr>
        <w:t xml:space="preserve"> </w:t>
      </w:r>
    </w:p>
    <w:p w:rsidR="00D41EEA" w:rsidRDefault="00D41EEA" w:rsidP="004F2ED6">
      <w:pPr>
        <w:ind w:firstLine="708"/>
        <w:rPr>
          <w:rFonts w:cs="Times New Roman"/>
          <w:szCs w:val="24"/>
        </w:rPr>
      </w:pPr>
      <w:r w:rsidRPr="00E97B94">
        <w:rPr>
          <w:rFonts w:cs="Times New Roman"/>
          <w:szCs w:val="24"/>
        </w:rPr>
        <w:t>Vemos também que a metodologia do ensino era centrada nos exercícios</w:t>
      </w:r>
      <w:r>
        <w:rPr>
          <w:rFonts w:cs="Times New Roman"/>
          <w:szCs w:val="24"/>
        </w:rPr>
        <w:t xml:space="preserve"> de memorização através das leituras repetitivas, a memorização era um método de aprendizagem muito valorizado pela escola tradicional, quando a turma de Cazuza ia estudar a lição:</w:t>
      </w:r>
    </w:p>
    <w:p w:rsidR="00D41EEA" w:rsidRPr="00DF5AA9" w:rsidRDefault="00D41EEA" w:rsidP="00AE6569">
      <w:pPr>
        <w:tabs>
          <w:tab w:val="left" w:pos="2490"/>
        </w:tabs>
        <w:spacing w:line="240" w:lineRule="auto"/>
        <w:ind w:left="2268" w:firstLine="0"/>
        <w:rPr>
          <w:rFonts w:cs="Times New Roman"/>
          <w:szCs w:val="24"/>
        </w:rPr>
      </w:pPr>
      <w:r>
        <w:rPr>
          <w:rFonts w:cs="Times New Roman"/>
          <w:sz w:val="20"/>
          <w:szCs w:val="24"/>
        </w:rPr>
        <w:t>O</w:t>
      </w:r>
      <w:r w:rsidRPr="00384933">
        <w:rPr>
          <w:rFonts w:cs="Times New Roman"/>
          <w:sz w:val="20"/>
          <w:szCs w:val="24"/>
        </w:rPr>
        <w:t xml:space="preserve"> estudo era gritado, berrado. Cantava-se a lição o mais alto que se podia, numa toada enfadonha. </w:t>
      </w:r>
      <w:r>
        <w:rPr>
          <w:rFonts w:cs="Times New Roman"/>
          <w:sz w:val="20"/>
          <w:szCs w:val="24"/>
        </w:rPr>
        <w:t xml:space="preserve">Um </w:t>
      </w:r>
      <w:r w:rsidRPr="00384933">
        <w:rPr>
          <w:rFonts w:cs="Times New Roman"/>
          <w:sz w:val="20"/>
          <w:szCs w:val="24"/>
        </w:rPr>
        <w:t>inferno aquela barulheira. Trinta, quarenta, cinquenta meninos gritando coisas diferentes, cada qual esforçando-se em berrar mais alto. E quando, já cansados, íamos diminuindo a voz, o professor reclamava energicamente, da sua cadeira: - Estudem!  E a algazarra recrudescia. Aquela mesma coisa, semanas inteiras, meses inteiros. Nada, nada que despertasse o gosto pelo estud</w:t>
      </w:r>
      <w:r w:rsidR="00DF5AA9">
        <w:rPr>
          <w:rFonts w:cs="Times New Roman"/>
          <w:sz w:val="20"/>
          <w:szCs w:val="24"/>
        </w:rPr>
        <w:t xml:space="preserve">o. (CORRÊA, </w:t>
      </w:r>
      <w:r w:rsidR="009A6A71">
        <w:rPr>
          <w:rFonts w:cs="Times New Roman"/>
          <w:sz w:val="20"/>
          <w:szCs w:val="24"/>
        </w:rPr>
        <w:t>2002, p.34</w:t>
      </w:r>
      <w:r>
        <w:rPr>
          <w:rFonts w:cs="Times New Roman"/>
          <w:sz w:val="20"/>
          <w:szCs w:val="24"/>
        </w:rPr>
        <w:t>)</w:t>
      </w:r>
    </w:p>
    <w:p w:rsidR="00D41EEA" w:rsidRDefault="00D41EEA" w:rsidP="00AE6569">
      <w:pPr>
        <w:spacing w:line="240" w:lineRule="auto"/>
        <w:ind w:firstLine="708"/>
        <w:contextualSpacing/>
        <w:rPr>
          <w:rFonts w:cs="Times New Roman"/>
          <w:szCs w:val="24"/>
        </w:rPr>
      </w:pPr>
    </w:p>
    <w:p w:rsidR="00D41EEA" w:rsidRDefault="00D41EEA" w:rsidP="00EF0701">
      <w:pPr>
        <w:ind w:firstLine="708"/>
        <w:contextualSpacing/>
        <w:rPr>
          <w:rFonts w:cs="Times New Roman"/>
          <w:szCs w:val="24"/>
        </w:rPr>
      </w:pPr>
      <w:r>
        <w:rPr>
          <w:rFonts w:cs="Times New Roman"/>
          <w:szCs w:val="24"/>
        </w:rPr>
        <w:t xml:space="preserve">Desta maneira a educação se torna apenas um ato de depositar. </w:t>
      </w:r>
      <w:r w:rsidRPr="00EF0537">
        <w:rPr>
          <w:rFonts w:cs="Times New Roman"/>
          <w:szCs w:val="24"/>
        </w:rPr>
        <w:t xml:space="preserve">Paulo freire em </w:t>
      </w:r>
      <w:r>
        <w:rPr>
          <w:rFonts w:cs="Times New Roman"/>
          <w:szCs w:val="24"/>
        </w:rPr>
        <w:t>seu livro Pedagogia do Oprimido retrata sobre esse depósito:</w:t>
      </w:r>
    </w:p>
    <w:p w:rsidR="00EF0701" w:rsidRDefault="00EF0701" w:rsidP="00EF0701">
      <w:pPr>
        <w:ind w:firstLine="708"/>
        <w:contextualSpacing/>
        <w:rPr>
          <w:rFonts w:cs="Times New Roman"/>
          <w:szCs w:val="24"/>
        </w:rPr>
      </w:pPr>
    </w:p>
    <w:p w:rsidR="00D41EEA" w:rsidRPr="00830499" w:rsidRDefault="00D41EEA" w:rsidP="00AE6569">
      <w:pPr>
        <w:pStyle w:val="PargrafodaLista"/>
        <w:spacing w:after="0" w:line="240" w:lineRule="auto"/>
        <w:ind w:left="2268"/>
        <w:jc w:val="both"/>
        <w:rPr>
          <w:rFonts w:ascii="Times New Roman" w:hAnsi="Times New Roman" w:cs="Times New Roman"/>
          <w:sz w:val="20"/>
          <w:szCs w:val="24"/>
        </w:rPr>
      </w:pPr>
      <w:r w:rsidRPr="001D6CD6">
        <w:rPr>
          <w:rFonts w:ascii="Times New Roman" w:hAnsi="Times New Roman" w:cs="Times New Roman"/>
          <w:sz w:val="20"/>
          <w:szCs w:val="20"/>
        </w:rPr>
        <w:t>A narração, de que o educador é o sujeito, conduz os educandos à memorização mecânica do conteúdo narrado. Mais ainda, a narração os transforma em “vasilhas”, em recipientes a serem “enchidos” pelo educador. Quanto mais vá “enchendo” os recipientes com seus “depósitos”, tanto melhor educador será. Quanto mais se deixem docilmente “encher”, tanto melhores educandos serão.</w:t>
      </w:r>
      <w:r>
        <w:rPr>
          <w:rFonts w:ascii="Times New Roman" w:hAnsi="Times New Roman" w:cs="Times New Roman"/>
          <w:sz w:val="20"/>
          <w:szCs w:val="20"/>
        </w:rPr>
        <w:t xml:space="preserve"> </w:t>
      </w:r>
      <w:r w:rsidRPr="00384933">
        <w:rPr>
          <w:rFonts w:ascii="Times New Roman" w:hAnsi="Times New Roman" w:cs="Times New Roman"/>
          <w:sz w:val="20"/>
          <w:szCs w:val="24"/>
        </w:rPr>
        <w:t xml:space="preserve">(FREIRE, </w:t>
      </w:r>
      <w:r w:rsidR="009A6A71" w:rsidRPr="00384933">
        <w:rPr>
          <w:rFonts w:ascii="Times New Roman" w:hAnsi="Times New Roman" w:cs="Times New Roman"/>
          <w:sz w:val="20"/>
          <w:szCs w:val="24"/>
        </w:rPr>
        <w:t>1978</w:t>
      </w:r>
      <w:r w:rsidR="009A6A71">
        <w:rPr>
          <w:rFonts w:ascii="Times New Roman" w:hAnsi="Times New Roman" w:cs="Times New Roman"/>
          <w:sz w:val="20"/>
          <w:szCs w:val="24"/>
        </w:rPr>
        <w:t xml:space="preserve">, </w:t>
      </w:r>
      <w:r w:rsidR="00DF5AA9">
        <w:rPr>
          <w:rFonts w:ascii="Times New Roman" w:hAnsi="Times New Roman" w:cs="Times New Roman"/>
          <w:sz w:val="20"/>
          <w:szCs w:val="24"/>
        </w:rPr>
        <w:t>p.66</w:t>
      </w:r>
      <w:r w:rsidRPr="00384933">
        <w:rPr>
          <w:rFonts w:ascii="Times New Roman" w:hAnsi="Times New Roman" w:cs="Times New Roman"/>
          <w:sz w:val="20"/>
          <w:szCs w:val="24"/>
        </w:rPr>
        <w:t>)</w:t>
      </w:r>
    </w:p>
    <w:p w:rsidR="00D41EEA" w:rsidRDefault="00D41EEA" w:rsidP="00EF0701">
      <w:pPr>
        <w:pStyle w:val="PargrafodaLista"/>
        <w:spacing w:after="0" w:line="360" w:lineRule="auto"/>
        <w:ind w:left="2625"/>
        <w:jc w:val="both"/>
        <w:rPr>
          <w:rFonts w:ascii="Times New Roman" w:hAnsi="Times New Roman" w:cs="Times New Roman"/>
          <w:sz w:val="20"/>
          <w:szCs w:val="24"/>
        </w:rPr>
      </w:pPr>
    </w:p>
    <w:p w:rsidR="00D41EEA" w:rsidRPr="001D6CD6" w:rsidRDefault="00D41EEA" w:rsidP="00733973">
      <w:pPr>
        <w:pStyle w:val="PargrafodaLista"/>
        <w:spacing w:after="0" w:line="360" w:lineRule="auto"/>
        <w:ind w:left="0" w:firstLine="708"/>
        <w:jc w:val="both"/>
        <w:rPr>
          <w:rFonts w:ascii="Times New Roman" w:hAnsi="Times New Roman" w:cs="Times New Roman"/>
          <w:sz w:val="32"/>
          <w:szCs w:val="24"/>
        </w:rPr>
      </w:pPr>
      <w:r>
        <w:rPr>
          <w:rFonts w:ascii="Times New Roman" w:hAnsi="Times New Roman" w:cs="Times New Roman"/>
          <w:sz w:val="24"/>
          <w:szCs w:val="24"/>
        </w:rPr>
        <w:t xml:space="preserve">Nessa concepção tradicional de ensino, cabia ao aluno a tarefa de decorar, fixar e repetir o que o professor ensinava, sem ter o direito de discordar ou questionar o significado ou a veracidade dos conteúdos. Esse método de memorização e </w:t>
      </w:r>
      <w:r>
        <w:rPr>
          <w:rFonts w:ascii="Times New Roman" w:hAnsi="Times New Roman" w:cs="Times New Roman"/>
          <w:sz w:val="24"/>
          <w:szCs w:val="24"/>
        </w:rPr>
        <w:lastRenderedPageBreak/>
        <w:t xml:space="preserve">consequentemente de depósito, Paulo Freire o caracteriza como “educação bancaria” onde. </w:t>
      </w:r>
    </w:p>
    <w:p w:rsidR="00D41EEA" w:rsidRPr="00EF0537" w:rsidRDefault="00D41EEA" w:rsidP="00733973">
      <w:pPr>
        <w:tabs>
          <w:tab w:val="left" w:pos="1185"/>
        </w:tabs>
        <w:ind w:firstLine="0"/>
        <w:contextualSpacing/>
        <w:rPr>
          <w:rFonts w:cs="Times New Roman"/>
          <w:szCs w:val="24"/>
        </w:rPr>
      </w:pP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sempre quem educa; o educando, quem é educado.</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sabe; os educandos, aqueles, que não sabem.</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pensa; o sujeito do processo; os educandos são os objetos pensados.</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fala; os educandos, aqueles que escutam docilmente.</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disciplina; os educandos, os disciplinados.</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opta e prescreve sua opção; os educandos, aqueles que seguem a prescrição.</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atua; os educandos são aqueles que têm a ilusão de que atuam, na atuação do educador.</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O educador é quem escolhe o conteúdo programático; os educandos, aqueles que jamais são escutados, apenas se acomodam a ele.</w:t>
      </w:r>
    </w:p>
    <w:p w:rsidR="00D41EEA" w:rsidRPr="00384933" w:rsidRDefault="00D41EEA" w:rsidP="00D41EEA">
      <w:pPr>
        <w:pStyle w:val="PargrafodaLista"/>
        <w:numPr>
          <w:ilvl w:val="0"/>
          <w:numId w:val="1"/>
        </w:numPr>
        <w:spacing w:after="0" w:line="240" w:lineRule="auto"/>
        <w:ind w:left="2625" w:hanging="357"/>
        <w:jc w:val="both"/>
        <w:rPr>
          <w:rFonts w:ascii="Times New Roman" w:hAnsi="Times New Roman" w:cs="Times New Roman"/>
          <w:sz w:val="20"/>
          <w:szCs w:val="24"/>
        </w:rPr>
      </w:pPr>
      <w:r w:rsidRPr="00384933">
        <w:rPr>
          <w:rFonts w:ascii="Times New Roman" w:hAnsi="Times New Roman" w:cs="Times New Roman"/>
          <w:sz w:val="20"/>
          <w:szCs w:val="24"/>
        </w:rPr>
        <w:t xml:space="preserve">O educador identifica a autoridade do saber com a sua autoridade funcional, o qual se opõe antagonicamente a liberdade dos educandos. São estes que devem adaptar-se as determinações daqueles. </w:t>
      </w:r>
    </w:p>
    <w:p w:rsidR="00EF0701" w:rsidRPr="002F2C45" w:rsidRDefault="00D41EEA" w:rsidP="00974505">
      <w:pPr>
        <w:pStyle w:val="PargrafodaLista"/>
        <w:numPr>
          <w:ilvl w:val="0"/>
          <w:numId w:val="1"/>
        </w:numPr>
        <w:spacing w:after="0" w:line="240" w:lineRule="auto"/>
        <w:ind w:left="2625" w:hanging="357"/>
        <w:jc w:val="both"/>
        <w:rPr>
          <w:rFonts w:ascii="Times New Roman" w:hAnsi="Times New Roman" w:cs="Times New Roman"/>
          <w:sz w:val="20"/>
          <w:szCs w:val="24"/>
        </w:rPr>
      </w:pPr>
      <w:r w:rsidRPr="002F2C45">
        <w:rPr>
          <w:rFonts w:ascii="Times New Roman" w:hAnsi="Times New Roman" w:cs="Times New Roman"/>
          <w:sz w:val="20"/>
          <w:szCs w:val="24"/>
        </w:rPr>
        <w:t>Finalmente, o educador é o sujeito do processo; os educandos, me</w:t>
      </w:r>
      <w:r w:rsidR="00DF5AA9" w:rsidRPr="002F2C45">
        <w:rPr>
          <w:rFonts w:ascii="Times New Roman" w:hAnsi="Times New Roman" w:cs="Times New Roman"/>
          <w:sz w:val="20"/>
          <w:szCs w:val="24"/>
        </w:rPr>
        <w:t xml:space="preserve">ros objetos. (FREIRE, </w:t>
      </w:r>
      <w:r w:rsidR="009A6A71" w:rsidRPr="002F2C45">
        <w:rPr>
          <w:rFonts w:ascii="Times New Roman" w:hAnsi="Times New Roman" w:cs="Times New Roman"/>
          <w:sz w:val="20"/>
          <w:szCs w:val="24"/>
        </w:rPr>
        <w:t>1978, p.67-68</w:t>
      </w:r>
      <w:r w:rsidRPr="002F2C45">
        <w:rPr>
          <w:rFonts w:ascii="Times New Roman" w:hAnsi="Times New Roman" w:cs="Times New Roman"/>
          <w:sz w:val="20"/>
          <w:szCs w:val="24"/>
        </w:rPr>
        <w:t>)</w:t>
      </w:r>
    </w:p>
    <w:p w:rsidR="00D41EEA" w:rsidRDefault="00D41EEA" w:rsidP="00D41EEA">
      <w:pPr>
        <w:pStyle w:val="PargrafodaLista"/>
        <w:spacing w:after="0" w:line="360" w:lineRule="auto"/>
        <w:ind w:left="2625"/>
        <w:jc w:val="both"/>
        <w:rPr>
          <w:rFonts w:ascii="Times New Roman" w:hAnsi="Times New Roman" w:cs="Times New Roman"/>
          <w:sz w:val="20"/>
          <w:szCs w:val="24"/>
        </w:rPr>
      </w:pPr>
    </w:p>
    <w:p w:rsidR="00D41EEA" w:rsidRDefault="00D41EEA" w:rsidP="00EF0701">
      <w:pPr>
        <w:pStyle w:val="Default"/>
        <w:spacing w:line="360" w:lineRule="auto"/>
        <w:ind w:firstLine="708"/>
        <w:jc w:val="both"/>
        <w:rPr>
          <w:rFonts w:ascii="Times New Roman" w:hAnsi="Times New Roman" w:cs="Times New Roman"/>
        </w:rPr>
      </w:pPr>
      <w:r>
        <w:rPr>
          <w:rFonts w:ascii="Times New Roman" w:hAnsi="Times New Roman" w:cs="Times New Roman"/>
        </w:rPr>
        <w:t xml:space="preserve">É </w:t>
      </w:r>
      <w:r w:rsidRPr="00012A8E">
        <w:rPr>
          <w:rFonts w:ascii="Times New Roman" w:hAnsi="Times New Roman" w:cs="Times New Roman"/>
        </w:rPr>
        <w:t xml:space="preserve">sabido que essas </w:t>
      </w:r>
      <w:r w:rsidR="001672A5">
        <w:rPr>
          <w:rFonts w:ascii="Times New Roman" w:hAnsi="Times New Roman" w:cs="Times New Roman"/>
        </w:rPr>
        <w:t>práticas desconstroem</w:t>
      </w:r>
      <w:r>
        <w:rPr>
          <w:rFonts w:ascii="Times New Roman" w:hAnsi="Times New Roman" w:cs="Times New Roman"/>
        </w:rPr>
        <w:t xml:space="preserve"> na criança</w:t>
      </w:r>
      <w:r w:rsidRPr="00B77CDB">
        <w:rPr>
          <w:rFonts w:ascii="Times New Roman" w:hAnsi="Times New Roman" w:cs="Times New Roman"/>
        </w:rPr>
        <w:t xml:space="preserve"> todo prazer de estar em sala de aula</w:t>
      </w:r>
      <w:r>
        <w:rPr>
          <w:rFonts w:ascii="Times New Roman" w:hAnsi="Times New Roman" w:cs="Times New Roman"/>
        </w:rPr>
        <w:t xml:space="preserve">, pois o mesmo fica sem voz, sem vez, sem direito a opinar, sem nenhum debate, o que limita sua autonomia e sua criticidade em relação ao que lhe é apresentado. O aluno torna-se passivo dificultando assim sua aprendizagem e impossibilitando para o educando a abertura de novas perspectivas e por consequência de novos saberes. </w:t>
      </w:r>
    </w:p>
    <w:p w:rsidR="00954FA0" w:rsidRDefault="00D41EEA" w:rsidP="00954FA0">
      <w:pPr>
        <w:ind w:firstLine="708"/>
        <w:rPr>
          <w:rFonts w:cs="Times New Roman"/>
          <w:szCs w:val="24"/>
        </w:rPr>
      </w:pPr>
      <w:r>
        <w:rPr>
          <w:rFonts w:cs="Times New Roman"/>
          <w:szCs w:val="24"/>
        </w:rPr>
        <w:t>Além da memorização os educandos, também, eram levados as diferentes for</w:t>
      </w:r>
      <w:r w:rsidR="00954FA0">
        <w:rPr>
          <w:rFonts w:cs="Times New Roman"/>
          <w:szCs w:val="24"/>
        </w:rPr>
        <w:t xml:space="preserve">mas de competições, como aponta </w:t>
      </w:r>
      <w:r>
        <w:rPr>
          <w:rFonts w:cs="Times New Roman"/>
          <w:szCs w:val="24"/>
        </w:rPr>
        <w:t>Aranha</w:t>
      </w:r>
      <w:r w:rsidR="00954FA0">
        <w:rPr>
          <w:rFonts w:cs="Times New Roman"/>
          <w:szCs w:val="24"/>
        </w:rPr>
        <w:t xml:space="preserve"> (1990)</w:t>
      </w:r>
      <w:r>
        <w:rPr>
          <w:rFonts w:cs="Times New Roman"/>
          <w:szCs w:val="24"/>
        </w:rPr>
        <w:t>, “</w:t>
      </w:r>
      <w:r w:rsidRPr="00722605">
        <w:rPr>
          <w:rFonts w:cs="Times New Roman"/>
          <w:szCs w:val="24"/>
        </w:rPr>
        <w:t>o esforço individual é estimulado por atividades competitivas, como torneios intelectuais e emulações constantes, incentivadas por prêmios e punições”.</w:t>
      </w:r>
      <w:r w:rsidRPr="001A6C89">
        <w:rPr>
          <w:rFonts w:cs="Times New Roman"/>
          <w:szCs w:val="24"/>
        </w:rPr>
        <w:t xml:space="preserve"> </w:t>
      </w:r>
      <w:r w:rsidRPr="00397308">
        <w:rPr>
          <w:rFonts w:cs="Times New Roman"/>
          <w:szCs w:val="24"/>
        </w:rPr>
        <w:t xml:space="preserve">Com relação a isso </w:t>
      </w:r>
      <w:r>
        <w:rPr>
          <w:rFonts w:cs="Times New Roman"/>
          <w:szCs w:val="24"/>
        </w:rPr>
        <w:t xml:space="preserve">podemos destacar na obra Cazuza dois momentos onde o prêmio e a punição era estipulada. </w:t>
      </w:r>
    </w:p>
    <w:p w:rsidR="00D41EEA" w:rsidRDefault="00D41EEA" w:rsidP="00954FA0">
      <w:pPr>
        <w:ind w:firstLine="708"/>
        <w:rPr>
          <w:rFonts w:cs="Times New Roman"/>
          <w:szCs w:val="24"/>
        </w:rPr>
      </w:pPr>
      <w:r>
        <w:rPr>
          <w:rFonts w:cs="Times New Roman"/>
          <w:szCs w:val="24"/>
        </w:rPr>
        <w:t xml:space="preserve">No primeiro, as crianças participaram da aposta da escrita, “A “aposta” fazia-se entre pares de alunos, dentro da classe. Cada par copiava um mesmo trecho de prosa e vencia o aluno que apresentasse letra mais bonita”.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.50</w:t>
      </w:r>
      <w:r w:rsidRPr="00EF0537">
        <w:rPr>
          <w:rFonts w:cs="Times New Roman"/>
          <w:szCs w:val="24"/>
        </w:rPr>
        <w:t>)</w:t>
      </w:r>
      <w:r>
        <w:rPr>
          <w:rFonts w:cs="Times New Roman"/>
          <w:szCs w:val="24"/>
        </w:rPr>
        <w:t xml:space="preserve"> O vencedor recebia o direito de bater com a palmatória na mão do vencido doze vezes.  </w:t>
      </w:r>
    </w:p>
    <w:p w:rsidR="00D41EEA" w:rsidRDefault="00CB6AE7" w:rsidP="00954FA0">
      <w:pPr>
        <w:ind w:firstLine="708"/>
        <w:rPr>
          <w:rFonts w:cs="Times New Roman"/>
          <w:szCs w:val="24"/>
        </w:rPr>
      </w:pPr>
      <w:r>
        <w:rPr>
          <w:rFonts w:cs="Times New Roman"/>
          <w:szCs w:val="24"/>
        </w:rPr>
        <w:t>Em</w:t>
      </w:r>
      <w:r w:rsidR="00D41EEA">
        <w:rPr>
          <w:rFonts w:cs="Times New Roman"/>
          <w:szCs w:val="24"/>
        </w:rPr>
        <w:t xml:space="preserve"> outro momento eles participaram da sabatina de tabuada, “era, realmente o grande pavor dos meninos do meu tempo. O professor chamava quinze</w:t>
      </w:r>
      <w:r w:rsidR="00EE1CA8">
        <w:rPr>
          <w:rFonts w:cs="Times New Roman"/>
          <w:szCs w:val="24"/>
        </w:rPr>
        <w:t>, vinte, trinta alunos</w:t>
      </w:r>
      <w:r w:rsidR="004465F0">
        <w:rPr>
          <w:rFonts w:cs="Times New Roman"/>
          <w:szCs w:val="24"/>
        </w:rPr>
        <w:t>,</w:t>
      </w:r>
      <w:r w:rsidR="00EE1CA8">
        <w:rPr>
          <w:rFonts w:cs="Times New Roman"/>
          <w:szCs w:val="24"/>
        </w:rPr>
        <w:t xml:space="preserve"> colocava</w:t>
      </w:r>
      <w:r w:rsidR="00D41EEA">
        <w:rPr>
          <w:rFonts w:cs="Times New Roman"/>
          <w:szCs w:val="24"/>
        </w:rPr>
        <w:t xml:space="preserve">-os em </w:t>
      </w:r>
      <w:r w:rsidR="00EE1CA8">
        <w:rPr>
          <w:rFonts w:cs="Times New Roman"/>
          <w:szCs w:val="24"/>
        </w:rPr>
        <w:t>pé, em fila, conforme a ordem de</w:t>
      </w:r>
      <w:r w:rsidR="00D41EEA">
        <w:rPr>
          <w:rFonts w:cs="Times New Roman"/>
          <w:szCs w:val="24"/>
        </w:rPr>
        <w:t xml:space="preserve"> chamada, e fazia-lhes perguntas”. </w:t>
      </w:r>
      <w:r w:rsidR="00D41EEA" w:rsidRPr="00EF0537">
        <w:rPr>
          <w:rFonts w:cs="Times New Roman"/>
          <w:szCs w:val="24"/>
        </w:rPr>
        <w:t>(C</w:t>
      </w:r>
      <w:r w:rsidR="00D41EEA">
        <w:rPr>
          <w:rFonts w:cs="Times New Roman"/>
          <w:szCs w:val="24"/>
        </w:rPr>
        <w:t>ORRÊA</w:t>
      </w:r>
      <w:r w:rsidR="00D41EEA" w:rsidRPr="00EF0537">
        <w:rPr>
          <w:rFonts w:cs="Times New Roman"/>
          <w:szCs w:val="24"/>
        </w:rPr>
        <w:t xml:space="preserve">, </w:t>
      </w:r>
      <w:r w:rsidR="009A6A71">
        <w:rPr>
          <w:rFonts w:cs="Times New Roman"/>
          <w:szCs w:val="24"/>
        </w:rPr>
        <w:t xml:space="preserve">2002, </w:t>
      </w:r>
      <w:r w:rsidR="00D41EEA" w:rsidRPr="00EF0537">
        <w:rPr>
          <w:rFonts w:cs="Times New Roman"/>
          <w:szCs w:val="24"/>
        </w:rPr>
        <w:t>p</w:t>
      </w:r>
      <w:r w:rsidR="009A6A71">
        <w:rPr>
          <w:rFonts w:cs="Times New Roman"/>
          <w:szCs w:val="24"/>
        </w:rPr>
        <w:t>.62</w:t>
      </w:r>
      <w:r w:rsidR="00D41EEA" w:rsidRPr="00EF0537">
        <w:rPr>
          <w:rFonts w:cs="Times New Roman"/>
          <w:szCs w:val="24"/>
        </w:rPr>
        <w:t>)</w:t>
      </w:r>
      <w:r w:rsidR="00D41EEA">
        <w:rPr>
          <w:rFonts w:cs="Times New Roman"/>
          <w:szCs w:val="24"/>
        </w:rPr>
        <w:t xml:space="preserve"> Diferente do primeiro momento, aqui o prêmio do aluno que acertava era a permissão de dar “bolo” não só no seu par, </w:t>
      </w:r>
      <w:r w:rsidR="00D41EEA" w:rsidRPr="00A9447E">
        <w:rPr>
          <w:rFonts w:cs="Times New Roman"/>
          <w:szCs w:val="24"/>
        </w:rPr>
        <w:t xml:space="preserve">bem como </w:t>
      </w:r>
      <w:r w:rsidR="00D41EEA">
        <w:rPr>
          <w:rFonts w:cs="Times New Roman"/>
          <w:szCs w:val="24"/>
        </w:rPr>
        <w:t>em cada colega de classe.</w:t>
      </w:r>
    </w:p>
    <w:p w:rsidR="00EE1CA8" w:rsidRDefault="00D41EEA" w:rsidP="00D41EEA">
      <w:pPr>
        <w:rPr>
          <w:rFonts w:cs="Times New Roman"/>
          <w:szCs w:val="24"/>
        </w:rPr>
      </w:pPr>
      <w:r>
        <w:rPr>
          <w:rFonts w:cs="Times New Roman"/>
          <w:szCs w:val="24"/>
        </w:rPr>
        <w:lastRenderedPageBreak/>
        <w:t>Por outro lado</w:t>
      </w:r>
      <w:r w:rsidR="00CB6AE7">
        <w:rPr>
          <w:rFonts w:cs="Times New Roman"/>
          <w:szCs w:val="24"/>
        </w:rPr>
        <w:t>, sabe-se que embora os professores</w:t>
      </w:r>
      <w:r>
        <w:rPr>
          <w:rFonts w:cs="Times New Roman"/>
          <w:szCs w:val="24"/>
        </w:rPr>
        <w:t xml:space="preserve"> mesmo sendo tradicionais, nem todos eram cruéis, como se pode observar no segundo contato de Cazuza com a sala de aula. Ele vivenciou experiências novas, a começar pelo lugar, sua família </w:t>
      </w:r>
      <w:r w:rsidR="00EE1CA8">
        <w:rPr>
          <w:rFonts w:cs="Times New Roman"/>
          <w:szCs w:val="24"/>
        </w:rPr>
        <w:t>se mudou para a vila do Coroatá.</w:t>
      </w:r>
    </w:p>
    <w:p w:rsidR="00D41EEA" w:rsidRDefault="00EE1CA8" w:rsidP="00D41EEA">
      <w:pPr>
        <w:rPr>
          <w:rFonts w:cs="Times New Roman"/>
          <w:szCs w:val="24"/>
        </w:rPr>
      </w:pPr>
      <w:r>
        <w:rPr>
          <w:rFonts w:cs="Times New Roman"/>
          <w:szCs w:val="24"/>
        </w:rPr>
        <w:t xml:space="preserve"> O</w:t>
      </w:r>
      <w:r w:rsidR="00D41EEA">
        <w:rPr>
          <w:rFonts w:cs="Times New Roman"/>
          <w:szCs w:val="24"/>
        </w:rPr>
        <w:t xml:space="preserve"> menino conta que para ele tudo lá era deslumbrante, porém o que mais o encantou foi à escola, “eu, que vinha do duro rigor da escola do povoado, de alunos tristes e de professor carrancudo, tive um imenso consolo na alma, </w:t>
      </w:r>
      <w:r w:rsidR="00EF0701">
        <w:rPr>
          <w:rFonts w:cs="Times New Roman"/>
          <w:szCs w:val="24"/>
        </w:rPr>
        <w:t>à</w:t>
      </w:r>
      <w:r w:rsidR="00D41EEA">
        <w:rPr>
          <w:rFonts w:cs="Times New Roman"/>
          <w:szCs w:val="24"/>
        </w:rPr>
        <w:t xml:space="preserve"> escola da vila era </w:t>
      </w:r>
      <w:r w:rsidR="00D41EEA" w:rsidRPr="00FF5B68">
        <w:rPr>
          <w:rFonts w:cs="Times New Roman"/>
          <w:szCs w:val="24"/>
        </w:rPr>
        <w:t>diferente da escolinha da povoação como o dia o é da noite</w:t>
      </w:r>
      <w:r w:rsidR="00D41EEA">
        <w:rPr>
          <w:rFonts w:cs="Times New Roman"/>
          <w:szCs w:val="24"/>
        </w:rPr>
        <w:t>”</w:t>
      </w:r>
      <w:r w:rsidR="00D41EEA" w:rsidRPr="00FF5B68">
        <w:rPr>
          <w:rFonts w:cs="Times New Roman"/>
          <w:szCs w:val="24"/>
        </w:rPr>
        <w:t>.</w:t>
      </w:r>
      <w:r w:rsidR="00D41EEA" w:rsidRPr="00A831F5">
        <w:rPr>
          <w:rFonts w:cs="Times New Roman"/>
          <w:szCs w:val="24"/>
        </w:rPr>
        <w:t xml:space="preserve"> </w:t>
      </w:r>
      <w:r w:rsidR="00D41EEA" w:rsidRPr="00EF0537">
        <w:rPr>
          <w:rFonts w:cs="Times New Roman"/>
          <w:szCs w:val="24"/>
        </w:rPr>
        <w:t>(C</w:t>
      </w:r>
      <w:r w:rsidR="00D41EEA">
        <w:rPr>
          <w:rFonts w:cs="Times New Roman"/>
          <w:szCs w:val="24"/>
        </w:rPr>
        <w:t>ORRÊA</w:t>
      </w:r>
      <w:r w:rsidR="00D41EEA" w:rsidRPr="00EF0537">
        <w:rPr>
          <w:rFonts w:cs="Times New Roman"/>
          <w:szCs w:val="24"/>
        </w:rPr>
        <w:t xml:space="preserve">, </w:t>
      </w:r>
      <w:r w:rsidR="009A6A71">
        <w:rPr>
          <w:rFonts w:cs="Times New Roman"/>
          <w:szCs w:val="24"/>
        </w:rPr>
        <w:t xml:space="preserve">2002, </w:t>
      </w:r>
      <w:r w:rsidR="00D41EEA" w:rsidRPr="00EF0537">
        <w:rPr>
          <w:rFonts w:cs="Times New Roman"/>
          <w:szCs w:val="24"/>
        </w:rPr>
        <w:t>p</w:t>
      </w:r>
      <w:r w:rsidR="009A6A71">
        <w:rPr>
          <w:rFonts w:cs="Times New Roman"/>
          <w:szCs w:val="24"/>
        </w:rPr>
        <w:t>.76</w:t>
      </w:r>
      <w:r w:rsidR="00D41EEA" w:rsidRPr="00EF0537">
        <w:rPr>
          <w:rFonts w:cs="Times New Roman"/>
          <w:szCs w:val="24"/>
        </w:rPr>
        <w:t>)</w:t>
      </w:r>
      <w:r w:rsidR="00D41EEA">
        <w:rPr>
          <w:rFonts w:cs="Times New Roman"/>
          <w:szCs w:val="24"/>
        </w:rPr>
        <w:t xml:space="preserve"> </w:t>
      </w:r>
    </w:p>
    <w:p w:rsidR="00D41EEA" w:rsidRDefault="00D41EEA" w:rsidP="00D41EEA">
      <w:pPr>
        <w:ind w:firstLine="708"/>
        <w:rPr>
          <w:rFonts w:cs="Times New Roman"/>
          <w:szCs w:val="24"/>
        </w:rPr>
      </w:pPr>
      <w:r>
        <w:rPr>
          <w:rFonts w:cs="Times New Roman"/>
          <w:szCs w:val="24"/>
        </w:rPr>
        <w:t xml:space="preserve">Dona Janoca era a diretora da escola e o recebeu com muito carinho. “A sua voz era doce, dessas vozes que nunca se alteram e que mais doces se tornam quando fazem alguma censura”.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.76</w:t>
      </w:r>
      <w:r w:rsidRPr="00EF0537">
        <w:rPr>
          <w:rFonts w:cs="Times New Roman"/>
          <w:szCs w:val="24"/>
        </w:rPr>
        <w:t>)</w:t>
      </w:r>
      <w:r>
        <w:rPr>
          <w:rFonts w:cs="Times New Roman"/>
          <w:szCs w:val="24"/>
        </w:rPr>
        <w:t xml:space="preserve"> ela veio da capital para dirigir aquele grupo escolar, </w:t>
      </w:r>
      <w:r w:rsidRPr="00FF5B68">
        <w:rPr>
          <w:rFonts w:cs="Times New Roman"/>
          <w:szCs w:val="24"/>
        </w:rPr>
        <w:t>tinha um grande entusiasmo pela pro</w:t>
      </w:r>
      <w:r>
        <w:rPr>
          <w:rFonts w:cs="Times New Roman"/>
          <w:szCs w:val="24"/>
        </w:rPr>
        <w:t>fissão de educadora, nunca castigava os alunos, sempre os visitava quando doentes, e</w:t>
      </w:r>
      <w:r w:rsidRPr="00FF5B68">
        <w:rPr>
          <w:rFonts w:cs="Times New Roman"/>
          <w:szCs w:val="24"/>
        </w:rPr>
        <w:t xml:space="preserve">, juntamente com suas irmãs reformaram a escola. </w:t>
      </w:r>
    </w:p>
    <w:p w:rsidR="00D41EEA" w:rsidRDefault="00D41EEA" w:rsidP="00D41EEA">
      <w:pPr>
        <w:ind w:firstLine="708"/>
        <w:rPr>
          <w:rFonts w:cs="Times New Roman"/>
          <w:szCs w:val="24"/>
        </w:rPr>
      </w:pPr>
      <w:r>
        <w:rPr>
          <w:rFonts w:cs="Times New Roman"/>
          <w:szCs w:val="24"/>
        </w:rPr>
        <w:t xml:space="preserve">As duas irmãs da diretora lecionavam na escola, dona Neném era a professora de Cazuza, e foi quem primeiro lhe entrou no coração, “era uma criatura doce, delicada, suavíssima”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.78</w:t>
      </w:r>
      <w:r w:rsidRPr="00EF0537">
        <w:rPr>
          <w:rFonts w:cs="Times New Roman"/>
          <w:szCs w:val="24"/>
        </w:rPr>
        <w:t>)</w:t>
      </w:r>
      <w:r>
        <w:rPr>
          <w:rFonts w:cs="Times New Roman"/>
          <w:szCs w:val="24"/>
        </w:rPr>
        <w:t>. A última das irmãs era dona Rosinha, que cuidava de outra classe “nem bonita nem feia. Mas irradiava tanta graça e tanto brilho quando falava, andava e ria</w:t>
      </w:r>
      <w:r w:rsidR="00EE1CA8">
        <w:rPr>
          <w:rFonts w:cs="Times New Roman"/>
          <w:szCs w:val="24"/>
        </w:rPr>
        <w:t>,</w:t>
      </w:r>
      <w:r>
        <w:rPr>
          <w:rFonts w:cs="Times New Roman"/>
          <w:szCs w:val="24"/>
        </w:rPr>
        <w:t xml:space="preserve"> que se tinha a ilusão de que ela fosse formosa. Conhecia o segredo de entrar no coração das crianças”</w:t>
      </w:r>
      <w:r w:rsidRPr="00CE7CE0">
        <w:rPr>
          <w:rFonts w:cs="Times New Roman"/>
          <w:szCs w:val="24"/>
        </w:rPr>
        <w:t xml:space="preserve"> </w:t>
      </w:r>
      <w:r w:rsidRPr="00EF0537">
        <w:rPr>
          <w:rFonts w:cs="Times New Roman"/>
          <w:szCs w:val="24"/>
        </w:rPr>
        <w:t>(C</w:t>
      </w:r>
      <w:r>
        <w:rPr>
          <w:rFonts w:cs="Times New Roman"/>
          <w:szCs w:val="24"/>
        </w:rPr>
        <w:t>ORRÊA</w:t>
      </w:r>
      <w:r w:rsidRPr="00EF0537">
        <w:rPr>
          <w:rFonts w:cs="Times New Roman"/>
          <w:szCs w:val="24"/>
        </w:rPr>
        <w:t xml:space="preserve">, </w:t>
      </w:r>
      <w:r w:rsidR="009A6A71">
        <w:rPr>
          <w:rFonts w:cs="Times New Roman"/>
          <w:szCs w:val="24"/>
        </w:rPr>
        <w:t xml:space="preserve">2002, </w:t>
      </w:r>
      <w:r w:rsidRPr="00EF0537">
        <w:rPr>
          <w:rFonts w:cs="Times New Roman"/>
          <w:szCs w:val="24"/>
        </w:rPr>
        <w:t>p</w:t>
      </w:r>
      <w:r w:rsidR="009A6A71">
        <w:rPr>
          <w:rFonts w:cs="Times New Roman"/>
          <w:szCs w:val="24"/>
        </w:rPr>
        <w:t>.78</w:t>
      </w:r>
      <w:r w:rsidRPr="00EF0537">
        <w:rPr>
          <w:rFonts w:cs="Times New Roman"/>
          <w:szCs w:val="24"/>
        </w:rPr>
        <w:t>)</w:t>
      </w:r>
      <w:r>
        <w:rPr>
          <w:rFonts w:cs="Times New Roman"/>
          <w:szCs w:val="24"/>
        </w:rPr>
        <w:t>.</w:t>
      </w:r>
    </w:p>
    <w:p w:rsidR="00D41EEA" w:rsidRDefault="00CB6AE7" w:rsidP="00D41EEA">
      <w:pPr>
        <w:ind w:firstLine="708"/>
        <w:rPr>
          <w:rFonts w:cs="Times New Roman"/>
          <w:szCs w:val="24"/>
        </w:rPr>
      </w:pPr>
      <w:r>
        <w:rPr>
          <w:rFonts w:cs="Times New Roman"/>
          <w:szCs w:val="24"/>
        </w:rPr>
        <w:t>S</w:t>
      </w:r>
      <w:r w:rsidR="00D41EEA">
        <w:rPr>
          <w:rFonts w:cs="Times New Roman"/>
          <w:szCs w:val="24"/>
        </w:rPr>
        <w:t>obre a necessidade dessa afetividade, Miranda destaca:</w:t>
      </w:r>
    </w:p>
    <w:p w:rsidR="00D41EEA" w:rsidRDefault="00D41EEA" w:rsidP="00D41EEA">
      <w:pPr>
        <w:ind w:firstLine="708"/>
        <w:rPr>
          <w:rFonts w:cs="Times New Roman"/>
          <w:szCs w:val="24"/>
        </w:rPr>
      </w:pPr>
    </w:p>
    <w:p w:rsidR="0033753B" w:rsidRDefault="00D41EEA" w:rsidP="002F2C45">
      <w:pPr>
        <w:spacing w:line="240" w:lineRule="auto"/>
        <w:ind w:left="2268" w:firstLine="0"/>
        <w:rPr>
          <w:sz w:val="20"/>
        </w:rPr>
      </w:pPr>
      <w:r w:rsidRPr="00BB0931">
        <w:rPr>
          <w:rFonts w:cs="Times New Roman"/>
          <w:sz w:val="20"/>
          <w:szCs w:val="24"/>
        </w:rPr>
        <w:t xml:space="preserve">A interação professor-aluno ultrapassa os limites profissionais e escolares, pois é uma relação que envolve sentimentos e deixa marcas para toda a vida. Observamos que a relação professor-aluno, deve sempre buscar a afetividade e a comunicação entre ambos, como base e forma de construção do conhecimento e do aspecto emocional. </w:t>
      </w:r>
      <w:r w:rsidRPr="00BB0931">
        <w:rPr>
          <w:sz w:val="20"/>
        </w:rPr>
        <w:t>(MIRANDA, 2008, p.02)</w:t>
      </w:r>
    </w:p>
    <w:p w:rsidR="0033753B" w:rsidRDefault="0033753B" w:rsidP="0033753B">
      <w:pPr>
        <w:ind w:left="2268"/>
        <w:rPr>
          <w:sz w:val="20"/>
        </w:rPr>
      </w:pPr>
    </w:p>
    <w:p w:rsidR="0033753B" w:rsidRDefault="0033753B" w:rsidP="0033753B">
      <w:pPr>
        <w:ind w:firstLine="708"/>
        <w:rPr>
          <w:rFonts w:cs="Times New Roman"/>
          <w:szCs w:val="24"/>
        </w:rPr>
      </w:pPr>
      <w:r>
        <w:rPr>
          <w:rFonts w:cs="Times New Roman"/>
          <w:szCs w:val="24"/>
        </w:rPr>
        <w:t xml:space="preserve">Pode-se perceber que apesar da escola da vila está inserida no modelo tradicional, a conduta da diretora e das professoras é marcada por traços de afetividade que as mesmas empregavam no exercício de suas funções. Como acreditava </w:t>
      </w:r>
      <w:proofErr w:type="spellStart"/>
      <w:r>
        <w:rPr>
          <w:rFonts w:cs="Times New Roman"/>
          <w:szCs w:val="24"/>
        </w:rPr>
        <w:t>Wallon</w:t>
      </w:r>
      <w:proofErr w:type="spellEnd"/>
      <w:r>
        <w:rPr>
          <w:rFonts w:cs="Times New Roman"/>
          <w:szCs w:val="24"/>
        </w:rPr>
        <w:t xml:space="preserve"> quando afirma que os processos de cognição e a afetividade são indissociáveis. </w:t>
      </w:r>
    </w:p>
    <w:p w:rsidR="00D41EEA" w:rsidRPr="004F2ED6" w:rsidRDefault="00D41EEA" w:rsidP="0033753B">
      <w:pPr>
        <w:ind w:firstLine="708"/>
        <w:rPr>
          <w:rFonts w:cs="Times New Roman"/>
          <w:szCs w:val="24"/>
        </w:rPr>
      </w:pPr>
      <w:r w:rsidRPr="004F2ED6">
        <w:rPr>
          <w:rFonts w:cs="Times New Roman"/>
          <w:szCs w:val="24"/>
        </w:rPr>
        <w:t>Terminado o ano letivo da escola da vila, os pais de Cazuza o levaram para morar em São Luís, ali ele teve sua terceira e diferente experiênci</w:t>
      </w:r>
      <w:r w:rsidR="00373712">
        <w:rPr>
          <w:rFonts w:cs="Times New Roman"/>
          <w:szCs w:val="24"/>
        </w:rPr>
        <w:t>a com a escola, o colégio Timbir</w:t>
      </w:r>
      <w:r w:rsidRPr="004F2ED6">
        <w:rPr>
          <w:rFonts w:cs="Times New Roman"/>
          <w:szCs w:val="24"/>
        </w:rPr>
        <w:t>a era um casarão imenso, de escadaria afidalgada, com muitas janelas, muitas salas e muitos quartos, e recebia alunos externos e internos.</w:t>
      </w:r>
    </w:p>
    <w:p w:rsidR="00137443" w:rsidRDefault="00137443" w:rsidP="004F2ED6">
      <w:pPr>
        <w:ind w:firstLine="708"/>
        <w:rPr>
          <w:rFonts w:cs="Times New Roman"/>
          <w:szCs w:val="24"/>
        </w:rPr>
      </w:pPr>
      <w:r>
        <w:rPr>
          <w:rFonts w:cs="Times New Roman"/>
          <w:szCs w:val="24"/>
        </w:rPr>
        <w:lastRenderedPageBreak/>
        <w:t xml:space="preserve">O diretor </w:t>
      </w:r>
      <w:r w:rsidR="00887CFE">
        <w:rPr>
          <w:rFonts w:cs="Times New Roman"/>
          <w:szCs w:val="24"/>
        </w:rPr>
        <w:t>do colégio era o senhor Lobato já de idade</w:t>
      </w:r>
      <w:r>
        <w:rPr>
          <w:rFonts w:cs="Times New Roman"/>
          <w:szCs w:val="24"/>
        </w:rPr>
        <w:t>, e era sem dúvida o mais competente educador da cidade</w:t>
      </w:r>
      <w:r w:rsidR="00D41EEA" w:rsidRPr="004F2ED6">
        <w:rPr>
          <w:rFonts w:cs="Times New Roman"/>
          <w:szCs w:val="24"/>
        </w:rPr>
        <w:t xml:space="preserve">, os professores eram muitos, “havia-os de todos os feitios, os ásperos, os pacientes, os bons, os desleixados, os que gostavam de dar cascudos e os que não sabiam ensinar </w:t>
      </w:r>
      <w:r w:rsidR="00067CDB">
        <w:rPr>
          <w:rFonts w:cs="Times New Roman"/>
          <w:szCs w:val="24"/>
        </w:rPr>
        <w:t>senão com berros”</w:t>
      </w:r>
      <w:r w:rsidR="009A6A71">
        <w:rPr>
          <w:rFonts w:cs="Times New Roman"/>
          <w:szCs w:val="24"/>
        </w:rPr>
        <w:t>.</w:t>
      </w:r>
      <w:r w:rsidR="00067CDB">
        <w:rPr>
          <w:rFonts w:cs="Times New Roman"/>
          <w:szCs w:val="24"/>
        </w:rPr>
        <w:t xml:space="preserve"> (CORRÊA, </w:t>
      </w:r>
      <w:r w:rsidR="009A6A71">
        <w:rPr>
          <w:rFonts w:cs="Times New Roman"/>
          <w:szCs w:val="24"/>
        </w:rPr>
        <w:t>2002, p.142)</w:t>
      </w:r>
    </w:p>
    <w:p w:rsidR="005A7F6E" w:rsidRDefault="00887CFE" w:rsidP="004F2ED6">
      <w:pPr>
        <w:ind w:firstLine="708"/>
        <w:rPr>
          <w:rFonts w:cs="Times New Roman"/>
          <w:szCs w:val="24"/>
        </w:rPr>
      </w:pPr>
      <w:r>
        <w:rPr>
          <w:rFonts w:cs="Times New Roman"/>
          <w:szCs w:val="24"/>
        </w:rPr>
        <w:t>Dentre todos os professores João Câncio se destacava por ser</w:t>
      </w:r>
      <w:r w:rsidR="00D41EEA" w:rsidRPr="004F2ED6">
        <w:rPr>
          <w:rFonts w:cs="Times New Roman"/>
          <w:szCs w:val="24"/>
        </w:rPr>
        <w:t xml:space="preserve"> o melhor professor do colégio, </w:t>
      </w:r>
      <w:r w:rsidR="005A7F6E">
        <w:rPr>
          <w:rFonts w:cs="Times New Roman"/>
          <w:szCs w:val="24"/>
        </w:rPr>
        <w:t>pois era</w:t>
      </w:r>
      <w:r>
        <w:rPr>
          <w:rFonts w:cs="Times New Roman"/>
          <w:szCs w:val="24"/>
        </w:rPr>
        <w:t xml:space="preserve"> </w:t>
      </w:r>
      <w:r w:rsidR="00D41EEA" w:rsidRPr="004F2ED6">
        <w:rPr>
          <w:rFonts w:cs="Times New Roman"/>
          <w:szCs w:val="24"/>
        </w:rPr>
        <w:t xml:space="preserve">diferenciado pela doçura, inteligência e ensino, </w:t>
      </w:r>
      <w:r>
        <w:rPr>
          <w:rFonts w:cs="Times New Roman"/>
          <w:szCs w:val="24"/>
        </w:rPr>
        <w:t>por mais difícil que um assunto fosse com suas explicações el</w:t>
      </w:r>
      <w:r w:rsidR="005A7F6E">
        <w:rPr>
          <w:rFonts w:cs="Times New Roman"/>
          <w:szCs w:val="24"/>
        </w:rPr>
        <w:t>e o conseguia tornar mais fácil, João Câncio sabia o segredo de fazer com que as aulas penetrassem no fundo do entendimento dos alunos.</w:t>
      </w:r>
    </w:p>
    <w:p w:rsidR="00D41EEA" w:rsidRPr="004F2ED6" w:rsidRDefault="005A7F6E" w:rsidP="004F2ED6">
      <w:pPr>
        <w:ind w:firstLine="708"/>
        <w:rPr>
          <w:rFonts w:cs="Times New Roman"/>
          <w:szCs w:val="24"/>
        </w:rPr>
      </w:pPr>
      <w:r w:rsidRPr="004F2ED6">
        <w:rPr>
          <w:rFonts w:cs="Times New Roman"/>
          <w:szCs w:val="24"/>
        </w:rPr>
        <w:t xml:space="preserve"> </w:t>
      </w:r>
      <w:r w:rsidR="00D41EEA" w:rsidRPr="004F2ED6">
        <w:rPr>
          <w:rFonts w:cs="Times New Roman"/>
          <w:szCs w:val="24"/>
        </w:rPr>
        <w:t>Obser</w:t>
      </w:r>
      <w:r>
        <w:rPr>
          <w:rFonts w:cs="Times New Roman"/>
          <w:szCs w:val="24"/>
        </w:rPr>
        <w:t>va-se que também no colégio de S</w:t>
      </w:r>
      <w:r w:rsidR="00D41EEA" w:rsidRPr="004F2ED6">
        <w:rPr>
          <w:rFonts w:cs="Times New Roman"/>
          <w:szCs w:val="24"/>
        </w:rPr>
        <w:t xml:space="preserve">ão Luís era trabalhado o método da premiação, os alunos no decorrer do ano eram levados a três provas de escrita, de caráter eliminatório, a última prova se dava no final do ano letivo, e somente dois alunos podiam concorrer à tão desejada medalha de ouro. </w:t>
      </w:r>
    </w:p>
    <w:p w:rsidR="00216AFD" w:rsidRDefault="00D41EEA" w:rsidP="00E027C9">
      <w:pPr>
        <w:ind w:firstLine="708"/>
        <w:rPr>
          <w:rFonts w:cs="Times New Roman"/>
          <w:szCs w:val="24"/>
        </w:rPr>
      </w:pPr>
      <w:r w:rsidRPr="004F2ED6">
        <w:rPr>
          <w:rFonts w:cs="Times New Roman"/>
          <w:szCs w:val="24"/>
        </w:rPr>
        <w:t xml:space="preserve">O </w:t>
      </w:r>
      <w:r w:rsidR="0033753B">
        <w:rPr>
          <w:rFonts w:cs="Times New Roman"/>
          <w:szCs w:val="24"/>
        </w:rPr>
        <w:t>dia tão esperado chegou, o dia de competir pelo grandioso</w:t>
      </w:r>
      <w:r w:rsidR="003D2666">
        <w:rPr>
          <w:rFonts w:cs="Times New Roman"/>
          <w:szCs w:val="24"/>
        </w:rPr>
        <w:t xml:space="preserve"> </w:t>
      </w:r>
      <w:r w:rsidR="0033753B" w:rsidRPr="004F2ED6">
        <w:rPr>
          <w:rFonts w:cs="Times New Roman"/>
          <w:szCs w:val="24"/>
        </w:rPr>
        <w:t>prêmio</w:t>
      </w:r>
      <w:r w:rsidR="0033753B">
        <w:rPr>
          <w:rFonts w:cs="Times New Roman"/>
          <w:szCs w:val="24"/>
        </w:rPr>
        <w:t xml:space="preserve">, </w:t>
      </w:r>
      <w:r w:rsidR="0033753B" w:rsidRPr="004F2ED6">
        <w:rPr>
          <w:rFonts w:cs="Times New Roman"/>
          <w:szCs w:val="24"/>
        </w:rPr>
        <w:t>a</w:t>
      </w:r>
      <w:r w:rsidR="0033753B">
        <w:rPr>
          <w:rFonts w:cs="Times New Roman"/>
          <w:szCs w:val="24"/>
        </w:rPr>
        <w:t xml:space="preserve"> disputa se deu entre </w:t>
      </w:r>
      <w:r w:rsidRPr="004F2ED6">
        <w:rPr>
          <w:rFonts w:cs="Times New Roman"/>
          <w:szCs w:val="24"/>
        </w:rPr>
        <w:t>Jaime que era o garoto mais rico da escola, e Floriano o mais pobre, Cazuza conta que em todas as perguntas o menino pobre se destacou, mas “o que não se podia negar é que a maioria dos professores, acostumados a lisonjear o menino mais rico do colégio, não pensavam em dar o prêmi</w:t>
      </w:r>
      <w:r w:rsidR="005A7F6E">
        <w:rPr>
          <w:rFonts w:cs="Times New Roman"/>
          <w:szCs w:val="24"/>
        </w:rPr>
        <w:t xml:space="preserve">o senão ao Jaime” (CORRÊA, </w:t>
      </w:r>
      <w:r w:rsidR="00893A78">
        <w:rPr>
          <w:rFonts w:cs="Times New Roman"/>
          <w:szCs w:val="24"/>
        </w:rPr>
        <w:t>2002, p.179</w:t>
      </w:r>
      <w:r w:rsidRPr="004F2ED6">
        <w:rPr>
          <w:rFonts w:cs="Times New Roman"/>
          <w:szCs w:val="24"/>
        </w:rPr>
        <w:t>)</w:t>
      </w:r>
      <w:r w:rsidR="00216AFD">
        <w:rPr>
          <w:rFonts w:cs="Times New Roman"/>
          <w:szCs w:val="24"/>
        </w:rPr>
        <w:t xml:space="preserve">, como de fato aconteceu, ele </w:t>
      </w:r>
      <w:r w:rsidR="003D2666">
        <w:rPr>
          <w:rFonts w:cs="Times New Roman"/>
          <w:szCs w:val="24"/>
        </w:rPr>
        <w:t>era o aluno p</w:t>
      </w:r>
      <w:r w:rsidR="0033753B">
        <w:rPr>
          <w:rFonts w:cs="Times New Roman"/>
          <w:szCs w:val="24"/>
        </w:rPr>
        <w:t>redileto de muitos professores:</w:t>
      </w:r>
    </w:p>
    <w:p w:rsidR="00E027C9" w:rsidRDefault="00E027C9" w:rsidP="00E027C9">
      <w:pPr>
        <w:ind w:left="2268"/>
        <w:rPr>
          <w:rFonts w:cs="Times New Roman"/>
          <w:sz w:val="20"/>
          <w:szCs w:val="20"/>
        </w:rPr>
      </w:pPr>
    </w:p>
    <w:p w:rsidR="00216AFD" w:rsidRPr="00E027C9" w:rsidRDefault="00216AFD" w:rsidP="00AE6569">
      <w:pPr>
        <w:spacing w:line="240" w:lineRule="auto"/>
        <w:ind w:left="2268" w:firstLine="0"/>
        <w:rPr>
          <w:rFonts w:cs="Times New Roman"/>
          <w:sz w:val="20"/>
          <w:szCs w:val="20"/>
        </w:rPr>
      </w:pPr>
      <w:r>
        <w:rPr>
          <w:rFonts w:cs="Times New Roman"/>
          <w:sz w:val="20"/>
          <w:szCs w:val="20"/>
        </w:rPr>
        <w:t>S</w:t>
      </w:r>
      <w:r w:rsidRPr="00216AFD">
        <w:rPr>
          <w:rFonts w:cs="Times New Roman"/>
          <w:sz w:val="20"/>
          <w:szCs w:val="20"/>
        </w:rPr>
        <w:t>e pedia licença para sair mais cedo, saía; se chegava tarde, não se lhe dizia palavra. Os professores, muitos deles, iam até o escândalo. Elogiavam, em plena aula, tudo que ele fazia de bom e fechavam os ouvidos e os olhos para não ouvir e não ver o que praticava de mau.</w:t>
      </w:r>
      <w:r w:rsidR="00E027C9">
        <w:rPr>
          <w:rFonts w:cs="Times New Roman"/>
          <w:szCs w:val="24"/>
        </w:rPr>
        <w:t xml:space="preserve"> </w:t>
      </w:r>
      <w:r w:rsidR="004957AE">
        <w:rPr>
          <w:rFonts w:cs="Times New Roman"/>
          <w:sz w:val="20"/>
          <w:szCs w:val="20"/>
        </w:rPr>
        <w:t xml:space="preserve">(CORRÊA, </w:t>
      </w:r>
      <w:r w:rsidR="00893A78">
        <w:rPr>
          <w:rFonts w:cs="Times New Roman"/>
          <w:sz w:val="20"/>
          <w:szCs w:val="20"/>
        </w:rPr>
        <w:t>2002, p.152</w:t>
      </w:r>
      <w:r w:rsidR="00E027C9" w:rsidRPr="00E027C9">
        <w:rPr>
          <w:rFonts w:cs="Times New Roman"/>
          <w:sz w:val="20"/>
          <w:szCs w:val="20"/>
        </w:rPr>
        <w:t>)</w:t>
      </w:r>
    </w:p>
    <w:p w:rsidR="00E027C9" w:rsidRDefault="00E027C9" w:rsidP="00E027C9">
      <w:pPr>
        <w:ind w:firstLine="0"/>
        <w:rPr>
          <w:rFonts w:cs="Times New Roman"/>
          <w:szCs w:val="24"/>
        </w:rPr>
      </w:pPr>
    </w:p>
    <w:p w:rsidR="005B578A" w:rsidRDefault="003D2666" w:rsidP="00E027C9">
      <w:pPr>
        <w:ind w:firstLine="0"/>
        <w:rPr>
          <w:rFonts w:cs="Times New Roman"/>
          <w:szCs w:val="24"/>
        </w:rPr>
      </w:pPr>
      <w:r>
        <w:rPr>
          <w:rFonts w:cs="Times New Roman"/>
          <w:szCs w:val="24"/>
        </w:rPr>
        <w:t>Sobre esse favoritismo Libâ</w:t>
      </w:r>
      <w:r w:rsidR="006A2DFD">
        <w:rPr>
          <w:rFonts w:cs="Times New Roman"/>
          <w:szCs w:val="24"/>
        </w:rPr>
        <w:t>neo ressalta</w:t>
      </w:r>
      <w:r w:rsidR="005B578A">
        <w:rPr>
          <w:rFonts w:cs="Times New Roman"/>
          <w:szCs w:val="24"/>
        </w:rPr>
        <w:t>:</w:t>
      </w:r>
    </w:p>
    <w:p w:rsidR="005B578A" w:rsidRDefault="005B578A" w:rsidP="00E027C9">
      <w:pPr>
        <w:ind w:firstLine="708"/>
        <w:rPr>
          <w:rFonts w:cs="Times New Roman"/>
          <w:szCs w:val="24"/>
        </w:rPr>
      </w:pPr>
    </w:p>
    <w:p w:rsidR="005B578A" w:rsidRDefault="006A2DFD" w:rsidP="002F2C45">
      <w:pPr>
        <w:spacing w:line="240" w:lineRule="auto"/>
        <w:ind w:left="2268" w:firstLine="0"/>
        <w:rPr>
          <w:rFonts w:cs="Times New Roman"/>
          <w:sz w:val="20"/>
          <w:szCs w:val="20"/>
        </w:rPr>
      </w:pPr>
      <w:r w:rsidRPr="005B578A">
        <w:rPr>
          <w:rFonts w:cs="Times New Roman"/>
          <w:sz w:val="20"/>
          <w:szCs w:val="20"/>
        </w:rPr>
        <w:t>“[...] na sala de aula, o professor se relaciona com um grupo de alunos. Ainda que o professor necessite atender um aluno especial ou que os alunos trabalhem individualmente, a interação deve estar voltada para a atividade de todos os alunos em torno dos objetivos e do conteúdo da aula”. (LIBÂNEO,</w:t>
      </w:r>
      <w:r w:rsidR="00893A78" w:rsidRPr="00893A78">
        <w:rPr>
          <w:rFonts w:cs="Times New Roman"/>
          <w:sz w:val="20"/>
          <w:szCs w:val="20"/>
        </w:rPr>
        <w:t xml:space="preserve"> </w:t>
      </w:r>
      <w:r w:rsidR="00893A78" w:rsidRPr="005B578A">
        <w:rPr>
          <w:rFonts w:cs="Times New Roman"/>
          <w:sz w:val="20"/>
          <w:szCs w:val="20"/>
        </w:rPr>
        <w:t>1994</w:t>
      </w:r>
      <w:r w:rsidR="00893A78">
        <w:rPr>
          <w:rFonts w:cs="Times New Roman"/>
          <w:sz w:val="20"/>
          <w:szCs w:val="20"/>
        </w:rPr>
        <w:t>, p.251</w:t>
      </w:r>
      <w:r w:rsidRPr="005B578A">
        <w:rPr>
          <w:rFonts w:cs="Times New Roman"/>
          <w:sz w:val="20"/>
          <w:szCs w:val="20"/>
        </w:rPr>
        <w:t>)</w:t>
      </w:r>
    </w:p>
    <w:p w:rsidR="00052951" w:rsidRDefault="00052951" w:rsidP="00052951">
      <w:pPr>
        <w:ind w:firstLine="0"/>
        <w:rPr>
          <w:rFonts w:cs="Times New Roman"/>
          <w:sz w:val="20"/>
          <w:szCs w:val="20"/>
        </w:rPr>
      </w:pPr>
    </w:p>
    <w:p w:rsidR="00D21388" w:rsidRDefault="00FA24A1" w:rsidP="00CD34B9">
      <w:pPr>
        <w:ind w:firstLine="708"/>
        <w:rPr>
          <w:rFonts w:cs="Times New Roman"/>
          <w:szCs w:val="24"/>
        </w:rPr>
      </w:pPr>
      <w:r>
        <w:rPr>
          <w:rFonts w:cs="Times New Roman"/>
          <w:szCs w:val="24"/>
        </w:rPr>
        <w:t xml:space="preserve">Diante do exposto, compreende-se que não </w:t>
      </w:r>
      <w:r w:rsidR="004957AE">
        <w:rPr>
          <w:rFonts w:cs="Times New Roman"/>
          <w:szCs w:val="24"/>
        </w:rPr>
        <w:t xml:space="preserve">cabe ao </w:t>
      </w:r>
      <w:r w:rsidR="004465F0">
        <w:rPr>
          <w:rFonts w:cs="Times New Roman"/>
          <w:szCs w:val="24"/>
        </w:rPr>
        <w:t>professor</w:t>
      </w:r>
      <w:r w:rsidR="00733973">
        <w:rPr>
          <w:rFonts w:cs="Times New Roman"/>
          <w:szCs w:val="24"/>
        </w:rPr>
        <w:t xml:space="preserve"> </w:t>
      </w:r>
      <w:r w:rsidR="004957AE">
        <w:rPr>
          <w:rFonts w:cs="Times New Roman"/>
          <w:szCs w:val="24"/>
        </w:rPr>
        <w:t>fazer o uso d</w:t>
      </w:r>
      <w:r w:rsidR="00CD34B9">
        <w:rPr>
          <w:rFonts w:cs="Times New Roman"/>
          <w:szCs w:val="24"/>
        </w:rPr>
        <w:t>a acepção de alunos</w:t>
      </w:r>
      <w:r w:rsidR="004465F0">
        <w:rPr>
          <w:rFonts w:cs="Times New Roman"/>
          <w:szCs w:val="24"/>
        </w:rPr>
        <w:t xml:space="preserve">, </w:t>
      </w:r>
      <w:r w:rsidR="00CD34B9">
        <w:rPr>
          <w:rFonts w:cs="Times New Roman"/>
          <w:szCs w:val="24"/>
        </w:rPr>
        <w:t>ou seja, tomar</w:t>
      </w:r>
      <w:r w:rsidR="004465F0">
        <w:rPr>
          <w:rFonts w:cs="Times New Roman"/>
          <w:szCs w:val="24"/>
        </w:rPr>
        <w:t xml:space="preserve"> para si um aluno favorito.</w:t>
      </w:r>
      <w:r w:rsidR="00CD34B9">
        <w:rPr>
          <w:rFonts w:cs="Times New Roman"/>
          <w:szCs w:val="24"/>
        </w:rPr>
        <w:t xml:space="preserve"> </w:t>
      </w:r>
      <w:r w:rsidR="00733973">
        <w:rPr>
          <w:rFonts w:cs="Times New Roman"/>
          <w:szCs w:val="24"/>
        </w:rPr>
        <w:t>P</w:t>
      </w:r>
      <w:r w:rsidR="00052951">
        <w:rPr>
          <w:rFonts w:cs="Times New Roman"/>
          <w:szCs w:val="24"/>
        </w:rPr>
        <w:t xml:space="preserve">ois </w:t>
      </w:r>
      <w:r w:rsidR="00D41EEA" w:rsidRPr="004F2ED6">
        <w:rPr>
          <w:rFonts w:cs="Times New Roman"/>
          <w:szCs w:val="24"/>
        </w:rPr>
        <w:t>esse tipo de atitude é prej</w:t>
      </w:r>
      <w:r w:rsidR="004465F0">
        <w:rPr>
          <w:rFonts w:cs="Times New Roman"/>
          <w:szCs w:val="24"/>
        </w:rPr>
        <w:t>udicial ao trabalho do mesmo e p</w:t>
      </w:r>
      <w:r w:rsidR="00E027C9">
        <w:rPr>
          <w:rFonts w:cs="Times New Roman"/>
          <w:szCs w:val="24"/>
        </w:rPr>
        <w:t>rincipalmente para o bom desempenho dos educandos</w:t>
      </w:r>
      <w:r w:rsidR="004465F0">
        <w:rPr>
          <w:rFonts w:cs="Times New Roman"/>
          <w:szCs w:val="24"/>
        </w:rPr>
        <w:t xml:space="preserve">, diante dessa prática </w:t>
      </w:r>
      <w:r w:rsidR="00D41EEA" w:rsidRPr="004F2ED6">
        <w:rPr>
          <w:rFonts w:cs="Times New Roman"/>
          <w:szCs w:val="24"/>
        </w:rPr>
        <w:t>os d</w:t>
      </w:r>
      <w:r w:rsidR="00E027C9">
        <w:rPr>
          <w:rFonts w:cs="Times New Roman"/>
          <w:szCs w:val="24"/>
        </w:rPr>
        <w:t xml:space="preserve">emais </w:t>
      </w:r>
      <w:r w:rsidR="004465F0">
        <w:rPr>
          <w:rFonts w:cs="Times New Roman"/>
          <w:szCs w:val="24"/>
        </w:rPr>
        <w:t xml:space="preserve">alunos </w:t>
      </w:r>
      <w:r w:rsidR="00E027C9">
        <w:rPr>
          <w:rFonts w:cs="Times New Roman"/>
          <w:szCs w:val="24"/>
        </w:rPr>
        <w:t xml:space="preserve">se sentem excluídos e </w:t>
      </w:r>
      <w:r w:rsidR="0033753B">
        <w:rPr>
          <w:rFonts w:cs="Times New Roman"/>
          <w:szCs w:val="24"/>
        </w:rPr>
        <w:t>rejeitado</w:t>
      </w:r>
      <w:r w:rsidR="004465F0">
        <w:rPr>
          <w:rFonts w:cs="Times New Roman"/>
          <w:szCs w:val="24"/>
        </w:rPr>
        <w:t>s</w:t>
      </w:r>
      <w:r w:rsidR="0033753B">
        <w:rPr>
          <w:rFonts w:cs="Times New Roman"/>
          <w:szCs w:val="24"/>
        </w:rPr>
        <w:t xml:space="preserve">, e esse </w:t>
      </w:r>
      <w:r w:rsidR="0033753B">
        <w:rPr>
          <w:rFonts w:cs="Times New Roman"/>
          <w:szCs w:val="24"/>
        </w:rPr>
        <w:lastRenderedPageBreak/>
        <w:t xml:space="preserve">tipo de sentimento pode trazer consigo o desanimo, desinteresse e falta de desejo de estar em aula, chegando a afetar assim </w:t>
      </w:r>
      <w:r w:rsidR="00D41EEA" w:rsidRPr="004F2ED6">
        <w:rPr>
          <w:rFonts w:cs="Times New Roman"/>
          <w:szCs w:val="24"/>
        </w:rPr>
        <w:t>seu rendimento escolar.</w:t>
      </w:r>
    </w:p>
    <w:p w:rsidR="00C01258" w:rsidRDefault="00A752AB" w:rsidP="00C01258">
      <w:pPr>
        <w:ind w:firstLine="708"/>
        <w:rPr>
          <w:rFonts w:eastAsia="Times New Roman" w:cs="Times New Roman"/>
          <w:szCs w:val="24"/>
          <w:lang w:eastAsia="pt-BR"/>
        </w:rPr>
      </w:pPr>
      <w:r>
        <w:rPr>
          <w:rFonts w:eastAsia="Times New Roman" w:cs="Times New Roman"/>
          <w:szCs w:val="24"/>
          <w:lang w:eastAsia="pt-BR"/>
        </w:rPr>
        <w:t>Tendo em vista</w:t>
      </w:r>
      <w:r w:rsidRPr="00A752AB">
        <w:rPr>
          <w:rFonts w:eastAsia="Times New Roman" w:cs="Times New Roman"/>
          <w:szCs w:val="24"/>
          <w:lang w:eastAsia="pt-BR"/>
        </w:rPr>
        <w:t xml:space="preserve"> que o objetivo</w:t>
      </w:r>
      <w:r>
        <w:rPr>
          <w:rFonts w:eastAsia="Times New Roman" w:cs="Times New Roman"/>
          <w:szCs w:val="24"/>
          <w:lang w:eastAsia="pt-BR"/>
        </w:rPr>
        <w:t xml:space="preserve"> </w:t>
      </w:r>
      <w:r w:rsidRPr="00A752AB">
        <w:rPr>
          <w:rFonts w:eastAsia="Times New Roman" w:cs="Times New Roman"/>
          <w:szCs w:val="24"/>
          <w:lang w:eastAsia="pt-BR"/>
        </w:rPr>
        <w:t>principal do presente estudo é a relação professor-aluno</w:t>
      </w:r>
      <w:r>
        <w:rPr>
          <w:rFonts w:eastAsia="Times New Roman" w:cs="Times New Roman"/>
          <w:szCs w:val="24"/>
          <w:lang w:eastAsia="pt-BR"/>
        </w:rPr>
        <w:t xml:space="preserve">, a tabela abaixo permite explorar com mais clareza </w:t>
      </w:r>
      <w:r w:rsidR="00E03E56">
        <w:rPr>
          <w:rFonts w:eastAsia="Times New Roman" w:cs="Times New Roman"/>
          <w:szCs w:val="24"/>
          <w:lang w:eastAsia="pt-BR"/>
        </w:rPr>
        <w:t>a vivencia escolar de Cazuza mencionados na obra. Sendo as características abordadas: Escola, Imagem do professor, Metodologia e Aluno.</w:t>
      </w:r>
    </w:p>
    <w:p w:rsidR="00D41EEA" w:rsidRPr="00C01258" w:rsidRDefault="00C01258" w:rsidP="00C01258">
      <w:pPr>
        <w:ind w:firstLine="0"/>
        <w:rPr>
          <w:rFonts w:eastAsia="Times New Roman" w:cs="Times New Roman"/>
          <w:szCs w:val="24"/>
          <w:lang w:eastAsia="pt-BR"/>
        </w:rPr>
      </w:pPr>
      <w:r>
        <w:rPr>
          <w:rFonts w:cs="Times New Roman"/>
          <w:szCs w:val="24"/>
        </w:rPr>
        <w:t>Tabela – Descrição do ambiente escolar</w:t>
      </w:r>
    </w:p>
    <w:tbl>
      <w:tblPr>
        <w:tblStyle w:val="Tabelacomgrade"/>
        <w:tblW w:w="10604" w:type="dxa"/>
        <w:tblInd w:w="-883" w:type="dxa"/>
        <w:tblLayout w:type="fixed"/>
        <w:tblLook w:val="04A0" w:firstRow="1" w:lastRow="0" w:firstColumn="1" w:lastColumn="0" w:noHBand="0" w:noVBand="1"/>
      </w:tblPr>
      <w:tblGrid>
        <w:gridCol w:w="2113"/>
        <w:gridCol w:w="2623"/>
        <w:gridCol w:w="2111"/>
        <w:gridCol w:w="1682"/>
        <w:gridCol w:w="2075"/>
      </w:tblGrid>
      <w:tr w:rsidR="00544D5A" w:rsidTr="00AE1058">
        <w:trPr>
          <w:trHeight w:val="205"/>
        </w:trPr>
        <w:tc>
          <w:tcPr>
            <w:tcW w:w="2113" w:type="dxa"/>
            <w:tcBorders>
              <w:top w:val="single" w:sz="4" w:space="0" w:color="auto"/>
              <w:left w:val="single" w:sz="4" w:space="0" w:color="auto"/>
              <w:bottom w:val="single" w:sz="4" w:space="0" w:color="auto"/>
              <w:right w:val="single" w:sz="4" w:space="0" w:color="auto"/>
            </w:tcBorders>
          </w:tcPr>
          <w:p w:rsidR="00544D5A" w:rsidRDefault="00544D5A">
            <w:pPr>
              <w:rPr>
                <w:sz w:val="22"/>
              </w:rPr>
            </w:pPr>
          </w:p>
        </w:tc>
        <w:tc>
          <w:tcPr>
            <w:tcW w:w="2623" w:type="dxa"/>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Povoado</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Vila</w:t>
            </w:r>
          </w:p>
        </w:tc>
        <w:tc>
          <w:tcPr>
            <w:tcW w:w="3757" w:type="dxa"/>
            <w:gridSpan w:val="2"/>
            <w:tcBorders>
              <w:top w:val="single" w:sz="4" w:space="0" w:color="auto"/>
              <w:left w:val="single" w:sz="4" w:space="0" w:color="auto"/>
              <w:bottom w:val="single" w:sz="4" w:space="0" w:color="auto"/>
              <w:right w:val="single" w:sz="4" w:space="0" w:color="auto"/>
            </w:tcBorders>
            <w:hideMark/>
          </w:tcPr>
          <w:p w:rsidR="00544D5A" w:rsidRDefault="00544D5A" w:rsidP="00893A78">
            <w:pPr>
              <w:ind w:firstLine="0"/>
              <w:jc w:val="center"/>
            </w:pPr>
            <w:r>
              <w:t>Capital</w:t>
            </w:r>
          </w:p>
        </w:tc>
      </w:tr>
      <w:tr w:rsidR="00544D5A" w:rsidTr="00AE1058">
        <w:trPr>
          <w:trHeight w:val="1621"/>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p w:rsidR="00893A78" w:rsidRDefault="00893A78"/>
          <w:p w:rsidR="00893A78" w:rsidRDefault="00893A78"/>
          <w:p w:rsidR="00544D5A" w:rsidRDefault="00544D5A" w:rsidP="00893A78">
            <w:r>
              <w:t>Escola</w:t>
            </w:r>
          </w:p>
        </w:tc>
        <w:tc>
          <w:tcPr>
            <w:tcW w:w="2623" w:type="dxa"/>
            <w:tcBorders>
              <w:top w:val="single" w:sz="4" w:space="0" w:color="auto"/>
              <w:left w:val="single" w:sz="4" w:space="0" w:color="auto"/>
              <w:bottom w:val="single" w:sz="4" w:space="0" w:color="auto"/>
              <w:right w:val="single" w:sz="4" w:space="0" w:color="auto"/>
            </w:tcBorders>
          </w:tcPr>
          <w:p w:rsidR="00544D5A" w:rsidRDefault="00544D5A"/>
          <w:p w:rsidR="00544D5A" w:rsidRDefault="00544D5A"/>
          <w:p w:rsidR="00544D5A" w:rsidRDefault="00544D5A" w:rsidP="00893A78">
            <w:pPr>
              <w:ind w:firstLine="0"/>
            </w:pPr>
            <w:r>
              <w:t>Sala única para todos</w:t>
            </w:r>
            <w:r w:rsidR="00893A78">
              <w:t>;</w:t>
            </w:r>
          </w:p>
          <w:p w:rsidR="00544D5A" w:rsidRDefault="00544D5A" w:rsidP="00893A78">
            <w:pPr>
              <w:ind w:firstLine="0"/>
            </w:pPr>
            <w:r>
              <w:t>Feia</w:t>
            </w:r>
            <w:r w:rsidR="00893A78">
              <w:t>;</w:t>
            </w:r>
          </w:p>
          <w:p w:rsidR="00544D5A" w:rsidRDefault="00544D5A" w:rsidP="00893A78">
            <w:pPr>
              <w:ind w:firstLine="0"/>
            </w:pPr>
            <w:r>
              <w:t>Triste</w:t>
            </w:r>
            <w:r w:rsidR="00893A78">
              <w:t>;</w:t>
            </w:r>
          </w:p>
          <w:p w:rsidR="00544D5A" w:rsidRDefault="00544D5A" w:rsidP="00893A78">
            <w:pPr>
              <w:ind w:firstLine="0"/>
            </w:pPr>
            <w:r>
              <w:t>Ar de prisão</w:t>
            </w:r>
            <w:r w:rsidR="00893A78">
              <w:t>.</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893A78" w:rsidP="00544D5A">
            <w:pPr>
              <w:ind w:firstLine="0"/>
            </w:pPr>
            <w:r>
              <w:t>Casarão com vastas Salas;</w:t>
            </w:r>
          </w:p>
          <w:p w:rsidR="00544D5A" w:rsidRDefault="00893A78" w:rsidP="00544D5A">
            <w:pPr>
              <w:ind w:firstLine="0"/>
            </w:pPr>
            <w:r>
              <w:t>Ambiente ornamentado;</w:t>
            </w:r>
          </w:p>
          <w:p w:rsidR="00544D5A" w:rsidRDefault="00544D5A" w:rsidP="00544D5A">
            <w:pPr>
              <w:ind w:firstLine="0"/>
            </w:pPr>
            <w:r>
              <w:t xml:space="preserve">Paredes com figuras </w:t>
            </w:r>
            <w:r w:rsidR="00893A78">
              <w:t>alegres;</w:t>
            </w:r>
          </w:p>
          <w:p w:rsidR="00544D5A" w:rsidRDefault="00544D5A" w:rsidP="00544D5A">
            <w:pPr>
              <w:ind w:firstLine="0"/>
            </w:pPr>
            <w:r>
              <w:t>Uma professora por turma.</w:t>
            </w:r>
          </w:p>
        </w:tc>
        <w:tc>
          <w:tcPr>
            <w:tcW w:w="3757" w:type="dxa"/>
            <w:gridSpan w:val="2"/>
            <w:tcBorders>
              <w:top w:val="single" w:sz="4" w:space="0" w:color="auto"/>
              <w:left w:val="single" w:sz="4" w:space="0" w:color="auto"/>
              <w:bottom w:val="single" w:sz="4" w:space="0" w:color="auto"/>
              <w:right w:val="single" w:sz="4" w:space="0" w:color="auto"/>
            </w:tcBorders>
          </w:tcPr>
          <w:p w:rsidR="00544D5A" w:rsidRDefault="00544D5A"/>
          <w:p w:rsidR="00544D5A" w:rsidRDefault="00544D5A"/>
          <w:p w:rsidR="00544D5A" w:rsidRDefault="00893A78" w:rsidP="00544D5A">
            <w:pPr>
              <w:ind w:firstLine="0"/>
            </w:pPr>
            <w:r>
              <w:t>Casarão imenso;</w:t>
            </w:r>
          </w:p>
          <w:p w:rsidR="00544D5A" w:rsidRDefault="00F018FA" w:rsidP="00544D5A">
            <w:pPr>
              <w:ind w:firstLine="0"/>
            </w:pPr>
            <w:r>
              <w:t>Muitas salas;</w:t>
            </w:r>
          </w:p>
          <w:p w:rsidR="00544D5A" w:rsidRDefault="00544D5A" w:rsidP="00544D5A">
            <w:pPr>
              <w:ind w:firstLine="0"/>
            </w:pPr>
            <w:r>
              <w:t>Mais de um professor por turma.</w:t>
            </w:r>
          </w:p>
          <w:p w:rsidR="00544D5A" w:rsidRDefault="00544D5A"/>
        </w:tc>
      </w:tr>
      <w:tr w:rsidR="00544D5A" w:rsidTr="00AE1058">
        <w:trPr>
          <w:trHeight w:val="821"/>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rsidP="00544D5A">
            <w:pPr>
              <w:ind w:firstLine="0"/>
            </w:pPr>
          </w:p>
          <w:p w:rsidR="00544D5A" w:rsidRDefault="00893A78" w:rsidP="00893A78">
            <w:pPr>
              <w:ind w:firstLine="0"/>
              <w:jc w:val="center"/>
            </w:pPr>
            <w:r>
              <w:t>Imagem do P</w:t>
            </w:r>
            <w:r w:rsidR="00544D5A">
              <w:t>rofessor</w:t>
            </w:r>
          </w:p>
        </w:tc>
        <w:tc>
          <w:tcPr>
            <w:tcW w:w="2623" w:type="dxa"/>
            <w:tcBorders>
              <w:top w:val="single" w:sz="4" w:space="0" w:color="auto"/>
              <w:left w:val="single" w:sz="4" w:space="0" w:color="auto"/>
              <w:bottom w:val="single" w:sz="4" w:space="0" w:color="auto"/>
              <w:right w:val="single" w:sz="4" w:space="0" w:color="auto"/>
            </w:tcBorders>
            <w:hideMark/>
          </w:tcPr>
          <w:p w:rsidR="00544D5A" w:rsidRDefault="00544D5A" w:rsidP="00544D5A">
            <w:pPr>
              <w:ind w:firstLine="0"/>
            </w:pPr>
            <w:r>
              <w:t>Mal-humorado</w:t>
            </w:r>
            <w:r w:rsidR="00893A78">
              <w:t>;</w:t>
            </w:r>
          </w:p>
          <w:p w:rsidR="00544D5A" w:rsidRDefault="00544D5A" w:rsidP="00544D5A">
            <w:pPr>
              <w:ind w:firstLine="0"/>
            </w:pPr>
            <w:r>
              <w:t>Áspero</w:t>
            </w:r>
            <w:r w:rsidR="00893A78">
              <w:t>;</w:t>
            </w:r>
          </w:p>
          <w:p w:rsidR="00544D5A" w:rsidRDefault="00544D5A" w:rsidP="00544D5A">
            <w:pPr>
              <w:ind w:firstLine="0"/>
            </w:pPr>
            <w:r>
              <w:t>Intratável</w:t>
            </w:r>
            <w:r w:rsidR="00893A78">
              <w:t>;</w:t>
            </w:r>
          </w:p>
          <w:p w:rsidR="00544D5A" w:rsidRDefault="00893A78" w:rsidP="00544D5A">
            <w:pPr>
              <w:ind w:firstLine="0"/>
            </w:pPr>
            <w:r>
              <w:t>Ameaçador.</w:t>
            </w:r>
          </w:p>
        </w:tc>
        <w:tc>
          <w:tcPr>
            <w:tcW w:w="2111" w:type="dxa"/>
            <w:tcBorders>
              <w:top w:val="single" w:sz="4" w:space="0" w:color="auto"/>
              <w:left w:val="single" w:sz="4" w:space="0" w:color="auto"/>
              <w:bottom w:val="single" w:sz="4" w:space="0" w:color="auto"/>
              <w:right w:val="single" w:sz="4" w:space="0" w:color="auto"/>
            </w:tcBorders>
            <w:hideMark/>
          </w:tcPr>
          <w:p w:rsidR="00544D5A" w:rsidRDefault="00544D5A" w:rsidP="00544D5A">
            <w:pPr>
              <w:ind w:firstLine="0"/>
            </w:pPr>
            <w:r>
              <w:t>Tranquila</w:t>
            </w:r>
            <w:r w:rsidR="00F018FA">
              <w:t>;</w:t>
            </w:r>
          </w:p>
          <w:p w:rsidR="00544D5A" w:rsidRDefault="00544D5A" w:rsidP="00544D5A">
            <w:pPr>
              <w:ind w:firstLine="0"/>
            </w:pPr>
            <w:r>
              <w:t>Risonha</w:t>
            </w:r>
            <w:r w:rsidR="00F018FA">
              <w:t>;</w:t>
            </w:r>
          </w:p>
          <w:p w:rsidR="00544D5A" w:rsidRDefault="00544D5A" w:rsidP="00544D5A">
            <w:pPr>
              <w:ind w:firstLine="0"/>
            </w:pPr>
            <w:r>
              <w:t>Doce</w:t>
            </w:r>
            <w:r w:rsidR="00F018FA">
              <w:t>;</w:t>
            </w:r>
          </w:p>
          <w:p w:rsidR="00544D5A" w:rsidRDefault="00544D5A" w:rsidP="00544D5A">
            <w:pPr>
              <w:ind w:firstLine="0"/>
            </w:pPr>
            <w:r>
              <w:t>Fazia-se respeitar</w:t>
            </w:r>
            <w:r w:rsidR="00F018FA">
              <w:t>.</w:t>
            </w:r>
          </w:p>
        </w:tc>
        <w:tc>
          <w:tcPr>
            <w:tcW w:w="1682" w:type="dxa"/>
            <w:tcBorders>
              <w:top w:val="single" w:sz="4" w:space="0" w:color="auto"/>
              <w:left w:val="single" w:sz="4" w:space="0" w:color="auto"/>
              <w:bottom w:val="single" w:sz="4" w:space="0" w:color="auto"/>
              <w:right w:val="single" w:sz="4" w:space="0" w:color="auto"/>
            </w:tcBorders>
            <w:hideMark/>
          </w:tcPr>
          <w:p w:rsidR="00544D5A" w:rsidRDefault="00544D5A">
            <w:r>
              <w:t xml:space="preserve">      </w:t>
            </w:r>
          </w:p>
          <w:p w:rsidR="00544D5A" w:rsidRDefault="00544D5A" w:rsidP="00544D5A">
            <w:pPr>
              <w:ind w:firstLine="0"/>
            </w:pPr>
            <w:r>
              <w:t>Bons</w:t>
            </w:r>
            <w:r w:rsidR="00F018FA">
              <w:t>;</w:t>
            </w:r>
          </w:p>
          <w:p w:rsidR="00544D5A" w:rsidRDefault="00544D5A" w:rsidP="00544D5A">
            <w:pPr>
              <w:ind w:firstLine="0"/>
            </w:pPr>
            <w:r>
              <w:t>Pacientes</w:t>
            </w:r>
            <w:r w:rsidR="00F018FA">
              <w:t>.</w:t>
            </w:r>
          </w:p>
        </w:tc>
        <w:tc>
          <w:tcPr>
            <w:tcW w:w="2075" w:type="dxa"/>
            <w:tcBorders>
              <w:top w:val="single" w:sz="4" w:space="0" w:color="auto"/>
              <w:left w:val="single" w:sz="4" w:space="0" w:color="auto"/>
              <w:bottom w:val="single" w:sz="4" w:space="0" w:color="auto"/>
              <w:right w:val="single" w:sz="4" w:space="0" w:color="auto"/>
            </w:tcBorders>
          </w:tcPr>
          <w:p w:rsidR="00544D5A" w:rsidRDefault="00544D5A"/>
          <w:p w:rsidR="00544D5A" w:rsidRDefault="00F018FA" w:rsidP="00544D5A">
            <w:pPr>
              <w:ind w:firstLine="0"/>
            </w:pPr>
            <w:r>
              <w:t>Ásperos;</w:t>
            </w:r>
          </w:p>
          <w:p w:rsidR="00544D5A" w:rsidRDefault="00544D5A" w:rsidP="00544D5A">
            <w:pPr>
              <w:ind w:firstLine="0"/>
            </w:pPr>
            <w:r>
              <w:t>Desleixados.</w:t>
            </w:r>
          </w:p>
        </w:tc>
      </w:tr>
      <w:tr w:rsidR="00544D5A" w:rsidTr="00AE1058">
        <w:trPr>
          <w:trHeight w:val="1016"/>
        </w:trPr>
        <w:tc>
          <w:tcPr>
            <w:tcW w:w="2113" w:type="dxa"/>
            <w:tcBorders>
              <w:top w:val="single" w:sz="4" w:space="0" w:color="auto"/>
              <w:left w:val="single" w:sz="4" w:space="0" w:color="auto"/>
              <w:bottom w:val="single" w:sz="4" w:space="0" w:color="auto"/>
              <w:right w:val="single" w:sz="4" w:space="0" w:color="auto"/>
            </w:tcBorders>
            <w:hideMark/>
          </w:tcPr>
          <w:p w:rsidR="00893A78" w:rsidRDefault="00893A78" w:rsidP="00544D5A">
            <w:pPr>
              <w:ind w:firstLine="0"/>
            </w:pPr>
          </w:p>
          <w:p w:rsidR="00893A78" w:rsidRDefault="00893A78" w:rsidP="00544D5A">
            <w:pPr>
              <w:ind w:firstLine="0"/>
            </w:pPr>
          </w:p>
          <w:p w:rsidR="00893A78" w:rsidRDefault="00893A78" w:rsidP="00544D5A">
            <w:pPr>
              <w:ind w:firstLine="0"/>
            </w:pPr>
          </w:p>
          <w:p w:rsidR="00544D5A" w:rsidRDefault="00544D5A" w:rsidP="00893A78">
            <w:pPr>
              <w:ind w:firstLine="0"/>
              <w:jc w:val="center"/>
            </w:pPr>
            <w:r>
              <w:t>Metodologia</w:t>
            </w:r>
          </w:p>
        </w:tc>
        <w:tc>
          <w:tcPr>
            <w:tcW w:w="2623" w:type="dxa"/>
            <w:tcBorders>
              <w:top w:val="single" w:sz="4" w:space="0" w:color="auto"/>
              <w:left w:val="single" w:sz="4" w:space="0" w:color="auto"/>
              <w:bottom w:val="single" w:sz="4" w:space="0" w:color="auto"/>
              <w:right w:val="single" w:sz="4" w:space="0" w:color="auto"/>
            </w:tcBorders>
            <w:hideMark/>
          </w:tcPr>
          <w:p w:rsidR="00F018FA" w:rsidRDefault="00F018FA" w:rsidP="00F018FA">
            <w:pPr>
              <w:ind w:firstLine="0"/>
            </w:pPr>
          </w:p>
          <w:p w:rsidR="00F018FA" w:rsidRDefault="00F018FA" w:rsidP="00F018FA">
            <w:pPr>
              <w:ind w:firstLine="0"/>
            </w:pPr>
          </w:p>
          <w:p w:rsidR="00544D5A" w:rsidRDefault="00544D5A" w:rsidP="00F018FA">
            <w:pPr>
              <w:ind w:firstLine="0"/>
            </w:pPr>
            <w:r>
              <w:t>Lições gritadas</w:t>
            </w:r>
            <w:r w:rsidR="00F018FA">
              <w:t xml:space="preserve"> e enfadonhas;</w:t>
            </w:r>
          </w:p>
          <w:p w:rsidR="00544D5A" w:rsidRDefault="00544D5A" w:rsidP="00F018FA">
            <w:pPr>
              <w:ind w:firstLine="0"/>
            </w:pPr>
            <w:r>
              <w:t>Castigos/punições</w:t>
            </w:r>
            <w:r w:rsidR="00F018FA">
              <w:t>.</w:t>
            </w:r>
          </w:p>
        </w:tc>
        <w:tc>
          <w:tcPr>
            <w:tcW w:w="2111" w:type="dxa"/>
            <w:tcBorders>
              <w:top w:val="single" w:sz="4" w:space="0" w:color="auto"/>
              <w:left w:val="single" w:sz="4" w:space="0" w:color="auto"/>
              <w:bottom w:val="single" w:sz="4" w:space="0" w:color="auto"/>
              <w:right w:val="single" w:sz="4" w:space="0" w:color="auto"/>
            </w:tcBorders>
            <w:hideMark/>
          </w:tcPr>
          <w:p w:rsidR="00AE1058" w:rsidRDefault="00AE1058" w:rsidP="00544D5A">
            <w:pPr>
              <w:ind w:firstLine="0"/>
            </w:pPr>
          </w:p>
          <w:p w:rsidR="00544D5A" w:rsidRDefault="00F018FA" w:rsidP="00544D5A">
            <w:pPr>
              <w:ind w:firstLine="0"/>
            </w:pPr>
            <w:r>
              <w:t>Lição;</w:t>
            </w:r>
          </w:p>
          <w:p w:rsidR="00544D5A" w:rsidRDefault="00F018FA" w:rsidP="00544D5A">
            <w:pPr>
              <w:ind w:firstLine="0"/>
            </w:pPr>
            <w:r>
              <w:t>Fábulas com fundo moral;</w:t>
            </w:r>
          </w:p>
          <w:p w:rsidR="00544D5A" w:rsidRDefault="00544D5A" w:rsidP="00544D5A">
            <w:pPr>
              <w:ind w:firstLine="0"/>
            </w:pPr>
            <w:r>
              <w:t>Não ralhava nunca.</w:t>
            </w:r>
          </w:p>
        </w:tc>
        <w:tc>
          <w:tcPr>
            <w:tcW w:w="1682" w:type="dxa"/>
            <w:tcBorders>
              <w:top w:val="single" w:sz="4" w:space="0" w:color="auto"/>
              <w:left w:val="single" w:sz="4" w:space="0" w:color="auto"/>
              <w:bottom w:val="single" w:sz="4" w:space="0" w:color="auto"/>
              <w:right w:val="single" w:sz="4" w:space="0" w:color="auto"/>
            </w:tcBorders>
            <w:hideMark/>
          </w:tcPr>
          <w:p w:rsidR="00544D5A" w:rsidRDefault="00F018FA" w:rsidP="00544D5A">
            <w:pPr>
              <w:ind w:firstLine="0"/>
            </w:pPr>
            <w:r>
              <w:t>Aulas com tom de novidade; explicação de fácil Entendimento;</w:t>
            </w:r>
          </w:p>
          <w:p w:rsidR="00544D5A" w:rsidRDefault="00544D5A" w:rsidP="00544D5A">
            <w:pPr>
              <w:ind w:firstLine="0"/>
            </w:pPr>
            <w:r>
              <w:t>Aulas que penetravam no entendimento</w:t>
            </w:r>
            <w:r w:rsidR="00F018FA">
              <w:t>.</w:t>
            </w:r>
            <w:r>
              <w:t xml:space="preserve"> </w:t>
            </w:r>
          </w:p>
        </w:tc>
        <w:tc>
          <w:tcPr>
            <w:tcW w:w="2075" w:type="dxa"/>
            <w:tcBorders>
              <w:top w:val="single" w:sz="4" w:space="0" w:color="auto"/>
              <w:left w:val="single" w:sz="4" w:space="0" w:color="auto"/>
              <w:bottom w:val="single" w:sz="4" w:space="0" w:color="auto"/>
              <w:right w:val="single" w:sz="4" w:space="0" w:color="auto"/>
            </w:tcBorders>
          </w:tcPr>
          <w:p w:rsidR="00544D5A" w:rsidRDefault="00F018FA" w:rsidP="00544D5A">
            <w:pPr>
              <w:ind w:firstLine="0"/>
            </w:pPr>
            <w:r>
              <w:t>Ensino por berros;</w:t>
            </w:r>
          </w:p>
          <w:p w:rsidR="00544D5A" w:rsidRDefault="00AE1058" w:rsidP="00544D5A">
            <w:pPr>
              <w:ind w:firstLine="0"/>
            </w:pPr>
            <w:r>
              <w:t xml:space="preserve">Valiam-se em </w:t>
            </w:r>
            <w:r w:rsidR="00544D5A">
              <w:t>dar cascudos.</w:t>
            </w:r>
          </w:p>
          <w:p w:rsidR="00544D5A" w:rsidRDefault="00544D5A"/>
          <w:p w:rsidR="00544D5A" w:rsidRDefault="00544D5A"/>
          <w:p w:rsidR="00544D5A" w:rsidRDefault="00544D5A"/>
        </w:tc>
      </w:tr>
      <w:tr w:rsidR="00544D5A" w:rsidTr="00AE1058">
        <w:trPr>
          <w:trHeight w:val="1016"/>
        </w:trPr>
        <w:tc>
          <w:tcPr>
            <w:tcW w:w="2113" w:type="dxa"/>
            <w:tcBorders>
              <w:top w:val="single" w:sz="4" w:space="0" w:color="auto"/>
              <w:left w:val="single" w:sz="4" w:space="0" w:color="auto"/>
              <w:bottom w:val="single" w:sz="4" w:space="0" w:color="auto"/>
              <w:right w:val="single" w:sz="4" w:space="0" w:color="auto"/>
            </w:tcBorders>
            <w:hideMark/>
          </w:tcPr>
          <w:p w:rsidR="00F018FA" w:rsidRDefault="00F018FA" w:rsidP="00F018FA">
            <w:pPr>
              <w:ind w:firstLine="0"/>
              <w:jc w:val="center"/>
            </w:pPr>
          </w:p>
          <w:p w:rsidR="00F018FA" w:rsidRDefault="00F018FA" w:rsidP="00F018FA">
            <w:pPr>
              <w:ind w:firstLine="0"/>
              <w:jc w:val="center"/>
            </w:pPr>
          </w:p>
          <w:p w:rsidR="00544D5A" w:rsidRDefault="00544D5A" w:rsidP="00F018FA">
            <w:pPr>
              <w:ind w:firstLine="0"/>
              <w:jc w:val="center"/>
            </w:pPr>
            <w:r>
              <w:t>Aluno</w:t>
            </w:r>
          </w:p>
        </w:tc>
        <w:tc>
          <w:tcPr>
            <w:tcW w:w="2623" w:type="dxa"/>
            <w:tcBorders>
              <w:top w:val="single" w:sz="4" w:space="0" w:color="auto"/>
              <w:left w:val="single" w:sz="4" w:space="0" w:color="auto"/>
              <w:bottom w:val="single" w:sz="4" w:space="0" w:color="auto"/>
              <w:right w:val="single" w:sz="4" w:space="0" w:color="auto"/>
            </w:tcBorders>
          </w:tcPr>
          <w:p w:rsidR="00544D5A" w:rsidRDefault="00544D5A" w:rsidP="00F018FA">
            <w:pPr>
              <w:ind w:firstLine="0"/>
            </w:pPr>
            <w:r>
              <w:t>Passivo</w:t>
            </w:r>
            <w:r w:rsidR="00F018FA">
              <w:t>;</w:t>
            </w:r>
          </w:p>
          <w:p w:rsidR="00544D5A" w:rsidRDefault="00544D5A" w:rsidP="00F018FA">
            <w:pPr>
              <w:ind w:firstLine="0"/>
            </w:pPr>
            <w:r>
              <w:t>Amedrontado</w:t>
            </w:r>
            <w:r w:rsidR="00F018FA">
              <w:t>;</w:t>
            </w:r>
          </w:p>
          <w:p w:rsidR="00544D5A" w:rsidRDefault="00544D5A" w:rsidP="00F018FA">
            <w:pPr>
              <w:ind w:firstLine="0"/>
            </w:pPr>
            <w:r>
              <w:t>Triste</w:t>
            </w:r>
            <w:r w:rsidR="00F018FA">
              <w:t>;</w:t>
            </w:r>
          </w:p>
          <w:p w:rsidR="00544D5A" w:rsidRDefault="00544D5A" w:rsidP="00F018FA">
            <w:pPr>
              <w:ind w:firstLine="0"/>
            </w:pPr>
            <w:r>
              <w:t>Desmotivado</w:t>
            </w:r>
            <w:r w:rsidR="00F018FA">
              <w:t>.</w:t>
            </w:r>
          </w:p>
          <w:p w:rsidR="00544D5A" w:rsidRDefault="00544D5A"/>
        </w:tc>
        <w:tc>
          <w:tcPr>
            <w:tcW w:w="2111" w:type="dxa"/>
            <w:tcBorders>
              <w:top w:val="single" w:sz="4" w:space="0" w:color="auto"/>
              <w:left w:val="single" w:sz="4" w:space="0" w:color="auto"/>
              <w:bottom w:val="single" w:sz="4" w:space="0" w:color="auto"/>
              <w:right w:val="single" w:sz="4" w:space="0" w:color="auto"/>
            </w:tcBorders>
          </w:tcPr>
          <w:p w:rsidR="00F018FA" w:rsidRDefault="00F018FA" w:rsidP="00AE1058">
            <w:pPr>
              <w:ind w:firstLine="0"/>
            </w:pPr>
          </w:p>
          <w:p w:rsidR="00544D5A" w:rsidRDefault="00544D5A" w:rsidP="00AE1058">
            <w:pPr>
              <w:ind w:firstLine="0"/>
            </w:pPr>
            <w:r>
              <w:t>Alegres</w:t>
            </w:r>
            <w:r w:rsidR="00F018FA">
              <w:t>;</w:t>
            </w:r>
          </w:p>
          <w:p w:rsidR="00544D5A" w:rsidRDefault="00544D5A" w:rsidP="00AE1058">
            <w:pPr>
              <w:ind w:firstLine="0"/>
            </w:pPr>
            <w:r>
              <w:t>Respeitosos</w:t>
            </w:r>
            <w:r w:rsidR="00F018FA">
              <w:t>.</w:t>
            </w:r>
          </w:p>
        </w:tc>
        <w:tc>
          <w:tcPr>
            <w:tcW w:w="3757" w:type="dxa"/>
            <w:gridSpan w:val="2"/>
            <w:tcBorders>
              <w:top w:val="single" w:sz="4" w:space="0" w:color="auto"/>
              <w:left w:val="single" w:sz="4" w:space="0" w:color="auto"/>
              <w:bottom w:val="single" w:sz="4" w:space="0" w:color="auto"/>
              <w:right w:val="single" w:sz="4" w:space="0" w:color="auto"/>
            </w:tcBorders>
          </w:tcPr>
          <w:p w:rsidR="00E51819" w:rsidRDefault="00E51819"/>
          <w:p w:rsidR="00544D5A" w:rsidRDefault="00E51819">
            <w:r>
              <w:t>Autônomos</w:t>
            </w:r>
          </w:p>
          <w:p w:rsidR="00E51819" w:rsidRDefault="00E51819">
            <w:r>
              <w:t>Participativos</w:t>
            </w:r>
          </w:p>
        </w:tc>
      </w:tr>
    </w:tbl>
    <w:p w:rsidR="00C01258" w:rsidRDefault="00C01258" w:rsidP="00C01258">
      <w:pPr>
        <w:ind w:firstLine="0"/>
        <w:rPr>
          <w:rFonts w:asciiTheme="minorHAnsi" w:hAnsiTheme="minorHAnsi"/>
          <w:sz w:val="22"/>
        </w:rPr>
      </w:pPr>
      <w:r>
        <w:rPr>
          <w:rFonts w:asciiTheme="minorHAnsi" w:hAnsiTheme="minorHAnsi"/>
          <w:sz w:val="22"/>
        </w:rPr>
        <w:t>Fonte:</w:t>
      </w:r>
      <w:r w:rsidR="00A16F6D">
        <w:rPr>
          <w:rFonts w:asciiTheme="minorHAnsi" w:hAnsiTheme="minorHAnsi"/>
          <w:sz w:val="22"/>
        </w:rPr>
        <w:t xml:space="preserve"> Cazuza, Viriato Corrêa</w:t>
      </w:r>
    </w:p>
    <w:p w:rsidR="00A16F6D" w:rsidRDefault="00A16F6D" w:rsidP="00C01258">
      <w:pPr>
        <w:ind w:firstLine="0"/>
        <w:rPr>
          <w:rFonts w:cs="Times New Roman"/>
          <w:szCs w:val="24"/>
        </w:rPr>
      </w:pPr>
    </w:p>
    <w:p w:rsidR="00316CD3" w:rsidRDefault="00E51819" w:rsidP="00544D5A">
      <w:pPr>
        <w:rPr>
          <w:rFonts w:cs="Times New Roman"/>
          <w:szCs w:val="24"/>
        </w:rPr>
      </w:pPr>
      <w:r w:rsidRPr="00316CD3">
        <w:rPr>
          <w:rFonts w:cs="Times New Roman"/>
          <w:szCs w:val="24"/>
        </w:rPr>
        <w:t>Diante dos aspectos apresentados, nota-se a disparidade existente no modelo estrutural presente nas três escolas. Reconhecendo a instituição escolar como palco para diversas situações, constata-se o papel relevante que a mesma desempenha na relação professor-aluno</w:t>
      </w:r>
      <w:r w:rsidR="00316CD3">
        <w:rPr>
          <w:rFonts w:cs="Times New Roman"/>
          <w:szCs w:val="24"/>
        </w:rPr>
        <w:t>.</w:t>
      </w:r>
    </w:p>
    <w:p w:rsidR="00505992" w:rsidRPr="00316CD3" w:rsidRDefault="00E51819" w:rsidP="00505992">
      <w:pPr>
        <w:rPr>
          <w:rFonts w:cs="Times New Roman"/>
          <w:szCs w:val="24"/>
        </w:rPr>
      </w:pPr>
      <w:r w:rsidRPr="00316CD3">
        <w:rPr>
          <w:rFonts w:cs="Times New Roman"/>
          <w:szCs w:val="24"/>
        </w:rPr>
        <w:t xml:space="preserve"> </w:t>
      </w:r>
      <w:r w:rsidR="00C52716">
        <w:rPr>
          <w:rFonts w:cs="Times New Roman"/>
          <w:szCs w:val="24"/>
        </w:rPr>
        <w:t>P</w:t>
      </w:r>
      <w:r w:rsidR="006F3C94">
        <w:rPr>
          <w:rFonts w:cs="Times New Roman"/>
          <w:szCs w:val="24"/>
        </w:rPr>
        <w:t>ode-se</w:t>
      </w:r>
      <w:r w:rsidR="00316CD3">
        <w:rPr>
          <w:rFonts w:cs="Times New Roman"/>
          <w:szCs w:val="24"/>
        </w:rPr>
        <w:t xml:space="preserve"> perceber que a </w:t>
      </w:r>
      <w:r w:rsidR="00C52716">
        <w:rPr>
          <w:rFonts w:cs="Times New Roman"/>
          <w:szCs w:val="24"/>
        </w:rPr>
        <w:t xml:space="preserve">imagem que Cazuza tinha dos professores e suas metodologias </w:t>
      </w:r>
      <w:r w:rsidR="006F3C94">
        <w:rPr>
          <w:rFonts w:cs="Times New Roman"/>
          <w:szCs w:val="24"/>
        </w:rPr>
        <w:t xml:space="preserve">se </w:t>
      </w:r>
      <w:r w:rsidR="00C52716">
        <w:rPr>
          <w:rFonts w:cs="Times New Roman"/>
          <w:szCs w:val="24"/>
        </w:rPr>
        <w:t>alterou de</w:t>
      </w:r>
      <w:r w:rsidR="006F3C94">
        <w:rPr>
          <w:rFonts w:cs="Times New Roman"/>
          <w:szCs w:val="24"/>
        </w:rPr>
        <w:t xml:space="preserve"> acordo com </w:t>
      </w:r>
      <w:r w:rsidR="00C52716">
        <w:rPr>
          <w:rFonts w:cs="Times New Roman"/>
          <w:szCs w:val="24"/>
        </w:rPr>
        <w:t>sua</w:t>
      </w:r>
      <w:r w:rsidR="006F3C94">
        <w:rPr>
          <w:rFonts w:cs="Times New Roman"/>
          <w:szCs w:val="24"/>
        </w:rPr>
        <w:t>s</w:t>
      </w:r>
      <w:r w:rsidR="00C52716">
        <w:rPr>
          <w:rFonts w:cs="Times New Roman"/>
          <w:szCs w:val="24"/>
        </w:rPr>
        <w:t xml:space="preserve"> experiência</w:t>
      </w:r>
      <w:r w:rsidR="006F3C94">
        <w:rPr>
          <w:rFonts w:cs="Times New Roman"/>
          <w:szCs w:val="24"/>
        </w:rPr>
        <w:t>s</w:t>
      </w:r>
      <w:r w:rsidR="00C52716">
        <w:rPr>
          <w:rFonts w:cs="Times New Roman"/>
          <w:szCs w:val="24"/>
        </w:rPr>
        <w:t xml:space="preserve"> escolar</w:t>
      </w:r>
      <w:r w:rsidR="006F3C94">
        <w:rPr>
          <w:rFonts w:cs="Times New Roman"/>
          <w:szCs w:val="24"/>
        </w:rPr>
        <w:t xml:space="preserve">es. A postura do professor </w:t>
      </w:r>
      <w:r w:rsidR="00505992">
        <w:rPr>
          <w:rFonts w:cs="Times New Roman"/>
          <w:szCs w:val="24"/>
        </w:rPr>
        <w:t xml:space="preserve">em sala </w:t>
      </w:r>
      <w:r w:rsidR="006F3C94">
        <w:rPr>
          <w:rFonts w:cs="Times New Roman"/>
          <w:szCs w:val="24"/>
        </w:rPr>
        <w:t xml:space="preserve">e a forma como se apresentava aos alunos determinava como </w:t>
      </w:r>
      <w:r w:rsidR="006F3C94">
        <w:rPr>
          <w:rFonts w:cs="Times New Roman"/>
          <w:szCs w:val="24"/>
        </w:rPr>
        <w:lastRenderedPageBreak/>
        <w:t>aconteceria a interação entre ambos.</w:t>
      </w:r>
      <w:r w:rsidR="00505992">
        <w:rPr>
          <w:rFonts w:cs="Times New Roman"/>
          <w:szCs w:val="24"/>
        </w:rPr>
        <w:t xml:space="preserve"> Sobre a reflexão acerca dessa postura em sala de aula</w:t>
      </w:r>
      <w:r w:rsidR="0066515D">
        <w:rPr>
          <w:rFonts w:cs="Times New Roman"/>
          <w:szCs w:val="24"/>
        </w:rPr>
        <w:t>,</w:t>
      </w:r>
      <w:r w:rsidR="00505992">
        <w:rPr>
          <w:rFonts w:cs="Times New Roman"/>
          <w:szCs w:val="24"/>
        </w:rPr>
        <w:t xml:space="preserve"> Freire salienta:</w:t>
      </w:r>
    </w:p>
    <w:p w:rsidR="00893A78" w:rsidRDefault="00893A78" w:rsidP="002F2C45">
      <w:pPr>
        <w:spacing w:line="240" w:lineRule="auto"/>
        <w:ind w:left="2268" w:firstLine="0"/>
        <w:rPr>
          <w:rFonts w:cs="Times New Roman"/>
        </w:rPr>
      </w:pPr>
      <w:r w:rsidRPr="00E802D9">
        <w:rPr>
          <w:rFonts w:cs="Times New Roman"/>
          <w:sz w:val="20"/>
        </w:rPr>
        <w:t>A responsabilidade do professor, de que às vezes não nos damos conta, é sempre grande. A</w:t>
      </w:r>
      <w:r>
        <w:rPr>
          <w:rFonts w:cs="Times New Roman"/>
          <w:sz w:val="20"/>
        </w:rPr>
        <w:t xml:space="preserve"> </w:t>
      </w:r>
      <w:r w:rsidRPr="00E802D9">
        <w:rPr>
          <w:rFonts w:cs="Times New Roman"/>
          <w:sz w:val="20"/>
        </w:rPr>
        <w:t>natureza mesma de sua prática, eminentemente formadora, sub</w:t>
      </w:r>
      <w:r>
        <w:rPr>
          <w:rFonts w:cs="Times New Roman"/>
          <w:sz w:val="20"/>
        </w:rPr>
        <w:t xml:space="preserve">linha a maneira como a realiza. </w:t>
      </w:r>
      <w:r w:rsidRPr="00E802D9">
        <w:rPr>
          <w:rFonts w:cs="Times New Roman"/>
          <w:sz w:val="20"/>
        </w:rPr>
        <w:t>Sua presença na sala é de tal maneira exemplar que nenhum pr</w:t>
      </w:r>
      <w:r>
        <w:rPr>
          <w:rFonts w:cs="Times New Roman"/>
          <w:sz w:val="20"/>
        </w:rPr>
        <w:t xml:space="preserve">ofessor ou professora escapa ao </w:t>
      </w:r>
      <w:r w:rsidRPr="00E802D9">
        <w:rPr>
          <w:rFonts w:cs="Times New Roman"/>
          <w:sz w:val="20"/>
        </w:rPr>
        <w:t>juízo que dele ou dela fazem os alunos. (FREIRE, 2011, p.64)</w:t>
      </w:r>
    </w:p>
    <w:p w:rsidR="00893A78" w:rsidRDefault="00893A78" w:rsidP="00893A78">
      <w:pPr>
        <w:spacing w:line="240" w:lineRule="auto"/>
        <w:ind w:left="2268"/>
        <w:rPr>
          <w:rFonts w:cs="Times New Roman"/>
        </w:rPr>
      </w:pPr>
    </w:p>
    <w:p w:rsidR="00893A78" w:rsidRPr="00E802D9" w:rsidRDefault="0008256B" w:rsidP="00893A78">
      <w:pPr>
        <w:rPr>
          <w:rFonts w:cs="Times New Roman"/>
        </w:rPr>
      </w:pPr>
      <w:r>
        <w:rPr>
          <w:rFonts w:cs="Times New Roman"/>
        </w:rPr>
        <w:t>Portanto para o sucesso do processo ensino-aprendizagem é fundamental uma relação professor-aluno consistente, onde o professor compreenda a dimensão do diálogo, articulando as experiências dos alunos com o mundo, levando-os assim a uma reflexão do seu entorno</w:t>
      </w:r>
      <w:r w:rsidR="00CE15F4">
        <w:rPr>
          <w:rFonts w:cs="Times New Roman"/>
        </w:rPr>
        <w:t xml:space="preserve">. Assim, é a ação do professor que originará a prática do aluno, pois segundo Freire </w:t>
      </w:r>
      <w:r w:rsidR="00505992">
        <w:rPr>
          <w:rFonts w:cs="Times New Roman"/>
        </w:rPr>
        <w:t>“</w:t>
      </w:r>
      <w:r w:rsidR="00893A78" w:rsidRPr="00E802D9">
        <w:rPr>
          <w:rFonts w:cs="Times New Roman"/>
        </w:rPr>
        <w:t>Daí a importância do exemplo que o professor ofereça de sua lucidez e de seu engajamento na peleja em defesa de seus direitos, bem como na exigência das condições para o exercício de seus deveres</w:t>
      </w:r>
      <w:r w:rsidR="00505992">
        <w:rPr>
          <w:rFonts w:cs="Times New Roman"/>
        </w:rPr>
        <w:t>”</w:t>
      </w:r>
      <w:r w:rsidR="00893A78" w:rsidRPr="00E802D9">
        <w:rPr>
          <w:rFonts w:cs="Times New Roman"/>
        </w:rPr>
        <w:t>.</w:t>
      </w:r>
      <w:r w:rsidR="00893A78" w:rsidRPr="00893A78">
        <w:rPr>
          <w:rFonts w:cs="Times New Roman"/>
          <w:sz w:val="20"/>
        </w:rPr>
        <w:t xml:space="preserve"> </w:t>
      </w:r>
      <w:r w:rsidR="00893A78" w:rsidRPr="00893A78">
        <w:rPr>
          <w:rFonts w:cs="Times New Roman"/>
        </w:rPr>
        <w:t>(FREIRE, 2011, p.64)</w:t>
      </w:r>
    </w:p>
    <w:p w:rsidR="00544D5A" w:rsidRDefault="00544D5A" w:rsidP="00CD34B9">
      <w:pPr>
        <w:ind w:firstLine="708"/>
        <w:rPr>
          <w:rFonts w:cs="Times New Roman"/>
          <w:szCs w:val="24"/>
        </w:rPr>
      </w:pPr>
    </w:p>
    <w:p w:rsidR="004465F0" w:rsidRPr="00733973" w:rsidRDefault="004465F0" w:rsidP="004465F0">
      <w:pPr>
        <w:ind w:firstLine="708"/>
        <w:rPr>
          <w:rFonts w:cs="Times New Roman"/>
          <w:szCs w:val="24"/>
        </w:rPr>
      </w:pPr>
    </w:p>
    <w:p w:rsidR="00D41EEA" w:rsidRPr="004F2ED6" w:rsidRDefault="00E027C9" w:rsidP="00E027C9">
      <w:pPr>
        <w:autoSpaceDE w:val="0"/>
        <w:autoSpaceDN w:val="0"/>
        <w:adjustRightInd w:val="0"/>
        <w:ind w:firstLine="0"/>
        <w:rPr>
          <w:rFonts w:cs="Times New Roman"/>
          <w:b/>
          <w:szCs w:val="24"/>
        </w:rPr>
      </w:pPr>
      <w:r w:rsidRPr="004F2ED6">
        <w:rPr>
          <w:rFonts w:cs="Times New Roman"/>
          <w:b/>
          <w:szCs w:val="24"/>
        </w:rPr>
        <w:t>CONSIDERAÇÕES FINAIS</w:t>
      </w:r>
    </w:p>
    <w:p w:rsidR="00D41EEA" w:rsidRPr="004F2ED6" w:rsidRDefault="00D41EEA" w:rsidP="004F2ED6">
      <w:pPr>
        <w:ind w:firstLine="708"/>
        <w:rPr>
          <w:rFonts w:cs="Times New Roman"/>
          <w:szCs w:val="24"/>
        </w:rPr>
      </w:pPr>
    </w:p>
    <w:p w:rsidR="00373712" w:rsidRDefault="00D41EEA" w:rsidP="008537DF">
      <w:pPr>
        <w:ind w:firstLine="708"/>
        <w:rPr>
          <w:rFonts w:cs="Times New Roman"/>
          <w:szCs w:val="24"/>
        </w:rPr>
      </w:pPr>
      <w:r w:rsidRPr="004F2ED6">
        <w:rPr>
          <w:rFonts w:cs="Times New Roman"/>
          <w:szCs w:val="24"/>
        </w:rPr>
        <w:t xml:space="preserve">Em virtude dos fatos mencionados, fica claro o quanto </w:t>
      </w:r>
      <w:r w:rsidR="00373712">
        <w:rPr>
          <w:rFonts w:cs="Times New Roman"/>
          <w:szCs w:val="24"/>
        </w:rPr>
        <w:t>a relação professor e aluno influenciou a percepção de Cazuza</w:t>
      </w:r>
      <w:r w:rsidR="008537DF">
        <w:rPr>
          <w:rFonts w:cs="Times New Roman"/>
          <w:szCs w:val="24"/>
        </w:rPr>
        <w:t xml:space="preserve"> do ambiente escolar, e</w:t>
      </w:r>
      <w:r w:rsidR="00373712">
        <w:rPr>
          <w:rFonts w:cs="Times New Roman"/>
          <w:szCs w:val="24"/>
        </w:rPr>
        <w:t xml:space="preserve"> como os professores que consideravam a importância dessa relação tinham mais êxito na mediação do</w:t>
      </w:r>
      <w:r w:rsidR="008537DF">
        <w:rPr>
          <w:rFonts w:cs="Times New Roman"/>
          <w:szCs w:val="24"/>
        </w:rPr>
        <w:t xml:space="preserve"> </w:t>
      </w:r>
      <w:r w:rsidR="00A16F6D">
        <w:rPr>
          <w:rFonts w:cs="Times New Roman"/>
          <w:szCs w:val="24"/>
        </w:rPr>
        <w:t>processo ensino/</w:t>
      </w:r>
      <w:r w:rsidR="00373712">
        <w:rPr>
          <w:rFonts w:cs="Times New Roman"/>
          <w:szCs w:val="24"/>
        </w:rPr>
        <w:t>aprendizagem</w:t>
      </w:r>
      <w:r w:rsidR="008537DF">
        <w:rPr>
          <w:rFonts w:cs="Times New Roman"/>
          <w:szCs w:val="24"/>
        </w:rPr>
        <w:t>.</w:t>
      </w:r>
    </w:p>
    <w:p w:rsidR="00D41EEA" w:rsidRPr="004F2ED6" w:rsidRDefault="008537DF" w:rsidP="004F2ED6">
      <w:pPr>
        <w:ind w:firstLine="708"/>
        <w:rPr>
          <w:rFonts w:cs="Times New Roman"/>
          <w:szCs w:val="24"/>
        </w:rPr>
      </w:pPr>
      <w:r>
        <w:rPr>
          <w:rFonts w:cs="Times New Roman"/>
          <w:szCs w:val="24"/>
        </w:rPr>
        <w:t>Percebe-se então a importância</w:t>
      </w:r>
      <w:r w:rsidR="00D41EEA" w:rsidRPr="004F2ED6">
        <w:rPr>
          <w:rFonts w:cs="Times New Roman"/>
          <w:szCs w:val="24"/>
        </w:rPr>
        <w:t xml:space="preserve"> </w:t>
      </w:r>
      <w:r>
        <w:rPr>
          <w:rFonts w:cs="Times New Roman"/>
          <w:szCs w:val="24"/>
        </w:rPr>
        <w:t>d</w:t>
      </w:r>
      <w:r w:rsidR="00D41EEA" w:rsidRPr="004F2ED6">
        <w:rPr>
          <w:rFonts w:cs="Times New Roman"/>
          <w:szCs w:val="24"/>
        </w:rPr>
        <w:t>a relação entre p</w:t>
      </w:r>
      <w:r>
        <w:rPr>
          <w:rFonts w:cs="Times New Roman"/>
          <w:szCs w:val="24"/>
        </w:rPr>
        <w:t xml:space="preserve">rofessor e aluno, e </w:t>
      </w:r>
      <w:r w:rsidR="00D41EEA" w:rsidRPr="004F2ED6">
        <w:rPr>
          <w:rFonts w:cs="Times New Roman"/>
          <w:szCs w:val="24"/>
        </w:rPr>
        <w:t xml:space="preserve">como os princípios afetivos colaboram para que haja uma relação de confiança e respeito mútuo, onde as questões </w:t>
      </w:r>
      <w:r w:rsidR="00D41EEA" w:rsidRPr="004F2ED6">
        <w:rPr>
          <w:rFonts w:cs="Times New Roman"/>
        </w:rPr>
        <w:t xml:space="preserve">emocionais </w:t>
      </w:r>
      <w:r w:rsidR="00D41EEA" w:rsidRPr="004F2ED6">
        <w:rPr>
          <w:rFonts w:cs="Times New Roman"/>
          <w:szCs w:val="24"/>
        </w:rPr>
        <w:t xml:space="preserve">e/ou afetivas sejam levadas em conta tanto quanto o conteúdo escolar, permitindo que ambas as partes desempenhem melhor seus papéis na pratica da sala de aula. </w:t>
      </w:r>
    </w:p>
    <w:p w:rsidR="00D41EEA" w:rsidRPr="004F2ED6" w:rsidRDefault="00D41EEA" w:rsidP="004F2ED6">
      <w:pPr>
        <w:ind w:firstLine="708"/>
        <w:rPr>
          <w:rFonts w:cs="Times New Roman"/>
          <w:szCs w:val="24"/>
        </w:rPr>
      </w:pPr>
      <w:r w:rsidRPr="004F2ED6">
        <w:rPr>
          <w:rFonts w:cs="Times New Roman"/>
          <w:szCs w:val="24"/>
        </w:rPr>
        <w:t>Nesse contexto o professor não é um mero transmissor de conteúdo, mas sim o responsável por orientar</w:t>
      </w:r>
      <w:r w:rsidR="00A16F6D">
        <w:rPr>
          <w:rFonts w:cs="Times New Roman"/>
          <w:szCs w:val="24"/>
        </w:rPr>
        <w:t xml:space="preserve"> e ajudar no processo de ensino/</w:t>
      </w:r>
      <w:r w:rsidRPr="004F2ED6">
        <w:rPr>
          <w:rFonts w:cs="Times New Roman"/>
          <w:szCs w:val="24"/>
        </w:rPr>
        <w:t>aprendizagem, pois desempenha o papel de fortalecer a base moral do aluno que por sua vez passa a fazer parte desse processo buscando o conhecimento autônomo e valorizando o saber que possui, resultando em uma troca de ideias e experiências que podem ser compartilhadas e usadas em sala de aula.</w:t>
      </w:r>
    </w:p>
    <w:p w:rsidR="00D41EEA" w:rsidRPr="004F2ED6" w:rsidRDefault="00D41EEA" w:rsidP="004F2ED6">
      <w:pPr>
        <w:ind w:firstLine="708"/>
        <w:rPr>
          <w:rFonts w:cs="Times New Roman"/>
        </w:rPr>
      </w:pPr>
      <w:r w:rsidRPr="004F2ED6">
        <w:rPr>
          <w:rFonts w:cs="Times New Roman"/>
          <w:szCs w:val="24"/>
        </w:rPr>
        <w:t>Essa aproximação professor e aluno, permitirá que</w:t>
      </w:r>
      <w:r w:rsidRPr="004F2ED6">
        <w:rPr>
          <w:rFonts w:cs="Times New Roman"/>
        </w:rPr>
        <w:t xml:space="preserve"> a escola se apresente como um instrumento do saber e agente de transformação, ou seja, além de ser um lugar de </w:t>
      </w:r>
      <w:r w:rsidRPr="004F2ED6">
        <w:rPr>
          <w:rFonts w:cs="Times New Roman"/>
        </w:rPr>
        <w:lastRenderedPageBreak/>
        <w:t xml:space="preserve">formação escolar, a instituição favorecerá o desenvolvimento do aluno como um todo. Esse processo possibilita que os sujeitos que a integram tenham uma compreensão de mundo permitindo-lhes uma prática capaz de interferir em seu meio social, a fim de </w:t>
      </w:r>
      <w:r w:rsidRPr="004F2ED6">
        <w:rPr>
          <w:rFonts w:cs="Times New Roman"/>
          <w:szCs w:val="24"/>
        </w:rPr>
        <w:t>promover uma renovação</w:t>
      </w:r>
      <w:r w:rsidRPr="004F2ED6">
        <w:rPr>
          <w:rFonts w:cs="Times New Roman"/>
        </w:rPr>
        <w:t xml:space="preserve"> na estrutura escolar.</w:t>
      </w:r>
    </w:p>
    <w:p w:rsidR="00D41EEA" w:rsidRDefault="00D41EEA" w:rsidP="00D41EEA">
      <w:pPr>
        <w:ind w:firstLine="708"/>
        <w:rPr>
          <w:rFonts w:hAnsi="Arial" w:cs="Arial"/>
        </w:rPr>
      </w:pPr>
    </w:p>
    <w:p w:rsidR="00D41EEA" w:rsidRPr="00F964DB" w:rsidRDefault="00D41EEA" w:rsidP="00D41EEA">
      <w:pPr>
        <w:ind w:firstLine="708"/>
        <w:rPr>
          <w:rFonts w:hAnsi="Arial" w:cs="Arial"/>
        </w:rPr>
      </w:pPr>
      <w:r>
        <w:rPr>
          <w:rFonts w:ascii="Arial" w:hAnsi="Arial" w:cs="Arial"/>
          <w:szCs w:val="24"/>
        </w:rPr>
        <w:t xml:space="preserve"> </w:t>
      </w:r>
    </w:p>
    <w:p w:rsidR="00D41EEA" w:rsidRDefault="00D41EEA" w:rsidP="00D41EEA">
      <w:pPr>
        <w:autoSpaceDE w:val="0"/>
        <w:autoSpaceDN w:val="0"/>
        <w:adjustRightInd w:val="0"/>
        <w:ind w:firstLine="0"/>
        <w:rPr>
          <w:rFonts w:ascii="Arial" w:hAnsi="Arial" w:cs="Arial"/>
          <w:b/>
          <w:szCs w:val="24"/>
        </w:rPr>
      </w:pPr>
    </w:p>
    <w:p w:rsidR="00D41EEA" w:rsidRDefault="00D41EEA" w:rsidP="00D41EEA">
      <w:pPr>
        <w:autoSpaceDE w:val="0"/>
        <w:autoSpaceDN w:val="0"/>
        <w:adjustRightInd w:val="0"/>
        <w:ind w:firstLine="0"/>
        <w:rPr>
          <w:rFonts w:ascii="Arial" w:hAnsi="Arial" w:cs="Arial"/>
          <w:b/>
          <w:szCs w:val="24"/>
        </w:rPr>
      </w:pPr>
    </w:p>
    <w:p w:rsidR="004465F0" w:rsidRDefault="004465F0"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373712" w:rsidRDefault="00373712"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2F2C45" w:rsidRDefault="002F2C45" w:rsidP="006A2DFD">
      <w:pPr>
        <w:autoSpaceDE w:val="0"/>
        <w:autoSpaceDN w:val="0"/>
        <w:adjustRightInd w:val="0"/>
        <w:ind w:firstLine="0"/>
        <w:rPr>
          <w:rFonts w:ascii="Arial" w:hAnsi="Arial" w:cs="Arial"/>
          <w:b/>
          <w:szCs w:val="24"/>
        </w:rPr>
      </w:pPr>
    </w:p>
    <w:p w:rsidR="00A16F6D" w:rsidRDefault="00A16F6D" w:rsidP="006A2DFD">
      <w:pPr>
        <w:autoSpaceDE w:val="0"/>
        <w:autoSpaceDN w:val="0"/>
        <w:adjustRightInd w:val="0"/>
        <w:ind w:firstLine="0"/>
        <w:rPr>
          <w:rFonts w:ascii="Arial" w:hAnsi="Arial" w:cs="Arial"/>
          <w:b/>
          <w:szCs w:val="24"/>
        </w:rPr>
      </w:pPr>
    </w:p>
    <w:p w:rsidR="00A16F6D" w:rsidRDefault="00A16F6D" w:rsidP="006A2DFD">
      <w:pPr>
        <w:autoSpaceDE w:val="0"/>
        <w:autoSpaceDN w:val="0"/>
        <w:adjustRightInd w:val="0"/>
        <w:ind w:firstLine="0"/>
        <w:rPr>
          <w:rFonts w:ascii="Arial" w:hAnsi="Arial" w:cs="Arial"/>
          <w:b/>
          <w:szCs w:val="24"/>
        </w:rPr>
      </w:pPr>
    </w:p>
    <w:p w:rsidR="00D41EEA" w:rsidRPr="001057AB" w:rsidRDefault="00D41EEA" w:rsidP="006A2DFD">
      <w:pPr>
        <w:autoSpaceDE w:val="0"/>
        <w:autoSpaceDN w:val="0"/>
        <w:adjustRightInd w:val="0"/>
        <w:ind w:firstLine="0"/>
        <w:rPr>
          <w:rFonts w:ascii="Arial" w:hAnsi="Arial" w:cs="Arial"/>
          <w:b/>
          <w:szCs w:val="24"/>
        </w:rPr>
      </w:pPr>
      <w:r>
        <w:rPr>
          <w:rFonts w:ascii="Arial" w:hAnsi="Arial" w:cs="Arial"/>
          <w:b/>
          <w:szCs w:val="24"/>
        </w:rPr>
        <w:lastRenderedPageBreak/>
        <w:t>Referê</w:t>
      </w:r>
      <w:r w:rsidRPr="001057AB">
        <w:rPr>
          <w:rFonts w:ascii="Arial" w:hAnsi="Arial" w:cs="Arial"/>
          <w:b/>
          <w:szCs w:val="24"/>
        </w:rPr>
        <w:t xml:space="preserve">ncias: </w:t>
      </w:r>
    </w:p>
    <w:p w:rsidR="00D41EEA" w:rsidRDefault="00D41EEA" w:rsidP="00D41EEA">
      <w:pPr>
        <w:autoSpaceDE w:val="0"/>
        <w:autoSpaceDN w:val="0"/>
        <w:adjustRightInd w:val="0"/>
        <w:rPr>
          <w:rFonts w:ascii="Arial" w:hAnsi="Arial" w:cs="Arial"/>
          <w:szCs w:val="24"/>
        </w:rPr>
      </w:pPr>
    </w:p>
    <w:p w:rsidR="00D41EEA" w:rsidRDefault="00D41EEA" w:rsidP="00D41EEA">
      <w:pPr>
        <w:autoSpaceDE w:val="0"/>
        <w:autoSpaceDN w:val="0"/>
        <w:adjustRightInd w:val="0"/>
        <w:spacing w:line="240" w:lineRule="auto"/>
        <w:rPr>
          <w:rFonts w:cs="Times New Roman"/>
          <w:szCs w:val="24"/>
        </w:rPr>
      </w:pPr>
      <w:r w:rsidRPr="00743561">
        <w:rPr>
          <w:rFonts w:cs="Times New Roman"/>
          <w:szCs w:val="24"/>
        </w:rPr>
        <w:t xml:space="preserve">ARANHA, Maria Lúcia Arruda. </w:t>
      </w:r>
      <w:r w:rsidRPr="00743561">
        <w:rPr>
          <w:rFonts w:cs="Times New Roman"/>
          <w:b/>
          <w:szCs w:val="24"/>
        </w:rPr>
        <w:t>Filosofia da Educação</w:t>
      </w:r>
      <w:r w:rsidRPr="00743561">
        <w:rPr>
          <w:rFonts w:cs="Times New Roman"/>
          <w:szCs w:val="24"/>
        </w:rPr>
        <w:t>. 2° ed. São Paulo: Moderna, 1990.</w:t>
      </w:r>
    </w:p>
    <w:p w:rsidR="00D41EEA" w:rsidRPr="00743561" w:rsidRDefault="00D41EEA" w:rsidP="00D41EEA">
      <w:pPr>
        <w:autoSpaceDE w:val="0"/>
        <w:autoSpaceDN w:val="0"/>
        <w:adjustRightInd w:val="0"/>
        <w:spacing w:line="240" w:lineRule="auto"/>
        <w:rPr>
          <w:rFonts w:cs="Times New Roman"/>
          <w:szCs w:val="24"/>
        </w:rPr>
      </w:pPr>
    </w:p>
    <w:p w:rsidR="00D41EEA" w:rsidRPr="00743561" w:rsidRDefault="00D41EEA" w:rsidP="00D41EEA">
      <w:pPr>
        <w:autoSpaceDE w:val="0"/>
        <w:autoSpaceDN w:val="0"/>
        <w:adjustRightInd w:val="0"/>
        <w:spacing w:line="240" w:lineRule="auto"/>
        <w:rPr>
          <w:rFonts w:cs="Times New Roman"/>
          <w:szCs w:val="24"/>
        </w:rPr>
      </w:pPr>
      <w:r w:rsidRPr="00743561">
        <w:rPr>
          <w:rFonts w:cs="Times New Roman"/>
          <w:szCs w:val="24"/>
        </w:rPr>
        <w:t xml:space="preserve">CORRÊA, Viriato. </w:t>
      </w:r>
      <w:r w:rsidRPr="00743561">
        <w:rPr>
          <w:rFonts w:cs="Times New Roman"/>
          <w:b/>
          <w:szCs w:val="24"/>
        </w:rPr>
        <w:t xml:space="preserve">Cazuza. </w:t>
      </w:r>
      <w:r w:rsidR="004465F0">
        <w:rPr>
          <w:rFonts w:cs="Times New Roman"/>
          <w:szCs w:val="24"/>
        </w:rPr>
        <w:t>41</w:t>
      </w:r>
      <w:r w:rsidRPr="00743561">
        <w:rPr>
          <w:rFonts w:cs="Times New Roman"/>
          <w:szCs w:val="24"/>
        </w:rPr>
        <w:t xml:space="preserve">° ed. São Paulo: </w:t>
      </w:r>
      <w:r w:rsidR="004465F0">
        <w:rPr>
          <w:rFonts w:cs="Times New Roman"/>
          <w:szCs w:val="24"/>
        </w:rPr>
        <w:t>Companhia Editora Nacional, 2002</w:t>
      </w:r>
      <w:r w:rsidRPr="00743561">
        <w:rPr>
          <w:rFonts w:cs="Times New Roman"/>
          <w:szCs w:val="24"/>
        </w:rPr>
        <w:t>.</w:t>
      </w:r>
    </w:p>
    <w:p w:rsidR="00D41EEA" w:rsidRDefault="00D41EEA" w:rsidP="00D41EEA">
      <w:pPr>
        <w:autoSpaceDE w:val="0"/>
        <w:autoSpaceDN w:val="0"/>
        <w:adjustRightInd w:val="0"/>
        <w:spacing w:line="240" w:lineRule="auto"/>
        <w:rPr>
          <w:rFonts w:cs="Times New Roman"/>
          <w:szCs w:val="24"/>
        </w:rPr>
      </w:pPr>
    </w:p>
    <w:p w:rsidR="00D41EEA" w:rsidRDefault="00D41EEA" w:rsidP="00D41EEA">
      <w:pPr>
        <w:autoSpaceDE w:val="0"/>
        <w:autoSpaceDN w:val="0"/>
        <w:adjustRightInd w:val="0"/>
        <w:spacing w:line="240" w:lineRule="auto"/>
        <w:rPr>
          <w:rFonts w:cs="Times New Roman"/>
          <w:szCs w:val="24"/>
        </w:rPr>
      </w:pPr>
      <w:r w:rsidRPr="00743561">
        <w:rPr>
          <w:rFonts w:cs="Times New Roman"/>
          <w:szCs w:val="24"/>
        </w:rPr>
        <w:t xml:space="preserve">FREIRE, Paulo. </w:t>
      </w:r>
      <w:r w:rsidRPr="00743561">
        <w:rPr>
          <w:rFonts w:cs="Times New Roman"/>
          <w:b/>
          <w:szCs w:val="24"/>
        </w:rPr>
        <w:t xml:space="preserve">Pedagogia do Oprimido. </w:t>
      </w:r>
      <w:r w:rsidR="004465F0" w:rsidRPr="004465F0">
        <w:rPr>
          <w:rFonts w:cs="Times New Roman"/>
          <w:szCs w:val="24"/>
        </w:rPr>
        <w:t>5º ed.</w:t>
      </w:r>
      <w:r w:rsidR="004465F0">
        <w:rPr>
          <w:rFonts w:cs="Times New Roman"/>
          <w:b/>
          <w:szCs w:val="24"/>
        </w:rPr>
        <w:t xml:space="preserve"> </w:t>
      </w:r>
      <w:r w:rsidR="00D0416A">
        <w:rPr>
          <w:rFonts w:cs="Times New Roman"/>
          <w:szCs w:val="24"/>
        </w:rPr>
        <w:t>Rio de Janeiro: Paz e Terra, 1978.</w:t>
      </w:r>
    </w:p>
    <w:p w:rsidR="00505992" w:rsidRDefault="00505992" w:rsidP="00D41EEA">
      <w:pPr>
        <w:autoSpaceDE w:val="0"/>
        <w:autoSpaceDN w:val="0"/>
        <w:adjustRightInd w:val="0"/>
        <w:spacing w:line="240" w:lineRule="auto"/>
        <w:rPr>
          <w:rFonts w:cs="Times New Roman"/>
          <w:szCs w:val="24"/>
        </w:rPr>
      </w:pPr>
    </w:p>
    <w:p w:rsidR="00505992" w:rsidRPr="00743561" w:rsidRDefault="00505992" w:rsidP="00505992">
      <w:pPr>
        <w:autoSpaceDE w:val="0"/>
        <w:autoSpaceDN w:val="0"/>
        <w:adjustRightInd w:val="0"/>
        <w:spacing w:line="240" w:lineRule="auto"/>
        <w:rPr>
          <w:rFonts w:cs="Times New Roman"/>
          <w:szCs w:val="24"/>
        </w:rPr>
      </w:pPr>
      <w:r w:rsidRPr="00743561">
        <w:rPr>
          <w:rFonts w:cs="Times New Roman"/>
          <w:szCs w:val="24"/>
        </w:rPr>
        <w:t xml:space="preserve">FREIRE, Paulo. </w:t>
      </w:r>
      <w:r>
        <w:rPr>
          <w:rFonts w:cs="Times New Roman"/>
          <w:b/>
          <w:szCs w:val="24"/>
        </w:rPr>
        <w:t>Pedagogia da Autonomia</w:t>
      </w:r>
      <w:r w:rsidRPr="00743561">
        <w:rPr>
          <w:rFonts w:cs="Times New Roman"/>
          <w:b/>
          <w:szCs w:val="24"/>
        </w:rPr>
        <w:t xml:space="preserve">. </w:t>
      </w:r>
      <w:r>
        <w:rPr>
          <w:rFonts w:cs="Times New Roman"/>
          <w:szCs w:val="24"/>
        </w:rPr>
        <w:t>São Paulo: Paz e Terra, 2011.</w:t>
      </w:r>
    </w:p>
    <w:p w:rsidR="00505992" w:rsidRPr="00743561" w:rsidRDefault="00505992" w:rsidP="00D41EEA">
      <w:pPr>
        <w:autoSpaceDE w:val="0"/>
        <w:autoSpaceDN w:val="0"/>
        <w:adjustRightInd w:val="0"/>
        <w:spacing w:line="240" w:lineRule="auto"/>
        <w:rPr>
          <w:rFonts w:cs="Times New Roman"/>
          <w:szCs w:val="24"/>
        </w:rPr>
      </w:pPr>
    </w:p>
    <w:p w:rsidR="00D41EEA" w:rsidRDefault="00D41EEA" w:rsidP="00D41EEA">
      <w:pPr>
        <w:autoSpaceDE w:val="0"/>
        <w:autoSpaceDN w:val="0"/>
        <w:adjustRightInd w:val="0"/>
        <w:spacing w:line="240" w:lineRule="auto"/>
        <w:rPr>
          <w:rFonts w:cs="Times New Roman"/>
          <w:szCs w:val="24"/>
        </w:rPr>
      </w:pPr>
    </w:p>
    <w:p w:rsidR="00D41EEA" w:rsidRDefault="00D41EEA" w:rsidP="00D41EEA">
      <w:pPr>
        <w:autoSpaceDE w:val="0"/>
        <w:autoSpaceDN w:val="0"/>
        <w:adjustRightInd w:val="0"/>
        <w:spacing w:line="240" w:lineRule="auto"/>
        <w:rPr>
          <w:rFonts w:cs="Times New Roman"/>
          <w:szCs w:val="24"/>
        </w:rPr>
      </w:pPr>
      <w:r w:rsidRPr="00743561">
        <w:rPr>
          <w:rFonts w:cs="Times New Roman"/>
          <w:szCs w:val="24"/>
        </w:rPr>
        <w:t xml:space="preserve">LIBÂNEO, José Carlos. </w:t>
      </w:r>
      <w:r w:rsidRPr="00743561">
        <w:rPr>
          <w:rFonts w:cs="Times New Roman"/>
          <w:b/>
          <w:iCs/>
          <w:szCs w:val="24"/>
        </w:rPr>
        <w:t>Didática</w:t>
      </w:r>
      <w:r w:rsidRPr="00743561">
        <w:rPr>
          <w:rFonts w:cs="Times New Roman"/>
          <w:szCs w:val="24"/>
        </w:rPr>
        <w:t>. São Paulo: Cortez Editora, 1994.</w:t>
      </w:r>
    </w:p>
    <w:p w:rsidR="00505992" w:rsidRDefault="00505992" w:rsidP="00D41EEA">
      <w:pPr>
        <w:autoSpaceDE w:val="0"/>
        <w:autoSpaceDN w:val="0"/>
        <w:adjustRightInd w:val="0"/>
        <w:spacing w:line="240" w:lineRule="auto"/>
        <w:rPr>
          <w:rFonts w:cs="Times New Roman"/>
          <w:szCs w:val="24"/>
        </w:rPr>
      </w:pPr>
    </w:p>
    <w:p w:rsidR="00505992" w:rsidRDefault="00505992" w:rsidP="00505992">
      <w:pPr>
        <w:spacing w:line="240" w:lineRule="auto"/>
        <w:rPr>
          <w:rFonts w:cs="Times New Roman"/>
        </w:rPr>
      </w:pPr>
      <w:r w:rsidRPr="006C6F26">
        <w:rPr>
          <w:rFonts w:cs="Times New Roman"/>
        </w:rPr>
        <w:t xml:space="preserve">MIRANDA, Elis D. S. </w:t>
      </w:r>
      <w:r w:rsidRPr="0009596A">
        <w:rPr>
          <w:rFonts w:cs="Times New Roman"/>
          <w:b/>
        </w:rPr>
        <w:t xml:space="preserve">A Influência da Relação </w:t>
      </w:r>
      <w:r>
        <w:rPr>
          <w:rFonts w:cs="Times New Roman"/>
          <w:b/>
        </w:rPr>
        <w:t>Professor</w:t>
      </w:r>
      <w:r w:rsidRPr="0009596A">
        <w:rPr>
          <w:rFonts w:cs="Times New Roman"/>
          <w:b/>
        </w:rPr>
        <w:t>-Aluno para o Processo de Ensino-Aprendizagem no Contexto Afetividade</w:t>
      </w:r>
      <w:r w:rsidRPr="0009596A">
        <w:rPr>
          <w:rFonts w:cs="Times New Roman"/>
        </w:rPr>
        <w:t>. Vitória, 2008</w:t>
      </w:r>
      <w:r>
        <w:rPr>
          <w:rFonts w:cs="Times New Roman"/>
        </w:rPr>
        <w:t>.</w:t>
      </w:r>
    </w:p>
    <w:p w:rsidR="00812215" w:rsidRDefault="00812215" w:rsidP="00505992">
      <w:pPr>
        <w:spacing w:line="240" w:lineRule="auto"/>
        <w:rPr>
          <w:rFonts w:cs="Times New Roman"/>
        </w:rPr>
      </w:pPr>
    </w:p>
    <w:p w:rsidR="00812215" w:rsidRPr="0009596A" w:rsidRDefault="00812215" w:rsidP="00505992">
      <w:pPr>
        <w:spacing w:line="240" w:lineRule="auto"/>
        <w:rPr>
          <w:rFonts w:cs="Times New Roman"/>
          <w:sz w:val="28"/>
          <w:szCs w:val="24"/>
        </w:rPr>
      </w:pPr>
      <w:r>
        <w:rPr>
          <w:rFonts w:cs="Times New Roman"/>
        </w:rPr>
        <w:t xml:space="preserve">SALLA, Fernanda. </w:t>
      </w:r>
      <w:r w:rsidRPr="00812215">
        <w:rPr>
          <w:rFonts w:cs="Times New Roman"/>
          <w:b/>
        </w:rPr>
        <w:t>O conceito de afetividade de Henri Wallon</w:t>
      </w:r>
      <w:r>
        <w:rPr>
          <w:rFonts w:cs="Times New Roman"/>
        </w:rPr>
        <w:t>.2011.https://novaescola.org.br/conteúdo/264/0-conceito-de-afetividade-de-henri-wallon. Acesso em: 17 de set, 2018.</w:t>
      </w:r>
      <w:bookmarkStart w:id="0" w:name="_GoBack"/>
      <w:bookmarkEnd w:id="0"/>
    </w:p>
    <w:p w:rsidR="00D41EEA" w:rsidRDefault="00D41EEA" w:rsidP="00505992">
      <w:pPr>
        <w:autoSpaceDE w:val="0"/>
        <w:autoSpaceDN w:val="0"/>
        <w:adjustRightInd w:val="0"/>
        <w:spacing w:line="240" w:lineRule="auto"/>
        <w:ind w:firstLine="0"/>
        <w:rPr>
          <w:rFonts w:cs="Times New Roman"/>
          <w:szCs w:val="24"/>
        </w:rPr>
      </w:pPr>
    </w:p>
    <w:p w:rsidR="00D41EEA" w:rsidRPr="00743561" w:rsidRDefault="00D41EEA" w:rsidP="00D41EEA">
      <w:pPr>
        <w:autoSpaceDE w:val="0"/>
        <w:autoSpaceDN w:val="0"/>
        <w:adjustRightInd w:val="0"/>
        <w:spacing w:line="240" w:lineRule="auto"/>
        <w:rPr>
          <w:rFonts w:cs="Times New Roman"/>
          <w:szCs w:val="24"/>
        </w:rPr>
      </w:pPr>
      <w:r w:rsidRPr="00743561">
        <w:rPr>
          <w:rFonts w:cs="Times New Roman"/>
          <w:szCs w:val="24"/>
        </w:rPr>
        <w:t xml:space="preserve">TRILLA, </w:t>
      </w:r>
      <w:proofErr w:type="spellStart"/>
      <w:r w:rsidRPr="00743561">
        <w:rPr>
          <w:rFonts w:cs="Times New Roman"/>
          <w:szCs w:val="24"/>
        </w:rPr>
        <w:t>Jaume</w:t>
      </w:r>
      <w:proofErr w:type="spellEnd"/>
      <w:r w:rsidRPr="00743561">
        <w:rPr>
          <w:rFonts w:cs="Times New Roman"/>
          <w:szCs w:val="24"/>
        </w:rPr>
        <w:t xml:space="preserve">. </w:t>
      </w:r>
      <w:r w:rsidRPr="00743561">
        <w:rPr>
          <w:rFonts w:cs="Times New Roman"/>
          <w:b/>
          <w:szCs w:val="24"/>
        </w:rPr>
        <w:t>A Pedagogia da Felicidade:</w:t>
      </w:r>
      <w:r w:rsidRPr="00743561">
        <w:rPr>
          <w:rFonts w:cs="Times New Roman"/>
          <w:i/>
          <w:szCs w:val="24"/>
        </w:rPr>
        <w:t xml:space="preserve"> </w:t>
      </w:r>
      <w:r w:rsidRPr="00743561">
        <w:rPr>
          <w:rFonts w:cs="Times New Roman"/>
          <w:b/>
          <w:szCs w:val="24"/>
        </w:rPr>
        <w:t>superando a escola entediante</w:t>
      </w:r>
      <w:r w:rsidRPr="00743561">
        <w:rPr>
          <w:rFonts w:cs="Times New Roman"/>
          <w:i/>
          <w:szCs w:val="24"/>
        </w:rPr>
        <w:t xml:space="preserve">. </w:t>
      </w:r>
      <w:r w:rsidRPr="00743561">
        <w:rPr>
          <w:rFonts w:cs="Times New Roman"/>
          <w:szCs w:val="24"/>
        </w:rPr>
        <w:t>Porto Alegre: Artmed, 2006.</w:t>
      </w:r>
    </w:p>
    <w:p w:rsidR="00D41EEA" w:rsidRDefault="00D41EEA" w:rsidP="00D41EEA">
      <w:pPr>
        <w:spacing w:line="240" w:lineRule="auto"/>
        <w:rPr>
          <w:rFonts w:cs="Times New Roman"/>
          <w:szCs w:val="24"/>
        </w:rPr>
      </w:pPr>
    </w:p>
    <w:p w:rsidR="00D41EEA" w:rsidRPr="007E5F2D" w:rsidRDefault="00D41EEA" w:rsidP="00D41EEA">
      <w:pPr>
        <w:rPr>
          <w:rFonts w:ascii="Arial" w:hAnsi="Arial" w:cs="Arial"/>
          <w:b/>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027B70">
      <w:pPr>
        <w:tabs>
          <w:tab w:val="left" w:pos="3783"/>
        </w:tabs>
      </w:pPr>
      <w:r>
        <w:lastRenderedPageBreak/>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8E3" w:rsidRDefault="009438E3" w:rsidP="004C7AB7">
      <w:pPr>
        <w:spacing w:line="240" w:lineRule="auto"/>
      </w:pPr>
      <w:r>
        <w:separator/>
      </w:r>
    </w:p>
  </w:endnote>
  <w:endnote w:type="continuationSeparator" w:id="0">
    <w:p w:rsidR="009438E3" w:rsidRDefault="009438E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8E3" w:rsidRDefault="009438E3" w:rsidP="004C7AB7">
      <w:pPr>
        <w:spacing w:line="240" w:lineRule="auto"/>
      </w:pPr>
      <w:r>
        <w:separator/>
      </w:r>
    </w:p>
  </w:footnote>
  <w:footnote w:type="continuationSeparator" w:id="0">
    <w:p w:rsidR="009438E3" w:rsidRDefault="009438E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438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438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15C21"/>
    <w:multiLevelType w:val="hybridMultilevel"/>
    <w:tmpl w:val="7E1A09BA"/>
    <w:lvl w:ilvl="0" w:tplc="394EDDE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12CD"/>
    <w:rsid w:val="000461B9"/>
    <w:rsid w:val="00052951"/>
    <w:rsid w:val="00063126"/>
    <w:rsid w:val="00067CDB"/>
    <w:rsid w:val="0008256B"/>
    <w:rsid w:val="0010278D"/>
    <w:rsid w:val="0010290D"/>
    <w:rsid w:val="00137443"/>
    <w:rsid w:val="00140C4F"/>
    <w:rsid w:val="001672A5"/>
    <w:rsid w:val="00200DAB"/>
    <w:rsid w:val="00216AFD"/>
    <w:rsid w:val="002457F3"/>
    <w:rsid w:val="002B6937"/>
    <w:rsid w:val="002B6CA6"/>
    <w:rsid w:val="002C6289"/>
    <w:rsid w:val="002C7B15"/>
    <w:rsid w:val="002F2C45"/>
    <w:rsid w:val="00316CD3"/>
    <w:rsid w:val="0033753B"/>
    <w:rsid w:val="00350FAD"/>
    <w:rsid w:val="003730CF"/>
    <w:rsid w:val="00373712"/>
    <w:rsid w:val="00394F64"/>
    <w:rsid w:val="003954AB"/>
    <w:rsid w:val="003B3968"/>
    <w:rsid w:val="003D2666"/>
    <w:rsid w:val="004377FA"/>
    <w:rsid w:val="004465F0"/>
    <w:rsid w:val="0044735C"/>
    <w:rsid w:val="00465C30"/>
    <w:rsid w:val="004957AE"/>
    <w:rsid w:val="00497918"/>
    <w:rsid w:val="004C7AB7"/>
    <w:rsid w:val="004D30B1"/>
    <w:rsid w:val="004F2ED6"/>
    <w:rsid w:val="00500771"/>
    <w:rsid w:val="00505992"/>
    <w:rsid w:val="00544D5A"/>
    <w:rsid w:val="005A7F6E"/>
    <w:rsid w:val="005B578A"/>
    <w:rsid w:val="005F1487"/>
    <w:rsid w:val="005F4ECF"/>
    <w:rsid w:val="0062455A"/>
    <w:rsid w:val="00634E82"/>
    <w:rsid w:val="00640605"/>
    <w:rsid w:val="0066515D"/>
    <w:rsid w:val="00667B21"/>
    <w:rsid w:val="006A2DFD"/>
    <w:rsid w:val="006A6C8E"/>
    <w:rsid w:val="006D6939"/>
    <w:rsid w:val="006F3C94"/>
    <w:rsid w:val="006F5945"/>
    <w:rsid w:val="007066D2"/>
    <w:rsid w:val="00716FBF"/>
    <w:rsid w:val="00733973"/>
    <w:rsid w:val="007478E7"/>
    <w:rsid w:val="0075702B"/>
    <w:rsid w:val="00762FE6"/>
    <w:rsid w:val="007B15B3"/>
    <w:rsid w:val="00812215"/>
    <w:rsid w:val="00832C16"/>
    <w:rsid w:val="00835CBE"/>
    <w:rsid w:val="008537DF"/>
    <w:rsid w:val="008601D2"/>
    <w:rsid w:val="00865382"/>
    <w:rsid w:val="00887CFE"/>
    <w:rsid w:val="00893A78"/>
    <w:rsid w:val="00914503"/>
    <w:rsid w:val="0091505F"/>
    <w:rsid w:val="009438E3"/>
    <w:rsid w:val="00954FA0"/>
    <w:rsid w:val="00975E96"/>
    <w:rsid w:val="009809E7"/>
    <w:rsid w:val="009A6A71"/>
    <w:rsid w:val="009A6C2C"/>
    <w:rsid w:val="00A056B4"/>
    <w:rsid w:val="00A14424"/>
    <w:rsid w:val="00A16F6D"/>
    <w:rsid w:val="00A47189"/>
    <w:rsid w:val="00A752AB"/>
    <w:rsid w:val="00A97E8B"/>
    <w:rsid w:val="00AE1058"/>
    <w:rsid w:val="00AE6569"/>
    <w:rsid w:val="00B548B5"/>
    <w:rsid w:val="00C01258"/>
    <w:rsid w:val="00C330DA"/>
    <w:rsid w:val="00C52716"/>
    <w:rsid w:val="00CB6AE7"/>
    <w:rsid w:val="00CB6B28"/>
    <w:rsid w:val="00CD34B9"/>
    <w:rsid w:val="00CE15F4"/>
    <w:rsid w:val="00CE35EE"/>
    <w:rsid w:val="00D0416A"/>
    <w:rsid w:val="00D21388"/>
    <w:rsid w:val="00D41EEA"/>
    <w:rsid w:val="00D57D31"/>
    <w:rsid w:val="00D777FE"/>
    <w:rsid w:val="00DF5AA9"/>
    <w:rsid w:val="00E027C9"/>
    <w:rsid w:val="00E03E56"/>
    <w:rsid w:val="00E2792E"/>
    <w:rsid w:val="00E46640"/>
    <w:rsid w:val="00E51819"/>
    <w:rsid w:val="00EA6FDC"/>
    <w:rsid w:val="00EE1CA8"/>
    <w:rsid w:val="00EF0701"/>
    <w:rsid w:val="00F018FA"/>
    <w:rsid w:val="00F55312"/>
    <w:rsid w:val="00F76E98"/>
    <w:rsid w:val="00FA24A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75A159A-DD2A-44EA-BD35-6DEC3810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41EEA"/>
    <w:pPr>
      <w:spacing w:after="160" w:line="259" w:lineRule="auto"/>
      <w:ind w:left="720" w:firstLine="0"/>
      <w:contextualSpacing/>
      <w:jc w:val="left"/>
    </w:pPr>
    <w:rPr>
      <w:rFonts w:asciiTheme="minorHAnsi" w:hAnsiTheme="minorHAnsi"/>
      <w:sz w:val="22"/>
    </w:rPr>
  </w:style>
  <w:style w:type="paragraph" w:customStyle="1" w:styleId="Default">
    <w:name w:val="Default"/>
    <w:rsid w:val="00D41EEA"/>
    <w:pPr>
      <w:autoSpaceDE w:val="0"/>
      <w:autoSpaceDN w:val="0"/>
      <w:adjustRightInd w:val="0"/>
      <w:spacing w:line="240" w:lineRule="auto"/>
    </w:pPr>
    <w:rPr>
      <w:rFonts w:ascii="Arial" w:hAnsi="Arial" w:cs="Arial"/>
      <w:color w:val="000000"/>
      <w:sz w:val="24"/>
      <w:szCs w:val="24"/>
    </w:rPr>
  </w:style>
  <w:style w:type="character" w:styleId="Hyperlink">
    <w:name w:val="Hyperlink"/>
    <w:basedOn w:val="Fontepargpadro"/>
    <w:uiPriority w:val="99"/>
    <w:unhideWhenUsed/>
    <w:rsid w:val="00D41EEA"/>
    <w:rPr>
      <w:color w:val="0563C1" w:themeColor="hyperlink"/>
      <w:u w:val="single"/>
    </w:rPr>
  </w:style>
  <w:style w:type="table" w:styleId="Tabelacomgrade">
    <w:name w:val="Table Grid"/>
    <w:basedOn w:val="Tabelanormal"/>
    <w:uiPriority w:val="39"/>
    <w:rsid w:val="00544D5A"/>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7200">
      <w:bodyDiv w:val="1"/>
      <w:marLeft w:val="0"/>
      <w:marRight w:val="0"/>
      <w:marTop w:val="0"/>
      <w:marBottom w:val="0"/>
      <w:divBdr>
        <w:top w:val="none" w:sz="0" w:space="0" w:color="auto"/>
        <w:left w:val="none" w:sz="0" w:space="0" w:color="auto"/>
        <w:bottom w:val="none" w:sz="0" w:space="0" w:color="auto"/>
        <w:right w:val="none" w:sz="0" w:space="0" w:color="auto"/>
      </w:divBdr>
      <w:divsChild>
        <w:div w:id="98648171">
          <w:marLeft w:val="0"/>
          <w:marRight w:val="0"/>
          <w:marTop w:val="0"/>
          <w:marBottom w:val="0"/>
          <w:divBdr>
            <w:top w:val="none" w:sz="0" w:space="0" w:color="auto"/>
            <w:left w:val="none" w:sz="0" w:space="0" w:color="auto"/>
            <w:bottom w:val="none" w:sz="0" w:space="0" w:color="auto"/>
            <w:right w:val="none" w:sz="0" w:space="0" w:color="auto"/>
          </w:divBdr>
        </w:div>
        <w:div w:id="1840925767">
          <w:marLeft w:val="0"/>
          <w:marRight w:val="0"/>
          <w:marTop w:val="0"/>
          <w:marBottom w:val="0"/>
          <w:divBdr>
            <w:top w:val="none" w:sz="0" w:space="0" w:color="auto"/>
            <w:left w:val="none" w:sz="0" w:space="0" w:color="auto"/>
            <w:bottom w:val="none" w:sz="0" w:space="0" w:color="auto"/>
            <w:right w:val="none" w:sz="0" w:space="0" w:color="auto"/>
          </w:divBdr>
        </w:div>
        <w:div w:id="1566261794">
          <w:marLeft w:val="0"/>
          <w:marRight w:val="0"/>
          <w:marTop w:val="0"/>
          <w:marBottom w:val="0"/>
          <w:divBdr>
            <w:top w:val="none" w:sz="0" w:space="0" w:color="auto"/>
            <w:left w:val="none" w:sz="0" w:space="0" w:color="auto"/>
            <w:bottom w:val="none" w:sz="0" w:space="0" w:color="auto"/>
            <w:right w:val="none" w:sz="0" w:space="0" w:color="auto"/>
          </w:divBdr>
        </w:div>
        <w:div w:id="853306143">
          <w:marLeft w:val="0"/>
          <w:marRight w:val="0"/>
          <w:marTop w:val="0"/>
          <w:marBottom w:val="0"/>
          <w:divBdr>
            <w:top w:val="none" w:sz="0" w:space="0" w:color="auto"/>
            <w:left w:val="none" w:sz="0" w:space="0" w:color="auto"/>
            <w:bottom w:val="none" w:sz="0" w:space="0" w:color="auto"/>
            <w:right w:val="none" w:sz="0" w:space="0" w:color="auto"/>
          </w:divBdr>
        </w:div>
      </w:divsChild>
    </w:div>
    <w:div w:id="156036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capaulinacavalcante@gam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ero.silva@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thavale15@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ristianelimaoliveira36@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ellenangel1423@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4EDA-DE1B-418B-B79B-6DD2C860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3453</Words>
  <Characters>18647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J. Vale</cp:lastModifiedBy>
  <cp:revision>22</cp:revision>
  <dcterms:created xsi:type="dcterms:W3CDTF">2018-10-02T00:48:00Z</dcterms:created>
  <dcterms:modified xsi:type="dcterms:W3CDTF">2018-10-15T22:27:00Z</dcterms:modified>
</cp:coreProperties>
</file>