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6CA" w:rsidRDefault="00D946CA" w:rsidP="00D946CA">
      <w:pPr>
        <w:pStyle w:val="paragraph"/>
        <w:spacing w:beforeAutospacing="0" w:after="0" w:afterAutospacing="0" w:line="360" w:lineRule="auto"/>
        <w:jc w:val="center"/>
        <w:textAlignment w:val="baseline"/>
        <w:rPr>
          <w:rStyle w:val="normaltextrun"/>
          <w:b/>
          <w:bCs/>
          <w:caps/>
        </w:rPr>
      </w:pPr>
      <w:r w:rsidRPr="00335641">
        <w:rPr>
          <w:rStyle w:val="normaltextrun"/>
          <w:b/>
          <w:bCs/>
          <w:caps/>
        </w:rPr>
        <w:t>considerações acerca da gestão democrática da</w:t>
      </w:r>
      <w:r w:rsidR="00AA2B01">
        <w:rPr>
          <w:rStyle w:val="normaltextrun"/>
          <w:b/>
          <w:bCs/>
          <w:caps/>
        </w:rPr>
        <w:t xml:space="preserve"> </w:t>
      </w:r>
      <w:r w:rsidRPr="00335641">
        <w:rPr>
          <w:rStyle w:val="normaltextrun"/>
          <w:b/>
          <w:bCs/>
          <w:caps/>
        </w:rPr>
        <w:t>escola:percalços institucionais e culturais a serem superados</w:t>
      </w:r>
    </w:p>
    <w:p w:rsidR="00D946CA" w:rsidRDefault="00D946CA" w:rsidP="00D946CA">
      <w:pPr>
        <w:pStyle w:val="paragraph"/>
        <w:spacing w:beforeAutospacing="0" w:after="0" w:afterAutospacing="0"/>
        <w:jc w:val="right"/>
        <w:textAlignment w:val="baseline"/>
        <w:rPr>
          <w:rStyle w:val="normaltextrun"/>
        </w:rPr>
      </w:pPr>
    </w:p>
    <w:p w:rsidR="00D946CA" w:rsidRPr="00985A1B" w:rsidRDefault="00D946CA" w:rsidP="00D946CA">
      <w:pPr>
        <w:pStyle w:val="paragraph"/>
        <w:spacing w:beforeAutospacing="0" w:after="0" w:afterAutospacing="0"/>
        <w:jc w:val="right"/>
        <w:textAlignment w:val="baseline"/>
        <w:rPr>
          <w:rStyle w:val="normaltextrun"/>
        </w:rPr>
      </w:pPr>
      <w:r w:rsidRPr="00985A1B">
        <w:rPr>
          <w:rStyle w:val="normaltextrun"/>
        </w:rPr>
        <w:t>Ana Cristina Valente Peixoto</w:t>
      </w:r>
    </w:p>
    <w:p w:rsidR="00D946CA" w:rsidRPr="00C30EC4" w:rsidRDefault="00D946CA" w:rsidP="00D946CA">
      <w:pPr>
        <w:pStyle w:val="paragraph"/>
        <w:spacing w:beforeAutospacing="0" w:after="0" w:afterAutospacing="0"/>
        <w:jc w:val="right"/>
        <w:textAlignment w:val="baseline"/>
        <w:rPr>
          <w:rStyle w:val="normaltextrun"/>
          <w:sz w:val="22"/>
          <w:szCs w:val="22"/>
        </w:rPr>
      </w:pPr>
      <w:r w:rsidRPr="00C30EC4">
        <w:rPr>
          <w:rStyle w:val="normaltextrun"/>
          <w:sz w:val="22"/>
          <w:szCs w:val="22"/>
        </w:rPr>
        <w:t xml:space="preserve">Assistente Social </w:t>
      </w:r>
      <w:r w:rsidRPr="00C30EC4">
        <w:rPr>
          <w:rStyle w:val="eop"/>
          <w:sz w:val="22"/>
          <w:szCs w:val="22"/>
        </w:rPr>
        <w:t>formada pela Universidade do Estado do Ceará – UECE;</w:t>
      </w:r>
      <w:r w:rsidRPr="00C30EC4">
        <w:rPr>
          <w:rStyle w:val="normaltextrun"/>
          <w:sz w:val="22"/>
          <w:szCs w:val="22"/>
        </w:rPr>
        <w:t xml:space="preserve"> Pedagoga formada pela Universidade de Fortaleza -UNIFOR e Advogada formada pelo </w:t>
      </w:r>
      <w:r w:rsidRPr="00C30EC4">
        <w:rPr>
          <w:sz w:val="22"/>
          <w:szCs w:val="22"/>
        </w:rPr>
        <w:t>Centro Universitário Christus</w:t>
      </w:r>
      <w:r w:rsidRPr="00C30EC4">
        <w:rPr>
          <w:rStyle w:val="normaltextrun"/>
          <w:sz w:val="22"/>
          <w:szCs w:val="22"/>
        </w:rPr>
        <w:t xml:space="preserve"> cristina_valente1@hotmail.com  </w:t>
      </w:r>
    </w:p>
    <w:p w:rsidR="00D946CA" w:rsidRDefault="00D946CA" w:rsidP="00D946CA">
      <w:pPr>
        <w:pStyle w:val="paragraph"/>
        <w:spacing w:beforeAutospacing="0" w:after="0" w:afterAutospacing="0"/>
        <w:jc w:val="right"/>
        <w:textAlignment w:val="baseline"/>
        <w:rPr>
          <w:rStyle w:val="normaltextrun"/>
        </w:rPr>
      </w:pPr>
    </w:p>
    <w:p w:rsidR="00D946CA" w:rsidRDefault="00D946CA" w:rsidP="00D946CA">
      <w:pPr>
        <w:pStyle w:val="paragraph"/>
        <w:spacing w:beforeAutospacing="0" w:after="0" w:afterAutospacing="0"/>
        <w:jc w:val="right"/>
        <w:textAlignment w:val="baseline"/>
        <w:rPr>
          <w:rStyle w:val="eop"/>
        </w:rPr>
      </w:pPr>
      <w:r w:rsidRPr="00985A1B">
        <w:rPr>
          <w:rStyle w:val="normaltextrun"/>
        </w:rPr>
        <w:t>Joyce de Sena Lima</w:t>
      </w:r>
      <w:r w:rsidRPr="00985A1B">
        <w:rPr>
          <w:rStyle w:val="eop"/>
        </w:rPr>
        <w:t> </w:t>
      </w:r>
    </w:p>
    <w:p w:rsidR="00D946CA" w:rsidRPr="00C30EC4" w:rsidRDefault="00D946CA" w:rsidP="00D946CA">
      <w:pPr>
        <w:spacing w:line="240" w:lineRule="auto"/>
        <w:jc w:val="right"/>
        <w:textAlignment w:val="baseline"/>
        <w:rPr>
          <w:rStyle w:val="eop"/>
          <w:rFonts w:eastAsia="Times New Roman" w:cs="Times New Roman"/>
          <w:sz w:val="22"/>
        </w:rPr>
      </w:pPr>
      <w:r w:rsidRPr="00C30EC4">
        <w:rPr>
          <w:rStyle w:val="eop"/>
          <w:rFonts w:eastAsia="Times New Roman" w:cs="Times New Roman"/>
          <w:sz w:val="22"/>
        </w:rPr>
        <w:t>Geógrafa formada pela Universidade do Estado do Ceará – UECE. Mestranda do Programa de</w:t>
      </w:r>
    </w:p>
    <w:p w:rsidR="00D946CA" w:rsidRPr="00C30EC4" w:rsidRDefault="00D946CA" w:rsidP="00D946CA">
      <w:pPr>
        <w:spacing w:line="240" w:lineRule="auto"/>
        <w:jc w:val="right"/>
        <w:textAlignment w:val="baseline"/>
        <w:rPr>
          <w:rFonts w:eastAsia="Times New Roman" w:cs="Times New Roman"/>
          <w:sz w:val="22"/>
        </w:rPr>
      </w:pPr>
      <w:r w:rsidRPr="00C30EC4">
        <w:rPr>
          <w:rStyle w:val="eop"/>
          <w:rFonts w:eastAsia="Times New Roman" w:cs="Times New Roman"/>
          <w:sz w:val="22"/>
        </w:rPr>
        <w:t>Pós-graduação em Ensino (PPGE) da Universidade do Estado do Rio Grande do Norte - UERN.</w:t>
      </w:r>
    </w:p>
    <w:p w:rsidR="00D946CA" w:rsidRPr="00C30EC4" w:rsidRDefault="00D946CA" w:rsidP="00D946CA">
      <w:pPr>
        <w:jc w:val="right"/>
        <w:textAlignment w:val="baseline"/>
        <w:rPr>
          <w:rStyle w:val="normaltextrun"/>
          <w:rFonts w:cs="Times New Roman"/>
          <w:bCs/>
          <w:sz w:val="22"/>
        </w:rPr>
      </w:pPr>
      <w:r w:rsidRPr="00C30EC4">
        <w:rPr>
          <w:rStyle w:val="normaltextrun"/>
          <w:rFonts w:cs="Times New Roman"/>
          <w:bCs/>
          <w:sz w:val="22"/>
        </w:rPr>
        <w:t>joycedesena@gmail.com</w:t>
      </w:r>
    </w:p>
    <w:p w:rsidR="00D946CA" w:rsidRDefault="00D946CA" w:rsidP="00D946CA">
      <w:pPr>
        <w:pStyle w:val="paragraph"/>
        <w:spacing w:beforeAutospacing="0" w:after="0" w:afterAutospacing="0" w:line="360" w:lineRule="auto"/>
        <w:jc w:val="center"/>
        <w:textAlignment w:val="baseline"/>
        <w:rPr>
          <w:rStyle w:val="normaltextrun"/>
          <w:b/>
          <w:bCs/>
          <w:caps/>
        </w:rPr>
      </w:pPr>
    </w:p>
    <w:p w:rsidR="00D946CA" w:rsidRPr="00C30EC4" w:rsidRDefault="00D946CA" w:rsidP="00D946CA">
      <w:pPr>
        <w:ind w:firstLine="0"/>
        <w:textAlignment w:val="baseline"/>
        <w:rPr>
          <w:rFonts w:cs="Times New Roman"/>
          <w:b/>
          <w:bCs/>
          <w:szCs w:val="24"/>
        </w:rPr>
      </w:pPr>
      <w:r w:rsidRPr="00335641">
        <w:rPr>
          <w:rStyle w:val="normaltextrun"/>
          <w:rFonts w:cs="Times New Roman"/>
          <w:b/>
          <w:bCs/>
          <w:szCs w:val="24"/>
        </w:rPr>
        <w:t>RESUMO</w:t>
      </w:r>
    </w:p>
    <w:p w:rsidR="00D946CA" w:rsidRDefault="00D946CA" w:rsidP="00D946CA">
      <w:pPr>
        <w:spacing w:line="240" w:lineRule="auto"/>
        <w:ind w:firstLine="0"/>
        <w:rPr>
          <w:rFonts w:cs="Times New Roman"/>
          <w:sz w:val="22"/>
        </w:rPr>
      </w:pPr>
      <w:r w:rsidRPr="009D63AF">
        <w:rPr>
          <w:rFonts w:cs="Times New Roman"/>
          <w:sz w:val="22"/>
        </w:rPr>
        <w:t>O presente artigo é uma revisão bibliográfica que parte da compreensão que os percalços institucionais e culturais a respeito da gestão democrática nas escolas públicas do estado do Ceará existem e precisam ser superados. Para tanto, adotou-se o levantamento bibliográfico, utilizando-se a verificação analítica de documentos oficiais e a análise de cunho qualitativo dos dados, sob a perspectiva das notórias reflexões de autores como Paulo Freire, Heloísa Lück, Vitor Paro e Sofia Vieira. Com o objetivo</w:t>
      </w:r>
      <w:r>
        <w:rPr>
          <w:rFonts w:cs="Times New Roman"/>
          <w:sz w:val="22"/>
        </w:rPr>
        <w:t xml:space="preserve"> de</w:t>
      </w:r>
      <w:r w:rsidRPr="009D63AF">
        <w:rPr>
          <w:rFonts w:cs="Times New Roman"/>
          <w:sz w:val="22"/>
        </w:rPr>
        <w:t xml:space="preserve"> analisar e refletir os entraves e as possibilidades de efetivação de uma gestão materialmente democrática na escola pública do estado do Ceará, a partir da perspectiva das pesquisadoras, na qualidade de docentes, que atuaram no ensino médio na rede estadual cearense, mais especificamente na Escola de Ensino Fundamental e Médio Helenita Mota, na periferia urbana do município de Fortaleza, discutiremos a fragilidade da aliança do princípio da gestão democrática com a prática escolar, os entraves em torno do sistema de ensino, e por fim destacamos os instrumentos de gestão como possibilidades de superação das desigualdades encontradas na</w:t>
      </w:r>
      <w:r>
        <w:rPr>
          <w:rFonts w:cs="Times New Roman"/>
          <w:sz w:val="22"/>
        </w:rPr>
        <w:t>s</w:t>
      </w:r>
      <w:r w:rsidRPr="009D63AF">
        <w:rPr>
          <w:rFonts w:cs="Times New Roman"/>
          <w:sz w:val="22"/>
        </w:rPr>
        <w:t xml:space="preserve"> escolas.</w:t>
      </w:r>
    </w:p>
    <w:p w:rsidR="00D946CA" w:rsidRPr="009D63AF" w:rsidRDefault="00D946CA" w:rsidP="00D946CA">
      <w:pPr>
        <w:spacing w:line="240" w:lineRule="auto"/>
        <w:ind w:firstLine="0"/>
        <w:rPr>
          <w:rFonts w:cs="Times New Roman"/>
          <w:sz w:val="22"/>
        </w:rPr>
      </w:pPr>
    </w:p>
    <w:p w:rsidR="00D946CA" w:rsidRDefault="00D946CA" w:rsidP="00D946CA">
      <w:pPr>
        <w:ind w:firstLine="0"/>
        <w:rPr>
          <w:rFonts w:cs="Times New Roman"/>
          <w:szCs w:val="24"/>
        </w:rPr>
      </w:pPr>
      <w:r w:rsidRPr="00335641">
        <w:rPr>
          <w:rFonts w:cs="Times New Roman"/>
          <w:b/>
          <w:szCs w:val="24"/>
        </w:rPr>
        <w:t>Palavras-chave</w:t>
      </w:r>
      <w:r w:rsidRPr="00335641">
        <w:rPr>
          <w:rFonts w:cs="Times New Roman"/>
          <w:szCs w:val="24"/>
        </w:rPr>
        <w:t xml:space="preserve">: Gestão </w:t>
      </w:r>
      <w:r>
        <w:rPr>
          <w:rFonts w:cs="Times New Roman"/>
          <w:szCs w:val="24"/>
        </w:rPr>
        <w:t>D</w:t>
      </w:r>
      <w:r w:rsidRPr="00335641">
        <w:rPr>
          <w:rFonts w:cs="Times New Roman"/>
          <w:szCs w:val="24"/>
        </w:rPr>
        <w:t xml:space="preserve">emocrática da </w:t>
      </w:r>
      <w:r>
        <w:rPr>
          <w:rFonts w:cs="Times New Roman"/>
          <w:szCs w:val="24"/>
        </w:rPr>
        <w:t>E</w:t>
      </w:r>
      <w:r w:rsidRPr="00335641">
        <w:rPr>
          <w:rFonts w:cs="Times New Roman"/>
          <w:szCs w:val="24"/>
        </w:rPr>
        <w:t>scola</w:t>
      </w:r>
      <w:r>
        <w:rPr>
          <w:rFonts w:cs="Times New Roman"/>
          <w:szCs w:val="24"/>
        </w:rPr>
        <w:t>P</w:t>
      </w:r>
      <w:r w:rsidRPr="00335641">
        <w:rPr>
          <w:rFonts w:cs="Times New Roman"/>
          <w:szCs w:val="24"/>
        </w:rPr>
        <w:t>ública</w:t>
      </w:r>
      <w:r>
        <w:rPr>
          <w:rFonts w:cs="Times New Roman"/>
          <w:szCs w:val="24"/>
        </w:rPr>
        <w:t>.P</w:t>
      </w:r>
      <w:r w:rsidRPr="00335641">
        <w:rPr>
          <w:rFonts w:cs="Times New Roman"/>
          <w:szCs w:val="24"/>
        </w:rPr>
        <w:t>rojeto</w:t>
      </w:r>
      <w:r>
        <w:rPr>
          <w:rFonts w:cs="Times New Roman"/>
          <w:szCs w:val="24"/>
        </w:rPr>
        <w:t>P</w:t>
      </w:r>
      <w:r w:rsidRPr="00335641">
        <w:rPr>
          <w:rFonts w:cs="Times New Roman"/>
          <w:szCs w:val="24"/>
        </w:rPr>
        <w:t>olítico</w:t>
      </w:r>
      <w:r>
        <w:rPr>
          <w:rFonts w:cs="Times New Roman"/>
          <w:szCs w:val="24"/>
        </w:rPr>
        <w:t>-P</w:t>
      </w:r>
      <w:r w:rsidRPr="00335641">
        <w:rPr>
          <w:rFonts w:cs="Times New Roman"/>
          <w:szCs w:val="24"/>
        </w:rPr>
        <w:t>edagógico</w:t>
      </w:r>
      <w:r>
        <w:rPr>
          <w:rFonts w:cs="Times New Roman"/>
          <w:szCs w:val="24"/>
        </w:rPr>
        <w:t>. Diversidade.</w:t>
      </w:r>
    </w:p>
    <w:p w:rsidR="00D946CA" w:rsidRDefault="00D946CA" w:rsidP="00D946CA">
      <w:pPr>
        <w:ind w:firstLine="0"/>
        <w:rPr>
          <w:rFonts w:cs="Times New Roman"/>
          <w:szCs w:val="24"/>
        </w:rPr>
      </w:pPr>
    </w:p>
    <w:p w:rsidR="00D946CA" w:rsidRPr="00335641" w:rsidRDefault="00D946CA" w:rsidP="00D946CA">
      <w:pPr>
        <w:ind w:firstLine="0"/>
        <w:rPr>
          <w:rFonts w:cs="Times New Roman"/>
          <w:b/>
          <w:caps/>
          <w:szCs w:val="24"/>
        </w:rPr>
      </w:pPr>
      <w:r w:rsidRPr="00335641">
        <w:rPr>
          <w:rFonts w:cs="Times New Roman"/>
          <w:b/>
          <w:caps/>
          <w:szCs w:val="24"/>
        </w:rPr>
        <w:t>Introdução</w:t>
      </w:r>
    </w:p>
    <w:p w:rsidR="00D946CA" w:rsidRPr="00335641" w:rsidRDefault="00D946CA" w:rsidP="00D946CA">
      <w:pPr>
        <w:ind w:firstLine="1134"/>
        <w:rPr>
          <w:rFonts w:cs="Times New Roman"/>
          <w:szCs w:val="24"/>
        </w:rPr>
      </w:pPr>
      <w:r>
        <w:rPr>
          <w:rFonts w:cs="Times New Roman"/>
          <w:szCs w:val="24"/>
        </w:rPr>
        <w:t xml:space="preserve">A </w:t>
      </w:r>
      <w:r w:rsidRPr="00335641">
        <w:rPr>
          <w:rFonts w:cs="Times New Roman"/>
          <w:szCs w:val="24"/>
        </w:rPr>
        <w:t>gestão escolar de cunho participativodeve garantir ao cidadão não apenasconteúdos curriculares, mas o direito de participar diretamente de decisões e discussões sobre direcionamento, funcionamento e futuro da escola. Na atual conjuntura da administração pública brasileira, a transparência vem ganhando cada vez mais relevância social</w:t>
      </w:r>
      <w:r>
        <w:rPr>
          <w:rFonts w:cs="Times New Roman"/>
          <w:szCs w:val="24"/>
        </w:rPr>
        <w:t xml:space="preserve">, em decorrência direta do </w:t>
      </w:r>
      <w:r w:rsidRPr="00335641">
        <w:rPr>
          <w:rFonts w:cs="Times New Roman"/>
          <w:szCs w:val="24"/>
        </w:rPr>
        <w:t>princípio do Estado Democrático de Direito, concebido pela Constituição Federal de 1988</w:t>
      </w:r>
      <w:r>
        <w:rPr>
          <w:rFonts w:cs="Times New Roman"/>
          <w:szCs w:val="24"/>
        </w:rPr>
        <w:t xml:space="preserve"> (BRASIL, 1988)</w:t>
      </w:r>
      <w:r w:rsidRPr="00335641">
        <w:rPr>
          <w:rFonts w:cs="Times New Roman"/>
          <w:szCs w:val="24"/>
        </w:rPr>
        <w:t xml:space="preserve">. </w:t>
      </w:r>
      <w:r>
        <w:rPr>
          <w:rFonts w:cs="Times New Roman"/>
          <w:szCs w:val="24"/>
        </w:rPr>
        <w:t>S</w:t>
      </w:r>
      <w:r w:rsidRPr="00335641">
        <w:rPr>
          <w:rFonts w:cs="Times New Roman"/>
          <w:szCs w:val="24"/>
        </w:rPr>
        <w:t>egundo Martins Júnior (2010, p. 40)</w:t>
      </w:r>
      <w:r>
        <w:rPr>
          <w:rFonts w:cs="Times New Roman"/>
          <w:szCs w:val="24"/>
        </w:rPr>
        <w:t>, e</w:t>
      </w:r>
      <w:r w:rsidRPr="00335641">
        <w:rPr>
          <w:rFonts w:cs="Times New Roman"/>
          <w:szCs w:val="24"/>
        </w:rPr>
        <w:t>s</w:t>
      </w:r>
      <w:r>
        <w:rPr>
          <w:rFonts w:cs="Times New Roman"/>
          <w:szCs w:val="24"/>
        </w:rPr>
        <w:t>s</w:t>
      </w:r>
      <w:r w:rsidRPr="00335641">
        <w:rPr>
          <w:rFonts w:cs="Times New Roman"/>
          <w:szCs w:val="24"/>
        </w:rPr>
        <w:t>e princípio concretiza</w:t>
      </w:r>
      <w:r>
        <w:rPr>
          <w:rFonts w:cs="Times New Roman"/>
          <w:szCs w:val="24"/>
        </w:rPr>
        <w:t>-se</w:t>
      </w:r>
      <w:r w:rsidRPr="00335641">
        <w:rPr>
          <w:rFonts w:cs="Times New Roman"/>
          <w:szCs w:val="24"/>
        </w:rPr>
        <w:t xml:space="preserve"> “pela publicidade, pela motivação, e pela </w:t>
      </w:r>
      <w:r w:rsidRPr="00335641">
        <w:rPr>
          <w:rFonts w:cs="Times New Roman"/>
          <w:szCs w:val="24"/>
        </w:rPr>
        <w:lastRenderedPageBreak/>
        <w:t>participação popular nas quais os direitos de acesso, de informação, de um devido processo legal articulam-se como formas de atuação”.  </w:t>
      </w:r>
    </w:p>
    <w:p w:rsidR="00D946CA" w:rsidRDefault="00D946CA" w:rsidP="00D946CA">
      <w:pPr>
        <w:ind w:firstLine="1134"/>
        <w:rPr>
          <w:rFonts w:cs="Times New Roman"/>
          <w:szCs w:val="24"/>
        </w:rPr>
      </w:pPr>
      <w:r>
        <w:rPr>
          <w:rFonts w:cs="Times New Roman"/>
          <w:szCs w:val="24"/>
        </w:rPr>
        <w:t>M</w:t>
      </w:r>
      <w:r w:rsidRPr="00335641">
        <w:rPr>
          <w:rFonts w:cs="Times New Roman"/>
          <w:szCs w:val="24"/>
        </w:rPr>
        <w:t>uitas vezes</w:t>
      </w:r>
      <w:r>
        <w:rPr>
          <w:rFonts w:cs="Times New Roman"/>
          <w:szCs w:val="24"/>
        </w:rPr>
        <w:t>, o</w:t>
      </w:r>
      <w:r w:rsidRPr="00335641">
        <w:rPr>
          <w:rFonts w:cs="Times New Roman"/>
          <w:szCs w:val="24"/>
        </w:rPr>
        <w:t xml:space="preserve"> princípio administrativo da transparência dos atos administrativos não é observado pelos gestores escolares, </w:t>
      </w:r>
      <w:r>
        <w:rPr>
          <w:rFonts w:cs="Times New Roman"/>
          <w:szCs w:val="24"/>
        </w:rPr>
        <w:t>causando uma dificuldade n</w:t>
      </w:r>
      <w:r w:rsidRPr="00335641">
        <w:rPr>
          <w:rFonts w:cs="Times New Roman"/>
          <w:szCs w:val="24"/>
        </w:rPr>
        <w:t>o controle d</w:t>
      </w:r>
      <w:r>
        <w:rPr>
          <w:rFonts w:cs="Times New Roman"/>
          <w:szCs w:val="24"/>
        </w:rPr>
        <w:t>esse</w:t>
      </w:r>
      <w:r w:rsidRPr="00335641">
        <w:rPr>
          <w:rFonts w:cs="Times New Roman"/>
          <w:szCs w:val="24"/>
        </w:rPr>
        <w:t>s atos administrativos. A transparência tem como núcleo jurídico o princípio da publicidade, expresso noart</w:t>
      </w:r>
      <w:r>
        <w:rPr>
          <w:rFonts w:cs="Times New Roman"/>
          <w:szCs w:val="24"/>
        </w:rPr>
        <w:t>igo</w:t>
      </w:r>
      <w:r w:rsidRPr="00335641">
        <w:rPr>
          <w:rFonts w:cs="Times New Roman"/>
          <w:szCs w:val="24"/>
        </w:rPr>
        <w:t xml:space="preserve"> 37 da Carta Magna, interpretado </w:t>
      </w:r>
      <w:r>
        <w:rPr>
          <w:rFonts w:cs="Times New Roman"/>
          <w:szCs w:val="24"/>
        </w:rPr>
        <w:t xml:space="preserve">concomitantemente aos incisos </w:t>
      </w:r>
      <w:r w:rsidRPr="00335641">
        <w:rPr>
          <w:rFonts w:cs="Times New Roman"/>
          <w:szCs w:val="24"/>
        </w:rPr>
        <w:t>XXXIII, XXXIV</w:t>
      </w:r>
      <w:r>
        <w:rPr>
          <w:rFonts w:cs="Times New Roman"/>
          <w:szCs w:val="24"/>
        </w:rPr>
        <w:t xml:space="preserve"> e</w:t>
      </w:r>
      <w:r w:rsidRPr="00335641">
        <w:rPr>
          <w:rFonts w:cs="Times New Roman"/>
          <w:szCs w:val="24"/>
        </w:rPr>
        <w:t xml:space="preserve"> LXXII</w:t>
      </w:r>
      <w:r>
        <w:rPr>
          <w:rFonts w:cs="Times New Roman"/>
          <w:szCs w:val="24"/>
        </w:rPr>
        <w:t xml:space="preserve"> d</w:t>
      </w:r>
      <w:r w:rsidRPr="00335641">
        <w:rPr>
          <w:rFonts w:cs="Times New Roman"/>
          <w:szCs w:val="24"/>
        </w:rPr>
        <w:t>o art</w:t>
      </w:r>
      <w:r>
        <w:rPr>
          <w:rFonts w:cs="Times New Roman"/>
          <w:szCs w:val="24"/>
        </w:rPr>
        <w:t>igo</w:t>
      </w:r>
      <w:r w:rsidRPr="00335641">
        <w:rPr>
          <w:rFonts w:cs="Times New Roman"/>
          <w:szCs w:val="24"/>
        </w:rPr>
        <w:t xml:space="preserve"> 5º, </w:t>
      </w:r>
      <w:r>
        <w:rPr>
          <w:rFonts w:cs="Times New Roman"/>
          <w:szCs w:val="24"/>
        </w:rPr>
        <w:t>apresentando</w:t>
      </w:r>
      <w:r w:rsidRPr="00335641">
        <w:rPr>
          <w:rFonts w:cs="Times New Roman"/>
          <w:szCs w:val="24"/>
        </w:rPr>
        <w:t xml:space="preserve"> primordial</w:t>
      </w:r>
      <w:r>
        <w:rPr>
          <w:rFonts w:cs="Times New Roman"/>
          <w:szCs w:val="24"/>
        </w:rPr>
        <w:t>mente</w:t>
      </w:r>
      <w:r w:rsidRPr="00335641">
        <w:rPr>
          <w:rFonts w:cs="Times New Roman"/>
          <w:szCs w:val="24"/>
        </w:rPr>
        <w:t xml:space="preserve"> à democracia que</w:t>
      </w:r>
      <w:r>
        <w:rPr>
          <w:rFonts w:cs="Times New Roman"/>
          <w:szCs w:val="24"/>
        </w:rPr>
        <w:t>, ressalvados os casos previstos em lei,</w:t>
      </w:r>
      <w:r w:rsidRPr="00335641">
        <w:rPr>
          <w:rFonts w:cs="Times New Roman"/>
          <w:szCs w:val="24"/>
        </w:rPr>
        <w:t xml:space="preserve"> os atos </w:t>
      </w:r>
      <w:r>
        <w:rPr>
          <w:rFonts w:cs="Times New Roman"/>
          <w:szCs w:val="24"/>
        </w:rPr>
        <w:t>públicosdevem</w:t>
      </w:r>
      <w:r w:rsidRPr="00335641">
        <w:rPr>
          <w:rFonts w:cs="Times New Roman"/>
          <w:szCs w:val="24"/>
        </w:rPr>
        <w:t xml:space="preserve"> ser </w:t>
      </w:r>
      <w:r>
        <w:rPr>
          <w:rFonts w:cs="Times New Roman"/>
          <w:szCs w:val="24"/>
        </w:rPr>
        <w:t>abertos à sociedade</w:t>
      </w:r>
      <w:r w:rsidRPr="00335641">
        <w:rPr>
          <w:rFonts w:cs="Times New Roman"/>
          <w:szCs w:val="24"/>
        </w:rPr>
        <w:t>, incluindo prestação de contas, licitações, concursos, entre outros</w:t>
      </w:r>
      <w:r>
        <w:rPr>
          <w:rFonts w:cs="Times New Roman"/>
          <w:szCs w:val="24"/>
        </w:rPr>
        <w:t xml:space="preserve"> (BRASIL, 1988)</w:t>
      </w:r>
      <w:r w:rsidRPr="00335641">
        <w:rPr>
          <w:rFonts w:cs="Times New Roman"/>
          <w:szCs w:val="24"/>
        </w:rPr>
        <w:t>. </w:t>
      </w:r>
    </w:p>
    <w:p w:rsidR="00D946CA" w:rsidRPr="00335641" w:rsidRDefault="00D946CA" w:rsidP="00D946CA">
      <w:pPr>
        <w:ind w:firstLine="1134"/>
        <w:rPr>
          <w:rFonts w:cs="Times New Roman"/>
          <w:szCs w:val="24"/>
        </w:rPr>
      </w:pPr>
      <w:r>
        <w:rPr>
          <w:rFonts w:cs="Times New Roman"/>
          <w:szCs w:val="24"/>
        </w:rPr>
        <w:t xml:space="preserve">A </w:t>
      </w:r>
      <w:r w:rsidRPr="00335641">
        <w:rPr>
          <w:rFonts w:cs="Times New Roman"/>
          <w:szCs w:val="24"/>
        </w:rPr>
        <w:t xml:space="preserve">falta de participação popular da comunidade escolarna rotina da escola </w:t>
      </w:r>
      <w:r>
        <w:rPr>
          <w:rFonts w:cs="Times New Roman"/>
          <w:szCs w:val="24"/>
        </w:rPr>
        <w:t xml:space="preserve">encontra-se </w:t>
      </w:r>
      <w:r w:rsidRPr="00335641">
        <w:rPr>
          <w:rFonts w:cs="Times New Roman"/>
          <w:szCs w:val="24"/>
        </w:rPr>
        <w:t>interligada ao descumprimento do princípio da publicidade dos atos dos gestores, sendoum importante instrumento para a transparência dos atos administrativos.</w:t>
      </w:r>
    </w:p>
    <w:p w:rsidR="00D946CA" w:rsidRDefault="00D946CA" w:rsidP="00D946CA">
      <w:pPr>
        <w:ind w:firstLine="1134"/>
        <w:rPr>
          <w:rFonts w:cs="Times New Roman"/>
          <w:szCs w:val="24"/>
        </w:rPr>
      </w:pPr>
      <w:r w:rsidRPr="00C17EDA">
        <w:rPr>
          <w:rFonts w:cs="Times New Roman"/>
          <w:szCs w:val="24"/>
        </w:rPr>
        <w:t>Dessa forma, cabe refletir sobre como o princípio de gestão democrática pode ser aplicável ao cotidiano da escola pública? Quais as possibilidades de inserção</w:t>
      </w:r>
      <w:r>
        <w:rPr>
          <w:rFonts w:cs="Times New Roman"/>
          <w:szCs w:val="24"/>
        </w:rPr>
        <w:t xml:space="preserve"> nas escolas públicas de uma gestão democrática diante das normas e imposições do sistema de ensino? Para isso, partimos das considerações de nossa vivência enquanto professoras da rede de ensino do Estado do Ceará, destacando conceitos relevantes para a reflexão proposta reforçando a pertinência dos pressupostos de participação, democracia e diversidade.</w:t>
      </w:r>
    </w:p>
    <w:p w:rsidR="00D946CA" w:rsidRPr="00335641" w:rsidRDefault="00D946CA" w:rsidP="00D946CA">
      <w:pPr>
        <w:ind w:firstLine="1134"/>
        <w:rPr>
          <w:rFonts w:cs="Times New Roman"/>
          <w:szCs w:val="24"/>
        </w:rPr>
      </w:pPr>
    </w:p>
    <w:p w:rsidR="00D946CA" w:rsidRDefault="00D946CA" w:rsidP="00D946CA">
      <w:pPr>
        <w:ind w:firstLine="0"/>
        <w:rPr>
          <w:rFonts w:cs="Times New Roman"/>
          <w:b/>
          <w:szCs w:val="24"/>
        </w:rPr>
      </w:pPr>
      <w:r w:rsidRPr="00335641">
        <w:rPr>
          <w:rFonts w:cs="Times New Roman"/>
          <w:b/>
          <w:szCs w:val="24"/>
        </w:rPr>
        <w:t>A fragilidade da aliança do princípio da Gestão Democrática com a prática do cotidiano escolar</w:t>
      </w:r>
    </w:p>
    <w:p w:rsidR="00D946CA" w:rsidRPr="00335641" w:rsidRDefault="00D946CA" w:rsidP="00D946CA">
      <w:pPr>
        <w:rPr>
          <w:rFonts w:cs="Times New Roman"/>
          <w:b/>
          <w:szCs w:val="24"/>
        </w:rPr>
      </w:pPr>
    </w:p>
    <w:p w:rsidR="00D946CA" w:rsidRPr="00335641" w:rsidRDefault="00D946CA" w:rsidP="00D946CA">
      <w:pPr>
        <w:ind w:firstLine="1134"/>
        <w:rPr>
          <w:rFonts w:cs="Times New Roman"/>
          <w:szCs w:val="24"/>
        </w:rPr>
      </w:pPr>
      <w:r w:rsidRPr="00335641">
        <w:rPr>
          <w:rFonts w:cs="Times New Roman"/>
          <w:szCs w:val="24"/>
        </w:rPr>
        <w:t> Lerche Vieira (2005, p. 19) explica que“a gestão democrática é um tema que aflige educadores, representando um desafio na operacionalização de políticas de educação e no cotidiano escolar”. Des</w:t>
      </w:r>
      <w:r>
        <w:rPr>
          <w:rFonts w:cs="Times New Roman"/>
          <w:szCs w:val="24"/>
        </w:rPr>
        <w:t>s</w:t>
      </w:r>
      <w:r w:rsidRPr="00335641">
        <w:rPr>
          <w:rFonts w:cs="Times New Roman"/>
          <w:szCs w:val="24"/>
        </w:rPr>
        <w:t>a forma, questiona</w:t>
      </w:r>
      <w:r>
        <w:rPr>
          <w:rFonts w:cs="Times New Roman"/>
          <w:szCs w:val="24"/>
        </w:rPr>
        <w:t>-se</w:t>
      </w:r>
      <w:r w:rsidRPr="00335641">
        <w:rPr>
          <w:rFonts w:cs="Times New Roman"/>
          <w:szCs w:val="24"/>
        </w:rPr>
        <w:t xml:space="preserve"> como a gestão escolar pode caminhar para efetivar práticas democráticas dentro do ambiente institucional.</w:t>
      </w:r>
      <w:r>
        <w:rPr>
          <w:rFonts w:cs="Times New Roman"/>
          <w:szCs w:val="24"/>
        </w:rPr>
        <w:t>E</w:t>
      </w:r>
      <w:r w:rsidRPr="00335641">
        <w:rPr>
          <w:rFonts w:cs="Times New Roman"/>
          <w:szCs w:val="24"/>
        </w:rPr>
        <w:t xml:space="preserve">ssa reflexão implica pensar </w:t>
      </w:r>
      <w:r>
        <w:rPr>
          <w:rFonts w:cs="Times New Roman"/>
          <w:szCs w:val="24"/>
        </w:rPr>
        <w:t xml:space="preserve">em </w:t>
      </w:r>
      <w:r w:rsidRPr="00335641">
        <w:rPr>
          <w:rFonts w:cs="Times New Roman"/>
          <w:szCs w:val="24"/>
        </w:rPr>
        <w:t>uma escola voltad</w:t>
      </w:r>
      <w:r>
        <w:rPr>
          <w:rFonts w:cs="Times New Roman"/>
          <w:szCs w:val="24"/>
        </w:rPr>
        <w:t>a</w:t>
      </w:r>
      <w:r w:rsidRPr="00335641">
        <w:rPr>
          <w:rFonts w:cs="Times New Roman"/>
          <w:szCs w:val="24"/>
        </w:rPr>
        <w:t xml:space="preserve"> para as diversas demandas sociais</w:t>
      </w:r>
      <w:r>
        <w:rPr>
          <w:rFonts w:cs="Times New Roman"/>
          <w:szCs w:val="24"/>
        </w:rPr>
        <w:t xml:space="preserve"> e</w:t>
      </w:r>
      <w:r w:rsidRPr="00335641">
        <w:rPr>
          <w:rFonts w:cs="Times New Roman"/>
          <w:szCs w:val="24"/>
        </w:rPr>
        <w:t xml:space="preserve"> que estejapreparada e disposta a enfrentar os desafios postos na contemporaneidade. </w:t>
      </w:r>
    </w:p>
    <w:p w:rsidR="00D946CA" w:rsidRDefault="00D946CA" w:rsidP="00D946CA">
      <w:pPr>
        <w:ind w:firstLine="1134"/>
        <w:rPr>
          <w:rFonts w:cs="Times New Roman"/>
          <w:szCs w:val="24"/>
        </w:rPr>
      </w:pPr>
      <w:r w:rsidRPr="00335641">
        <w:rPr>
          <w:rFonts w:cs="Times New Roman"/>
          <w:szCs w:val="24"/>
        </w:rPr>
        <w:lastRenderedPageBreak/>
        <w:t>É importante situar que o direito à educação deve ser concebido enquanto um direito social</w:t>
      </w:r>
      <w:r w:rsidRPr="00335641">
        <w:rPr>
          <w:rStyle w:val="Refdenotaderodap"/>
          <w:rFonts w:cs="Times New Roman"/>
          <w:szCs w:val="24"/>
        </w:rPr>
        <w:footnoteReference w:id="2"/>
      </w:r>
      <w:r w:rsidRPr="00335641">
        <w:rPr>
          <w:rFonts w:cs="Times New Roman"/>
          <w:szCs w:val="24"/>
        </w:rPr>
        <w:t>,conforme definido no artigo 6° da Constituição Federal de 1988</w:t>
      </w:r>
      <w:r>
        <w:rPr>
          <w:rFonts w:cs="Times New Roman"/>
          <w:szCs w:val="24"/>
        </w:rPr>
        <w:t xml:space="preserve"> (BRASIL, 1988)</w:t>
      </w:r>
      <w:r w:rsidRPr="00335641">
        <w:rPr>
          <w:rFonts w:cs="Times New Roman"/>
          <w:szCs w:val="24"/>
        </w:rPr>
        <w:t>. </w:t>
      </w:r>
      <w:r>
        <w:rPr>
          <w:rFonts w:cs="Times New Roman"/>
          <w:szCs w:val="24"/>
        </w:rPr>
        <w:t xml:space="preserve">De acordo com </w:t>
      </w:r>
      <w:r w:rsidRPr="00335641">
        <w:rPr>
          <w:rFonts w:cs="Times New Roman"/>
          <w:szCs w:val="24"/>
        </w:rPr>
        <w:t>Novelino(2009, p. 362/364)</w:t>
      </w:r>
      <w:r>
        <w:rPr>
          <w:rFonts w:cs="Times New Roman"/>
          <w:szCs w:val="24"/>
        </w:rPr>
        <w:t>, esse di</w:t>
      </w:r>
      <w:r w:rsidRPr="00335641">
        <w:rPr>
          <w:rFonts w:cs="Times New Roman"/>
          <w:szCs w:val="24"/>
        </w:rPr>
        <w:t xml:space="preserve">reito fundamental é de segunda dimensão, assim como o direito à moradia, saúde, segurança, transporte público, previdência social, saneamento básico, lazer, etc. Entretanto, localizar a educação estritamente enquanto direito social pode não refletir seu papel fundamental dentro de uma estrutura social complexa e desigual como a brasileira. </w:t>
      </w:r>
    </w:p>
    <w:p w:rsidR="00D946CA" w:rsidRDefault="00D946CA" w:rsidP="00D946CA">
      <w:pPr>
        <w:ind w:firstLine="1134"/>
        <w:rPr>
          <w:rFonts w:cs="Times New Roman"/>
          <w:szCs w:val="24"/>
        </w:rPr>
      </w:pPr>
      <w:r w:rsidRPr="00335641">
        <w:rPr>
          <w:rFonts w:cs="Times New Roman"/>
          <w:szCs w:val="24"/>
        </w:rPr>
        <w:t xml:space="preserve">O exercício pleno do direito fundamental ligado à educação deve implicar também a efetivação de direitos de cunho políticos e civis, sendo considerado fator indispensável da sociabilidade humana. Desse modo, deixar de garantir </w:t>
      </w:r>
      <w:r>
        <w:rPr>
          <w:rFonts w:cs="Times New Roman"/>
          <w:szCs w:val="24"/>
        </w:rPr>
        <w:t xml:space="preserve">a plenitude do </w:t>
      </w:r>
      <w:r w:rsidRPr="00335641">
        <w:rPr>
          <w:rFonts w:cs="Times New Roman"/>
          <w:szCs w:val="24"/>
        </w:rPr>
        <w:t xml:space="preserve">direito </w:t>
      </w:r>
      <w:r>
        <w:rPr>
          <w:rFonts w:cs="Times New Roman"/>
          <w:szCs w:val="24"/>
        </w:rPr>
        <w:t>à</w:t>
      </w:r>
      <w:r w:rsidRPr="00335641">
        <w:rPr>
          <w:rFonts w:cs="Times New Roman"/>
          <w:szCs w:val="24"/>
        </w:rPr>
        <w:t xml:space="preserve"> educação representa negar a completude dos próprios direitos fundamentais, uma vez que as diversas dimensões de direitos devem manterrelação entre si. </w:t>
      </w:r>
    </w:p>
    <w:p w:rsidR="00D946CA" w:rsidRPr="00335641" w:rsidRDefault="00D946CA" w:rsidP="00D946CA">
      <w:pPr>
        <w:ind w:firstLine="1134"/>
        <w:rPr>
          <w:rFonts w:cs="Times New Roman"/>
          <w:szCs w:val="24"/>
        </w:rPr>
      </w:pPr>
      <w:r w:rsidRPr="00335641">
        <w:rPr>
          <w:rFonts w:cs="Times New Roman"/>
          <w:szCs w:val="24"/>
        </w:rPr>
        <w:t>Para melhor exemplificar a interligação entre as dimensões de direitos é necessário explicar que os direitos civis </w:t>
      </w:r>
      <w:r>
        <w:rPr>
          <w:rFonts w:cs="Times New Roman"/>
          <w:szCs w:val="24"/>
        </w:rPr>
        <w:t>estão</w:t>
      </w:r>
      <w:r w:rsidRPr="00335641">
        <w:rPr>
          <w:rFonts w:cs="Times New Roman"/>
          <w:szCs w:val="24"/>
        </w:rPr>
        <w:t xml:space="preserve"> relaciona</w:t>
      </w:r>
      <w:r>
        <w:rPr>
          <w:rFonts w:cs="Times New Roman"/>
          <w:szCs w:val="24"/>
        </w:rPr>
        <w:t>dos</w:t>
      </w:r>
      <w:r w:rsidRPr="00335641">
        <w:rPr>
          <w:rFonts w:cs="Times New Roman"/>
          <w:szCs w:val="24"/>
        </w:rPr>
        <w:t xml:space="preserve"> aos direitos e </w:t>
      </w:r>
      <w:r>
        <w:rPr>
          <w:rFonts w:cs="Times New Roman"/>
          <w:szCs w:val="24"/>
        </w:rPr>
        <w:t>à</w:t>
      </w:r>
      <w:r w:rsidRPr="00335641">
        <w:rPr>
          <w:rFonts w:cs="Times New Roman"/>
          <w:szCs w:val="24"/>
        </w:rPr>
        <w:t>s liberdades individuais, referente</w:t>
      </w:r>
      <w:r>
        <w:rPr>
          <w:rFonts w:cs="Times New Roman"/>
          <w:szCs w:val="24"/>
        </w:rPr>
        <w:t>s</w:t>
      </w:r>
      <w:r w:rsidRPr="00335641">
        <w:rPr>
          <w:rFonts w:cs="Times New Roman"/>
          <w:szCs w:val="24"/>
        </w:rPr>
        <w:t xml:space="preserve"> ao direito de ir e vir, escolh</w:t>
      </w:r>
      <w:r>
        <w:rPr>
          <w:rFonts w:cs="Times New Roman"/>
          <w:szCs w:val="24"/>
        </w:rPr>
        <w:t>ad</w:t>
      </w:r>
      <w:r w:rsidRPr="00335641">
        <w:rPr>
          <w:rFonts w:cs="Times New Roman"/>
          <w:szCs w:val="24"/>
        </w:rPr>
        <w:t>o trabalho, manifest</w:t>
      </w:r>
      <w:r>
        <w:rPr>
          <w:rFonts w:cs="Times New Roman"/>
          <w:szCs w:val="24"/>
        </w:rPr>
        <w:t>ação</w:t>
      </w:r>
      <w:r w:rsidRPr="00335641">
        <w:rPr>
          <w:rFonts w:cs="Times New Roman"/>
          <w:szCs w:val="24"/>
        </w:rPr>
        <w:t xml:space="preserve">, </w:t>
      </w:r>
      <w:r>
        <w:rPr>
          <w:rFonts w:cs="Times New Roman"/>
          <w:szCs w:val="24"/>
        </w:rPr>
        <w:t>e de</w:t>
      </w:r>
      <w:r w:rsidRPr="00335641">
        <w:rPr>
          <w:rFonts w:cs="Times New Roman"/>
          <w:szCs w:val="24"/>
        </w:rPr>
        <w:t xml:space="preserve"> respeit</w:t>
      </w:r>
      <w:r>
        <w:rPr>
          <w:rFonts w:cs="Times New Roman"/>
          <w:szCs w:val="24"/>
        </w:rPr>
        <w:t>oà</w:t>
      </w:r>
      <w:r w:rsidRPr="00335641">
        <w:rPr>
          <w:rFonts w:cs="Times New Roman"/>
          <w:szCs w:val="24"/>
        </w:rPr>
        <w:t xml:space="preserve"> inviolabilidade do lar e da correspondência, entre outros. </w:t>
      </w:r>
      <w:r>
        <w:rPr>
          <w:rFonts w:cs="Times New Roman"/>
          <w:szCs w:val="24"/>
        </w:rPr>
        <w:t>Portanto, nocontextod</w:t>
      </w:r>
      <w:r w:rsidRPr="00335641">
        <w:rPr>
          <w:rFonts w:cs="Times New Roman"/>
          <w:szCs w:val="24"/>
        </w:rPr>
        <w:t>os direitos políticos</w:t>
      </w:r>
      <w:r>
        <w:rPr>
          <w:rFonts w:cs="Times New Roman"/>
          <w:szCs w:val="24"/>
        </w:rPr>
        <w:t>,</w:t>
      </w:r>
      <w:r w:rsidRPr="00335641">
        <w:rPr>
          <w:rFonts w:cs="Times New Roman"/>
          <w:szCs w:val="24"/>
        </w:rPr>
        <w:t xml:space="preserve"> t</w:t>
      </w:r>
      <w:r>
        <w:rPr>
          <w:rFonts w:cs="Times New Roman"/>
          <w:szCs w:val="24"/>
        </w:rPr>
        <w:t>êm-se</w:t>
      </w:r>
      <w:r w:rsidRPr="00335641">
        <w:rPr>
          <w:rFonts w:cs="Times New Roman"/>
          <w:szCs w:val="24"/>
        </w:rPr>
        <w:t xml:space="preserve"> os direitos relacionados à livre expressão do pensamento e </w:t>
      </w:r>
      <w:r>
        <w:rPr>
          <w:rFonts w:cs="Times New Roman"/>
          <w:szCs w:val="24"/>
        </w:rPr>
        <w:t xml:space="preserve">das </w:t>
      </w:r>
      <w:r w:rsidRPr="00335641">
        <w:rPr>
          <w:rFonts w:cs="Times New Roman"/>
          <w:szCs w:val="24"/>
        </w:rPr>
        <w:t xml:space="preserve">ideias, participação na vida política </w:t>
      </w:r>
      <w:r>
        <w:rPr>
          <w:rFonts w:cs="Times New Roman"/>
          <w:szCs w:val="24"/>
        </w:rPr>
        <w:t>(</w:t>
      </w:r>
      <w:r w:rsidRPr="00335641">
        <w:rPr>
          <w:rFonts w:cs="Times New Roman"/>
          <w:szCs w:val="24"/>
        </w:rPr>
        <w:t>partidária, sindical, comunitária, escolar, entre outros</w:t>
      </w:r>
      <w:r>
        <w:rPr>
          <w:rFonts w:cs="Times New Roman"/>
          <w:szCs w:val="24"/>
        </w:rPr>
        <w:t>)</w:t>
      </w:r>
      <w:r w:rsidRPr="00335641">
        <w:rPr>
          <w:rFonts w:cs="Times New Roman"/>
          <w:szCs w:val="24"/>
        </w:rPr>
        <w:t xml:space="preserve">, além do direito de votar e ser votado nas eleições. </w:t>
      </w:r>
      <w:r>
        <w:rPr>
          <w:rFonts w:cs="Times New Roman"/>
          <w:szCs w:val="24"/>
        </w:rPr>
        <w:t>Assim</w:t>
      </w:r>
      <w:r w:rsidRPr="00335641">
        <w:rPr>
          <w:rFonts w:cs="Times New Roman"/>
          <w:szCs w:val="24"/>
        </w:rPr>
        <w:t>, no âmbito escolar</w:t>
      </w:r>
      <w:r>
        <w:rPr>
          <w:rFonts w:cs="Times New Roman"/>
          <w:szCs w:val="24"/>
        </w:rPr>
        <w:t>,</w:t>
      </w:r>
      <w:r w:rsidRPr="00335641">
        <w:rPr>
          <w:rFonts w:cs="Times New Roman"/>
          <w:szCs w:val="24"/>
        </w:rPr>
        <w:t xml:space="preserve"> o direito </w:t>
      </w:r>
      <w:r>
        <w:rPr>
          <w:rFonts w:cs="Times New Roman"/>
          <w:szCs w:val="24"/>
        </w:rPr>
        <w:t>à</w:t>
      </w:r>
      <w:r w:rsidRPr="00335641">
        <w:rPr>
          <w:rFonts w:cs="Times New Roman"/>
          <w:szCs w:val="24"/>
        </w:rPr>
        <w:t xml:space="preserve"> educação pode ser considerado um direito de natureza complexa, uma vez que </w:t>
      </w:r>
      <w:r>
        <w:rPr>
          <w:rFonts w:cs="Times New Roman"/>
          <w:szCs w:val="24"/>
        </w:rPr>
        <w:t>possibilita o entrelace de</w:t>
      </w:r>
      <w:r w:rsidRPr="00335641">
        <w:rPr>
          <w:rFonts w:cs="Times New Roman"/>
          <w:szCs w:val="24"/>
        </w:rPr>
        <w:t xml:space="preserve"> várias dimensões de direitos. </w:t>
      </w:r>
    </w:p>
    <w:p w:rsidR="00D946CA" w:rsidRPr="00335641" w:rsidRDefault="00D946CA" w:rsidP="00D946CA">
      <w:pPr>
        <w:ind w:firstLine="1134"/>
        <w:rPr>
          <w:rFonts w:cs="Times New Roman"/>
          <w:szCs w:val="24"/>
        </w:rPr>
      </w:pPr>
      <w:r w:rsidRPr="00335641">
        <w:rPr>
          <w:rFonts w:cs="Times New Roman"/>
          <w:szCs w:val="24"/>
        </w:rPr>
        <w:t>Essas complexidades ainda se tornam mais latentes quando nos deparamos frente ao desafio da implementação da gestão democrática na escola pública. A gestão democrática nas instituições educativas e nos sistemas de ensino</w:t>
      </w:r>
      <w:r w:rsidRPr="00335641">
        <w:rPr>
          <w:rStyle w:val="Refdenotaderodap"/>
          <w:rFonts w:cs="Times New Roman"/>
          <w:szCs w:val="24"/>
        </w:rPr>
        <w:footnoteReference w:id="3"/>
      </w:r>
      <w:r w:rsidRPr="00335641">
        <w:rPr>
          <w:rFonts w:cs="Times New Roman"/>
          <w:szCs w:val="24"/>
        </w:rPr>
        <w:t xml:space="preserve">é um dos princípios </w:t>
      </w:r>
      <w:r w:rsidRPr="00335641">
        <w:rPr>
          <w:rFonts w:cs="Times New Roman"/>
          <w:szCs w:val="24"/>
        </w:rPr>
        <w:lastRenderedPageBreak/>
        <w:t>constitucionais do ensino público, explicitamente</w:t>
      </w:r>
      <w:r>
        <w:rPr>
          <w:rFonts w:cs="Times New Roman"/>
          <w:szCs w:val="24"/>
        </w:rPr>
        <w:t>,</w:t>
      </w:r>
      <w:r w:rsidRPr="00335641">
        <w:rPr>
          <w:rFonts w:cs="Times New Roman"/>
          <w:szCs w:val="24"/>
        </w:rPr>
        <w:t xml:space="preserve"> elencados no inciso VI do artigo 206 da Constituição Federal</w:t>
      </w:r>
      <w:r>
        <w:rPr>
          <w:rFonts w:cs="Times New Roman"/>
          <w:szCs w:val="24"/>
        </w:rPr>
        <w:t xml:space="preserve"> (BRASIL, 1988)</w:t>
      </w:r>
      <w:r w:rsidRPr="00335641">
        <w:rPr>
          <w:rFonts w:cs="Times New Roman"/>
          <w:szCs w:val="24"/>
        </w:rPr>
        <w:t>.  </w:t>
      </w:r>
    </w:p>
    <w:p w:rsidR="00D946CA" w:rsidRPr="00335641" w:rsidRDefault="00D946CA" w:rsidP="00D946CA">
      <w:pPr>
        <w:ind w:firstLine="1134"/>
        <w:rPr>
          <w:rFonts w:cs="Times New Roman"/>
          <w:szCs w:val="24"/>
        </w:rPr>
      </w:pPr>
      <w:r w:rsidRPr="00335641">
        <w:rPr>
          <w:rFonts w:cs="Times New Roman"/>
          <w:szCs w:val="24"/>
        </w:rPr>
        <w:t>Entretanto, entre a positivação de um princípio constitucional e sua efetivação no cotidiano escolar há um distanciamento que necessita ser superado pelos sistemas de ensino e instituições sociais. Formalmente, a legislação brasileira avançou na previsão da gestão democrática na escola, embora isso não signifique que haja a alteração da fisionomia do real, uma vez que este princípio ainda carece de mater</w:t>
      </w:r>
      <w:r>
        <w:rPr>
          <w:rFonts w:cs="Times New Roman"/>
          <w:szCs w:val="24"/>
        </w:rPr>
        <w:t>ialização no cotidiano das escolas.</w:t>
      </w:r>
      <w:r w:rsidRPr="00335641">
        <w:rPr>
          <w:rFonts w:cs="Times New Roman"/>
          <w:szCs w:val="24"/>
        </w:rPr>
        <w:t>  </w:t>
      </w:r>
    </w:p>
    <w:p w:rsidR="00D946CA" w:rsidRDefault="00D946CA" w:rsidP="00D946CA">
      <w:pPr>
        <w:ind w:firstLine="1134"/>
        <w:rPr>
          <w:rFonts w:cs="Times New Roman"/>
          <w:szCs w:val="24"/>
        </w:rPr>
      </w:pPr>
      <w:r w:rsidRPr="00335641">
        <w:rPr>
          <w:rFonts w:cs="Times New Roman"/>
          <w:szCs w:val="24"/>
        </w:rPr>
        <w:t>O princípio da gestão democrática deve nortea</w:t>
      </w:r>
      <w:r>
        <w:rPr>
          <w:rFonts w:cs="Times New Roman"/>
          <w:szCs w:val="24"/>
        </w:rPr>
        <w:t>r</w:t>
      </w:r>
      <w:r w:rsidRPr="00335641">
        <w:rPr>
          <w:rFonts w:cs="Times New Roman"/>
          <w:szCs w:val="24"/>
        </w:rPr>
        <w:t xml:space="preserve"> o sistema educacional público, na</w:t>
      </w:r>
      <w:r>
        <w:rPr>
          <w:rFonts w:cs="Times New Roman"/>
          <w:szCs w:val="24"/>
        </w:rPr>
        <w:t>s</w:t>
      </w:r>
      <w:r w:rsidRPr="00335641">
        <w:rPr>
          <w:rFonts w:cs="Times New Roman"/>
          <w:szCs w:val="24"/>
        </w:rPr>
        <w:t xml:space="preserve"> esfera</w:t>
      </w:r>
      <w:r>
        <w:rPr>
          <w:rFonts w:cs="Times New Roman"/>
          <w:szCs w:val="24"/>
        </w:rPr>
        <w:t>s</w:t>
      </w:r>
      <w:r w:rsidRPr="00335641">
        <w:rPr>
          <w:rFonts w:cs="Times New Roman"/>
          <w:szCs w:val="24"/>
        </w:rPr>
        <w:t xml:space="preserve"> macro ou micro do sistema de ensino e da escola. Entretanto, pode-se compreender a escola como um mero reflexo do sistema educacional</w:t>
      </w:r>
      <w:r>
        <w:rPr>
          <w:rFonts w:cs="Times New Roman"/>
          <w:szCs w:val="24"/>
        </w:rPr>
        <w:t>. Assim</w:t>
      </w:r>
      <w:r w:rsidRPr="00335641">
        <w:rPr>
          <w:rFonts w:cs="Times New Roman"/>
          <w:szCs w:val="24"/>
        </w:rPr>
        <w:t>,entende</w:t>
      </w:r>
      <w:r>
        <w:rPr>
          <w:rFonts w:cs="Times New Roman"/>
          <w:szCs w:val="24"/>
        </w:rPr>
        <w:t>-se</w:t>
      </w:r>
      <w:r w:rsidRPr="00335641">
        <w:rPr>
          <w:rFonts w:cs="Times New Roman"/>
          <w:szCs w:val="24"/>
        </w:rPr>
        <w:t xml:space="preserve"> que a autonomia da escola possibilita caminhos de gestão que algumas vezes </w:t>
      </w:r>
      <w:r>
        <w:rPr>
          <w:rFonts w:cs="Times New Roman"/>
          <w:szCs w:val="24"/>
        </w:rPr>
        <w:t>pode fluir</w:t>
      </w:r>
      <w:r w:rsidRPr="00335641">
        <w:rPr>
          <w:rFonts w:cs="Times New Roman"/>
          <w:szCs w:val="24"/>
        </w:rPr>
        <w:t xml:space="preserve"> em sentido oposto ao sistema de ensino. Todavia, essa oposição institucional pode representar rupturas e </w:t>
      </w:r>
      <w:r>
        <w:rPr>
          <w:rFonts w:cs="Times New Roman"/>
          <w:szCs w:val="24"/>
        </w:rPr>
        <w:t xml:space="preserve">debilidades </w:t>
      </w:r>
      <w:r w:rsidRPr="00335641">
        <w:rPr>
          <w:rFonts w:cs="Times New Roman"/>
          <w:szCs w:val="24"/>
        </w:rPr>
        <w:t xml:space="preserve">no sistema. </w:t>
      </w:r>
    </w:p>
    <w:p w:rsidR="00D946CA" w:rsidRDefault="00D946CA" w:rsidP="00D946CA">
      <w:pPr>
        <w:ind w:firstLine="1134"/>
        <w:rPr>
          <w:rFonts w:cs="Times New Roman"/>
          <w:szCs w:val="24"/>
        </w:rPr>
      </w:pPr>
      <w:r>
        <w:rPr>
          <w:rFonts w:cs="Times New Roman"/>
          <w:szCs w:val="24"/>
        </w:rPr>
        <w:t>É</w:t>
      </w:r>
      <w:r w:rsidRPr="00335641">
        <w:rPr>
          <w:rFonts w:cs="Times New Roman"/>
          <w:szCs w:val="24"/>
        </w:rPr>
        <w:t xml:space="preserve"> precis</w:t>
      </w:r>
      <w:r>
        <w:rPr>
          <w:rFonts w:cs="Times New Roman"/>
          <w:szCs w:val="24"/>
        </w:rPr>
        <w:t>o</w:t>
      </w:r>
      <w:r w:rsidRPr="00335641">
        <w:rPr>
          <w:rFonts w:cs="Times New Roman"/>
          <w:szCs w:val="24"/>
        </w:rPr>
        <w:t xml:space="preserve"> compreender que</w:t>
      </w:r>
      <w:r>
        <w:rPr>
          <w:rFonts w:cs="Times New Roman"/>
          <w:szCs w:val="24"/>
        </w:rPr>
        <w:t>,</w:t>
      </w:r>
      <w:r w:rsidRPr="00335641">
        <w:rPr>
          <w:rFonts w:cs="Times New Roman"/>
          <w:szCs w:val="24"/>
        </w:rPr>
        <w:t xml:space="preserve"> assim como as demais instituições e órgãos públicos, </w:t>
      </w:r>
      <w:r>
        <w:rPr>
          <w:rFonts w:cs="Times New Roman"/>
          <w:szCs w:val="24"/>
        </w:rPr>
        <w:t xml:space="preserve">as escolas </w:t>
      </w:r>
      <w:r w:rsidRPr="00335641">
        <w:rPr>
          <w:rFonts w:cs="Times New Roman"/>
          <w:szCs w:val="24"/>
        </w:rPr>
        <w:t>integram a estrutura da administração pública brasileira, sendo regida por 5 (cinco) princípios constitucionais explicitamente elencados no artigo 37 da CF, quais sejam: legalidade, impessoalidade, moralidade, publicidade e eficiência</w:t>
      </w:r>
      <w:r>
        <w:rPr>
          <w:rFonts w:cs="Times New Roman"/>
          <w:szCs w:val="24"/>
        </w:rPr>
        <w:t xml:space="preserve"> (BRASIL, 1988)</w:t>
      </w:r>
      <w:r w:rsidRPr="00335641">
        <w:rPr>
          <w:rFonts w:cs="Times New Roman"/>
          <w:szCs w:val="24"/>
        </w:rPr>
        <w:t xml:space="preserve">. </w:t>
      </w:r>
    </w:p>
    <w:p w:rsidR="00D946CA" w:rsidRPr="00335641" w:rsidRDefault="00D946CA" w:rsidP="00D946CA">
      <w:pPr>
        <w:ind w:firstLine="1134"/>
        <w:rPr>
          <w:rFonts w:cs="Times New Roman"/>
          <w:szCs w:val="24"/>
        </w:rPr>
      </w:pPr>
      <w:r>
        <w:rPr>
          <w:rFonts w:cs="Times New Roman"/>
          <w:szCs w:val="24"/>
        </w:rPr>
        <w:t>É</w:t>
      </w:r>
      <w:r w:rsidRPr="00335641">
        <w:rPr>
          <w:rFonts w:cs="Times New Roman"/>
          <w:szCs w:val="24"/>
        </w:rPr>
        <w:t xml:space="preserve"> imprescindível que todos os gestores públicos, atuantes ou não na seara educacional, compreendam a importância dos princípios alhures mencionados. Tais preceitos normativos, aplicáveis irrestritamente na esfera pública, são pressupostos para a consolidação de uma gestão escolar materialmente democrática.  </w:t>
      </w:r>
    </w:p>
    <w:p w:rsidR="00D946CA" w:rsidRDefault="00D946CA" w:rsidP="00D946CA">
      <w:pPr>
        <w:rPr>
          <w:rFonts w:cs="Times New Roman"/>
          <w:b/>
          <w:szCs w:val="24"/>
        </w:rPr>
      </w:pPr>
    </w:p>
    <w:p w:rsidR="00D946CA" w:rsidRDefault="00D946CA" w:rsidP="00D946CA">
      <w:pPr>
        <w:rPr>
          <w:rFonts w:cs="Times New Roman"/>
          <w:b/>
          <w:szCs w:val="24"/>
        </w:rPr>
      </w:pPr>
      <w:r w:rsidRPr="00335641">
        <w:rPr>
          <w:rFonts w:cs="Times New Roman"/>
          <w:b/>
          <w:szCs w:val="24"/>
        </w:rPr>
        <w:t xml:space="preserve">Gestão democrática do sistema eescolas: caminhos entrecruzados </w:t>
      </w:r>
    </w:p>
    <w:p w:rsidR="00D946CA" w:rsidRPr="003B0684" w:rsidRDefault="00D946CA" w:rsidP="00D946CA">
      <w:pPr>
        <w:spacing w:line="240" w:lineRule="auto"/>
        <w:ind w:left="2268"/>
        <w:rPr>
          <w:rFonts w:cs="Times New Roman"/>
          <w:sz w:val="20"/>
          <w:szCs w:val="20"/>
        </w:rPr>
      </w:pPr>
    </w:p>
    <w:p w:rsidR="00D946CA" w:rsidRPr="00335641" w:rsidRDefault="00D946CA" w:rsidP="00D946CA">
      <w:pPr>
        <w:ind w:firstLine="1134"/>
        <w:rPr>
          <w:rFonts w:cs="Times New Roman"/>
          <w:szCs w:val="24"/>
        </w:rPr>
      </w:pPr>
      <w:r>
        <w:rPr>
          <w:rFonts w:cs="Times New Roman"/>
          <w:szCs w:val="24"/>
        </w:rPr>
        <w:t>O</w:t>
      </w:r>
      <w:r w:rsidRPr="00335641">
        <w:rPr>
          <w:rFonts w:cs="Times New Roman"/>
          <w:szCs w:val="24"/>
        </w:rPr>
        <w:t xml:space="preserve"> desafio de problematizar a gestão democrática direcionada ao ensino</w:t>
      </w:r>
      <w:r>
        <w:rPr>
          <w:rFonts w:cs="Times New Roman"/>
          <w:szCs w:val="24"/>
        </w:rPr>
        <w:t xml:space="preserve">, partindo </w:t>
      </w:r>
      <w:r w:rsidRPr="00335641">
        <w:rPr>
          <w:rFonts w:cs="Times New Roman"/>
          <w:szCs w:val="24"/>
        </w:rPr>
        <w:t xml:space="preserve">do pressuposto </w:t>
      </w:r>
      <w:r>
        <w:rPr>
          <w:rFonts w:cs="Times New Roman"/>
          <w:szCs w:val="24"/>
        </w:rPr>
        <w:t xml:space="preserve">de </w:t>
      </w:r>
      <w:r w:rsidRPr="00335641">
        <w:rPr>
          <w:rFonts w:cs="Times New Roman"/>
          <w:szCs w:val="24"/>
        </w:rPr>
        <w:t xml:space="preserve">que a gestão é uma série de iniciativas direcionadas </w:t>
      </w:r>
      <w:r>
        <w:rPr>
          <w:rFonts w:cs="Times New Roman"/>
          <w:szCs w:val="24"/>
        </w:rPr>
        <w:t>a</w:t>
      </w:r>
      <w:r w:rsidRPr="00335641">
        <w:rPr>
          <w:rFonts w:cs="Times New Roman"/>
          <w:szCs w:val="24"/>
        </w:rPr>
        <w:t xml:space="preserve">o ensino e </w:t>
      </w:r>
      <w:r>
        <w:rPr>
          <w:rFonts w:cs="Times New Roman"/>
          <w:szCs w:val="24"/>
        </w:rPr>
        <w:t xml:space="preserve">à </w:t>
      </w:r>
      <w:r w:rsidRPr="00335641">
        <w:rPr>
          <w:rFonts w:cs="Times New Roman"/>
          <w:szCs w:val="24"/>
        </w:rPr>
        <w:t>aprendizagem,</w:t>
      </w:r>
      <w:r>
        <w:rPr>
          <w:rFonts w:cs="Times New Roman"/>
          <w:szCs w:val="24"/>
        </w:rPr>
        <w:t xml:space="preserve"> então,</w:t>
      </w:r>
      <w:r w:rsidRPr="00335641">
        <w:rPr>
          <w:rFonts w:cs="Times New Roman"/>
          <w:szCs w:val="24"/>
        </w:rPr>
        <w:t xml:space="preserve"> para se efetivaruma gestão democrática, as iniciativas devem ser descentralizadas e contextualizadas às especificidades dos atores sociais. O exercício do poder dos cidadãos é a essência da democracia, </w:t>
      </w:r>
      <w:r>
        <w:rPr>
          <w:rFonts w:cs="Times New Roman"/>
          <w:szCs w:val="24"/>
        </w:rPr>
        <w:t xml:space="preserve">e </w:t>
      </w:r>
      <w:r w:rsidRPr="00335641">
        <w:rPr>
          <w:rFonts w:cs="Times New Roman"/>
          <w:szCs w:val="24"/>
        </w:rPr>
        <w:t>por es</w:t>
      </w:r>
      <w:r>
        <w:rPr>
          <w:rFonts w:cs="Times New Roman"/>
          <w:szCs w:val="24"/>
        </w:rPr>
        <w:t>s</w:t>
      </w:r>
      <w:r w:rsidRPr="00335641">
        <w:rPr>
          <w:rFonts w:cs="Times New Roman"/>
          <w:szCs w:val="24"/>
        </w:rPr>
        <w:t xml:space="preserve">a razãoa escola </w:t>
      </w:r>
      <w:r>
        <w:rPr>
          <w:rFonts w:cs="Times New Roman"/>
          <w:szCs w:val="24"/>
        </w:rPr>
        <w:t>pode seguir</w:t>
      </w:r>
      <w:r w:rsidRPr="00335641">
        <w:rPr>
          <w:rFonts w:cs="Times New Roman"/>
          <w:szCs w:val="24"/>
        </w:rPr>
        <w:t xml:space="preserve"> um caminho democrático</w:t>
      </w:r>
      <w:r>
        <w:rPr>
          <w:rFonts w:cs="Times New Roman"/>
          <w:szCs w:val="24"/>
        </w:rPr>
        <w:t xml:space="preserve"> apenas </w:t>
      </w:r>
      <w:r w:rsidRPr="00335641">
        <w:rPr>
          <w:rFonts w:cs="Times New Roman"/>
          <w:szCs w:val="24"/>
        </w:rPr>
        <w:t>se contar com a participação dos seus atores, superando a concepção historicamente consolidada de meros espectadores de programas educacionais.</w:t>
      </w:r>
    </w:p>
    <w:p w:rsidR="00D946CA" w:rsidRDefault="00D946CA" w:rsidP="00D946CA">
      <w:pPr>
        <w:ind w:firstLine="1134"/>
        <w:rPr>
          <w:rFonts w:cs="Times New Roman"/>
          <w:szCs w:val="24"/>
        </w:rPr>
      </w:pPr>
      <w:r>
        <w:rPr>
          <w:rFonts w:cs="Times New Roman"/>
          <w:szCs w:val="24"/>
        </w:rPr>
        <w:lastRenderedPageBreak/>
        <w:t>Dessa forma, a</w:t>
      </w:r>
      <w:r w:rsidRPr="00335641">
        <w:rPr>
          <w:rFonts w:cs="Times New Roman"/>
          <w:szCs w:val="24"/>
        </w:rPr>
        <w:t xml:space="preserve"> participação efetiva acontece quando se proporciona a colaboração entre os membros envolvidos. A participação não deve ser compreendida como uma obrigaçãoou imposição</w:t>
      </w:r>
      <w:r>
        <w:rPr>
          <w:rFonts w:cs="Times New Roman"/>
          <w:szCs w:val="24"/>
        </w:rPr>
        <w:t>, visto que</w:t>
      </w:r>
      <w:r w:rsidRPr="00335641">
        <w:rPr>
          <w:rFonts w:cs="Times New Roman"/>
          <w:szCs w:val="24"/>
        </w:rPr>
        <w:t xml:space="preserve"> pressupõe um ato voluntário e consciente da necessidade de dividir a responsabilidade pelas decisões. </w:t>
      </w:r>
      <w:r>
        <w:rPr>
          <w:rFonts w:cs="Times New Roman"/>
          <w:szCs w:val="24"/>
        </w:rPr>
        <w:t>G</w:t>
      </w:r>
      <w:r w:rsidRPr="00335641">
        <w:rPr>
          <w:rFonts w:cs="Times New Roman"/>
          <w:szCs w:val="24"/>
        </w:rPr>
        <w:t xml:space="preserve">estão democrática e participação caminham no mesmo sentido. </w:t>
      </w:r>
      <w:r>
        <w:rPr>
          <w:rFonts w:cs="Times New Roman"/>
          <w:szCs w:val="24"/>
        </w:rPr>
        <w:t>A</w:t>
      </w:r>
      <w:r w:rsidRPr="00335641">
        <w:rPr>
          <w:rFonts w:cs="Times New Roman"/>
          <w:szCs w:val="24"/>
        </w:rPr>
        <w:t>profundando</w:t>
      </w:r>
      <w:r>
        <w:rPr>
          <w:rFonts w:cs="Times New Roman"/>
          <w:szCs w:val="24"/>
        </w:rPr>
        <w:t>-se</w:t>
      </w:r>
      <w:r w:rsidRPr="00335641">
        <w:rPr>
          <w:rFonts w:cs="Times New Roman"/>
          <w:szCs w:val="24"/>
        </w:rPr>
        <w:t xml:space="preserve"> no conceito de gestão democrática</w:t>
      </w:r>
      <w:r>
        <w:rPr>
          <w:rFonts w:cs="Times New Roman"/>
          <w:szCs w:val="24"/>
        </w:rPr>
        <w:t>,</w:t>
      </w:r>
      <w:r w:rsidRPr="00335641">
        <w:rPr>
          <w:rFonts w:cs="Times New Roman"/>
          <w:szCs w:val="24"/>
        </w:rPr>
        <w:t xml:space="preserve"> emerge a temática da autonomia da instituição de ensino e/ou dos sujeitos envolvidos. </w:t>
      </w:r>
    </w:p>
    <w:p w:rsidR="00D946CA" w:rsidRDefault="00D946CA" w:rsidP="00D946CA">
      <w:pPr>
        <w:ind w:firstLine="1134"/>
        <w:rPr>
          <w:rFonts w:cs="Times New Roman"/>
          <w:szCs w:val="24"/>
        </w:rPr>
      </w:pPr>
      <w:r>
        <w:rPr>
          <w:rFonts w:cs="Times New Roman"/>
          <w:szCs w:val="24"/>
        </w:rPr>
        <w:t>A escola moderna precisa ser gerida de forma ordenada com os demais órgãos públicos</w:t>
      </w:r>
      <w:r w:rsidRPr="00335641">
        <w:rPr>
          <w:rFonts w:cs="Times New Roman"/>
          <w:szCs w:val="24"/>
        </w:rPr>
        <w:t>, uma vez que</w:t>
      </w:r>
      <w:r>
        <w:rPr>
          <w:rFonts w:cs="Times New Roman"/>
          <w:szCs w:val="24"/>
        </w:rPr>
        <w:t>,</w:t>
      </w:r>
      <w:r w:rsidRPr="00335641">
        <w:rPr>
          <w:rFonts w:cs="Times New Roman"/>
          <w:szCs w:val="24"/>
        </w:rPr>
        <w:t xml:space="preserve"> quando o processo participativo está presente nas instituições escolares, a qualidade do ensino tende a apontar melhorias. A autonomia dos sujeitos, sua participação e a edificação de uma gestão escolar democrática pode</w:t>
      </w:r>
      <w:r>
        <w:rPr>
          <w:rFonts w:cs="Times New Roman"/>
          <w:szCs w:val="24"/>
        </w:rPr>
        <w:t>m</w:t>
      </w:r>
      <w:r w:rsidRPr="00335641">
        <w:rPr>
          <w:rFonts w:cs="Times New Roman"/>
          <w:szCs w:val="24"/>
        </w:rPr>
        <w:t>unir pessoas e d</w:t>
      </w:r>
      <w:r>
        <w:rPr>
          <w:rFonts w:cs="Times New Roman"/>
          <w:szCs w:val="24"/>
        </w:rPr>
        <w:t>ar</w:t>
      </w:r>
      <w:r w:rsidRPr="00335641">
        <w:rPr>
          <w:rFonts w:cs="Times New Roman"/>
          <w:szCs w:val="24"/>
        </w:rPr>
        <w:t> voz a diversos sujeitos excluídos. </w:t>
      </w:r>
    </w:p>
    <w:p w:rsidR="00D946CA" w:rsidRDefault="00D946CA" w:rsidP="00D946CA">
      <w:pPr>
        <w:ind w:firstLine="1134"/>
        <w:rPr>
          <w:rFonts w:cs="Times New Roman"/>
          <w:szCs w:val="24"/>
        </w:rPr>
      </w:pPr>
      <w:r w:rsidRPr="00335641">
        <w:rPr>
          <w:rFonts w:cs="Times New Roman"/>
          <w:szCs w:val="24"/>
        </w:rPr>
        <w:t>Freire (1996)compreende que a educação é uma forma de modificar o mundo. Nesse caso, a gestão participativa deve reunir as visões internas das famílias dos alunos, dos pais, dos professores e servidores.</w:t>
      </w:r>
      <w:r>
        <w:rPr>
          <w:rFonts w:cs="Times New Roman"/>
          <w:szCs w:val="24"/>
        </w:rPr>
        <w:t xml:space="preserve"> Esse espírito coletivo e a divisão de responsabilidades cooperam para a formação consciente, configurando o grande desafio a ser alcançado pelos gestores das escolas, já que o processo de democratização indica a necessidade de mudanças no modelo atual de gestão.</w:t>
      </w:r>
    </w:p>
    <w:p w:rsidR="00D946CA" w:rsidRPr="00335641" w:rsidRDefault="00D946CA" w:rsidP="00D946CA">
      <w:pPr>
        <w:ind w:firstLine="1134"/>
        <w:rPr>
          <w:rFonts w:cs="Times New Roman"/>
          <w:szCs w:val="24"/>
        </w:rPr>
      </w:pPr>
      <w:r>
        <w:rPr>
          <w:rFonts w:cs="Times New Roman"/>
          <w:szCs w:val="24"/>
        </w:rPr>
        <w:t xml:space="preserve">Ademais, </w:t>
      </w:r>
      <w:r w:rsidRPr="00335641">
        <w:rPr>
          <w:rFonts w:cs="Times New Roman"/>
          <w:szCs w:val="24"/>
        </w:rPr>
        <w:t>Freire (1996) explica que é na coerência entre o que é feito com o que se diz que há entendimento. Is</w:t>
      </w:r>
      <w:r>
        <w:rPr>
          <w:rFonts w:cs="Times New Roman"/>
          <w:szCs w:val="24"/>
        </w:rPr>
        <w:t>s</w:t>
      </w:r>
      <w:r w:rsidRPr="00335641">
        <w:rPr>
          <w:rFonts w:cs="Times New Roman"/>
          <w:szCs w:val="24"/>
        </w:rPr>
        <w:t>o implica que algumas mudanças exigem reflexões e ações conjuntas para evitar um desvirtuamento das intenções. Com isso, a gestão democrática torna</w:t>
      </w:r>
      <w:r>
        <w:rPr>
          <w:rFonts w:cs="Times New Roman"/>
          <w:szCs w:val="24"/>
        </w:rPr>
        <w:t>-se</w:t>
      </w:r>
      <w:r w:rsidRPr="00335641">
        <w:rPr>
          <w:rFonts w:cs="Times New Roman"/>
          <w:szCs w:val="24"/>
        </w:rPr>
        <w:t> viável </w:t>
      </w:r>
      <w:r>
        <w:rPr>
          <w:rFonts w:cs="Times New Roman"/>
          <w:szCs w:val="24"/>
        </w:rPr>
        <w:t xml:space="preserve">somente </w:t>
      </w:r>
      <w:r w:rsidRPr="00335641">
        <w:rPr>
          <w:rFonts w:cs="Times New Roman"/>
          <w:szCs w:val="24"/>
        </w:rPr>
        <w:t xml:space="preserve">se a escola </w:t>
      </w:r>
      <w:r>
        <w:rPr>
          <w:rFonts w:cs="Times New Roman"/>
          <w:szCs w:val="24"/>
        </w:rPr>
        <w:t>tiver</w:t>
      </w:r>
      <w:r w:rsidRPr="00335641">
        <w:rPr>
          <w:rFonts w:cs="Times New Roman"/>
          <w:szCs w:val="24"/>
        </w:rPr>
        <w:t xml:space="preserve"> autonomia para praticá-la. A gestão escolar de cunho democrático pressupõe necessariamente autonomia da escola, entendida pela possibilidade d</w:t>
      </w:r>
      <w:r>
        <w:rPr>
          <w:rFonts w:cs="Times New Roman"/>
          <w:szCs w:val="24"/>
        </w:rPr>
        <w:t xml:space="preserve">e </w:t>
      </w:r>
      <w:r w:rsidRPr="00335641">
        <w:rPr>
          <w:rFonts w:cs="Times New Roman"/>
          <w:szCs w:val="24"/>
        </w:rPr>
        <w:t xml:space="preserve">a instituição decidir por si mesma os rumos a serem percorridos, segundo seus princípios e sua realidade. </w:t>
      </w:r>
    </w:p>
    <w:p w:rsidR="00D946CA" w:rsidRPr="00335641" w:rsidRDefault="00D946CA" w:rsidP="00D946CA">
      <w:pPr>
        <w:ind w:firstLine="1134"/>
        <w:rPr>
          <w:rFonts w:cs="Times New Roman"/>
          <w:szCs w:val="24"/>
        </w:rPr>
      </w:pPr>
      <w:r w:rsidRPr="00335641">
        <w:rPr>
          <w:rFonts w:cs="Times New Roman"/>
          <w:szCs w:val="24"/>
        </w:rPr>
        <w:t>  </w:t>
      </w:r>
    </w:p>
    <w:p w:rsidR="00D946CA" w:rsidRPr="00335641" w:rsidRDefault="00D946CA" w:rsidP="00D946CA">
      <w:pPr>
        <w:rPr>
          <w:rFonts w:cs="Times New Roman"/>
          <w:b/>
          <w:szCs w:val="24"/>
        </w:rPr>
      </w:pPr>
      <w:r w:rsidRPr="00335641">
        <w:rPr>
          <w:rFonts w:cs="Times New Roman"/>
          <w:b/>
          <w:szCs w:val="24"/>
        </w:rPr>
        <w:t xml:space="preserve">Os instrumentos de gestão escolar </w:t>
      </w:r>
      <w:r>
        <w:rPr>
          <w:rFonts w:cs="Times New Roman"/>
          <w:b/>
          <w:szCs w:val="24"/>
        </w:rPr>
        <w:t xml:space="preserve">são </w:t>
      </w:r>
      <w:r w:rsidRPr="00335641">
        <w:rPr>
          <w:rFonts w:cs="Times New Roman"/>
          <w:b/>
          <w:szCs w:val="24"/>
        </w:rPr>
        <w:t>orientados para a redução</w:t>
      </w:r>
      <w:r>
        <w:rPr>
          <w:rFonts w:cs="Times New Roman"/>
          <w:b/>
          <w:szCs w:val="24"/>
        </w:rPr>
        <w:t xml:space="preserve"> ou </w:t>
      </w:r>
      <w:r w:rsidRPr="00335641">
        <w:rPr>
          <w:rFonts w:cs="Times New Roman"/>
          <w:b/>
          <w:szCs w:val="24"/>
        </w:rPr>
        <w:t>aumento das desigualdades</w:t>
      </w:r>
      <w:r>
        <w:rPr>
          <w:rFonts w:cs="Times New Roman"/>
          <w:b/>
          <w:szCs w:val="24"/>
        </w:rPr>
        <w:t>?</w:t>
      </w:r>
    </w:p>
    <w:p w:rsidR="00D946CA" w:rsidRDefault="00D946CA" w:rsidP="00D946CA">
      <w:pPr>
        <w:ind w:firstLine="1134"/>
        <w:rPr>
          <w:rFonts w:cs="Times New Roman"/>
          <w:szCs w:val="24"/>
        </w:rPr>
      </w:pPr>
    </w:p>
    <w:p w:rsidR="00D946CA" w:rsidRPr="00335641" w:rsidRDefault="00D946CA" w:rsidP="00D946CA">
      <w:pPr>
        <w:ind w:firstLine="1134"/>
        <w:rPr>
          <w:rFonts w:cs="Times New Roman"/>
          <w:szCs w:val="24"/>
        </w:rPr>
      </w:pPr>
      <w:r w:rsidRPr="00335641">
        <w:rPr>
          <w:rFonts w:cs="Times New Roman"/>
          <w:szCs w:val="24"/>
        </w:rPr>
        <w:t>A escola</w:t>
      </w:r>
      <w:r>
        <w:rPr>
          <w:rFonts w:cs="Times New Roman"/>
          <w:szCs w:val="24"/>
        </w:rPr>
        <w:t xml:space="preserve">Helenita Mota na qual atuamos, assim como as demais escolas do estado do Ceará </w:t>
      </w:r>
      <w:r w:rsidRPr="00335641">
        <w:rPr>
          <w:rFonts w:cs="Times New Roman"/>
          <w:szCs w:val="24"/>
        </w:rPr>
        <w:t>se estrutura</w:t>
      </w:r>
      <w:r>
        <w:rPr>
          <w:rFonts w:cs="Times New Roman"/>
          <w:szCs w:val="24"/>
        </w:rPr>
        <w:t>m</w:t>
      </w:r>
      <w:r w:rsidRPr="00335641">
        <w:rPr>
          <w:rFonts w:cs="Times New Roman"/>
          <w:szCs w:val="24"/>
        </w:rPr>
        <w:t xml:space="preserve"> em um grupo que conta com atuação e participação de vários membros, dentre eles a Gestão Escolar,composta pelo diretor da unidade, coordenador pedagógico, coordenador escolar, administrador financeiro e secretário escolar. Em uma parte significativa das escolas públicas vinculadas à rede de ensino do </w:t>
      </w:r>
      <w:r w:rsidRPr="00335641">
        <w:rPr>
          <w:rFonts w:cs="Times New Roman"/>
          <w:szCs w:val="24"/>
        </w:rPr>
        <w:lastRenderedPageBreak/>
        <w:t xml:space="preserve">Estado do Ceará, o processo para investidura do cargo de diretor é considerado misto. O que há é uma análise de critérios técnicos aferidos </w:t>
      </w:r>
      <w:r>
        <w:rPr>
          <w:rFonts w:cs="Times New Roman"/>
          <w:szCs w:val="24"/>
        </w:rPr>
        <w:t>por meio</w:t>
      </w:r>
      <w:r w:rsidRPr="00335641">
        <w:rPr>
          <w:rFonts w:cs="Times New Roman"/>
          <w:szCs w:val="24"/>
        </w:rPr>
        <w:t xml:space="preserve"> de um a avaliação de conhecimento e de experiência profissional, mediante a utilização de provas escritas e exame de títulos. Em seguida</w:t>
      </w:r>
      <w:r>
        <w:rPr>
          <w:rFonts w:cs="Times New Roman"/>
          <w:szCs w:val="24"/>
        </w:rPr>
        <w:t>,</w:t>
      </w:r>
      <w:r w:rsidRPr="00335641">
        <w:rPr>
          <w:rFonts w:cs="Times New Roman"/>
          <w:szCs w:val="24"/>
        </w:rPr>
        <w:t xml:space="preserve"> o processo segue com a eleição direta e secreta que conta com a participação da comunidade escolar. </w:t>
      </w:r>
      <w:r>
        <w:rPr>
          <w:rFonts w:cs="Times New Roman"/>
          <w:szCs w:val="24"/>
        </w:rPr>
        <w:t>Se</w:t>
      </w:r>
      <w:r w:rsidRPr="00335641">
        <w:rPr>
          <w:rFonts w:cs="Times New Roman"/>
          <w:szCs w:val="24"/>
        </w:rPr>
        <w:t xml:space="preserve"> eleito, seguindo os critérios de seleção exigidos pela secretaria de educação, o diretor seleciona sua equipe para compor a gestão.  </w:t>
      </w:r>
    </w:p>
    <w:p w:rsidR="00D946CA" w:rsidRPr="00335641" w:rsidRDefault="00D946CA" w:rsidP="00D946CA">
      <w:pPr>
        <w:ind w:firstLine="1134"/>
        <w:rPr>
          <w:rFonts w:cs="Times New Roman"/>
          <w:szCs w:val="24"/>
        </w:rPr>
      </w:pPr>
      <w:r w:rsidRPr="00335641">
        <w:rPr>
          <w:rFonts w:cs="Times New Roman"/>
          <w:szCs w:val="24"/>
        </w:rPr>
        <w:t>Analisando esse processo</w:t>
      </w:r>
      <w:r>
        <w:rPr>
          <w:rFonts w:cs="Times New Roman"/>
          <w:szCs w:val="24"/>
        </w:rPr>
        <w:t>,</w:t>
      </w:r>
      <w:r w:rsidRPr="00335641">
        <w:rPr>
          <w:rFonts w:cs="Times New Roman"/>
          <w:szCs w:val="24"/>
        </w:rPr>
        <w:t xml:space="preserve"> cabe ressaltar que</w:t>
      </w:r>
      <w:r>
        <w:rPr>
          <w:rFonts w:cs="Times New Roman"/>
          <w:szCs w:val="24"/>
        </w:rPr>
        <w:t>,</w:t>
      </w:r>
      <w:r w:rsidRPr="00335641">
        <w:rPr>
          <w:rFonts w:cs="Times New Roman"/>
          <w:szCs w:val="24"/>
        </w:rPr>
        <w:t xml:space="preserve"> apesar de democraticamente eleito, não necessariamente serão adotadas práticas democráticas de atuação, uma vez que</w:t>
      </w:r>
      <w:r>
        <w:rPr>
          <w:rFonts w:cs="Times New Roman"/>
          <w:szCs w:val="24"/>
        </w:rPr>
        <w:t>,</w:t>
      </w:r>
      <w:r w:rsidRPr="00335641">
        <w:rPr>
          <w:rFonts w:cs="Times New Roman"/>
          <w:szCs w:val="24"/>
        </w:rPr>
        <w:t xml:space="preserve"> ainda assim, são observadas posturas autoritárias, desrespeitosas, antidemocráticas, que exprimem concentração de poderes</w:t>
      </w:r>
      <w:r>
        <w:rPr>
          <w:rFonts w:cs="Times New Roman"/>
          <w:szCs w:val="24"/>
        </w:rPr>
        <w:t xml:space="preserve"> e</w:t>
      </w:r>
      <w:r w:rsidRPr="00335641">
        <w:rPr>
          <w:rFonts w:cs="Times New Roman"/>
          <w:szCs w:val="24"/>
        </w:rPr>
        <w:t xml:space="preserve"> medida</w:t>
      </w:r>
      <w:r>
        <w:rPr>
          <w:rFonts w:cs="Times New Roman"/>
          <w:szCs w:val="24"/>
        </w:rPr>
        <w:t xml:space="preserve">s </w:t>
      </w:r>
      <w:r w:rsidRPr="00335641">
        <w:rPr>
          <w:rFonts w:cs="Times New Roman"/>
          <w:szCs w:val="24"/>
        </w:rPr>
        <w:t>distantes de uma perspectiva de equidade</w:t>
      </w:r>
      <w:r>
        <w:rPr>
          <w:rFonts w:cs="Times New Roman"/>
          <w:szCs w:val="24"/>
        </w:rPr>
        <w:t>,</w:t>
      </w:r>
      <w:r w:rsidRPr="00335641">
        <w:rPr>
          <w:rFonts w:cs="Times New Roman"/>
          <w:szCs w:val="24"/>
        </w:rPr>
        <w:t xml:space="preserve"> que deveriam ser práticas comuns a quem exerce o cargo de diretor escolar. </w:t>
      </w:r>
    </w:p>
    <w:p w:rsidR="00D946CA" w:rsidRPr="00335641" w:rsidRDefault="00D946CA" w:rsidP="00D946CA">
      <w:pPr>
        <w:ind w:firstLine="1134"/>
        <w:rPr>
          <w:rFonts w:cs="Times New Roman"/>
          <w:szCs w:val="24"/>
        </w:rPr>
      </w:pPr>
      <w:r w:rsidRPr="00335641">
        <w:rPr>
          <w:rFonts w:cs="Times New Roman"/>
          <w:szCs w:val="24"/>
        </w:rPr>
        <w:t>Sodré Muniz(2015, p. 17)</w:t>
      </w:r>
      <w:r>
        <w:rPr>
          <w:rFonts w:cs="Times New Roman"/>
          <w:szCs w:val="24"/>
        </w:rPr>
        <w:t xml:space="preserve"> explica que, q</w:t>
      </w:r>
      <w:r w:rsidRPr="00335641">
        <w:rPr>
          <w:rFonts w:cs="Times New Roman"/>
          <w:szCs w:val="24"/>
        </w:rPr>
        <w:t xml:space="preserve">uando </w:t>
      </w:r>
      <w:r>
        <w:rPr>
          <w:rFonts w:cs="Times New Roman"/>
          <w:szCs w:val="24"/>
        </w:rPr>
        <w:t>se fala</w:t>
      </w:r>
      <w:r w:rsidRPr="00335641">
        <w:rPr>
          <w:rFonts w:cs="Times New Roman"/>
          <w:szCs w:val="24"/>
        </w:rPr>
        <w:t xml:space="preserve"> em diversidade</w:t>
      </w:r>
      <w:r>
        <w:rPr>
          <w:rFonts w:cs="Times New Roman"/>
          <w:szCs w:val="24"/>
        </w:rPr>
        <w:t>,</w:t>
      </w:r>
      <w:r w:rsidRPr="00335641">
        <w:rPr>
          <w:rFonts w:cs="Times New Roman"/>
          <w:szCs w:val="24"/>
        </w:rPr>
        <w:t xml:space="preserve"> evidencia</w:t>
      </w:r>
      <w:r>
        <w:rPr>
          <w:rFonts w:cs="Times New Roman"/>
          <w:szCs w:val="24"/>
        </w:rPr>
        <w:t>-se</w:t>
      </w:r>
      <w:r w:rsidRPr="00335641">
        <w:rPr>
          <w:rFonts w:cs="Times New Roman"/>
          <w:szCs w:val="24"/>
        </w:rPr>
        <w:t xml:space="preserve"> a multiplicidade humana além do mero registro da variedade das aparências</w:t>
      </w:r>
      <w:r>
        <w:rPr>
          <w:rFonts w:cs="Times New Roman"/>
          <w:szCs w:val="24"/>
        </w:rPr>
        <w:t xml:space="preserve">. </w:t>
      </w:r>
    </w:p>
    <w:p w:rsidR="00D946CA" w:rsidRPr="0020534A" w:rsidRDefault="00D946CA" w:rsidP="00D946CA">
      <w:pPr>
        <w:spacing w:line="240" w:lineRule="auto"/>
        <w:ind w:left="2268"/>
        <w:rPr>
          <w:rFonts w:cs="Times New Roman"/>
          <w:sz w:val="20"/>
          <w:szCs w:val="20"/>
        </w:rPr>
      </w:pPr>
      <w:r w:rsidRPr="0020534A">
        <w:rPr>
          <w:rFonts w:cs="Times New Roman"/>
          <w:sz w:val="20"/>
          <w:szCs w:val="20"/>
        </w:rPr>
        <w:t>[...] é preciso notar que a multiplicidade tem principalmente a ver com possibilidades e não com identidades. A diferença não é um ponto de partida, mas de chegada – ponto de partida são as possibilidades concretas de diferenciação. Deste modo, a discriminação será o não reconhecimento da exclusão do outro nos percalços da diferenciação, ou seja, do movimento complexo dentro do estatuto da identidade. A verdade, enquanto identidade do mesmo, resulta da discriminação.</w:t>
      </w:r>
    </w:p>
    <w:p w:rsidR="00D946CA" w:rsidRPr="00335641" w:rsidRDefault="00D946CA" w:rsidP="00D946CA">
      <w:pPr>
        <w:ind w:left="2268"/>
        <w:rPr>
          <w:rFonts w:cs="Times New Roman"/>
          <w:szCs w:val="24"/>
        </w:rPr>
      </w:pPr>
    </w:p>
    <w:p w:rsidR="00D946CA" w:rsidRPr="00335641" w:rsidRDefault="00D946CA" w:rsidP="00D946CA">
      <w:pPr>
        <w:ind w:firstLine="1134"/>
        <w:rPr>
          <w:rFonts w:cs="Times New Roman"/>
          <w:szCs w:val="24"/>
        </w:rPr>
      </w:pPr>
      <w:r w:rsidRPr="00335641">
        <w:rPr>
          <w:rFonts w:cs="Times New Roman"/>
          <w:szCs w:val="24"/>
        </w:rPr>
        <w:t>O senso comum vigente é repleto de significações sociais que fogem dos padrões estéticos e comportamentais ditos comuns pelos mais conservadores, porém</w:t>
      </w:r>
      <w:r>
        <w:rPr>
          <w:rFonts w:cs="Times New Roman"/>
          <w:szCs w:val="24"/>
        </w:rPr>
        <w:t>,</w:t>
      </w:r>
      <w:r w:rsidRPr="00335641">
        <w:rPr>
          <w:rFonts w:cs="Times New Roman"/>
          <w:szCs w:val="24"/>
        </w:rPr>
        <w:t xml:space="preserve"> no cotidiano,</w:t>
      </w:r>
      <w:r>
        <w:rPr>
          <w:rFonts w:cs="Times New Roman"/>
          <w:szCs w:val="24"/>
        </w:rPr>
        <w:t xml:space="preserve"> indaga-se</w:t>
      </w:r>
      <w:r w:rsidRPr="00335641">
        <w:rPr>
          <w:rFonts w:cs="Times New Roman"/>
          <w:szCs w:val="24"/>
        </w:rPr>
        <w:t> quais as posturas deveriam ser tomadas sem que o outro se perceba como excluído do processo</w:t>
      </w:r>
      <w:r>
        <w:rPr>
          <w:rFonts w:cs="Times New Roman"/>
          <w:szCs w:val="24"/>
        </w:rPr>
        <w:t>.</w:t>
      </w:r>
      <w:r w:rsidRPr="00335641">
        <w:rPr>
          <w:rFonts w:cs="Times New Roman"/>
          <w:szCs w:val="24"/>
        </w:rPr>
        <w:t xml:space="preserve"> Essa questão está relacionada a paradigmas de gestão escolar por vezes excludentes, que precisam ser quebrados e </w:t>
      </w:r>
      <w:r>
        <w:rPr>
          <w:rFonts w:cs="Times New Roman"/>
          <w:szCs w:val="24"/>
        </w:rPr>
        <w:t xml:space="preserve">substituídos por </w:t>
      </w:r>
      <w:r w:rsidRPr="00335641">
        <w:rPr>
          <w:rFonts w:cs="Times New Roman"/>
          <w:szCs w:val="24"/>
        </w:rPr>
        <w:t xml:space="preserve">novas formas de reconhecimento do diverso, </w:t>
      </w:r>
      <w:r>
        <w:rPr>
          <w:rFonts w:cs="Times New Roman"/>
          <w:szCs w:val="24"/>
        </w:rPr>
        <w:t>em que seja possível</w:t>
      </w:r>
      <w:r w:rsidRPr="00335641">
        <w:rPr>
          <w:rFonts w:cs="Times New Roman"/>
          <w:szCs w:val="24"/>
        </w:rPr>
        <w:t xml:space="preserve"> a participação e interação do grupo social que atua dentro da escola.  </w:t>
      </w:r>
    </w:p>
    <w:p w:rsidR="00D946CA" w:rsidRPr="00335641" w:rsidRDefault="00D946CA" w:rsidP="00D946CA">
      <w:pPr>
        <w:ind w:firstLine="1134"/>
        <w:rPr>
          <w:rFonts w:cs="Times New Roman"/>
          <w:szCs w:val="24"/>
        </w:rPr>
      </w:pPr>
      <w:r w:rsidRPr="00335641">
        <w:rPr>
          <w:rFonts w:cs="Times New Roman"/>
          <w:szCs w:val="24"/>
        </w:rPr>
        <w:t xml:space="preserve">Cabe salientar queo papel do gestor implica diretamente as ações de seu grupo, </w:t>
      </w:r>
      <w:r>
        <w:rPr>
          <w:rFonts w:cs="Times New Roman"/>
          <w:szCs w:val="24"/>
        </w:rPr>
        <w:t xml:space="preserve">em que </w:t>
      </w:r>
      <w:r w:rsidRPr="00335641">
        <w:rPr>
          <w:rFonts w:cs="Times New Roman"/>
          <w:szCs w:val="24"/>
        </w:rPr>
        <w:t xml:space="preserve">o colegiado acaba sendo reflexo do seu líder. </w:t>
      </w:r>
      <w:r>
        <w:rPr>
          <w:rFonts w:cs="Times New Roman"/>
          <w:szCs w:val="24"/>
        </w:rPr>
        <w:t>Logo, emerge a questão de</w:t>
      </w:r>
      <w:r w:rsidRPr="00335641">
        <w:rPr>
          <w:rFonts w:cs="Times New Roman"/>
          <w:szCs w:val="24"/>
        </w:rPr>
        <w:t xml:space="preserve"> qual seria o perfil de profissional para atuar numa gestão democrática dentro da escola</w:t>
      </w:r>
      <w:r>
        <w:rPr>
          <w:rFonts w:cs="Times New Roman"/>
          <w:szCs w:val="24"/>
        </w:rPr>
        <w:t>.</w:t>
      </w:r>
      <w:r w:rsidRPr="00335641">
        <w:rPr>
          <w:rFonts w:cs="Times New Roman"/>
          <w:szCs w:val="24"/>
        </w:rPr>
        <w:t> </w:t>
      </w:r>
    </w:p>
    <w:p w:rsidR="00D946CA" w:rsidRPr="00335641" w:rsidRDefault="00D946CA" w:rsidP="00D946CA">
      <w:pPr>
        <w:ind w:firstLine="1134"/>
        <w:rPr>
          <w:rFonts w:cs="Times New Roman"/>
          <w:szCs w:val="24"/>
        </w:rPr>
      </w:pPr>
      <w:r>
        <w:rPr>
          <w:rFonts w:cs="Times New Roman"/>
          <w:szCs w:val="24"/>
        </w:rPr>
        <w:t xml:space="preserve">Cabe explicitar </w:t>
      </w:r>
      <w:r w:rsidRPr="00335641">
        <w:rPr>
          <w:rFonts w:cs="Times New Roman"/>
          <w:szCs w:val="24"/>
        </w:rPr>
        <w:t xml:space="preserve">dois perfis de líder: o primeiro, autoritário, que concentra o poder de decisão, mantém o grupo dependente </w:t>
      </w:r>
      <w:r>
        <w:rPr>
          <w:rFonts w:cs="Times New Roman"/>
          <w:szCs w:val="24"/>
        </w:rPr>
        <w:t>por meio</w:t>
      </w:r>
      <w:r w:rsidRPr="00335641">
        <w:rPr>
          <w:rFonts w:cs="Times New Roman"/>
          <w:szCs w:val="24"/>
        </w:rPr>
        <w:t xml:space="preserve"> de superproteção, </w:t>
      </w:r>
      <w:r>
        <w:rPr>
          <w:rFonts w:cs="Times New Roman"/>
          <w:szCs w:val="24"/>
        </w:rPr>
        <w:t>sendo</w:t>
      </w:r>
      <w:r w:rsidRPr="00335641">
        <w:rPr>
          <w:rFonts w:cs="Times New Roman"/>
          <w:szCs w:val="24"/>
        </w:rPr>
        <w:t xml:space="preserve"> uma pessoa sem iniciativa para resolver problemas, além de não dirigir e coordenar. Essas características de líder autocrata foram percebidas na escola estadual </w:t>
      </w:r>
      <w:r>
        <w:rPr>
          <w:rFonts w:cs="Times New Roman"/>
          <w:szCs w:val="24"/>
        </w:rPr>
        <w:t xml:space="preserve">em </w:t>
      </w:r>
      <w:r w:rsidRPr="00335641">
        <w:rPr>
          <w:rFonts w:cs="Times New Roman"/>
          <w:szCs w:val="24"/>
        </w:rPr>
        <w:t xml:space="preserve">que atuamos </w:t>
      </w:r>
      <w:r w:rsidRPr="00335641">
        <w:rPr>
          <w:rFonts w:cs="Times New Roman"/>
          <w:szCs w:val="24"/>
        </w:rPr>
        <w:lastRenderedPageBreak/>
        <w:t>durante cinco anos enquanto educadoras</w:t>
      </w:r>
      <w:r>
        <w:rPr>
          <w:rFonts w:cs="Times New Roman"/>
          <w:szCs w:val="24"/>
        </w:rPr>
        <w:t>, possibilitando a análised</w:t>
      </w:r>
      <w:r w:rsidRPr="00335641">
        <w:rPr>
          <w:rFonts w:cs="Times New Roman"/>
          <w:szCs w:val="24"/>
        </w:rPr>
        <w:t>os moldes dessa gestão</w:t>
      </w:r>
      <w:r>
        <w:rPr>
          <w:rFonts w:cs="Times New Roman"/>
          <w:szCs w:val="24"/>
        </w:rPr>
        <w:t>,</w:t>
      </w:r>
      <w:r w:rsidRPr="00335641">
        <w:rPr>
          <w:rFonts w:cs="Times New Roman"/>
          <w:szCs w:val="24"/>
        </w:rPr>
        <w:t xml:space="preserve"> de caráter paternalista e que com toda sua passividade enfraquecia o desempenho d</w:t>
      </w:r>
      <w:r>
        <w:rPr>
          <w:rFonts w:cs="Times New Roman"/>
          <w:szCs w:val="24"/>
        </w:rPr>
        <w:t>e</w:t>
      </w:r>
      <w:r w:rsidRPr="00335641">
        <w:rPr>
          <w:rFonts w:cs="Times New Roman"/>
          <w:szCs w:val="24"/>
        </w:rPr>
        <w:t> professores atua</w:t>
      </w:r>
      <w:r>
        <w:rPr>
          <w:rFonts w:cs="Times New Roman"/>
          <w:szCs w:val="24"/>
        </w:rPr>
        <w:t>ntes</w:t>
      </w:r>
      <w:r w:rsidRPr="00335641">
        <w:rPr>
          <w:rFonts w:cs="Times New Roman"/>
          <w:szCs w:val="24"/>
        </w:rPr>
        <w:t>.</w:t>
      </w:r>
      <w:r>
        <w:rPr>
          <w:rFonts w:cs="Times New Roman"/>
          <w:szCs w:val="24"/>
        </w:rPr>
        <w:t xml:space="preserve"> Consequentemente, esse comportamento</w:t>
      </w:r>
      <w:r w:rsidRPr="00335641">
        <w:rPr>
          <w:rFonts w:cs="Times New Roman"/>
          <w:szCs w:val="24"/>
        </w:rPr>
        <w:t xml:space="preserve"> refletia na aprendizagem dos alunos, uma vez que</w:t>
      </w:r>
      <w:r>
        <w:rPr>
          <w:rFonts w:cs="Times New Roman"/>
          <w:szCs w:val="24"/>
        </w:rPr>
        <w:t>,</w:t>
      </w:r>
      <w:r w:rsidRPr="00335641">
        <w:rPr>
          <w:rFonts w:cs="Times New Roman"/>
          <w:szCs w:val="24"/>
        </w:rPr>
        <w:t xml:space="preserve"> diante dessas posturas</w:t>
      </w:r>
      <w:r>
        <w:rPr>
          <w:rFonts w:cs="Times New Roman"/>
          <w:szCs w:val="24"/>
        </w:rPr>
        <w:t xml:space="preserve">,os professores não possuíam </w:t>
      </w:r>
      <w:r w:rsidRPr="00335641">
        <w:rPr>
          <w:rFonts w:cs="Times New Roman"/>
          <w:szCs w:val="24"/>
        </w:rPr>
        <w:t>autonomia para desenvolver projetos ou ações pedagógicas adequadas aos educandos em seu contexto. </w:t>
      </w:r>
    </w:p>
    <w:p w:rsidR="00D946CA" w:rsidRPr="00335641" w:rsidRDefault="00D946CA" w:rsidP="00D946CA">
      <w:pPr>
        <w:ind w:firstLine="1134"/>
        <w:rPr>
          <w:rFonts w:cs="Times New Roman"/>
          <w:szCs w:val="24"/>
        </w:rPr>
      </w:pPr>
      <w:r w:rsidRPr="00335641">
        <w:rPr>
          <w:rFonts w:cs="Times New Roman"/>
          <w:szCs w:val="24"/>
        </w:rPr>
        <w:t xml:space="preserve">O segundo perfil de líder é o democrático, </w:t>
      </w:r>
      <w:r>
        <w:rPr>
          <w:rFonts w:cs="Times New Roman"/>
          <w:szCs w:val="24"/>
        </w:rPr>
        <w:t xml:space="preserve">que </w:t>
      </w:r>
      <w:r w:rsidRPr="00335641">
        <w:rPr>
          <w:rFonts w:cs="Times New Roman"/>
          <w:szCs w:val="24"/>
        </w:rPr>
        <w:t>apresenta capacidade de decisão, valoriza ideias e iniciativas do grupo, promove participação e cooperação, de forma que exista envolvimento dos atuantes no processo. Essas práticas são percebidas em gestão escolar engajadas no acompanhamento do trabalho pedagógico, tornando-se importantíssimas no desenvolvimento de ações estratégicas que estabelecem um único foco</w:t>
      </w:r>
      <w:r>
        <w:rPr>
          <w:rFonts w:cs="Times New Roman"/>
          <w:szCs w:val="24"/>
        </w:rPr>
        <w:t>:</w:t>
      </w:r>
      <w:r w:rsidRPr="00335641">
        <w:rPr>
          <w:rFonts w:cs="Times New Roman"/>
          <w:szCs w:val="24"/>
        </w:rPr>
        <w:t xml:space="preserve"> o processo de ensino aprendizagem satisfatória. Dessa forma, torna-se um grande desafio para o diretor o estímulo ao engajamento político dos professores, fortalecendo a sua participação no processo.  </w:t>
      </w:r>
    </w:p>
    <w:p w:rsidR="00D946CA" w:rsidRPr="00335641" w:rsidRDefault="00D946CA" w:rsidP="00D946CA">
      <w:pPr>
        <w:ind w:firstLine="1134"/>
        <w:rPr>
          <w:rFonts w:cs="Times New Roman"/>
          <w:szCs w:val="24"/>
        </w:rPr>
      </w:pPr>
      <w:r w:rsidRPr="00335641">
        <w:rPr>
          <w:rFonts w:cs="Times New Roman"/>
          <w:szCs w:val="24"/>
        </w:rPr>
        <w:t xml:space="preserve">Esses perfis estão distribuídos nas diversas escolas do Estado do Ceará e é fundamentalmente importante diferenciá-los, uma vez que, dependendo do tipo de líder que </w:t>
      </w:r>
      <w:r>
        <w:rPr>
          <w:rFonts w:cs="Times New Roman"/>
          <w:szCs w:val="24"/>
        </w:rPr>
        <w:t>caracteriza</w:t>
      </w:r>
      <w:r w:rsidRPr="00335641">
        <w:rPr>
          <w:rFonts w:cs="Times New Roman"/>
          <w:szCs w:val="24"/>
        </w:rPr>
        <w:t xml:space="preserve"> o diretor escolar, a escola pode reforçar a segregação social, indo na contramão da perspectiva de equidade e de gestão democrática.  </w:t>
      </w:r>
    </w:p>
    <w:p w:rsidR="00D946CA" w:rsidRDefault="00D946CA" w:rsidP="00D946CA">
      <w:pPr>
        <w:ind w:firstLine="1134"/>
        <w:rPr>
          <w:rFonts w:cs="Times New Roman"/>
          <w:szCs w:val="24"/>
        </w:rPr>
      </w:pPr>
      <w:r>
        <w:rPr>
          <w:rFonts w:cs="Times New Roman"/>
          <w:szCs w:val="24"/>
        </w:rPr>
        <w:t>J</w:t>
      </w:r>
      <w:r w:rsidRPr="00335641">
        <w:rPr>
          <w:rFonts w:cs="Times New Roman"/>
          <w:szCs w:val="24"/>
        </w:rPr>
        <w:t xml:space="preserve">untamente </w:t>
      </w:r>
      <w:r>
        <w:rPr>
          <w:rFonts w:cs="Times New Roman"/>
          <w:szCs w:val="24"/>
        </w:rPr>
        <w:t>à</w:t>
      </w:r>
      <w:r w:rsidRPr="00335641">
        <w:rPr>
          <w:rFonts w:cs="Times New Roman"/>
          <w:szCs w:val="24"/>
        </w:rPr>
        <w:t xml:space="preserve"> comunidade escolar, </w:t>
      </w:r>
      <w:r>
        <w:rPr>
          <w:rFonts w:cs="Times New Roman"/>
          <w:szCs w:val="24"/>
        </w:rPr>
        <w:t>a</w:t>
      </w:r>
      <w:r w:rsidRPr="00335641">
        <w:rPr>
          <w:rFonts w:cs="Times New Roman"/>
          <w:szCs w:val="24"/>
        </w:rPr>
        <w:t xml:space="preserve"> gestão deveria realizar a leitura da realidade do seu entorno, compreendendo os alunos como indivíduos dentro de suas múltiplas identidades.  Para tanto, perceber essa necessidade em suas atuações implica uma quebra de conceitos, que refletem um modo de entendimento, comportamentos e estéticas impostas e não superadas. </w:t>
      </w:r>
    </w:p>
    <w:p w:rsidR="00D946CA" w:rsidRPr="00335641" w:rsidRDefault="00D946CA" w:rsidP="00D946CA">
      <w:pPr>
        <w:ind w:firstLine="1134"/>
        <w:rPr>
          <w:rFonts w:cs="Times New Roman"/>
          <w:szCs w:val="24"/>
        </w:rPr>
      </w:pPr>
      <w:r w:rsidRPr="00335641">
        <w:rPr>
          <w:rFonts w:cs="Times New Roman"/>
          <w:szCs w:val="24"/>
        </w:rPr>
        <w:t>Henrique Cunha Junior (</w:t>
      </w:r>
      <w:r>
        <w:rPr>
          <w:rFonts w:cs="Times New Roman"/>
          <w:szCs w:val="24"/>
        </w:rPr>
        <w:t xml:space="preserve">ANO, 2008, </w:t>
      </w:r>
      <w:r w:rsidRPr="00335641">
        <w:rPr>
          <w:rFonts w:cs="Times New Roman"/>
          <w:szCs w:val="24"/>
        </w:rPr>
        <w:t>p. 43)</w:t>
      </w:r>
      <w:r>
        <w:rPr>
          <w:rFonts w:cs="Times New Roman"/>
          <w:szCs w:val="24"/>
        </w:rPr>
        <w:t xml:space="preserve"> afirma que o</w:t>
      </w:r>
      <w:r w:rsidRPr="00335641">
        <w:rPr>
          <w:rFonts w:cs="Times New Roman"/>
          <w:szCs w:val="24"/>
        </w:rPr>
        <w:t>s moldes europeus de percepção de mundo presente em nossa construção social percebida, inclusive, nos livros didáticos, evidenciando uma história contada a partir do colonizador,</w:t>
      </w:r>
      <w:r>
        <w:rPr>
          <w:rFonts w:cs="Times New Roman"/>
          <w:szCs w:val="24"/>
        </w:rPr>
        <w:t xml:space="preserve"> que</w:t>
      </w:r>
      <w:r w:rsidRPr="00335641">
        <w:rPr>
          <w:rFonts w:cs="Times New Roman"/>
          <w:szCs w:val="24"/>
        </w:rPr>
        <w:t xml:space="preserve"> “ainda hoje é sólida, imutável, e esta não se dilui, não se transforma, não estando, portanto, em desaparecimento para dar lugar a uma nova cultura brasileira”. Porém, o processo de descolonização é individual e processual, além de ser o caminho que pode </w:t>
      </w:r>
      <w:r>
        <w:rPr>
          <w:rFonts w:cs="Times New Roman"/>
          <w:szCs w:val="24"/>
        </w:rPr>
        <w:t>expandir</w:t>
      </w:r>
      <w:r w:rsidRPr="00335641">
        <w:rPr>
          <w:rFonts w:cs="Times New Roman"/>
          <w:szCs w:val="24"/>
        </w:rPr>
        <w:t xml:space="preserve"> o pensamento da educação para a diversidade cultural (analfabeto, indígena, camponês, culturas negras, culturas populares, etc.).  </w:t>
      </w:r>
    </w:p>
    <w:p w:rsidR="00D946CA" w:rsidRPr="00335641" w:rsidRDefault="00D946CA" w:rsidP="00D946CA">
      <w:pPr>
        <w:ind w:firstLine="1134"/>
        <w:rPr>
          <w:rFonts w:cs="Times New Roman"/>
          <w:szCs w:val="24"/>
        </w:rPr>
      </w:pPr>
      <w:r w:rsidRPr="00335641">
        <w:rPr>
          <w:rFonts w:cs="Times New Roman"/>
          <w:szCs w:val="24"/>
        </w:rPr>
        <w:t xml:space="preserve">As práticas democráticas de gestão necessitam proporcionar projetos que incluam não só a decisão individual, mas coletiva, além de analisar critérios relacionados com a contextualização do espaço vivido, as demandas de aprendizagens </w:t>
      </w:r>
      <w:r w:rsidRPr="00335641">
        <w:rPr>
          <w:rFonts w:cs="Times New Roman"/>
          <w:szCs w:val="24"/>
        </w:rPr>
        <w:lastRenderedPageBreak/>
        <w:t>apontadas nos índices escolares e a inclusão de todos os alunos nesse processo de ensino.  </w:t>
      </w:r>
    </w:p>
    <w:p w:rsidR="00D946CA" w:rsidRPr="00335641" w:rsidRDefault="00D946CA" w:rsidP="00D946CA">
      <w:pPr>
        <w:ind w:firstLine="1134"/>
        <w:rPr>
          <w:rFonts w:cs="Times New Roman"/>
          <w:szCs w:val="24"/>
        </w:rPr>
      </w:pPr>
      <w:r w:rsidRPr="00335641">
        <w:rPr>
          <w:rFonts w:cs="Times New Roman"/>
          <w:szCs w:val="24"/>
        </w:rPr>
        <w:t>Os instrumentos de gestão escolar, como o Projeto Político Pedagógico, Regimento Escolar, Conselho Escolar e Grêmio Estudantil, podem reduzir ou aumentar as desigualdades dentro do espaço escolar. Se esses instrumentos derivarem de um processo participativo da comunidade escolar provavelmente serão ferramentas que ajudarão a reduzir as desigualdades. Caso este instrumental seja orientado e executado contando com a participação coletiva</w:t>
      </w:r>
      <w:r>
        <w:rPr>
          <w:rFonts w:cs="Times New Roman"/>
          <w:szCs w:val="24"/>
        </w:rPr>
        <w:t xml:space="preserve">, </w:t>
      </w:r>
      <w:r w:rsidRPr="00335641">
        <w:rPr>
          <w:rFonts w:cs="Times New Roman"/>
          <w:szCs w:val="24"/>
        </w:rPr>
        <w:t>pode servir para uma emancipação política pedagógica</w:t>
      </w:r>
      <w:r>
        <w:rPr>
          <w:rFonts w:cs="Times New Roman"/>
          <w:szCs w:val="24"/>
        </w:rPr>
        <w:t>;</w:t>
      </w:r>
      <w:r w:rsidRPr="00335641">
        <w:rPr>
          <w:rFonts w:cs="Times New Roman"/>
          <w:szCs w:val="24"/>
        </w:rPr>
        <w:t xml:space="preserve"> do contrário, </w:t>
      </w:r>
      <w:r>
        <w:rPr>
          <w:rFonts w:cs="Times New Roman"/>
          <w:szCs w:val="24"/>
        </w:rPr>
        <w:t>também podem ser empregados</w:t>
      </w:r>
      <w:r w:rsidRPr="00335641">
        <w:rPr>
          <w:rFonts w:cs="Times New Roman"/>
          <w:szCs w:val="24"/>
        </w:rPr>
        <w:t>para controle de decisões.</w:t>
      </w:r>
    </w:p>
    <w:p w:rsidR="00D946CA" w:rsidRDefault="00D946CA" w:rsidP="00D946CA">
      <w:pPr>
        <w:ind w:firstLine="1134"/>
        <w:rPr>
          <w:rFonts w:cs="Times New Roman"/>
          <w:szCs w:val="24"/>
        </w:rPr>
      </w:pPr>
      <w:r w:rsidRPr="00335641">
        <w:rPr>
          <w:rFonts w:cs="Times New Roman"/>
          <w:szCs w:val="24"/>
        </w:rPr>
        <w:t>Abrangendo princípios dentro do ideal democrático de gestão</w:t>
      </w:r>
      <w:r>
        <w:rPr>
          <w:rFonts w:cs="Times New Roman"/>
          <w:szCs w:val="24"/>
        </w:rPr>
        <w:t>,</w:t>
      </w:r>
      <w:r w:rsidRPr="00335641">
        <w:rPr>
          <w:rFonts w:cs="Times New Roman"/>
          <w:szCs w:val="24"/>
        </w:rPr>
        <w:t xml:space="preserve"> quando </w:t>
      </w:r>
      <w:r>
        <w:rPr>
          <w:rFonts w:cs="Times New Roman"/>
          <w:szCs w:val="24"/>
        </w:rPr>
        <w:t xml:space="preserve">se </w:t>
      </w:r>
      <w:r w:rsidRPr="00335641">
        <w:rPr>
          <w:rFonts w:cs="Times New Roman"/>
          <w:szCs w:val="24"/>
        </w:rPr>
        <w:t>pensaa diversidade</w:t>
      </w:r>
      <w:r>
        <w:rPr>
          <w:rFonts w:cs="Times New Roman"/>
          <w:szCs w:val="24"/>
        </w:rPr>
        <w:t>,</w:t>
      </w:r>
      <w:r w:rsidRPr="00335641">
        <w:rPr>
          <w:rFonts w:cs="Times New Roman"/>
          <w:szCs w:val="24"/>
        </w:rPr>
        <w:t xml:space="preserve"> ou construção da identidade da escola como espaço pedagógico necessário para o desenvolvimento do conhecimento e da cidadania, o Projeto Político Pedagógico (PPP) tem norteadores que fundamentam a noção de política participativa e atuante, dentro de uma visão heterogênea de todos que compõem a sua elaboração no processo de ensino</w:t>
      </w:r>
      <w:r>
        <w:rPr>
          <w:rFonts w:cs="Times New Roman"/>
          <w:szCs w:val="24"/>
        </w:rPr>
        <w:t>-</w:t>
      </w:r>
      <w:r w:rsidRPr="00335641">
        <w:rPr>
          <w:rFonts w:cs="Times New Roman"/>
          <w:szCs w:val="24"/>
        </w:rPr>
        <w:t xml:space="preserve">aprendizagem do educando. </w:t>
      </w:r>
    </w:p>
    <w:p w:rsidR="00D946CA" w:rsidRPr="00335641" w:rsidRDefault="00D946CA" w:rsidP="00D946CA">
      <w:pPr>
        <w:ind w:firstLine="1134"/>
        <w:rPr>
          <w:rFonts w:cs="Times New Roman"/>
          <w:szCs w:val="24"/>
        </w:rPr>
      </w:pPr>
      <w:r>
        <w:rPr>
          <w:rFonts w:cs="Times New Roman"/>
          <w:szCs w:val="24"/>
        </w:rPr>
        <w:t>N</w:t>
      </w:r>
      <w:r w:rsidRPr="00335641">
        <w:rPr>
          <w:rFonts w:cs="Times New Roman"/>
          <w:szCs w:val="24"/>
        </w:rPr>
        <w:t>a visão de Ilma Veiga (1995),</w:t>
      </w:r>
      <w:r>
        <w:rPr>
          <w:rFonts w:cs="Times New Roman"/>
          <w:szCs w:val="24"/>
        </w:rPr>
        <w:t xml:space="preserve"> e</w:t>
      </w:r>
      <w:r w:rsidRPr="00335641">
        <w:rPr>
          <w:rFonts w:cs="Times New Roman"/>
          <w:szCs w:val="24"/>
        </w:rPr>
        <w:t>sses princípios são: igualdade de condições para acesso e permanência com sucesso na escola, qualidade social para todos, gestão democrática, liberdade e valorização do magistério. Dessa forma, o PPP estabelece, como um de seus princípios, uma gestão escolar democrática e eficaz, uma vez que com base nas concepções de democracia e participação dentro do contexto escolar pode garantir a interação de todos os envolvidos</w:t>
      </w:r>
      <w:r>
        <w:rPr>
          <w:rFonts w:cs="Times New Roman"/>
          <w:szCs w:val="24"/>
        </w:rPr>
        <w:t xml:space="preserve">, como </w:t>
      </w:r>
      <w:r w:rsidRPr="00335641">
        <w:rPr>
          <w:rFonts w:cs="Times New Roman"/>
          <w:szCs w:val="24"/>
        </w:rPr>
        <w:t xml:space="preserve">pais, alunos e educadores, para pensar </w:t>
      </w:r>
      <w:r>
        <w:rPr>
          <w:rFonts w:cs="Times New Roman"/>
          <w:szCs w:val="24"/>
        </w:rPr>
        <w:t xml:space="preserve">em </w:t>
      </w:r>
      <w:r w:rsidRPr="00335641">
        <w:rPr>
          <w:rFonts w:cs="Times New Roman"/>
          <w:szCs w:val="24"/>
        </w:rPr>
        <w:t xml:space="preserve">um processo político e pedagógico capaz de atender </w:t>
      </w:r>
      <w:r>
        <w:rPr>
          <w:rFonts w:cs="Times New Roman"/>
          <w:szCs w:val="24"/>
        </w:rPr>
        <w:t>à</w:t>
      </w:r>
      <w:r w:rsidRPr="00335641">
        <w:rPr>
          <w:rFonts w:cs="Times New Roman"/>
          <w:szCs w:val="24"/>
        </w:rPr>
        <w:t xml:space="preserve"> diversidade e </w:t>
      </w:r>
      <w:r>
        <w:rPr>
          <w:rFonts w:cs="Times New Roman"/>
          <w:szCs w:val="24"/>
        </w:rPr>
        <w:t xml:space="preserve">à </w:t>
      </w:r>
      <w:r w:rsidRPr="00335641">
        <w:rPr>
          <w:rFonts w:cs="Times New Roman"/>
          <w:szCs w:val="24"/>
        </w:rPr>
        <w:t xml:space="preserve">especificidade existentes na comunidade. </w:t>
      </w:r>
      <w:r>
        <w:rPr>
          <w:rFonts w:cs="Times New Roman"/>
          <w:szCs w:val="24"/>
        </w:rPr>
        <w:t>É preciso e</w:t>
      </w:r>
      <w:r w:rsidRPr="00335641">
        <w:rPr>
          <w:rFonts w:cs="Times New Roman"/>
          <w:szCs w:val="24"/>
        </w:rPr>
        <w:t>ntender as potencialidades da comunidade como, por exemplo, referências históricas do bairro e de que forma a comunidade se estrutura em seu aspecto físico, social e ambiental, de forma a proporcionar o reconhecimento da comunidade para com a escola como meio importante para o desenvolvimento local e de significações atuante em prol do fortalecimento social daquele entorno. </w:t>
      </w:r>
    </w:p>
    <w:p w:rsidR="00D946CA" w:rsidRPr="00335641" w:rsidRDefault="00D946CA" w:rsidP="00D946CA">
      <w:pPr>
        <w:ind w:firstLine="1134"/>
        <w:rPr>
          <w:rFonts w:cs="Times New Roman"/>
          <w:szCs w:val="24"/>
        </w:rPr>
      </w:pPr>
      <w:r>
        <w:rPr>
          <w:rFonts w:cs="Times New Roman"/>
          <w:szCs w:val="24"/>
        </w:rPr>
        <w:t>C</w:t>
      </w:r>
      <w:r w:rsidRPr="00335641">
        <w:rPr>
          <w:rFonts w:cs="Times New Roman"/>
          <w:szCs w:val="24"/>
        </w:rPr>
        <w:t>abe ressaltar posturas autoritárias em desacordo tanto com a elaboração do PPP quanto com práticas democráticas de gestão, que</w:t>
      </w:r>
      <w:r>
        <w:rPr>
          <w:rFonts w:cs="Times New Roman"/>
          <w:szCs w:val="24"/>
        </w:rPr>
        <w:t>,</w:t>
      </w:r>
      <w:r w:rsidRPr="00335641">
        <w:rPr>
          <w:rFonts w:cs="Times New Roman"/>
          <w:szCs w:val="24"/>
        </w:rPr>
        <w:t xml:space="preserve"> por sua vez, </w:t>
      </w:r>
      <w:r>
        <w:rPr>
          <w:rFonts w:cs="Times New Roman"/>
          <w:szCs w:val="24"/>
        </w:rPr>
        <w:t>apresentam</w:t>
      </w:r>
      <w:r w:rsidRPr="00335641">
        <w:rPr>
          <w:rFonts w:cs="Times New Roman"/>
          <w:szCs w:val="24"/>
        </w:rPr>
        <w:t xml:space="preserve"> reflexões de uma organização gestacional capitalista industrial, </w:t>
      </w:r>
      <w:r>
        <w:rPr>
          <w:rFonts w:cs="Times New Roman"/>
          <w:szCs w:val="24"/>
        </w:rPr>
        <w:t>em que</w:t>
      </w:r>
      <w:r w:rsidRPr="00335641">
        <w:rPr>
          <w:rFonts w:cs="Times New Roman"/>
          <w:szCs w:val="24"/>
        </w:rPr>
        <w:t xml:space="preserve"> o diretor se mostra o patrão (com todas as suas determinações, exigências e regras) e os educadores são os empregados subordinados a esse modelo.  </w:t>
      </w:r>
    </w:p>
    <w:p w:rsidR="00D946CA" w:rsidRDefault="00D946CA" w:rsidP="00D946CA">
      <w:pPr>
        <w:ind w:firstLine="1134"/>
        <w:rPr>
          <w:rFonts w:cs="Times New Roman"/>
          <w:szCs w:val="24"/>
        </w:rPr>
      </w:pPr>
      <w:r w:rsidRPr="00335641">
        <w:rPr>
          <w:rFonts w:cs="Times New Roman"/>
          <w:szCs w:val="24"/>
        </w:rPr>
        <w:t>De forma a explicitar a função da escola</w:t>
      </w:r>
      <w:r>
        <w:rPr>
          <w:rFonts w:cs="Times New Roman"/>
          <w:szCs w:val="24"/>
        </w:rPr>
        <w:t>,</w:t>
      </w:r>
      <w:r w:rsidRPr="00335641">
        <w:rPr>
          <w:rFonts w:cs="Times New Roman"/>
          <w:szCs w:val="24"/>
        </w:rPr>
        <w:t xml:space="preserve"> o PPP é um importante instrumento para delimitar ou apontar caminhos possíveis de sucesso escolar, pautad</w:t>
      </w:r>
      <w:r>
        <w:rPr>
          <w:rFonts w:cs="Times New Roman"/>
          <w:szCs w:val="24"/>
        </w:rPr>
        <w:t>os</w:t>
      </w:r>
      <w:r w:rsidRPr="00335641">
        <w:rPr>
          <w:rFonts w:cs="Times New Roman"/>
          <w:szCs w:val="24"/>
        </w:rPr>
        <w:t xml:space="preserve"> </w:t>
      </w:r>
      <w:r w:rsidRPr="00335641">
        <w:rPr>
          <w:rFonts w:cs="Times New Roman"/>
          <w:szCs w:val="24"/>
        </w:rPr>
        <w:lastRenderedPageBreak/>
        <w:t>em concepções pedagógicas que propici</w:t>
      </w:r>
      <w:r>
        <w:rPr>
          <w:rFonts w:cs="Times New Roman"/>
          <w:szCs w:val="24"/>
        </w:rPr>
        <w:t>em</w:t>
      </w:r>
      <w:r w:rsidRPr="00335641">
        <w:rPr>
          <w:rFonts w:cs="Times New Roman"/>
          <w:szCs w:val="24"/>
        </w:rPr>
        <w:t xml:space="preserve"> as formas (dentro de realidade específica de cada escola) de um desempenho satisfatório no processo de ensino</w:t>
      </w:r>
      <w:r>
        <w:rPr>
          <w:rFonts w:cs="Times New Roman"/>
          <w:szCs w:val="24"/>
        </w:rPr>
        <w:t>-</w:t>
      </w:r>
      <w:r w:rsidRPr="00335641">
        <w:rPr>
          <w:rFonts w:cs="Times New Roman"/>
          <w:szCs w:val="24"/>
        </w:rPr>
        <w:t xml:space="preserve">aprendizagem. Para </w:t>
      </w:r>
      <w:r>
        <w:rPr>
          <w:rFonts w:cs="Times New Roman"/>
          <w:szCs w:val="24"/>
        </w:rPr>
        <w:t>isso</w:t>
      </w:r>
      <w:r w:rsidRPr="00335641">
        <w:rPr>
          <w:rFonts w:cs="Times New Roman"/>
          <w:szCs w:val="24"/>
        </w:rPr>
        <w:t>, cabe evidenciar a importância de coletividade para sua elaboração, tendo objetivos claros e possíveis. Na própria construção do documento, os envolvidos pode</w:t>
      </w:r>
      <w:r>
        <w:rPr>
          <w:rFonts w:cs="Times New Roman"/>
          <w:szCs w:val="24"/>
        </w:rPr>
        <w:t>m</w:t>
      </w:r>
      <w:r w:rsidRPr="00335641">
        <w:rPr>
          <w:rFonts w:cs="Times New Roman"/>
          <w:szCs w:val="24"/>
        </w:rPr>
        <w:t xml:space="preserve"> discutir e refletir sobre </w:t>
      </w:r>
      <w:r>
        <w:rPr>
          <w:rFonts w:cs="Times New Roman"/>
          <w:szCs w:val="24"/>
        </w:rPr>
        <w:t>a forma de concretização d</w:t>
      </w:r>
      <w:r w:rsidRPr="00335641">
        <w:rPr>
          <w:rFonts w:cs="Times New Roman"/>
          <w:szCs w:val="24"/>
        </w:rPr>
        <w:t xml:space="preserve">as ações. </w:t>
      </w:r>
      <w:r>
        <w:rPr>
          <w:rFonts w:cs="Times New Roman"/>
          <w:szCs w:val="24"/>
        </w:rPr>
        <w:t>Portanto, é necessário</w:t>
      </w:r>
      <w:r w:rsidRPr="00335641">
        <w:rPr>
          <w:rFonts w:cs="Times New Roman"/>
          <w:szCs w:val="24"/>
        </w:rPr>
        <w:t xml:space="preserve">, primeiramente, que gestão, educadores e pais estejam dispostos e empenhados </w:t>
      </w:r>
      <w:r>
        <w:rPr>
          <w:rFonts w:cs="Times New Roman"/>
          <w:szCs w:val="24"/>
        </w:rPr>
        <w:t>a</w:t>
      </w:r>
      <w:r w:rsidRPr="00335641">
        <w:rPr>
          <w:rFonts w:cs="Times New Roman"/>
          <w:szCs w:val="24"/>
        </w:rPr>
        <w:t xml:space="preserve"> utilizar medidas capazes de efetivar a aprendizagem do aluno. </w:t>
      </w:r>
    </w:p>
    <w:p w:rsidR="00D946CA" w:rsidRPr="00335641" w:rsidRDefault="00D946CA" w:rsidP="00D946CA">
      <w:pPr>
        <w:ind w:firstLine="1134"/>
        <w:rPr>
          <w:rFonts w:cs="Times New Roman"/>
          <w:szCs w:val="24"/>
        </w:rPr>
      </w:pPr>
      <w:r w:rsidRPr="00335641">
        <w:rPr>
          <w:rFonts w:cs="Times New Roman"/>
          <w:szCs w:val="24"/>
        </w:rPr>
        <w:t>Os diversos instrumentos de gestão escolar precisam ser apropriados e aperfeiçoados pelos sujeitos que integram a escola. As mudanças de paradigmas devem ocorrer de dentro para fora da escola, de baixo para cima. Não se pode esperar que o sistema de ensino, seja a União, Estados ou Municípios</w:t>
      </w:r>
      <w:r>
        <w:rPr>
          <w:rFonts w:cs="Times New Roman"/>
          <w:szCs w:val="24"/>
        </w:rPr>
        <w:t>,</w:t>
      </w:r>
      <w:r w:rsidRPr="00335641">
        <w:rPr>
          <w:rFonts w:cs="Times New Roman"/>
          <w:szCs w:val="24"/>
        </w:rPr>
        <w:t xml:space="preserve"> promova verticalmente práticas democráticas dentro da escola. </w:t>
      </w:r>
      <w:r>
        <w:rPr>
          <w:rFonts w:cs="Times New Roman"/>
          <w:szCs w:val="24"/>
        </w:rPr>
        <w:t>Deve-se considerar</w:t>
      </w:r>
      <w:r w:rsidRPr="00335641">
        <w:rPr>
          <w:rFonts w:cs="Times New Roman"/>
          <w:szCs w:val="24"/>
        </w:rPr>
        <w:t xml:space="preserve"> que a cultura institucional do estado brasileiro tem fundamentos clientelistas e patrimonialistas. Dessa forma, </w:t>
      </w:r>
      <w:r>
        <w:rPr>
          <w:rFonts w:cs="Times New Roman"/>
          <w:szCs w:val="24"/>
        </w:rPr>
        <w:t>é importante</w:t>
      </w:r>
      <w:r w:rsidRPr="00335641">
        <w:rPr>
          <w:rFonts w:cs="Times New Roman"/>
          <w:szCs w:val="24"/>
        </w:rPr>
        <w:t xml:space="preserve"> compreender a escola dentro dessa lógica institucional que imprime profundas limitações.  </w:t>
      </w:r>
    </w:p>
    <w:p w:rsidR="00D946CA" w:rsidRPr="00335641" w:rsidRDefault="00D946CA" w:rsidP="00D946CA">
      <w:pPr>
        <w:ind w:firstLine="1134"/>
        <w:rPr>
          <w:rFonts w:cs="Times New Roman"/>
          <w:szCs w:val="24"/>
        </w:rPr>
      </w:pPr>
    </w:p>
    <w:p w:rsidR="00D946CA" w:rsidRDefault="00D946CA" w:rsidP="00D946CA">
      <w:pPr>
        <w:rPr>
          <w:rFonts w:cs="Times New Roman"/>
          <w:b/>
          <w:szCs w:val="24"/>
        </w:rPr>
      </w:pPr>
      <w:r w:rsidRPr="00335641">
        <w:rPr>
          <w:rFonts w:cs="Times New Roman"/>
          <w:b/>
          <w:szCs w:val="24"/>
        </w:rPr>
        <w:t xml:space="preserve">CONSIDERAÇÕES FINAIS </w:t>
      </w:r>
    </w:p>
    <w:p w:rsidR="00D946CA" w:rsidRPr="00335641" w:rsidRDefault="00D946CA" w:rsidP="00D946CA">
      <w:pPr>
        <w:rPr>
          <w:rFonts w:cs="Times New Roman"/>
          <w:b/>
          <w:szCs w:val="24"/>
        </w:rPr>
      </w:pPr>
    </w:p>
    <w:p w:rsidR="00D946CA" w:rsidRDefault="00D946CA" w:rsidP="00D946CA">
      <w:pPr>
        <w:ind w:firstLine="1134"/>
        <w:rPr>
          <w:rFonts w:cs="Times New Roman"/>
          <w:szCs w:val="24"/>
        </w:rPr>
      </w:pPr>
      <w:r w:rsidRPr="00335641">
        <w:rPr>
          <w:rFonts w:cs="Times New Roman"/>
          <w:szCs w:val="24"/>
        </w:rPr>
        <w:t>Muitos gestores </w:t>
      </w:r>
      <w:r>
        <w:rPr>
          <w:rFonts w:cs="Times New Roman"/>
          <w:szCs w:val="24"/>
        </w:rPr>
        <w:t xml:space="preserve">tratam </w:t>
      </w:r>
      <w:r w:rsidRPr="00335641">
        <w:rPr>
          <w:rFonts w:cs="Times New Roman"/>
          <w:szCs w:val="24"/>
        </w:rPr>
        <w:t>as escolas como</w:t>
      </w:r>
      <w:r>
        <w:rPr>
          <w:rFonts w:cs="Times New Roman"/>
          <w:szCs w:val="24"/>
        </w:rPr>
        <w:t xml:space="preserve"> se </w:t>
      </w:r>
      <w:r w:rsidRPr="00335641">
        <w:rPr>
          <w:rFonts w:cs="Times New Roman"/>
          <w:szCs w:val="24"/>
        </w:rPr>
        <w:t xml:space="preserve">fossem </w:t>
      </w:r>
      <w:r>
        <w:rPr>
          <w:rFonts w:cs="Times New Roman"/>
          <w:szCs w:val="24"/>
        </w:rPr>
        <w:t xml:space="preserve">donos, deixando de considerar </w:t>
      </w:r>
      <w:r w:rsidRPr="00335641">
        <w:rPr>
          <w:rFonts w:cs="Times New Roman"/>
          <w:szCs w:val="24"/>
        </w:rPr>
        <w:t xml:space="preserve">que são servidores públicos a serviço do bem da coletividade. A participação efetiva e ampla da comunidade escolar vem como um remédio paracoibir </w:t>
      </w:r>
    </w:p>
    <w:p w:rsidR="00D946CA" w:rsidRDefault="00D946CA" w:rsidP="00D946CA">
      <w:pPr>
        <w:ind w:firstLine="0"/>
        <w:rPr>
          <w:rFonts w:cs="Times New Roman"/>
          <w:szCs w:val="24"/>
        </w:rPr>
      </w:pPr>
      <w:r>
        <w:rPr>
          <w:rFonts w:cs="Times New Roman"/>
          <w:szCs w:val="24"/>
        </w:rPr>
        <w:t>Os abusos e as práticas fisiologistas desses gestores. Entretanto, alguns gestores compreendem</w:t>
      </w:r>
      <w:r w:rsidRPr="00335641">
        <w:rPr>
          <w:rFonts w:cs="Times New Roman"/>
          <w:szCs w:val="24"/>
        </w:rPr>
        <w:t> que a participação popular ou a cobrança da população é uma ameaça aos seus governos. </w:t>
      </w:r>
    </w:p>
    <w:p w:rsidR="00D946CA" w:rsidRDefault="00D946CA" w:rsidP="00D946CA">
      <w:pPr>
        <w:ind w:firstLine="1134"/>
        <w:rPr>
          <w:rFonts w:cs="Times New Roman"/>
          <w:szCs w:val="24"/>
        </w:rPr>
      </w:pPr>
    </w:p>
    <w:p w:rsidR="00D946CA" w:rsidRPr="00335641" w:rsidRDefault="00D946CA" w:rsidP="00D946CA">
      <w:pPr>
        <w:ind w:firstLine="1134"/>
        <w:rPr>
          <w:rFonts w:cs="Times New Roman"/>
          <w:szCs w:val="24"/>
        </w:rPr>
      </w:pPr>
      <w:r>
        <w:rPr>
          <w:rFonts w:cs="Times New Roman"/>
          <w:szCs w:val="24"/>
        </w:rPr>
        <w:t>Contudo, a participação popular na gestão pública se constitu</w:t>
      </w:r>
      <w:r w:rsidRPr="00335641">
        <w:rPr>
          <w:rFonts w:cs="Times New Roman"/>
          <w:szCs w:val="24"/>
        </w:rPr>
        <w:t>i enquanto prática diferenciada de gestão, que deve ser ampliada e consolidada. Essa</w:t>
      </w:r>
      <w:r>
        <w:rPr>
          <w:rFonts w:cs="Times New Roman"/>
          <w:szCs w:val="24"/>
        </w:rPr>
        <w:t xml:space="preserve"> consideração deve ser levada em conta, pois o que temos é uma</w:t>
      </w:r>
      <w:r w:rsidRPr="00335641">
        <w:rPr>
          <w:rFonts w:cs="Times New Roman"/>
          <w:szCs w:val="24"/>
        </w:rPr>
        <w:t> pseudoparticipação, instituindo uma espécie de controle social dos administradores públicos. A qualificação técnica e política da comunidade escolar são </w:t>
      </w:r>
      <w:r>
        <w:rPr>
          <w:rFonts w:cs="Times New Roman"/>
          <w:szCs w:val="24"/>
        </w:rPr>
        <w:t>bastante</w:t>
      </w:r>
      <w:r w:rsidRPr="00335641">
        <w:rPr>
          <w:rFonts w:cs="Times New Roman"/>
          <w:szCs w:val="24"/>
        </w:rPr>
        <w:t xml:space="preserve"> import</w:t>
      </w:r>
      <w:r>
        <w:rPr>
          <w:rFonts w:cs="Times New Roman"/>
          <w:szCs w:val="24"/>
        </w:rPr>
        <w:t>antes</w:t>
      </w:r>
      <w:r w:rsidRPr="00335641">
        <w:rPr>
          <w:rFonts w:cs="Times New Roman"/>
          <w:szCs w:val="24"/>
        </w:rPr>
        <w:t> para a real utilização e exaustão de todos os instrumentos de participação disponíveis no ordenamento. Para atingir esse fim, é imprescindível que haja uma elevação da compreensão políti</w:t>
      </w:r>
      <w:r>
        <w:rPr>
          <w:rFonts w:cs="Times New Roman"/>
          <w:szCs w:val="24"/>
        </w:rPr>
        <w:t>ca dos cidadãos em geral.</w:t>
      </w:r>
      <w:r w:rsidRPr="00335641">
        <w:rPr>
          <w:rFonts w:cs="Times New Roman"/>
          <w:szCs w:val="24"/>
        </w:rPr>
        <w:t> </w:t>
      </w:r>
    </w:p>
    <w:p w:rsidR="00D946CA" w:rsidRPr="00335641" w:rsidRDefault="00D946CA" w:rsidP="00D946CA">
      <w:pPr>
        <w:ind w:firstLine="1134"/>
        <w:rPr>
          <w:rFonts w:cs="Times New Roman"/>
          <w:szCs w:val="24"/>
        </w:rPr>
      </w:pPr>
      <w:r>
        <w:rPr>
          <w:rFonts w:cs="Times New Roman"/>
          <w:szCs w:val="24"/>
        </w:rPr>
        <w:lastRenderedPageBreak/>
        <w:t xml:space="preserve">Conforme </w:t>
      </w:r>
      <w:r w:rsidRPr="00335641">
        <w:rPr>
          <w:rFonts w:cs="Times New Roman"/>
          <w:szCs w:val="24"/>
        </w:rPr>
        <w:t>Paro (1996)</w:t>
      </w:r>
      <w:r>
        <w:rPr>
          <w:rFonts w:cs="Times New Roman"/>
          <w:szCs w:val="24"/>
        </w:rPr>
        <w:t>,</w:t>
      </w:r>
      <w:r w:rsidRPr="00335641">
        <w:rPr>
          <w:rFonts w:cs="Times New Roman"/>
          <w:szCs w:val="24"/>
        </w:rPr>
        <w:t xml:space="preserve"> embora a eleição dos diretores possa representar alguns avanços, não tem, por si só, condições de reverter processos tradicionais de gestão. A participação está circunscrita</w:t>
      </w:r>
      <w:r>
        <w:rPr>
          <w:rFonts w:cs="Times New Roman"/>
          <w:szCs w:val="24"/>
        </w:rPr>
        <w:t>,</w:t>
      </w:r>
      <w:r w:rsidRPr="00335641">
        <w:rPr>
          <w:rFonts w:cs="Times New Roman"/>
          <w:szCs w:val="24"/>
        </w:rPr>
        <w:t> </w:t>
      </w:r>
      <w:r>
        <w:rPr>
          <w:rFonts w:cs="Times New Roman"/>
          <w:szCs w:val="24"/>
        </w:rPr>
        <w:t xml:space="preserve">muitas vezes, </w:t>
      </w:r>
      <w:r w:rsidRPr="00335641">
        <w:rPr>
          <w:rFonts w:cs="Times New Roman"/>
          <w:szCs w:val="24"/>
        </w:rPr>
        <w:t>exclusivamente ao processo eleitoral. Portanto, a persistência da cultura tradicionalista que tem marcado a escola necessita ser rompida para que novas propostas de gestão possam emergir a partir das realidades.  </w:t>
      </w:r>
    </w:p>
    <w:p w:rsidR="00D946CA" w:rsidRDefault="00D946CA" w:rsidP="00D946CA">
      <w:pPr>
        <w:ind w:firstLine="1134"/>
        <w:rPr>
          <w:rFonts w:cs="Times New Roman"/>
          <w:szCs w:val="24"/>
        </w:rPr>
      </w:pPr>
      <w:r>
        <w:rPr>
          <w:rFonts w:cs="Times New Roman"/>
          <w:szCs w:val="24"/>
        </w:rPr>
        <w:t>A partir dos dados observados e da fundamentação do conceito de gestão democrática, o</w:t>
      </w:r>
      <w:r w:rsidRPr="00335641">
        <w:rPr>
          <w:rFonts w:cs="Times New Roman"/>
          <w:szCs w:val="24"/>
        </w:rPr>
        <w:t xml:space="preserve"> projeto de gestão democrática na escola do Ceará está sendo consolidado. Cabe a esta e às futuras gerações dar a contribuição na consolidação da democracia brasileira, não retrocedendo no que já foi conquistado</w:t>
      </w:r>
      <w:r>
        <w:rPr>
          <w:rFonts w:cs="Times New Roman"/>
          <w:szCs w:val="24"/>
        </w:rPr>
        <w:t>, seja</w:t>
      </w:r>
      <w:r w:rsidRPr="00335641">
        <w:rPr>
          <w:rFonts w:cs="Times New Roman"/>
          <w:szCs w:val="24"/>
        </w:rPr>
        <w:t xml:space="preserve"> nos direitos civis, políticos ou sociais. Vale recordar que a Constituição vigente foi promulgada a partir das amplas mobilizações sociais</w:t>
      </w:r>
      <w:r>
        <w:rPr>
          <w:rFonts w:cs="Times New Roman"/>
          <w:szCs w:val="24"/>
        </w:rPr>
        <w:t xml:space="preserve"> sob</w:t>
      </w:r>
      <w:r w:rsidRPr="00335641">
        <w:rPr>
          <w:rFonts w:cs="Times New Roman"/>
          <w:szCs w:val="24"/>
        </w:rPr>
        <w:t xml:space="preserve"> toda a legislação infraconstitucional. </w:t>
      </w:r>
    </w:p>
    <w:p w:rsidR="00D946CA" w:rsidRPr="00335641" w:rsidRDefault="00D946CA" w:rsidP="00D946CA">
      <w:pPr>
        <w:ind w:firstLine="1134"/>
        <w:rPr>
          <w:rFonts w:cs="Times New Roman"/>
          <w:szCs w:val="24"/>
        </w:rPr>
      </w:pPr>
      <w:r w:rsidRPr="00335641">
        <w:rPr>
          <w:rFonts w:cs="Times New Roman"/>
          <w:szCs w:val="24"/>
        </w:rPr>
        <w:t>O desafio diário dos gestores e dos atores da educação é fazer a lei ganhar corpo nas micro</w:t>
      </w:r>
      <w:r>
        <w:rPr>
          <w:rFonts w:cs="Times New Roman"/>
          <w:szCs w:val="24"/>
        </w:rPr>
        <w:t>r</w:t>
      </w:r>
      <w:r w:rsidRPr="00335641">
        <w:rPr>
          <w:rFonts w:cs="Times New Roman"/>
          <w:szCs w:val="24"/>
        </w:rPr>
        <w:t>relações do cotidiano escolar, de modo que o projeto político pedagógico</w:t>
      </w:r>
      <w:r>
        <w:rPr>
          <w:rFonts w:cs="Times New Roman"/>
          <w:szCs w:val="24"/>
        </w:rPr>
        <w:t xml:space="preserve">, enquanto instrumento de gestão,possa </w:t>
      </w:r>
      <w:r w:rsidRPr="00335641">
        <w:rPr>
          <w:rFonts w:cs="Times New Roman"/>
          <w:szCs w:val="24"/>
        </w:rPr>
        <w:t>materializar</w:t>
      </w:r>
      <w:r>
        <w:rPr>
          <w:rFonts w:cs="Times New Roman"/>
          <w:szCs w:val="24"/>
        </w:rPr>
        <w:t>-se</w:t>
      </w:r>
      <w:r w:rsidRPr="00335641">
        <w:rPr>
          <w:rFonts w:cs="Times New Roman"/>
          <w:szCs w:val="24"/>
        </w:rPr>
        <w:t>. </w:t>
      </w:r>
    </w:p>
    <w:p w:rsidR="00D946CA" w:rsidRDefault="00D946CA" w:rsidP="00D946CA">
      <w:pPr>
        <w:jc w:val="center"/>
        <w:rPr>
          <w:rFonts w:cs="Times New Roman"/>
          <w:b/>
          <w:szCs w:val="24"/>
        </w:rPr>
      </w:pPr>
    </w:p>
    <w:p w:rsidR="00D946CA" w:rsidRDefault="00D946CA" w:rsidP="00D946CA">
      <w:pPr>
        <w:jc w:val="left"/>
        <w:rPr>
          <w:rFonts w:cs="Times New Roman"/>
          <w:b/>
          <w:szCs w:val="24"/>
        </w:rPr>
      </w:pPr>
      <w:r>
        <w:rPr>
          <w:rFonts w:cs="Times New Roman"/>
          <w:b/>
          <w:szCs w:val="24"/>
        </w:rPr>
        <w:t>REFERÊNCIA</w:t>
      </w:r>
      <w:r w:rsidRPr="00335641">
        <w:rPr>
          <w:rFonts w:cs="Times New Roman"/>
          <w:b/>
          <w:szCs w:val="24"/>
        </w:rPr>
        <w:t>S</w:t>
      </w:r>
    </w:p>
    <w:p w:rsidR="00D946CA" w:rsidRPr="00335641" w:rsidRDefault="00D946CA" w:rsidP="00D946CA">
      <w:pPr>
        <w:rPr>
          <w:rFonts w:cs="Times New Roman"/>
          <w:b/>
          <w:szCs w:val="24"/>
        </w:rPr>
      </w:pPr>
    </w:p>
    <w:p w:rsidR="00D946CA" w:rsidRDefault="00D946CA" w:rsidP="00D946CA">
      <w:pPr>
        <w:spacing w:line="240" w:lineRule="auto"/>
        <w:ind w:firstLine="0"/>
        <w:rPr>
          <w:rFonts w:cs="Times New Roman"/>
          <w:szCs w:val="24"/>
        </w:rPr>
      </w:pPr>
      <w:r w:rsidRPr="00335641">
        <w:rPr>
          <w:rFonts w:cs="Times New Roman"/>
          <w:szCs w:val="24"/>
        </w:rPr>
        <w:t>ACCETTA, L</w:t>
      </w:r>
      <w:r>
        <w:rPr>
          <w:rFonts w:cs="Times New Roman"/>
          <w:szCs w:val="24"/>
        </w:rPr>
        <w:t>.</w:t>
      </w:r>
      <w:r w:rsidRPr="00335641">
        <w:rPr>
          <w:rFonts w:cs="Times New Roman"/>
          <w:szCs w:val="24"/>
        </w:rPr>
        <w:t xml:space="preserve"> T</w:t>
      </w:r>
      <w:r>
        <w:rPr>
          <w:rFonts w:cs="Times New Roman"/>
          <w:szCs w:val="24"/>
        </w:rPr>
        <w:t>.</w:t>
      </w:r>
      <w:r w:rsidRPr="00335641">
        <w:rPr>
          <w:rFonts w:cs="Times New Roman"/>
          <w:szCs w:val="24"/>
        </w:rPr>
        <w:t xml:space="preserve"> A</w:t>
      </w:r>
      <w:r>
        <w:rPr>
          <w:rFonts w:cs="Times New Roman"/>
          <w:szCs w:val="24"/>
        </w:rPr>
        <w:t>.</w:t>
      </w:r>
      <w:r w:rsidRPr="00335641">
        <w:rPr>
          <w:rFonts w:cs="Times New Roman"/>
          <w:szCs w:val="24"/>
        </w:rPr>
        <w:t xml:space="preserve"> S</w:t>
      </w:r>
      <w:r>
        <w:rPr>
          <w:rFonts w:cs="Times New Roman"/>
          <w:szCs w:val="24"/>
        </w:rPr>
        <w:t>.</w:t>
      </w:r>
      <w:r w:rsidRPr="00335641">
        <w:rPr>
          <w:rFonts w:cs="Times New Roman"/>
          <w:szCs w:val="24"/>
        </w:rPr>
        <w:t>; SILVA, E</w:t>
      </w:r>
      <w:r>
        <w:rPr>
          <w:rFonts w:cs="Times New Roman"/>
          <w:szCs w:val="24"/>
        </w:rPr>
        <w:t>.</w:t>
      </w:r>
      <w:r w:rsidRPr="00335641">
        <w:rPr>
          <w:rFonts w:cs="Times New Roman"/>
          <w:szCs w:val="24"/>
        </w:rPr>
        <w:t xml:space="preserve"> N</w:t>
      </w:r>
      <w:r>
        <w:rPr>
          <w:rFonts w:cs="Times New Roman"/>
          <w:szCs w:val="24"/>
        </w:rPr>
        <w:t>.</w:t>
      </w:r>
      <w:r w:rsidRPr="00335641">
        <w:rPr>
          <w:rFonts w:cs="Times New Roman"/>
          <w:szCs w:val="24"/>
        </w:rPr>
        <w:t xml:space="preserve"> C</w:t>
      </w:r>
      <w:r>
        <w:rPr>
          <w:rFonts w:cs="Times New Roman"/>
          <w:szCs w:val="24"/>
        </w:rPr>
        <w:t>.</w:t>
      </w:r>
      <w:r w:rsidRPr="00335641">
        <w:rPr>
          <w:rFonts w:cs="Times New Roman"/>
          <w:szCs w:val="24"/>
        </w:rPr>
        <w:t>; ZOTES, L</w:t>
      </w:r>
      <w:r>
        <w:rPr>
          <w:rFonts w:cs="Times New Roman"/>
          <w:szCs w:val="24"/>
        </w:rPr>
        <w:t>.</w:t>
      </w:r>
      <w:r w:rsidRPr="00335641">
        <w:rPr>
          <w:rFonts w:cs="Times New Roman"/>
          <w:szCs w:val="24"/>
        </w:rPr>
        <w:t>P</w:t>
      </w:r>
      <w:r>
        <w:rPr>
          <w:rFonts w:cs="Times New Roman"/>
          <w:szCs w:val="24"/>
        </w:rPr>
        <w:t>.</w:t>
      </w:r>
      <w:r w:rsidRPr="00335641">
        <w:rPr>
          <w:rFonts w:cs="Times New Roman"/>
          <w:b/>
          <w:szCs w:val="24"/>
        </w:rPr>
        <w:t>Gestão Participativa, Comportamento e Motivação na Administração Pública</w:t>
      </w:r>
      <w:r w:rsidRPr="00335641">
        <w:rPr>
          <w:rFonts w:cs="Times New Roman"/>
          <w:szCs w:val="24"/>
        </w:rPr>
        <w:t>. 2006. Disponível em: http://www.ivt-rj.net/sapis/2006/pdf/Luc</w:t>
      </w:r>
      <w:r>
        <w:rPr>
          <w:rFonts w:cs="Times New Roman"/>
          <w:szCs w:val="24"/>
        </w:rPr>
        <w:t>iaAccetta.pdf. Acesso em:  29</w:t>
      </w:r>
      <w:r w:rsidRPr="00335641">
        <w:rPr>
          <w:rFonts w:cs="Times New Roman"/>
          <w:szCs w:val="24"/>
        </w:rPr>
        <w:t xml:space="preserve"> jul</w:t>
      </w:r>
      <w:r>
        <w:rPr>
          <w:rFonts w:cs="Times New Roman"/>
          <w:szCs w:val="24"/>
        </w:rPr>
        <w:t>.</w:t>
      </w:r>
      <w:r w:rsidRPr="00335641">
        <w:rPr>
          <w:rFonts w:cs="Times New Roman"/>
          <w:szCs w:val="24"/>
        </w:rPr>
        <w:t xml:space="preserve"> 2018.</w:t>
      </w:r>
    </w:p>
    <w:p w:rsidR="00D946CA" w:rsidRPr="00335641"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sidRPr="00335641">
        <w:rPr>
          <w:rFonts w:cs="Times New Roman"/>
          <w:szCs w:val="24"/>
        </w:rPr>
        <w:t xml:space="preserve">AFONSO, A. J. (2009). </w:t>
      </w:r>
      <w:r w:rsidRPr="00335641">
        <w:rPr>
          <w:rFonts w:cs="Times New Roman"/>
          <w:b/>
          <w:szCs w:val="24"/>
        </w:rPr>
        <w:t>Nem tudo o que conta em educação é mensurável ou comparável. Crítica à accountability baseada em testes estandardizados e rankings escolares</w:t>
      </w:r>
      <w:r w:rsidRPr="00335641">
        <w:rPr>
          <w:rFonts w:cs="Times New Roman"/>
          <w:szCs w:val="24"/>
        </w:rPr>
        <w:t xml:space="preserve">. Revista Lusófona da Educação, </w:t>
      </w:r>
      <w:r>
        <w:rPr>
          <w:rFonts w:cs="Times New Roman"/>
          <w:szCs w:val="24"/>
        </w:rPr>
        <w:t xml:space="preserve">v. </w:t>
      </w:r>
      <w:r w:rsidRPr="00335641">
        <w:rPr>
          <w:rFonts w:cs="Times New Roman"/>
          <w:szCs w:val="24"/>
        </w:rPr>
        <w:t xml:space="preserve">13, </w:t>
      </w:r>
      <w:r>
        <w:rPr>
          <w:rFonts w:cs="Times New Roman"/>
          <w:szCs w:val="24"/>
        </w:rPr>
        <w:t xml:space="preserve">p. </w:t>
      </w:r>
      <w:r w:rsidRPr="00335641">
        <w:rPr>
          <w:rFonts w:cs="Times New Roman"/>
          <w:szCs w:val="24"/>
        </w:rPr>
        <w:t>13-29.</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AZEVEDO, E. M</w:t>
      </w:r>
      <w:r w:rsidRPr="00335641">
        <w:rPr>
          <w:rFonts w:cs="Times New Roman"/>
          <w:szCs w:val="24"/>
        </w:rPr>
        <w:t xml:space="preserve">. </w:t>
      </w:r>
      <w:r w:rsidRPr="00335641">
        <w:rPr>
          <w:rFonts w:cs="Times New Roman"/>
          <w:b/>
          <w:szCs w:val="24"/>
        </w:rPr>
        <w:t>Gestão Pública Participativa: A dinâmica democrática dosconselhos gestores</w:t>
      </w:r>
      <w:r w:rsidRPr="00335641">
        <w:rPr>
          <w:rFonts w:cs="Times New Roman"/>
          <w:szCs w:val="24"/>
        </w:rPr>
        <w:t>. Pontifícia Universidade Católica de Minas Gerais. Belo Horizonte, MG, 2007.</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BRASIL.</w:t>
      </w:r>
      <w:r w:rsidRPr="00335641">
        <w:rPr>
          <w:rFonts w:cs="Times New Roman"/>
          <w:szCs w:val="24"/>
        </w:rPr>
        <w:t xml:space="preserve"> Secretaria de Educação Básica. </w:t>
      </w:r>
      <w:r w:rsidRPr="00335641">
        <w:rPr>
          <w:rFonts w:cs="Times New Roman"/>
          <w:b/>
          <w:szCs w:val="24"/>
        </w:rPr>
        <w:t>Formação de professores do ensino médio, etapa I – caderno V</w:t>
      </w:r>
      <w:r w:rsidRPr="00E3308F">
        <w:rPr>
          <w:rFonts w:cs="Times New Roman"/>
          <w:szCs w:val="24"/>
        </w:rPr>
        <w:t>: organização e gestão democrática da escola</w:t>
      </w:r>
      <w:r w:rsidRPr="00335641">
        <w:rPr>
          <w:rFonts w:cs="Times New Roman"/>
          <w:szCs w:val="24"/>
        </w:rPr>
        <w:t>; Ministério da Educação, Secretaria de Educação Básica; [autores: Celso João Ferretti, Ronaldo Lima Araújo, Domingos Leite Lima Filho]. - Curitiba: UFPR/Setor de Educação, 2013.</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______.</w:t>
      </w:r>
      <w:r w:rsidRPr="00335641">
        <w:rPr>
          <w:rFonts w:cs="Times New Roman"/>
          <w:szCs w:val="24"/>
        </w:rPr>
        <w:t xml:space="preserve"> Secretaria de Educação Básica. </w:t>
      </w:r>
      <w:r w:rsidRPr="00335641">
        <w:rPr>
          <w:rFonts w:cs="Times New Roman"/>
          <w:b/>
          <w:szCs w:val="24"/>
        </w:rPr>
        <w:t>Formação de professores do ensino médio, etapa I – caderno I</w:t>
      </w:r>
      <w:r w:rsidRPr="00E3308F">
        <w:rPr>
          <w:rFonts w:cs="Times New Roman"/>
          <w:szCs w:val="24"/>
        </w:rPr>
        <w:t>: ensino médio e formação humana integral</w:t>
      </w:r>
      <w:r w:rsidRPr="00335641">
        <w:rPr>
          <w:rFonts w:cs="Times New Roman"/>
          <w:szCs w:val="24"/>
        </w:rPr>
        <w:t xml:space="preserve">; Ministério da Educação, Secretaria de Educação Básica; [autores: Carmen Sylvia Vidigal Moraes ... </w:t>
      </w:r>
      <w:r w:rsidRPr="00E3308F">
        <w:rPr>
          <w:rFonts w:cs="Times New Roman"/>
          <w:i/>
          <w:szCs w:val="24"/>
        </w:rPr>
        <w:t>et al</w:t>
      </w:r>
      <w:r w:rsidRPr="00335641">
        <w:rPr>
          <w:rFonts w:cs="Times New Roman"/>
          <w:szCs w:val="24"/>
        </w:rPr>
        <w:t>.]. - Curitiba: UFPR/Setor de Educação, 2013. 51p.</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lastRenderedPageBreak/>
        <w:t>CEARÁ.</w:t>
      </w:r>
      <w:r w:rsidRPr="00335641">
        <w:rPr>
          <w:rFonts w:cs="Times New Roman"/>
          <w:szCs w:val="24"/>
        </w:rPr>
        <w:t xml:space="preserve"> Secretaria de Educação Básica. </w:t>
      </w:r>
      <w:r w:rsidRPr="00335641">
        <w:rPr>
          <w:rFonts w:cs="Times New Roman"/>
          <w:b/>
          <w:szCs w:val="24"/>
        </w:rPr>
        <w:t>Gestão escolar e qualidade da educação</w:t>
      </w:r>
      <w:r w:rsidRPr="00335641">
        <w:rPr>
          <w:rFonts w:cs="Times New Roman"/>
          <w:szCs w:val="24"/>
        </w:rPr>
        <w:t>. Secretaria da Educação Básica do Ceará – Fortaleza: SEDUC, 2005. 110p.</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sidRPr="00335641">
        <w:rPr>
          <w:rFonts w:cs="Times New Roman"/>
          <w:szCs w:val="24"/>
        </w:rPr>
        <w:t>CRUZ, G</w:t>
      </w:r>
      <w:r>
        <w:rPr>
          <w:rFonts w:cs="Times New Roman"/>
          <w:szCs w:val="24"/>
        </w:rPr>
        <w:t>.</w:t>
      </w:r>
      <w:r w:rsidRPr="00335641">
        <w:rPr>
          <w:rFonts w:cs="Times New Roman"/>
          <w:szCs w:val="24"/>
        </w:rPr>
        <w:t xml:space="preserve"> R. </w:t>
      </w:r>
      <w:r w:rsidRPr="00335641">
        <w:rPr>
          <w:rFonts w:cs="Times New Roman"/>
          <w:b/>
          <w:szCs w:val="24"/>
        </w:rPr>
        <w:t>Gestão Pública Participativa</w:t>
      </w:r>
      <w:r w:rsidRPr="00E3308F">
        <w:rPr>
          <w:rFonts w:cs="Times New Roman"/>
          <w:szCs w:val="24"/>
        </w:rPr>
        <w:t>: o papel da reforma do Estado e dos Movimentos Sociais. 2006</w:t>
      </w:r>
      <w:r w:rsidRPr="00335641">
        <w:rPr>
          <w:rFonts w:cs="Times New Roman"/>
          <w:szCs w:val="24"/>
        </w:rPr>
        <w:t>. Disponível em: http://www.achegas.net/numero/38/gisele_38.pdf. Acesso em: 29 jul</w:t>
      </w:r>
      <w:r>
        <w:rPr>
          <w:rFonts w:cs="Times New Roman"/>
          <w:szCs w:val="24"/>
        </w:rPr>
        <w:t>.</w:t>
      </w:r>
      <w:r w:rsidRPr="00335641">
        <w:rPr>
          <w:rFonts w:cs="Times New Roman"/>
          <w:szCs w:val="24"/>
        </w:rPr>
        <w:t xml:space="preserve"> 2018.</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CUNHA JUNIOR, H</w:t>
      </w:r>
      <w:r w:rsidRPr="00335641">
        <w:rPr>
          <w:rFonts w:cs="Times New Roman"/>
          <w:szCs w:val="24"/>
        </w:rPr>
        <w:t xml:space="preserve">. (2008). </w:t>
      </w:r>
      <w:r w:rsidRPr="00335641">
        <w:rPr>
          <w:rFonts w:cs="Times New Roman"/>
          <w:b/>
          <w:szCs w:val="24"/>
        </w:rPr>
        <w:t>Abolição inacabada e a educação dos afrodescendentes</w:t>
      </w:r>
      <w:r w:rsidRPr="00335641">
        <w:rPr>
          <w:rFonts w:cs="Times New Roman"/>
          <w:szCs w:val="24"/>
        </w:rPr>
        <w:t>. Revista Espaço Acadêmico.</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FREIRE, P</w:t>
      </w:r>
      <w:r w:rsidRPr="00335641">
        <w:rPr>
          <w:rFonts w:cs="Times New Roman"/>
          <w:szCs w:val="24"/>
        </w:rPr>
        <w:t xml:space="preserve">. </w:t>
      </w:r>
      <w:r w:rsidRPr="00335641">
        <w:rPr>
          <w:rFonts w:cs="Times New Roman"/>
          <w:b/>
          <w:szCs w:val="24"/>
        </w:rPr>
        <w:t>Pedagogia da Autonomia. Saberes necessários à prática educativa</w:t>
      </w:r>
      <w:r w:rsidRPr="00335641">
        <w:rPr>
          <w:rFonts w:cs="Times New Roman"/>
          <w:szCs w:val="24"/>
        </w:rPr>
        <w:t>. São Paulo: Paz e Terra, 1996.</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KRAWCZYK, N</w:t>
      </w:r>
      <w:r w:rsidRPr="00335641">
        <w:rPr>
          <w:rFonts w:cs="Times New Roman"/>
          <w:szCs w:val="24"/>
        </w:rPr>
        <w:t xml:space="preserve">. </w:t>
      </w:r>
      <w:r w:rsidRPr="000B507D">
        <w:rPr>
          <w:rFonts w:cs="Times New Roman"/>
          <w:szCs w:val="24"/>
        </w:rPr>
        <w:t>A escola média</w:t>
      </w:r>
      <w:r w:rsidRPr="00E3308F">
        <w:rPr>
          <w:rFonts w:cs="Times New Roman"/>
          <w:szCs w:val="24"/>
        </w:rPr>
        <w:t xml:space="preserve">: um espaço sem consenso. </w:t>
      </w:r>
      <w:r w:rsidRPr="00E3308F">
        <w:rPr>
          <w:rFonts w:cs="Times New Roman"/>
          <w:i/>
          <w:szCs w:val="24"/>
        </w:rPr>
        <w:t>In</w:t>
      </w:r>
      <w:r w:rsidRPr="000B507D">
        <w:rPr>
          <w:rFonts w:cs="Times New Roman"/>
          <w:b/>
          <w:szCs w:val="24"/>
        </w:rPr>
        <w:t>Ensino médio</w:t>
      </w:r>
      <w:r w:rsidRPr="00E3308F">
        <w:rPr>
          <w:rFonts w:cs="Times New Roman"/>
          <w:szCs w:val="24"/>
        </w:rPr>
        <w:t>: ciência, cultura e trabalho. Secretaria de Educação Média e Tecnológica</w:t>
      </w:r>
      <w:r w:rsidRPr="00335641">
        <w:rPr>
          <w:rFonts w:cs="Times New Roman"/>
          <w:szCs w:val="24"/>
        </w:rPr>
        <w:t xml:space="preserve">. </w:t>
      </w:r>
      <w:r w:rsidRPr="00E3308F">
        <w:rPr>
          <w:rFonts w:cs="Times New Roman"/>
          <w:szCs w:val="24"/>
        </w:rPr>
        <w:t>Organizadores</w:t>
      </w:r>
      <w:r w:rsidRPr="00335641">
        <w:rPr>
          <w:rFonts w:cs="Times New Roman"/>
          <w:szCs w:val="24"/>
        </w:rPr>
        <w:t>: Gaudêncio Frigotto, Maria Ciavatta. Brasília: MEC, SEMTEC, 2004.</w:t>
      </w:r>
    </w:p>
    <w:p w:rsidR="00D946CA" w:rsidRDefault="00D946CA" w:rsidP="00D946CA">
      <w:pPr>
        <w:spacing w:line="240" w:lineRule="auto"/>
        <w:rPr>
          <w:rFonts w:cs="Times New Roman"/>
          <w:szCs w:val="24"/>
        </w:rPr>
      </w:pPr>
    </w:p>
    <w:p w:rsidR="00D946CA" w:rsidRPr="00E3308F" w:rsidRDefault="00D946CA" w:rsidP="00D946CA">
      <w:pPr>
        <w:spacing w:line="240" w:lineRule="auto"/>
        <w:ind w:firstLine="0"/>
        <w:rPr>
          <w:rFonts w:cs="Times New Roman"/>
          <w:szCs w:val="24"/>
        </w:rPr>
      </w:pPr>
      <w:r>
        <w:rPr>
          <w:rFonts w:cs="Times New Roman"/>
          <w:szCs w:val="24"/>
        </w:rPr>
        <w:t>LOCK, F.N.</w:t>
      </w:r>
      <w:r w:rsidRPr="00E3308F">
        <w:rPr>
          <w:rFonts w:cs="Times New Roman"/>
          <w:szCs w:val="24"/>
        </w:rPr>
        <w:t>Participação Popular no Controle da Administração Pública: um estudo exploratório</w:t>
      </w:r>
      <w:r w:rsidRPr="00335641">
        <w:rPr>
          <w:rFonts w:cs="Times New Roman"/>
          <w:szCs w:val="24"/>
        </w:rPr>
        <w:t>.</w:t>
      </w:r>
      <w:r w:rsidRPr="00E3308F">
        <w:rPr>
          <w:rFonts w:cs="Times New Roman"/>
          <w:b/>
          <w:szCs w:val="24"/>
        </w:rPr>
        <w:t>Revista Eletrônica de Contabilidade</w:t>
      </w:r>
      <w:r w:rsidRPr="00335641">
        <w:rPr>
          <w:rFonts w:cs="Times New Roman"/>
          <w:szCs w:val="24"/>
        </w:rPr>
        <w:t xml:space="preserve">: Curso de Ciências Contábeis UFSM, Santa Maria - RS, v. 1, n., p.122-133, 01 set. 2004. </w:t>
      </w:r>
      <w:r w:rsidRPr="00E3308F">
        <w:rPr>
          <w:rFonts w:cs="Times New Roman"/>
          <w:szCs w:val="24"/>
        </w:rPr>
        <w:t>Disponível em: http://w3.ufsm.br/revistacontabeis/anterior/artigos/vIn01/a07vIn01.pdf. Acesso em: 29 jul</w:t>
      </w:r>
      <w:r>
        <w:rPr>
          <w:rFonts w:cs="Times New Roman"/>
          <w:szCs w:val="24"/>
        </w:rPr>
        <w:t>.</w:t>
      </w:r>
      <w:r w:rsidRPr="00E3308F">
        <w:rPr>
          <w:rFonts w:cs="Times New Roman"/>
          <w:szCs w:val="24"/>
        </w:rPr>
        <w:t xml:space="preserve"> 2018.</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sidRPr="00335641">
        <w:rPr>
          <w:rFonts w:cs="Times New Roman"/>
          <w:szCs w:val="24"/>
        </w:rPr>
        <w:t>LÜCK, H</w:t>
      </w:r>
      <w:r>
        <w:rPr>
          <w:rFonts w:cs="Times New Roman"/>
          <w:szCs w:val="24"/>
        </w:rPr>
        <w:t>.</w:t>
      </w:r>
      <w:r w:rsidRPr="00E3308F">
        <w:rPr>
          <w:rFonts w:cs="Times New Roman"/>
          <w:i/>
          <w:szCs w:val="24"/>
        </w:rPr>
        <w:t>et al</w:t>
      </w:r>
      <w:r w:rsidRPr="00335641">
        <w:rPr>
          <w:rFonts w:cs="Times New Roman"/>
          <w:szCs w:val="24"/>
        </w:rPr>
        <w:t xml:space="preserve">. </w:t>
      </w:r>
      <w:r w:rsidRPr="00335641">
        <w:rPr>
          <w:rFonts w:cs="Times New Roman"/>
          <w:b/>
          <w:szCs w:val="24"/>
        </w:rPr>
        <w:t>A escola participativa</w:t>
      </w:r>
      <w:r w:rsidRPr="00E3308F">
        <w:rPr>
          <w:rFonts w:cs="Times New Roman"/>
          <w:szCs w:val="24"/>
        </w:rPr>
        <w:t>: o trabalho do gestor escolar.</w:t>
      </w:r>
      <w:r w:rsidRPr="00335641">
        <w:rPr>
          <w:rFonts w:cs="Times New Roman"/>
          <w:szCs w:val="24"/>
        </w:rPr>
        <w:t xml:space="preserve"> 4. ed. Rio de Janeiro: DP&amp;A, 2000.</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MARTINS JÚNIOR, W. P</w:t>
      </w:r>
      <w:r w:rsidRPr="00335641">
        <w:rPr>
          <w:rFonts w:cs="Times New Roman"/>
          <w:szCs w:val="24"/>
        </w:rPr>
        <w:t xml:space="preserve">. </w:t>
      </w:r>
      <w:r w:rsidRPr="00335641">
        <w:rPr>
          <w:rFonts w:cs="Times New Roman"/>
          <w:b/>
          <w:szCs w:val="24"/>
        </w:rPr>
        <w:t>Transparência Administrativa</w:t>
      </w:r>
      <w:r w:rsidRPr="00E3308F">
        <w:rPr>
          <w:rFonts w:cs="Times New Roman"/>
          <w:szCs w:val="24"/>
        </w:rPr>
        <w:t>: publicidade, motivação e participação popular</w:t>
      </w:r>
      <w:r w:rsidRPr="00335641">
        <w:rPr>
          <w:rFonts w:cs="Times New Roman"/>
          <w:szCs w:val="24"/>
        </w:rPr>
        <w:t>. 2. Ed. São Paulo: Saraiva, 2010.</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MELLO, C.</w:t>
      </w:r>
      <w:r w:rsidRPr="00335641">
        <w:rPr>
          <w:rFonts w:cs="Times New Roman"/>
          <w:szCs w:val="24"/>
        </w:rPr>
        <w:t xml:space="preserve"> A</w:t>
      </w:r>
      <w:r>
        <w:rPr>
          <w:rFonts w:cs="Times New Roman"/>
          <w:szCs w:val="24"/>
        </w:rPr>
        <w:t>.</w:t>
      </w:r>
      <w:r w:rsidRPr="00335641">
        <w:rPr>
          <w:rFonts w:cs="Times New Roman"/>
          <w:szCs w:val="24"/>
        </w:rPr>
        <w:t>B</w:t>
      </w:r>
      <w:r>
        <w:rPr>
          <w:rFonts w:cs="Times New Roman"/>
          <w:szCs w:val="24"/>
        </w:rPr>
        <w:t>.</w:t>
      </w:r>
      <w:r w:rsidRPr="00335641">
        <w:rPr>
          <w:rFonts w:cs="Times New Roman"/>
          <w:b/>
          <w:szCs w:val="24"/>
        </w:rPr>
        <w:t>Curso de Direito Administrativo</w:t>
      </w:r>
      <w:r w:rsidRPr="00335641">
        <w:rPr>
          <w:rFonts w:cs="Times New Roman"/>
          <w:szCs w:val="24"/>
        </w:rPr>
        <w:t>. 14. Ed. São Paulo: Malheiros, 2002.</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NOVELINO, M</w:t>
      </w:r>
      <w:r w:rsidRPr="00335641">
        <w:rPr>
          <w:rFonts w:cs="Times New Roman"/>
          <w:szCs w:val="24"/>
        </w:rPr>
        <w:t xml:space="preserve">. </w:t>
      </w:r>
      <w:r w:rsidRPr="00335641">
        <w:rPr>
          <w:rFonts w:cs="Times New Roman"/>
          <w:b/>
          <w:szCs w:val="24"/>
        </w:rPr>
        <w:t>Direito Constitucional</w:t>
      </w:r>
      <w:r w:rsidRPr="00335641">
        <w:rPr>
          <w:rFonts w:cs="Times New Roman"/>
          <w:szCs w:val="24"/>
        </w:rPr>
        <w:t>. São Paulo: Editora Método, 2009, 3 ed.</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PEREZ, M.</w:t>
      </w:r>
      <w:r w:rsidRPr="00335641">
        <w:rPr>
          <w:rFonts w:cs="Times New Roman"/>
          <w:szCs w:val="24"/>
        </w:rPr>
        <w:t xml:space="preserve"> A. </w:t>
      </w:r>
      <w:r w:rsidRPr="00335641">
        <w:rPr>
          <w:rFonts w:cs="Times New Roman"/>
          <w:b/>
          <w:szCs w:val="24"/>
        </w:rPr>
        <w:t>A administração Pública Democrática</w:t>
      </w:r>
      <w:r w:rsidRPr="00C7501C">
        <w:rPr>
          <w:rFonts w:cs="Times New Roman"/>
          <w:szCs w:val="24"/>
        </w:rPr>
        <w:t>: institutos de participação popular na administração pública</w:t>
      </w:r>
      <w:r w:rsidRPr="00335641">
        <w:rPr>
          <w:rFonts w:cs="Times New Roman"/>
          <w:szCs w:val="24"/>
        </w:rPr>
        <w:t>. Belo Horizonte: Fórum, 2004.</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i/>
          <w:szCs w:val="24"/>
        </w:rPr>
      </w:pPr>
      <w:r w:rsidRPr="00335641">
        <w:rPr>
          <w:rFonts w:cs="Times New Roman"/>
          <w:szCs w:val="24"/>
        </w:rPr>
        <w:t>ROCHA, W</w:t>
      </w:r>
      <w:r>
        <w:rPr>
          <w:rFonts w:cs="Times New Roman"/>
          <w:szCs w:val="24"/>
        </w:rPr>
        <w:t>.</w:t>
      </w:r>
      <w:r w:rsidRPr="00335641">
        <w:rPr>
          <w:rFonts w:cs="Times New Roman"/>
          <w:szCs w:val="24"/>
        </w:rPr>
        <w:t xml:space="preserve"> F. </w:t>
      </w:r>
      <w:r w:rsidRPr="00335641">
        <w:rPr>
          <w:rFonts w:cs="Times New Roman"/>
          <w:b/>
          <w:szCs w:val="24"/>
        </w:rPr>
        <w:t>Participação Popular na Administração Pública</w:t>
      </w:r>
      <w:r w:rsidRPr="00C7501C">
        <w:rPr>
          <w:rFonts w:cs="Times New Roman"/>
          <w:szCs w:val="24"/>
        </w:rPr>
        <w:t>: Realidade ou Ilusão?</w:t>
      </w:r>
      <w:r w:rsidRPr="00335641">
        <w:rPr>
          <w:rFonts w:cs="Times New Roman"/>
          <w:szCs w:val="24"/>
        </w:rPr>
        <w:t>2015.</w:t>
      </w:r>
      <w:r w:rsidRPr="00C7501C">
        <w:rPr>
          <w:rFonts w:cs="Times New Roman"/>
          <w:szCs w:val="24"/>
        </w:rPr>
        <w:t>Disponível em: http://www.craes.org.br/arquivo/artigoTecnico/Artigos_Participa. Acesso em: 29 jul</w:t>
      </w:r>
      <w:r>
        <w:rPr>
          <w:rFonts w:cs="Times New Roman"/>
          <w:szCs w:val="24"/>
        </w:rPr>
        <w:t>.</w:t>
      </w:r>
      <w:r w:rsidRPr="00C7501C">
        <w:rPr>
          <w:rFonts w:cs="Times New Roman"/>
          <w:szCs w:val="24"/>
        </w:rPr>
        <w:t xml:space="preserve"> 2018.</w:t>
      </w:r>
    </w:p>
    <w:p w:rsidR="00D946CA" w:rsidRDefault="00D946CA" w:rsidP="00D946CA">
      <w:pPr>
        <w:spacing w:line="240" w:lineRule="auto"/>
        <w:rPr>
          <w:rFonts w:cs="Times New Roman"/>
          <w:szCs w:val="24"/>
        </w:rPr>
      </w:pPr>
    </w:p>
    <w:p w:rsidR="00D946CA" w:rsidRPr="00335641" w:rsidRDefault="00D946CA" w:rsidP="00D946CA">
      <w:pPr>
        <w:spacing w:line="240" w:lineRule="auto"/>
        <w:ind w:firstLine="0"/>
        <w:rPr>
          <w:rFonts w:cs="Times New Roman"/>
          <w:szCs w:val="24"/>
        </w:rPr>
      </w:pPr>
      <w:r>
        <w:rPr>
          <w:rFonts w:cs="Times New Roman"/>
          <w:szCs w:val="24"/>
        </w:rPr>
        <w:t>SODRÉ, M</w:t>
      </w:r>
      <w:r w:rsidRPr="00335641">
        <w:rPr>
          <w:rFonts w:cs="Times New Roman"/>
          <w:szCs w:val="24"/>
        </w:rPr>
        <w:t>.</w:t>
      </w:r>
      <w:r w:rsidRPr="00335641">
        <w:rPr>
          <w:rFonts w:cs="Times New Roman"/>
          <w:b/>
          <w:szCs w:val="24"/>
        </w:rPr>
        <w:t>Claros e Escuro</w:t>
      </w:r>
      <w:r w:rsidRPr="00C7501C">
        <w:rPr>
          <w:rFonts w:cs="Times New Roman"/>
          <w:szCs w:val="24"/>
        </w:rPr>
        <w:t>: identidade, povo mídia e cotas no Brasil</w:t>
      </w:r>
      <w:r w:rsidRPr="00335641">
        <w:rPr>
          <w:rFonts w:cs="Times New Roman"/>
          <w:szCs w:val="24"/>
        </w:rPr>
        <w:t>. 3. ed. atualizada e ampliada.Petrópolis, RJ: Editora Vozes, 2015.</w:t>
      </w:r>
    </w:p>
    <w:p w:rsidR="00D946CA" w:rsidRDefault="00D946CA" w:rsidP="00D946CA">
      <w:pPr>
        <w:spacing w:line="240" w:lineRule="auto"/>
        <w:rPr>
          <w:rFonts w:cs="Times New Roman"/>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sectPr w:rsidR="00027B70" w:rsidRPr="00027B70" w:rsidSect="00B640D7">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39C" w:rsidRDefault="0079339C" w:rsidP="004C7AB7">
      <w:pPr>
        <w:spacing w:line="240" w:lineRule="auto"/>
      </w:pPr>
      <w:r>
        <w:separator/>
      </w:r>
    </w:p>
  </w:endnote>
  <w:endnote w:type="continuationSeparator" w:id="1">
    <w:p w:rsidR="0079339C" w:rsidRDefault="0079339C"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39C" w:rsidRDefault="0079339C" w:rsidP="004C7AB7">
      <w:pPr>
        <w:spacing w:line="240" w:lineRule="auto"/>
      </w:pPr>
      <w:r>
        <w:separator/>
      </w:r>
    </w:p>
  </w:footnote>
  <w:footnote w:type="continuationSeparator" w:id="1">
    <w:p w:rsidR="0079339C" w:rsidRDefault="0079339C" w:rsidP="004C7AB7">
      <w:pPr>
        <w:spacing w:line="240" w:lineRule="auto"/>
      </w:pPr>
      <w:r>
        <w:continuationSeparator/>
      </w:r>
    </w:p>
  </w:footnote>
  <w:footnote w:id="2">
    <w:p w:rsidR="00D946CA" w:rsidRDefault="00D946CA" w:rsidP="00D946CA">
      <w:pPr>
        <w:pStyle w:val="Textodenotaderodap"/>
        <w:jc w:val="both"/>
      </w:pPr>
      <w:r>
        <w:rPr>
          <w:rStyle w:val="Refdenotaderodap"/>
        </w:rPr>
        <w:footnoteRef/>
      </w:r>
      <w:r w:rsidRPr="00E96F90">
        <w:rPr>
          <w:rFonts w:ascii="Times New Roman" w:hAnsi="Times New Roman" w:cs="Times New Roman"/>
          <w:color w:val="000000"/>
        </w:rPr>
        <w:t>A doutrina utiliza a classificação dos direitos fundamentais em gerações ou dimensões. A primeira dimensão está relacionada aos direitos civis, abrangendo o direito à liberdade, à expressão, à locomoção, à vida, por exemplo (rol meramente exemplificativo). A segunda dimensão é formada pelos direitos sociais, culturais, econômicos, ramificações do direito à igualdade. A terceira dimensão dos direitos fundamentais engloba os direitos à paz, a uma qualidade de vida saudável, à proteção ao consumidor e à preservação do meio-ambiente. Já a quarta dimensão é formada pelos direitos à democracia, à informação, ao pluralismo e de normatização do patrimônio genético. Vale esclarecer que não é unânime entre os doutrinadores a aceitação desta geração de direitos fundamentais.</w:t>
      </w:r>
    </w:p>
  </w:footnote>
  <w:footnote w:id="3">
    <w:p w:rsidR="00D946CA" w:rsidRDefault="00D946CA" w:rsidP="00D946CA">
      <w:pPr>
        <w:pStyle w:val="Textodenotaderodap"/>
        <w:jc w:val="both"/>
      </w:pPr>
      <w:r>
        <w:rPr>
          <w:rStyle w:val="Refdenotaderodap"/>
        </w:rPr>
        <w:footnoteRef/>
      </w:r>
      <w:r w:rsidRPr="00E96F90">
        <w:rPr>
          <w:rFonts w:ascii="Times New Roman" w:hAnsi="Times New Roman" w:cs="Times New Roman"/>
          <w:color w:val="000000"/>
        </w:rPr>
        <w:t>O sistema de ensino oferece suporte para instituições de ensino públicas e privadas, fornecendo material didático, assim como apoio pedagógico, como consultoria, formação de professores e acompanhamento de processos escolares. N</w:t>
      </w:r>
      <w:r>
        <w:rPr>
          <w:rFonts w:ascii="Times New Roman" w:hAnsi="Times New Roman" w:cs="Times New Roman"/>
          <w:color w:val="000000"/>
        </w:rPr>
        <w:t xml:space="preserve">este </w:t>
      </w:r>
      <w:r w:rsidRPr="00E96F90">
        <w:rPr>
          <w:rFonts w:ascii="Times New Roman" w:hAnsi="Times New Roman" w:cs="Times New Roman"/>
          <w:color w:val="000000"/>
        </w:rPr>
        <w:t>trabalho</w:t>
      </w:r>
      <w:r>
        <w:rPr>
          <w:rFonts w:ascii="Times New Roman" w:hAnsi="Times New Roman" w:cs="Times New Roman"/>
          <w:color w:val="000000"/>
        </w:rPr>
        <w:t>,cabe a atenção</w:t>
      </w:r>
      <w:r w:rsidRPr="00E96F90">
        <w:rPr>
          <w:rFonts w:ascii="Times New Roman" w:hAnsi="Times New Roman" w:cs="Times New Roman"/>
          <w:color w:val="000000"/>
        </w:rPr>
        <w:t xml:space="preserve"> exclusivamente ao sistema de ensino vinculado à rede pública, mais especificamente a Secretaria de Educação do Estado do Ceará - Seduc.</w:t>
      </w:r>
      <w:r>
        <w:rPr>
          <w:color w:val="000000"/>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852F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1852F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1852F2"/>
    <w:rsid w:val="001A1DCD"/>
    <w:rsid w:val="00200DAB"/>
    <w:rsid w:val="002812C2"/>
    <w:rsid w:val="002B6CA6"/>
    <w:rsid w:val="00323C77"/>
    <w:rsid w:val="00350FAD"/>
    <w:rsid w:val="003730CF"/>
    <w:rsid w:val="003954AB"/>
    <w:rsid w:val="0044735C"/>
    <w:rsid w:val="00497918"/>
    <w:rsid w:val="004C7AB7"/>
    <w:rsid w:val="004D30B1"/>
    <w:rsid w:val="00500771"/>
    <w:rsid w:val="005F4ECF"/>
    <w:rsid w:val="0066580F"/>
    <w:rsid w:val="00667B21"/>
    <w:rsid w:val="006A6C8E"/>
    <w:rsid w:val="006D6939"/>
    <w:rsid w:val="007066D2"/>
    <w:rsid w:val="00716FBF"/>
    <w:rsid w:val="0079339C"/>
    <w:rsid w:val="008153B8"/>
    <w:rsid w:val="00835CBE"/>
    <w:rsid w:val="008601D2"/>
    <w:rsid w:val="00865382"/>
    <w:rsid w:val="00975E96"/>
    <w:rsid w:val="009D63AF"/>
    <w:rsid w:val="00A056B4"/>
    <w:rsid w:val="00A14424"/>
    <w:rsid w:val="00A93D14"/>
    <w:rsid w:val="00AA2B01"/>
    <w:rsid w:val="00B548B5"/>
    <w:rsid w:val="00B640D7"/>
    <w:rsid w:val="00B82178"/>
    <w:rsid w:val="00C30EC4"/>
    <w:rsid w:val="00C330DA"/>
    <w:rsid w:val="00C57082"/>
    <w:rsid w:val="00CB6B28"/>
    <w:rsid w:val="00D57D31"/>
    <w:rsid w:val="00D946CA"/>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normaltextrun">
    <w:name w:val="normaltextrun"/>
    <w:basedOn w:val="Fontepargpadro"/>
    <w:qFormat/>
    <w:rsid w:val="00323C77"/>
  </w:style>
  <w:style w:type="character" w:customStyle="1" w:styleId="eop">
    <w:name w:val="eop"/>
    <w:basedOn w:val="Fontepargpadro"/>
    <w:qFormat/>
    <w:rsid w:val="00323C77"/>
  </w:style>
  <w:style w:type="character" w:customStyle="1" w:styleId="TextodenotaderodapChar">
    <w:name w:val="Texto de nota de rodapé Char"/>
    <w:basedOn w:val="Fontepargpadro"/>
    <w:link w:val="Textodenotaderodap"/>
    <w:uiPriority w:val="99"/>
    <w:qFormat/>
    <w:rsid w:val="00323C77"/>
    <w:rPr>
      <w:rFonts w:eastAsiaTheme="minorEastAsia"/>
      <w:sz w:val="20"/>
      <w:szCs w:val="20"/>
      <w:lang w:eastAsia="pt-BR"/>
    </w:rPr>
  </w:style>
  <w:style w:type="character" w:styleId="Refdenotaderodap">
    <w:name w:val="footnote reference"/>
    <w:basedOn w:val="Fontepargpadro"/>
    <w:uiPriority w:val="99"/>
    <w:semiHidden/>
    <w:unhideWhenUsed/>
    <w:qFormat/>
    <w:rsid w:val="00323C77"/>
    <w:rPr>
      <w:vertAlign w:val="superscript"/>
    </w:rPr>
  </w:style>
  <w:style w:type="paragraph" w:customStyle="1" w:styleId="paragraph">
    <w:name w:val="paragraph"/>
    <w:basedOn w:val="Normal"/>
    <w:qFormat/>
    <w:rsid w:val="00323C77"/>
    <w:pPr>
      <w:spacing w:beforeAutospacing="1" w:after="2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rsid w:val="00323C77"/>
    <w:pPr>
      <w:spacing w:after="200" w:line="276" w:lineRule="auto"/>
      <w:ind w:firstLine="0"/>
      <w:jc w:val="left"/>
    </w:pPr>
    <w:rPr>
      <w:rFonts w:asciiTheme="minorHAnsi" w:eastAsiaTheme="minorEastAsia" w:hAnsiTheme="minorHAnsi"/>
      <w:sz w:val="20"/>
      <w:szCs w:val="20"/>
      <w:lang w:eastAsia="pt-BR"/>
    </w:rPr>
  </w:style>
  <w:style w:type="character" w:customStyle="1" w:styleId="TextodenotaderodapChar1">
    <w:name w:val="Texto de nota de rodapé Char1"/>
    <w:basedOn w:val="Fontepargpadro"/>
    <w:uiPriority w:val="99"/>
    <w:semiHidden/>
    <w:rsid w:val="00323C77"/>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C62F-48D3-49E1-A24F-2FC2E326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4003</Words>
  <Characters>21619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Fred</cp:lastModifiedBy>
  <cp:revision>3</cp:revision>
  <dcterms:created xsi:type="dcterms:W3CDTF">2018-10-30T21:36:00Z</dcterms:created>
  <dcterms:modified xsi:type="dcterms:W3CDTF">2018-10-31T13:43:00Z</dcterms:modified>
</cp:coreProperties>
</file>