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D8" w:rsidRPr="00150119" w:rsidRDefault="00037DF5" w:rsidP="00AF3EF0">
      <w:pPr>
        <w:spacing w:line="240" w:lineRule="auto"/>
        <w:ind w:firstLine="0"/>
        <w:jc w:val="center"/>
        <w:rPr>
          <w:rFonts w:cs="Times New Roman"/>
          <w:b/>
          <w:noProof/>
        </w:rPr>
      </w:pPr>
      <w:r>
        <w:rPr>
          <w:rFonts w:cs="Times New Roman"/>
          <w:b/>
          <w:noProof/>
        </w:rPr>
        <w:t xml:space="preserve">A </w:t>
      </w:r>
      <w:r w:rsidR="00B816D8" w:rsidRPr="00150119">
        <w:rPr>
          <w:rFonts w:cs="Times New Roman"/>
          <w:b/>
          <w:noProof/>
        </w:rPr>
        <w:t xml:space="preserve">ATUAÇÃO </w:t>
      </w:r>
      <w:r w:rsidR="00201090" w:rsidRPr="00150119">
        <w:rPr>
          <w:rFonts w:cs="Times New Roman"/>
          <w:b/>
          <w:noProof/>
        </w:rPr>
        <w:t>DO COORDENADOR PEDAGÓGICO:</w:t>
      </w:r>
      <w:r w:rsidR="004B6B14" w:rsidRPr="00150119">
        <w:rPr>
          <w:rFonts w:cs="Times New Roman"/>
          <w:b/>
          <w:noProof/>
        </w:rPr>
        <w:t xml:space="preserve"> </w:t>
      </w:r>
      <w:r w:rsidR="00D3128A" w:rsidRPr="00150119">
        <w:rPr>
          <w:rFonts w:cs="Times New Roman"/>
          <w:b/>
          <w:noProof/>
        </w:rPr>
        <w:t xml:space="preserve">CONTRIBUIÇÕES DO </w:t>
      </w:r>
      <w:r w:rsidR="00561886" w:rsidRPr="00150119">
        <w:rPr>
          <w:rFonts w:cs="Times New Roman"/>
          <w:b/>
          <w:noProof/>
        </w:rPr>
        <w:t>CIRCUITO DE GESTÃO</w:t>
      </w:r>
      <w:r w:rsidR="00201090" w:rsidRPr="00150119">
        <w:rPr>
          <w:rFonts w:cs="Times New Roman"/>
          <w:b/>
          <w:noProof/>
        </w:rPr>
        <w:t xml:space="preserve"> </w:t>
      </w:r>
      <w:r>
        <w:rPr>
          <w:rFonts w:cs="Times New Roman"/>
          <w:b/>
          <w:noProof/>
        </w:rPr>
        <w:t xml:space="preserve">- </w:t>
      </w:r>
      <w:r w:rsidRPr="00150119">
        <w:rPr>
          <w:rFonts w:cs="Times New Roman"/>
          <w:b/>
          <w:noProof/>
        </w:rPr>
        <w:t>PROJETO JOVEM DE FUTURO</w:t>
      </w:r>
      <w:r w:rsidRPr="00150119">
        <w:rPr>
          <w:rFonts w:cs="Times New Roman"/>
          <w:b/>
          <w:noProof/>
        </w:rPr>
        <w:t xml:space="preserve"> </w:t>
      </w:r>
      <w:r>
        <w:rPr>
          <w:rFonts w:cs="Times New Roman"/>
          <w:b/>
          <w:noProof/>
        </w:rPr>
        <w:t xml:space="preserve">- </w:t>
      </w:r>
      <w:r w:rsidR="00D3128A" w:rsidRPr="00150119">
        <w:rPr>
          <w:rFonts w:cs="Times New Roman"/>
          <w:b/>
          <w:noProof/>
        </w:rPr>
        <w:t>PARA O PLANEJAMENTO</w:t>
      </w:r>
      <w:r w:rsidR="003F62DE" w:rsidRPr="00150119">
        <w:rPr>
          <w:rFonts w:cs="Times New Roman"/>
          <w:b/>
          <w:noProof/>
        </w:rPr>
        <w:t xml:space="preserve"> ESCOLAR</w:t>
      </w:r>
    </w:p>
    <w:p w:rsidR="00AF3EF0" w:rsidRPr="00150119" w:rsidRDefault="00AF3EF0" w:rsidP="00AF3EF0">
      <w:pPr>
        <w:spacing w:line="240" w:lineRule="auto"/>
        <w:ind w:firstLine="0"/>
        <w:jc w:val="center"/>
        <w:rPr>
          <w:rFonts w:cs="Times New Roman"/>
          <w:noProof/>
        </w:rPr>
      </w:pPr>
    </w:p>
    <w:p w:rsidR="00561886" w:rsidRPr="00150119" w:rsidRDefault="00561886" w:rsidP="00561886">
      <w:pPr>
        <w:spacing w:line="240" w:lineRule="auto"/>
        <w:rPr>
          <w:rFonts w:cs="Times New Roman"/>
          <w:noProof/>
        </w:rPr>
      </w:pPr>
    </w:p>
    <w:p w:rsidR="00B816D8" w:rsidRPr="00150119" w:rsidRDefault="00561886" w:rsidP="00561886">
      <w:pPr>
        <w:spacing w:line="240" w:lineRule="auto"/>
        <w:jc w:val="right"/>
        <w:rPr>
          <w:rFonts w:cs="Times New Roman"/>
        </w:rPr>
      </w:pPr>
      <w:r w:rsidRPr="00150119">
        <w:rPr>
          <w:rFonts w:cs="Times New Roman"/>
        </w:rPr>
        <w:t>Paula Fernanda Paiva Fernandes</w:t>
      </w:r>
    </w:p>
    <w:p w:rsidR="001C4CFA" w:rsidRPr="00150119" w:rsidRDefault="001C4CFA" w:rsidP="00561886">
      <w:pPr>
        <w:spacing w:line="240" w:lineRule="auto"/>
        <w:jc w:val="right"/>
        <w:rPr>
          <w:rFonts w:cs="Times New Roman"/>
          <w:sz w:val="22"/>
        </w:rPr>
      </w:pPr>
      <w:r w:rsidRPr="00150119">
        <w:rPr>
          <w:rFonts w:cs="Times New Roman"/>
          <w:sz w:val="22"/>
        </w:rPr>
        <w:t>Graduada em Pedagogia/UERN – Esp</w:t>
      </w:r>
      <w:r w:rsidR="001235E0" w:rsidRPr="00150119">
        <w:rPr>
          <w:rFonts w:cs="Times New Roman"/>
          <w:sz w:val="22"/>
        </w:rPr>
        <w:t>.</w:t>
      </w:r>
      <w:r w:rsidRPr="00150119">
        <w:rPr>
          <w:rFonts w:cs="Times New Roman"/>
          <w:sz w:val="22"/>
        </w:rPr>
        <w:t xml:space="preserve"> em Gestão Escolar/SENAC</w:t>
      </w:r>
    </w:p>
    <w:p w:rsidR="00561886" w:rsidRPr="00150119" w:rsidRDefault="00561886" w:rsidP="00561886">
      <w:pPr>
        <w:spacing w:line="240" w:lineRule="auto"/>
        <w:jc w:val="right"/>
        <w:rPr>
          <w:rFonts w:cs="Times New Roman"/>
          <w:sz w:val="22"/>
        </w:rPr>
      </w:pPr>
      <w:r w:rsidRPr="00150119">
        <w:rPr>
          <w:rFonts w:cs="Times New Roman"/>
          <w:sz w:val="22"/>
        </w:rPr>
        <w:t>Coordenadora Pedagógica – Esc. Est. Rafael Godeiro SEEC/RN</w:t>
      </w:r>
    </w:p>
    <w:p w:rsidR="001C4CFA" w:rsidRPr="00150119" w:rsidRDefault="001C4CFA" w:rsidP="00561886">
      <w:pPr>
        <w:spacing w:line="240" w:lineRule="auto"/>
        <w:jc w:val="right"/>
        <w:rPr>
          <w:rFonts w:cs="Times New Roman"/>
          <w:sz w:val="22"/>
        </w:rPr>
      </w:pPr>
      <w:r w:rsidRPr="00150119">
        <w:rPr>
          <w:rFonts w:cs="Times New Roman"/>
          <w:sz w:val="22"/>
        </w:rPr>
        <w:t>Professora Auxiliar – Departamento de Educação CAP/UERN</w:t>
      </w:r>
    </w:p>
    <w:p w:rsidR="00561886" w:rsidRPr="00150119" w:rsidRDefault="00B119C8" w:rsidP="00561886">
      <w:pPr>
        <w:spacing w:line="240" w:lineRule="auto"/>
        <w:jc w:val="right"/>
        <w:rPr>
          <w:rFonts w:cs="Times New Roman"/>
          <w:sz w:val="22"/>
        </w:rPr>
      </w:pPr>
      <w:hyperlink r:id="rId9" w:history="1">
        <w:r w:rsidR="00561886" w:rsidRPr="00150119">
          <w:rPr>
            <w:rStyle w:val="Hyperlink"/>
            <w:rFonts w:cs="Times New Roman"/>
            <w:sz w:val="22"/>
          </w:rPr>
          <w:t>paulafernandafernandes@hotmail.com</w:t>
        </w:r>
      </w:hyperlink>
      <w:r w:rsidR="00561886" w:rsidRPr="00150119">
        <w:rPr>
          <w:rFonts w:cs="Times New Roman"/>
          <w:sz w:val="22"/>
        </w:rPr>
        <w:t xml:space="preserve"> </w:t>
      </w:r>
    </w:p>
    <w:p w:rsidR="00027B70" w:rsidRPr="00150119" w:rsidRDefault="00027B70" w:rsidP="00561886">
      <w:pPr>
        <w:spacing w:line="240" w:lineRule="auto"/>
        <w:rPr>
          <w:rFonts w:cs="Times New Roman"/>
          <w:sz w:val="22"/>
        </w:rPr>
      </w:pPr>
    </w:p>
    <w:p w:rsidR="00027B70" w:rsidRPr="00150119" w:rsidRDefault="00027B70" w:rsidP="00027B70">
      <w:pPr>
        <w:rPr>
          <w:rFonts w:cs="Times New Roman"/>
        </w:rPr>
      </w:pPr>
    </w:p>
    <w:p w:rsidR="00027B70" w:rsidRPr="00150119" w:rsidRDefault="00561886" w:rsidP="00561886">
      <w:pPr>
        <w:ind w:firstLine="0"/>
        <w:rPr>
          <w:rFonts w:cs="Times New Roman"/>
          <w:b/>
        </w:rPr>
      </w:pPr>
      <w:r w:rsidRPr="00150119">
        <w:rPr>
          <w:rFonts w:cs="Times New Roman"/>
          <w:b/>
        </w:rPr>
        <w:t>RESUMO</w:t>
      </w:r>
    </w:p>
    <w:p w:rsidR="00EC4CA6" w:rsidRPr="006A3897" w:rsidRDefault="00EC4CA6" w:rsidP="00EC4CA6">
      <w:pPr>
        <w:spacing w:line="276" w:lineRule="auto"/>
        <w:ind w:firstLine="0"/>
        <w:rPr>
          <w:rFonts w:eastAsia="Times New Roman" w:cs="Times New Roman"/>
          <w:sz w:val="22"/>
          <w:lang w:eastAsia="pt-BR"/>
        </w:rPr>
      </w:pPr>
      <w:r w:rsidRPr="006A3897">
        <w:rPr>
          <w:rFonts w:cs="Times New Roman"/>
          <w:sz w:val="22"/>
        </w:rPr>
        <w:t xml:space="preserve">Este trabalho trata de analisar o trabalho do Coordenador Pedagógico a partir das premissas do Circuito de Gestão – Projeto Jovem de Futuro (Instituto Unibanco e Secretaria de Estado da Educação e da Cultura do Rio Grande do Norte/SEEC RN). Com objetivos de identificar e reconhecer a importância das ações desenvolvidas por este profissional para a qualidade do ensino e da aprendizagem. Os referenciais teóricos utilizados foram Almeida (2013), Instituto Unibanco (2017), </w:t>
      </w:r>
      <w:r w:rsidRPr="006A3897">
        <w:rPr>
          <w:rFonts w:cs="Times New Roman"/>
          <w:color w:val="000000"/>
          <w:sz w:val="22"/>
        </w:rPr>
        <w:t xml:space="preserve">Oliveira (2010) e </w:t>
      </w:r>
      <w:r w:rsidRPr="006A3897">
        <w:rPr>
          <w:rFonts w:cs="Times New Roman"/>
          <w:sz w:val="22"/>
        </w:rPr>
        <w:t>Placco (2003)</w:t>
      </w:r>
      <w:r w:rsidR="00793CBF" w:rsidRPr="006A3897">
        <w:rPr>
          <w:rFonts w:cs="Times New Roman"/>
          <w:sz w:val="22"/>
        </w:rPr>
        <w:t>.</w:t>
      </w:r>
      <w:r w:rsidRPr="006A3897">
        <w:rPr>
          <w:rFonts w:cs="Times New Roman"/>
          <w:sz w:val="22"/>
        </w:rPr>
        <w:t xml:space="preserve"> Com</w:t>
      </w:r>
      <w:r w:rsidR="00793CBF" w:rsidRPr="006A3897">
        <w:rPr>
          <w:rFonts w:cs="Times New Roman"/>
          <w:sz w:val="22"/>
        </w:rPr>
        <w:t xml:space="preserve"> os</w:t>
      </w:r>
      <w:r w:rsidRPr="006A3897">
        <w:rPr>
          <w:rFonts w:cs="Times New Roman"/>
          <w:sz w:val="22"/>
        </w:rPr>
        <w:t xml:space="preserve"> resultados dessa construção</w:t>
      </w:r>
      <w:r w:rsidRPr="006A3897">
        <w:rPr>
          <w:rFonts w:eastAsia="Times New Roman" w:cs="Times New Roman"/>
          <w:sz w:val="22"/>
          <w:lang w:eastAsia="pt-BR"/>
        </w:rPr>
        <w:t xml:space="preserve"> contata-se que apesar de toda a discussão em torno da relevante função do Coordenador Pedagógico, há necessidade instrumentalização da prática, a exemplo do Circuito de Gestão; reforçar a ideia de unidade dentro do espaço escolar</w:t>
      </w:r>
      <w:r w:rsidR="00793CBF" w:rsidRPr="006A3897">
        <w:rPr>
          <w:rFonts w:eastAsia="Times New Roman" w:cs="Times New Roman"/>
          <w:sz w:val="22"/>
          <w:lang w:eastAsia="pt-BR"/>
        </w:rPr>
        <w:t xml:space="preserve"> e</w:t>
      </w:r>
      <w:r w:rsidRPr="006A3897">
        <w:rPr>
          <w:rFonts w:eastAsia="Times New Roman" w:cs="Times New Roman"/>
          <w:sz w:val="22"/>
          <w:lang w:eastAsia="pt-BR"/>
        </w:rPr>
        <w:t xml:space="preserve"> a corresponsabilidade; considera-se necessário estabelecer metas, caminhos, ações; percebe-se que um planejamento requer alinhamento de propostas, execução, monitoramento e (auto) avaliação; e o Coordenador Pedagógico</w:t>
      </w:r>
      <w:r w:rsidR="00793CBF" w:rsidRPr="006A3897">
        <w:rPr>
          <w:rFonts w:eastAsia="Times New Roman" w:cs="Times New Roman"/>
          <w:sz w:val="22"/>
          <w:lang w:eastAsia="pt-BR"/>
        </w:rPr>
        <w:t xml:space="preserve"> atua</w:t>
      </w:r>
      <w:r w:rsidRPr="006A3897">
        <w:rPr>
          <w:rFonts w:eastAsia="Times New Roman" w:cs="Times New Roman"/>
          <w:sz w:val="22"/>
          <w:lang w:eastAsia="pt-BR"/>
        </w:rPr>
        <w:t xml:space="preserve"> como um importante articulador entre o planejamento, o ensino e aprendizagem, preocupando-se, principalmente, com a qualidade dos resultados de aprendizagem.</w:t>
      </w:r>
    </w:p>
    <w:p w:rsidR="00EC4CA6" w:rsidRPr="006A3897" w:rsidRDefault="00EC4CA6" w:rsidP="00EC4CA6">
      <w:pPr>
        <w:ind w:firstLine="851"/>
        <w:rPr>
          <w:rFonts w:eastAsia="Times New Roman" w:cs="Times New Roman"/>
          <w:sz w:val="22"/>
          <w:lang w:eastAsia="pt-BR"/>
        </w:rPr>
      </w:pPr>
    </w:p>
    <w:p w:rsidR="00A46D7F" w:rsidRPr="006A3897" w:rsidRDefault="00EC4CA6" w:rsidP="00561886">
      <w:pPr>
        <w:ind w:firstLine="0"/>
        <w:rPr>
          <w:rFonts w:cs="Times New Roman"/>
          <w:sz w:val="22"/>
        </w:rPr>
      </w:pPr>
      <w:r w:rsidRPr="006A3897">
        <w:rPr>
          <w:rFonts w:cs="Times New Roman"/>
          <w:sz w:val="22"/>
        </w:rPr>
        <w:t>Palavras-Chave: Circuito de Gestão. Planejamento. Coordenador Pedagógico.</w:t>
      </w:r>
    </w:p>
    <w:p w:rsidR="001851BE" w:rsidRPr="00EC4CA6" w:rsidRDefault="001851BE" w:rsidP="00561886">
      <w:pPr>
        <w:ind w:firstLine="0"/>
        <w:rPr>
          <w:rFonts w:cs="Times New Roman"/>
        </w:rPr>
      </w:pPr>
    </w:p>
    <w:p w:rsidR="00561886" w:rsidRPr="00150119" w:rsidRDefault="00561886" w:rsidP="00561886">
      <w:pPr>
        <w:ind w:firstLine="0"/>
        <w:rPr>
          <w:rFonts w:cs="Times New Roman"/>
          <w:b/>
        </w:rPr>
      </w:pPr>
      <w:r w:rsidRPr="00150119">
        <w:rPr>
          <w:rFonts w:cs="Times New Roman"/>
          <w:b/>
        </w:rPr>
        <w:t xml:space="preserve">INTRODUÇÃO </w:t>
      </w:r>
    </w:p>
    <w:p w:rsidR="00DC57DA" w:rsidRPr="00150119" w:rsidRDefault="00DC57DA" w:rsidP="00295E2A">
      <w:pPr>
        <w:ind w:firstLine="851"/>
        <w:rPr>
          <w:rFonts w:cs="Times New Roman"/>
        </w:rPr>
      </w:pPr>
      <w:r w:rsidRPr="00150119">
        <w:rPr>
          <w:rFonts w:cs="Times New Roman"/>
        </w:rPr>
        <w:t xml:space="preserve"> </w:t>
      </w:r>
    </w:p>
    <w:p w:rsidR="00AB1EC6" w:rsidRPr="00150119" w:rsidRDefault="00DC57DA" w:rsidP="00295E2A">
      <w:pPr>
        <w:ind w:firstLine="851"/>
        <w:rPr>
          <w:rFonts w:cs="Times New Roman"/>
        </w:rPr>
      </w:pPr>
      <w:r w:rsidRPr="00150119">
        <w:rPr>
          <w:rFonts w:cs="Times New Roman"/>
        </w:rPr>
        <w:t>A educação no Brasil é marcada por avanços e transformações, neste sentido a função dos profissionais que atuam nas escolas tem se resignificado, buscando a qualidade do serviço.</w:t>
      </w:r>
      <w:r w:rsidR="00AB1EC6" w:rsidRPr="00150119">
        <w:rPr>
          <w:rFonts w:cs="Times New Roman"/>
        </w:rPr>
        <w:t xml:space="preserve"> Muitos projetos e parcerias (Fundação Lemann, Banco Mundial, Projeto de Inovação Pedagógica – PIP, Fundação Telefônica, dentre outras) movimentam as escolas, especialmente no Rio Grande do Norte. </w:t>
      </w:r>
    </w:p>
    <w:p w:rsidR="00DC57DA" w:rsidRPr="00150119" w:rsidRDefault="00DC57DA" w:rsidP="00DC57DA">
      <w:pPr>
        <w:ind w:firstLine="851"/>
        <w:rPr>
          <w:rFonts w:cs="Times New Roman"/>
        </w:rPr>
      </w:pPr>
      <w:r w:rsidRPr="00150119">
        <w:rPr>
          <w:rFonts w:cs="Times New Roman"/>
        </w:rPr>
        <w:t>Discutiremos neste texto a importância do trabalho do Coordenador Pedagógico a partir das premissas do Circuito de Gestão – Projeto Jovem de Futuro (Instituto Unibanco e Secretaria de Estado da Educação e da Cultura do Rio Grande do Norte/SEEC RN). Neste percurso defenderemos a efetividade do planejamento com vistas ao direito de aprendizagem dos estudantes.</w:t>
      </w:r>
      <w:r w:rsidR="007579AD" w:rsidRPr="00150119">
        <w:rPr>
          <w:rFonts w:cs="Times New Roman"/>
        </w:rPr>
        <w:t xml:space="preserve"> Para isso:</w:t>
      </w:r>
    </w:p>
    <w:p w:rsidR="007579AD" w:rsidRPr="00150119" w:rsidRDefault="007579AD" w:rsidP="00DC57DA">
      <w:pPr>
        <w:ind w:firstLine="851"/>
        <w:rPr>
          <w:rFonts w:cs="Times New Roman"/>
        </w:rPr>
      </w:pPr>
    </w:p>
    <w:p w:rsidR="007579AD" w:rsidRPr="00150119" w:rsidRDefault="007579AD" w:rsidP="007579AD">
      <w:pPr>
        <w:spacing w:line="276" w:lineRule="auto"/>
        <w:ind w:left="3402" w:firstLine="0"/>
        <w:rPr>
          <w:rFonts w:cs="Times New Roman"/>
          <w:sz w:val="22"/>
        </w:rPr>
      </w:pPr>
      <w:r w:rsidRPr="00150119">
        <w:rPr>
          <w:rFonts w:cs="Times New Roman"/>
          <w:sz w:val="22"/>
        </w:rPr>
        <w:t xml:space="preserve">É preciso considerar que vivemos em uma sociedade complexa, na qual, os problemas que surgem na escola são constantes, complexos e diversos, o que exige uma gestão democrática, que privilegie a presença de vários agentes educacionais, dentre eles o coordenador pedagógico, que tem a função de articular todo processo pedagógico escola, visando à </w:t>
      </w:r>
      <w:r w:rsidRPr="00150119">
        <w:rPr>
          <w:rFonts w:cs="Times New Roman"/>
          <w:sz w:val="22"/>
        </w:rPr>
        <w:t>melhoria na qualidade de ensino (OLIVEIRA, 2010, pág. 2).</w:t>
      </w:r>
    </w:p>
    <w:p w:rsidR="00414568" w:rsidRPr="00150119" w:rsidRDefault="00414568" w:rsidP="00295E2A">
      <w:pPr>
        <w:ind w:firstLine="851"/>
        <w:rPr>
          <w:rFonts w:cs="Times New Roman"/>
        </w:rPr>
      </w:pPr>
    </w:p>
    <w:p w:rsidR="00414568" w:rsidRPr="00150119" w:rsidRDefault="00306B0B" w:rsidP="00295E2A">
      <w:pPr>
        <w:ind w:firstLine="851"/>
        <w:rPr>
          <w:rFonts w:cs="Times New Roman"/>
        </w:rPr>
      </w:pPr>
      <w:r w:rsidRPr="00150119">
        <w:rPr>
          <w:rFonts w:cs="Times New Roman"/>
        </w:rPr>
        <w:t xml:space="preserve">É objetivo dessa construção, reconhecer </w:t>
      </w:r>
      <w:r w:rsidR="004D2B4F" w:rsidRPr="00150119">
        <w:rPr>
          <w:rFonts w:cs="Times New Roman"/>
        </w:rPr>
        <w:t xml:space="preserve">o trabalho do Coordenador Pedagógico, como função ímpar, </w:t>
      </w:r>
      <w:r w:rsidR="00F617DE" w:rsidRPr="00150119">
        <w:rPr>
          <w:rFonts w:cs="Times New Roman"/>
        </w:rPr>
        <w:t xml:space="preserve">um </w:t>
      </w:r>
      <w:r w:rsidR="004D2B4F" w:rsidRPr="00150119">
        <w:rPr>
          <w:rFonts w:cs="Times New Roman"/>
        </w:rPr>
        <w:t>elo, que articula saberes, necessidades e objetivos, que considera os diversos; capaz de ouvir, auxiliar, de aprender junto.</w:t>
      </w:r>
    </w:p>
    <w:p w:rsidR="00414568" w:rsidRPr="00150119" w:rsidRDefault="00E33BF1" w:rsidP="00AB1EC6">
      <w:pPr>
        <w:ind w:firstLine="851"/>
        <w:rPr>
          <w:rFonts w:cs="Times New Roman"/>
        </w:rPr>
      </w:pPr>
      <w:r w:rsidRPr="00150119">
        <w:rPr>
          <w:rFonts w:cs="Times New Roman"/>
        </w:rPr>
        <w:t>Para compreender melhor a dinâmica desse movimento, descreve</w:t>
      </w:r>
      <w:r w:rsidR="00306B0B" w:rsidRPr="00150119">
        <w:rPr>
          <w:rFonts w:cs="Times New Roman"/>
        </w:rPr>
        <w:t>re</w:t>
      </w:r>
      <w:r w:rsidRPr="00150119">
        <w:rPr>
          <w:rFonts w:cs="Times New Roman"/>
        </w:rPr>
        <w:t xml:space="preserve">mos como </w:t>
      </w:r>
      <w:r w:rsidR="00306B0B" w:rsidRPr="00150119">
        <w:rPr>
          <w:rFonts w:cs="Times New Roman"/>
        </w:rPr>
        <w:t xml:space="preserve">funciona </w:t>
      </w:r>
      <w:r w:rsidRPr="00150119">
        <w:rPr>
          <w:rFonts w:cs="Times New Roman"/>
        </w:rPr>
        <w:t>o Circuito</w:t>
      </w:r>
      <w:r w:rsidR="00306B0B" w:rsidRPr="00150119">
        <w:rPr>
          <w:rFonts w:cs="Times New Roman"/>
        </w:rPr>
        <w:t xml:space="preserve"> de Gestão</w:t>
      </w:r>
      <w:r w:rsidRPr="00150119">
        <w:rPr>
          <w:rFonts w:cs="Times New Roman"/>
        </w:rPr>
        <w:t xml:space="preserve"> </w:t>
      </w:r>
      <w:r w:rsidR="00306B0B" w:rsidRPr="00150119">
        <w:rPr>
          <w:rFonts w:cs="Times New Roman"/>
        </w:rPr>
        <w:t>e</w:t>
      </w:r>
      <w:r w:rsidRPr="00150119">
        <w:rPr>
          <w:rFonts w:cs="Times New Roman"/>
        </w:rPr>
        <w:t xml:space="preserve"> o processo de avaliação da aprendizagem em larga do estado do Rio Grande do Norte</w:t>
      </w:r>
      <w:r w:rsidR="00AB1EC6" w:rsidRPr="00150119">
        <w:rPr>
          <w:rFonts w:cs="Times New Roman"/>
        </w:rPr>
        <w:t>.</w:t>
      </w:r>
      <w:r w:rsidR="00C748DD" w:rsidRPr="00150119">
        <w:rPr>
          <w:rFonts w:cs="Times New Roman"/>
        </w:rPr>
        <w:t xml:space="preserve"> Utilizaremos suporte bibliográfico,</w:t>
      </w:r>
      <w:r w:rsidR="00D66EA2" w:rsidRPr="00150119">
        <w:rPr>
          <w:rFonts w:cs="Times New Roman"/>
        </w:rPr>
        <w:t xml:space="preserve"> </w:t>
      </w:r>
      <w:r w:rsidR="00C748DD" w:rsidRPr="00150119">
        <w:rPr>
          <w:rFonts w:cs="Times New Roman"/>
        </w:rPr>
        <w:t>inferências</w:t>
      </w:r>
      <w:r w:rsidR="00D66EA2" w:rsidRPr="00150119">
        <w:rPr>
          <w:rFonts w:cs="Times New Roman"/>
        </w:rPr>
        <w:t xml:space="preserve"> e</w:t>
      </w:r>
      <w:r w:rsidR="00C748DD" w:rsidRPr="00150119">
        <w:rPr>
          <w:rFonts w:cs="Times New Roman"/>
        </w:rPr>
        <w:t xml:space="preserve"> relatos de experiência </w:t>
      </w:r>
      <w:r w:rsidR="00D66EA2" w:rsidRPr="00150119">
        <w:rPr>
          <w:rFonts w:cs="Times New Roman"/>
        </w:rPr>
        <w:t>para compreender como esse processo auxilia o Coordenador Pedagógico em seu trabalho.</w:t>
      </w:r>
    </w:p>
    <w:p w:rsidR="00414568" w:rsidRPr="00150119" w:rsidRDefault="00414568" w:rsidP="00295E2A">
      <w:pPr>
        <w:ind w:firstLine="851"/>
        <w:rPr>
          <w:rFonts w:cs="Times New Roman"/>
        </w:rPr>
      </w:pPr>
    </w:p>
    <w:p w:rsidR="00561886" w:rsidRPr="00150119" w:rsidRDefault="00BF6C2E" w:rsidP="00561886">
      <w:pPr>
        <w:ind w:firstLine="0"/>
        <w:rPr>
          <w:rFonts w:cs="Times New Roman"/>
          <w:b/>
        </w:rPr>
      </w:pPr>
      <w:r w:rsidRPr="00150119">
        <w:rPr>
          <w:rFonts w:cs="Times New Roman"/>
          <w:b/>
        </w:rPr>
        <w:t>CIRCUITO DE GESTÃO: ESTRUTURA E FUNÇÃO</w:t>
      </w:r>
    </w:p>
    <w:p w:rsidR="000D34E3" w:rsidRPr="00150119" w:rsidRDefault="000D34E3" w:rsidP="000D34E3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Entender o movimento dinâmico que envolve a engrenagem de gerenciamento escolar é primordial, pois, não se concebe pensar a gestão escolar sem entender que esta é também gestão da aprendizagem. </w:t>
      </w:r>
    </w:p>
    <w:p w:rsidR="000D34E3" w:rsidRDefault="00120322" w:rsidP="000D34E3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Para o Instituto Unibanco, idealizador e disseminador desse modelo de gerir a aprendizagem nas escolas de ensino médio, </w:t>
      </w:r>
      <w:proofErr w:type="gramStart"/>
      <w:r w:rsidRPr="00150119">
        <w:rPr>
          <w:rFonts w:cs="Times New Roman"/>
          <w:szCs w:val="24"/>
          <w:shd w:val="clear" w:color="auto" w:fill="FFFFFF"/>
        </w:rPr>
        <w:t>é</w:t>
      </w:r>
      <w:proofErr w:type="gramEnd"/>
      <w:r w:rsidRPr="00150119">
        <w:rPr>
          <w:rFonts w:cs="Times New Roman"/>
          <w:szCs w:val="24"/>
          <w:shd w:val="clear" w:color="auto" w:fill="FFFFFF"/>
        </w:rPr>
        <w:t xml:space="preserve"> necessário entender que todos os envolvidos nesse processo (pais, estudantes, professores, gestão administrativa e pedagógica, funcionários, etc.) são corresponsáveis pelo sucesso </w:t>
      </w:r>
      <w:r w:rsidR="00E64E2A" w:rsidRPr="00150119">
        <w:rPr>
          <w:rFonts w:cs="Times New Roman"/>
          <w:szCs w:val="24"/>
          <w:shd w:val="clear" w:color="auto" w:fill="FFFFFF"/>
        </w:rPr>
        <w:t>e qualidade da aprendizagem nas instituições escolares.</w:t>
      </w: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Pr="00150119" w:rsidRDefault="001A46B8" w:rsidP="001A46B8">
      <w:pPr>
        <w:spacing w:line="276" w:lineRule="auto"/>
        <w:ind w:left="3402" w:firstLine="0"/>
        <w:rPr>
          <w:rFonts w:cs="Times New Roman"/>
          <w:sz w:val="22"/>
          <w:shd w:val="clear" w:color="auto" w:fill="FFFFFF"/>
        </w:rPr>
      </w:pPr>
      <w:r w:rsidRPr="00150119">
        <w:rPr>
          <w:rFonts w:cs="Times New Roman"/>
          <w:sz w:val="22"/>
          <w:shd w:val="clear" w:color="auto" w:fill="FFFFFF"/>
        </w:rPr>
        <w:t xml:space="preserve">O Circuito de Gestão permite aos gestores escolares a precisão e o rigor necessários para lidar com a complexa realidade escolar; identificando desafios e potencialidades para a construção de melhores caminhos e tomadas de decisões mais acertadas. </w:t>
      </w:r>
      <w:r w:rsidR="006A3897">
        <w:rPr>
          <w:rFonts w:cs="Times New Roman"/>
          <w:sz w:val="22"/>
          <w:shd w:val="clear" w:color="auto" w:fill="FFFFFF"/>
        </w:rPr>
        <w:t xml:space="preserve">[...] O Circuito de Gestão é composto pelas etapas de Planejamento, Execução do Plano de Ação, Monitoramento e Avaliação dos Resultados e Correção de Rotas </w:t>
      </w:r>
      <w:r w:rsidRPr="00150119">
        <w:rPr>
          <w:rFonts w:cs="Times New Roman"/>
          <w:sz w:val="22"/>
          <w:shd w:val="clear" w:color="auto" w:fill="FFFFFF"/>
        </w:rPr>
        <w:t>(INSTITUTO UNIBANCO, 2017, pág.76)</w:t>
      </w: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A6649E" w:rsidP="000D34E3">
      <w:pPr>
        <w:ind w:firstLine="851"/>
        <w:rPr>
          <w:rFonts w:cs="Times New Roman"/>
          <w:szCs w:val="24"/>
          <w:shd w:val="clear" w:color="auto" w:fill="FFFFFF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1461F0A0" wp14:editId="0C58E027">
            <wp:simplePos x="0" y="0"/>
            <wp:positionH relativeFrom="column">
              <wp:posOffset>728980</wp:posOffset>
            </wp:positionH>
            <wp:positionV relativeFrom="paragraph">
              <wp:posOffset>22860</wp:posOffset>
            </wp:positionV>
            <wp:extent cx="4065270" cy="5295900"/>
            <wp:effectExtent l="0" t="0" r="0" b="0"/>
            <wp:wrapNone/>
            <wp:docPr id="3" name="Imagem 3" descr="AF-diagrama-circuito-gestao-21x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-diagrama-circuito-gestao-21x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Default="001A46B8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1A46B8" w:rsidRPr="001A46B8" w:rsidRDefault="001A46B8" w:rsidP="003E51D0">
      <w:pPr>
        <w:ind w:left="1560" w:firstLine="0"/>
        <w:rPr>
          <w:rFonts w:cs="Times New Roman"/>
          <w:sz w:val="22"/>
          <w:shd w:val="clear" w:color="auto" w:fill="FFFFFF"/>
        </w:rPr>
      </w:pPr>
      <w:r w:rsidRPr="001A46B8">
        <w:rPr>
          <w:rFonts w:cs="Times New Roman"/>
          <w:sz w:val="22"/>
          <w:shd w:val="clear" w:color="auto" w:fill="FFFFFF"/>
        </w:rPr>
        <w:t>Fonte: Instituto Unibanco: 2017, pág. 78.</w:t>
      </w:r>
    </w:p>
    <w:p w:rsidR="001A46B8" w:rsidRPr="001A46B8" w:rsidRDefault="001A46B8" w:rsidP="001A46B8">
      <w:pPr>
        <w:ind w:left="1985" w:firstLine="0"/>
        <w:rPr>
          <w:rFonts w:cs="Times New Roman"/>
          <w:sz w:val="22"/>
          <w:shd w:val="clear" w:color="auto" w:fill="FFFFFF"/>
        </w:rPr>
      </w:pPr>
    </w:p>
    <w:p w:rsidR="00E64E2A" w:rsidRPr="00150119" w:rsidRDefault="00E64E2A" w:rsidP="000D34E3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O Projeto Jovem de Futuro acredita que capacitar a dupla responsável pela gestão administrativa e pedagógica da escola, diretor e coordenador pedagógico, impacta positivamente nos resultados de aprendizagem dos jovens estudantes do ensino médio.</w:t>
      </w:r>
    </w:p>
    <w:p w:rsidR="00E64E2A" w:rsidRPr="00150119" w:rsidRDefault="00E64E2A" w:rsidP="000D34E3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A partir do olhar voltado para a formação da Dupla Gestora, uma necessidade primeira se apresenta – a criação de um grupo gestor (</w:t>
      </w:r>
      <w:r w:rsidR="00201090" w:rsidRPr="00150119">
        <w:rPr>
          <w:rFonts w:cs="Times New Roman"/>
          <w:szCs w:val="24"/>
          <w:shd w:val="clear" w:color="auto" w:fill="FFFFFF"/>
        </w:rPr>
        <w:t xml:space="preserve">na </w:t>
      </w:r>
      <w:r w:rsidRPr="00150119">
        <w:rPr>
          <w:rFonts w:cs="Times New Roman"/>
          <w:szCs w:val="24"/>
          <w:shd w:val="clear" w:color="auto" w:fill="FFFFFF"/>
        </w:rPr>
        <w:t xml:space="preserve">escola) que promoverá a integração e a qualidade dos processos educativos. </w:t>
      </w:r>
    </w:p>
    <w:p w:rsidR="00E64E2A" w:rsidRPr="00150119" w:rsidRDefault="00414568" w:rsidP="00414568">
      <w:pPr>
        <w:spacing w:line="276" w:lineRule="auto"/>
        <w:ind w:left="3261" w:firstLine="0"/>
        <w:rPr>
          <w:rFonts w:cs="Times New Roman"/>
          <w:sz w:val="22"/>
          <w:shd w:val="clear" w:color="auto" w:fill="FFFFFF"/>
        </w:rPr>
      </w:pPr>
      <w:r w:rsidRPr="00150119">
        <w:rPr>
          <w:rFonts w:cs="Times New Roman"/>
          <w:sz w:val="22"/>
          <w:shd w:val="clear" w:color="auto" w:fill="FFFFFF"/>
        </w:rPr>
        <w:t xml:space="preserve">A dupla gestora integra o grupo gestor da escola, formado também por um professor – que terá a função de representar a equipe docente –, um representante das famílias dos jovens e um estudante que represente o corpo discente da instituição. Eles serão os responsáveis por discutir questões relacionadas à implementação do Circuito de Gestão na escola e propagar as </w:t>
      </w:r>
      <w:r w:rsidRPr="00150119">
        <w:rPr>
          <w:rFonts w:cs="Times New Roman"/>
          <w:sz w:val="22"/>
          <w:shd w:val="clear" w:color="auto" w:fill="FFFFFF"/>
        </w:rPr>
        <w:lastRenderedPageBreak/>
        <w:t>discussões para a comunidade escolar de maneira mais ampla. (INSTITUTO UNIBANCO, 2017, pág.13-14)</w:t>
      </w:r>
    </w:p>
    <w:p w:rsidR="00D15ED4" w:rsidRDefault="00D15ED4" w:rsidP="00051DD1">
      <w:pPr>
        <w:ind w:firstLine="851"/>
        <w:rPr>
          <w:rFonts w:cs="Times New Roman"/>
          <w:szCs w:val="24"/>
          <w:shd w:val="clear" w:color="auto" w:fill="FFFFFF"/>
        </w:rPr>
      </w:pPr>
    </w:p>
    <w:p w:rsidR="00051DD1" w:rsidRPr="00150119" w:rsidRDefault="00201090" w:rsidP="00051DD1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Esse grupo comprometido com a qualidade didática (ensino-aprendizagem) da escola estuda as situações e inicia o </w:t>
      </w:r>
      <w:r w:rsidR="00051DD1" w:rsidRPr="00150119">
        <w:rPr>
          <w:rFonts w:cs="Times New Roman"/>
          <w:szCs w:val="24"/>
          <w:shd w:val="clear" w:color="auto" w:fill="FFFFFF"/>
        </w:rPr>
        <w:t>movimento do Circuito de Gestão, este é instrumento norteador, que tem como objetivo principal canalizar as ações pedagógico-administrativas em função de melhorar a qualidade da aprendizagem dos jovens.</w:t>
      </w:r>
    </w:p>
    <w:p w:rsidR="00EA72B0" w:rsidRPr="00150119" w:rsidRDefault="0016550C" w:rsidP="000D34E3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Para compreender o funcionamento desse processo de gestão é necessário </w:t>
      </w:r>
      <w:r w:rsidR="00EA72B0" w:rsidRPr="00150119">
        <w:rPr>
          <w:rFonts w:cs="Times New Roman"/>
          <w:szCs w:val="24"/>
          <w:shd w:val="clear" w:color="auto" w:fill="FFFFFF"/>
        </w:rPr>
        <w:t>conhecer o ponto de partida, o que movimenta e impulsiona o planejamento que envolve as instâncias administrativas e pedagógicas na escola.</w:t>
      </w:r>
    </w:p>
    <w:p w:rsidR="00DA4A91" w:rsidRPr="00150119" w:rsidRDefault="00DA4A91" w:rsidP="00DA4A91">
      <w:pPr>
        <w:ind w:firstLine="0"/>
        <w:rPr>
          <w:rFonts w:cs="Times New Roman"/>
          <w:sz w:val="22"/>
          <w:shd w:val="clear" w:color="auto" w:fill="FFFFFF"/>
        </w:rPr>
      </w:pPr>
      <w:r w:rsidRPr="00150119">
        <w:rPr>
          <w:rFonts w:cs="Times New Roman"/>
          <w:sz w:val="22"/>
          <w:shd w:val="clear" w:color="auto" w:fill="FFFFFF"/>
        </w:rPr>
        <w:t xml:space="preserve">   </w:t>
      </w:r>
    </w:p>
    <w:p w:rsidR="0095137A" w:rsidRPr="00150119" w:rsidRDefault="0042190F" w:rsidP="0095137A">
      <w:pPr>
        <w:ind w:firstLine="0"/>
        <w:rPr>
          <w:rFonts w:cs="Times New Roman"/>
          <w:b/>
          <w:szCs w:val="24"/>
          <w:shd w:val="clear" w:color="auto" w:fill="FFFFFF"/>
        </w:rPr>
      </w:pPr>
      <w:r w:rsidRPr="00150119">
        <w:rPr>
          <w:rFonts w:cs="Times New Roman"/>
          <w:b/>
          <w:szCs w:val="24"/>
          <w:shd w:val="clear" w:color="auto" w:fill="FFFFFF"/>
        </w:rPr>
        <w:t>Meta</w:t>
      </w:r>
      <w:r w:rsidR="00A7570B" w:rsidRPr="00150119">
        <w:rPr>
          <w:rFonts w:cs="Times New Roman"/>
          <w:b/>
          <w:szCs w:val="24"/>
          <w:shd w:val="clear" w:color="auto" w:fill="FFFFFF"/>
        </w:rPr>
        <w:t>: impacto no planejamento e execução</w:t>
      </w:r>
      <w:r w:rsidRPr="00150119">
        <w:rPr>
          <w:rFonts w:cs="Times New Roman"/>
          <w:b/>
          <w:szCs w:val="24"/>
          <w:shd w:val="clear" w:color="auto" w:fill="FFFFFF"/>
        </w:rPr>
        <w:t xml:space="preserve"> das ações pedagógicas</w:t>
      </w:r>
    </w:p>
    <w:p w:rsidR="00E64E2A" w:rsidRPr="00150119" w:rsidRDefault="00BF6C2E" w:rsidP="0095137A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O circuito é ativado a partir da meta</w:t>
      </w:r>
      <w:r w:rsidR="00EA72B0" w:rsidRPr="00150119">
        <w:rPr>
          <w:rFonts w:cs="Times New Roman"/>
          <w:szCs w:val="24"/>
          <w:shd w:val="clear" w:color="auto" w:fill="FFFFFF"/>
        </w:rPr>
        <w:t xml:space="preserve"> anual,</w:t>
      </w:r>
      <w:r w:rsidRPr="00150119">
        <w:rPr>
          <w:rFonts w:cs="Times New Roman"/>
          <w:szCs w:val="24"/>
          <w:shd w:val="clear" w:color="auto" w:fill="FFFFFF"/>
        </w:rPr>
        <w:t xml:space="preserve"> nas escolas da Rede Básica Estadual de Ensino do estado do Rio Grande do Norte a meta é estipulada pela Secretaria de Estado da Educação e Cultura – SEEC, através de um sistema próprio de avaliação institucional, o SIMAIS</w:t>
      </w:r>
      <w:r w:rsidR="00EA72B0" w:rsidRPr="00150119">
        <w:rPr>
          <w:rFonts w:cs="Times New Roman"/>
          <w:szCs w:val="24"/>
          <w:shd w:val="clear" w:color="auto" w:fill="FFFFFF"/>
        </w:rPr>
        <w:t xml:space="preserve"> (Sistema Integrado de Monitoramento e Avaliação Institucional),</w:t>
      </w:r>
      <w:r w:rsidRPr="00150119">
        <w:rPr>
          <w:rFonts w:cs="Times New Roman"/>
          <w:szCs w:val="24"/>
          <w:shd w:val="clear" w:color="auto" w:fill="FFFFFF"/>
        </w:rPr>
        <w:t xml:space="preserve"> que vem sendo realizado nas escolas da Rede desde 2016; através de um instrumento de coleta denominado RN Aprende.</w:t>
      </w:r>
    </w:p>
    <w:p w:rsidR="00BF6C2E" w:rsidRPr="00150119" w:rsidRDefault="00BF6C2E" w:rsidP="000D34E3">
      <w:pPr>
        <w:ind w:firstLine="851"/>
        <w:rPr>
          <w:rFonts w:cs="Times New Roman"/>
          <w:szCs w:val="24"/>
          <w:shd w:val="clear" w:color="auto" w:fill="FFFFFF"/>
        </w:rPr>
      </w:pPr>
    </w:p>
    <w:p w:rsidR="00EE7620" w:rsidRPr="00150119" w:rsidRDefault="00EA72B0" w:rsidP="000348B0">
      <w:pPr>
        <w:spacing w:line="276" w:lineRule="auto"/>
        <w:ind w:left="3261" w:firstLine="0"/>
        <w:rPr>
          <w:rFonts w:cs="Times New Roman"/>
          <w:sz w:val="22"/>
          <w:shd w:val="clear" w:color="auto" w:fill="FFFFFF"/>
        </w:rPr>
      </w:pPr>
      <w:r w:rsidRPr="00150119">
        <w:rPr>
          <w:rFonts w:cs="Times New Roman"/>
          <w:sz w:val="22"/>
        </w:rPr>
        <w:t xml:space="preserve">A avaliação educacional externa em larga escala produz informação que viabiliza o monitoramento do direito à educação nas escolas do Rio Grande do Norte, permitindo um acompanhamento periódico de indicadores referentes às instituições e aos estudantes individualmente. </w:t>
      </w:r>
      <w:r w:rsidR="00EE7620" w:rsidRPr="00150119">
        <w:rPr>
          <w:rFonts w:cs="Times New Roman"/>
          <w:sz w:val="22"/>
        </w:rPr>
        <w:t>[...] busca, então, observar o desempenho de estudantes por meio de testes padronizados, cujo objetivo é aferir o que eles sabem e são capazes de fazer, a partir da identificação do desenvolvimento de habilidades e competências consideradas essenciais para que consigam avançar no processo de escolarização. (RIO GRANDE DO NORTE, 2017, pág. 06-07).</w:t>
      </w:r>
    </w:p>
    <w:p w:rsidR="00BF6C2E" w:rsidRPr="00150119" w:rsidRDefault="00BF6C2E" w:rsidP="00DD777A">
      <w:pPr>
        <w:ind w:firstLine="851"/>
        <w:rPr>
          <w:rFonts w:cs="Times New Roman"/>
          <w:sz w:val="22"/>
          <w:shd w:val="clear" w:color="auto" w:fill="FFFFFF"/>
        </w:rPr>
      </w:pPr>
    </w:p>
    <w:p w:rsidR="00DD777A" w:rsidRPr="00150119" w:rsidRDefault="00DD777A" w:rsidP="00DD777A">
      <w:pPr>
        <w:ind w:firstLine="851"/>
        <w:rPr>
          <w:rFonts w:cs="Times New Roman"/>
          <w:sz w:val="22"/>
        </w:rPr>
      </w:pPr>
      <w:r w:rsidRPr="00150119">
        <w:rPr>
          <w:rFonts w:cs="Times New Roman"/>
          <w:szCs w:val="24"/>
          <w:shd w:val="clear" w:color="auto" w:fill="FFFFFF"/>
        </w:rPr>
        <w:t>Por esta ótica</w:t>
      </w:r>
      <w:r w:rsidR="008869B3" w:rsidRPr="00150119">
        <w:rPr>
          <w:rFonts w:cs="Times New Roman"/>
          <w:szCs w:val="24"/>
          <w:shd w:val="clear" w:color="auto" w:fill="FFFFFF"/>
        </w:rPr>
        <w:t>,</w:t>
      </w:r>
      <w:r w:rsidRPr="00150119">
        <w:rPr>
          <w:rFonts w:cs="Times New Roman"/>
          <w:szCs w:val="24"/>
          <w:shd w:val="clear" w:color="auto" w:fill="FFFFFF"/>
        </w:rPr>
        <w:t xml:space="preserve"> cabe salientar que</w:t>
      </w:r>
      <w:r w:rsidR="008869B3" w:rsidRPr="00150119">
        <w:rPr>
          <w:rFonts w:cs="Times New Roman"/>
          <w:szCs w:val="24"/>
          <w:shd w:val="clear" w:color="auto" w:fill="FFFFFF"/>
        </w:rPr>
        <w:t xml:space="preserve"> o SIMAIS</w:t>
      </w:r>
      <w:r w:rsidRPr="00150119">
        <w:rPr>
          <w:rFonts w:cs="Times New Roman"/>
          <w:szCs w:val="24"/>
          <w:shd w:val="clear" w:color="auto" w:fill="FFFFFF"/>
        </w:rPr>
        <w:t xml:space="preserve"> em seu primeiro ano de aplicação </w:t>
      </w:r>
      <w:r w:rsidR="008869B3" w:rsidRPr="00150119">
        <w:rPr>
          <w:rFonts w:cs="Times New Roman"/>
          <w:szCs w:val="24"/>
          <w:shd w:val="clear" w:color="auto" w:fill="FFFFFF"/>
        </w:rPr>
        <w:t xml:space="preserve">– </w:t>
      </w:r>
      <w:r w:rsidRPr="00150119">
        <w:rPr>
          <w:rFonts w:cs="Times New Roman"/>
          <w:szCs w:val="24"/>
          <w:shd w:val="clear" w:color="auto" w:fill="FFFFFF"/>
        </w:rPr>
        <w:t>2016</w:t>
      </w:r>
      <w:r w:rsidR="008869B3" w:rsidRPr="00150119">
        <w:rPr>
          <w:rFonts w:cs="Times New Roman"/>
          <w:szCs w:val="24"/>
          <w:shd w:val="clear" w:color="auto" w:fill="FFFFFF"/>
        </w:rPr>
        <w:t xml:space="preserve"> – </w:t>
      </w:r>
      <w:r w:rsidRPr="00150119">
        <w:rPr>
          <w:rFonts w:cs="Times New Roman"/>
          <w:szCs w:val="24"/>
          <w:shd w:val="clear" w:color="auto" w:fill="FFFFFF"/>
        </w:rPr>
        <w:t xml:space="preserve">avaliou o desempenho dos estudantes </w:t>
      </w:r>
      <w:r w:rsidRPr="00150119">
        <w:rPr>
          <w:rFonts w:cs="Times New Roman"/>
        </w:rPr>
        <w:t>do 5º, 6º e 9º Anos do Ensino Fundamental e, 1ª e 3ª Séries do Ensino Médio; no ano seguinte por questões burocráticas e temporais foram avaliados apenas os estudantes concluintes da 3ª Série do Ensino Médio. Em suas duas edições, o sistema de avaliação em larga escala da SEEC</w:t>
      </w:r>
      <w:r w:rsidR="008869B3" w:rsidRPr="00150119">
        <w:rPr>
          <w:rFonts w:cs="Times New Roman"/>
        </w:rPr>
        <w:t>/RN</w:t>
      </w:r>
      <w:r w:rsidRPr="00150119">
        <w:rPr>
          <w:rFonts w:cs="Times New Roman"/>
        </w:rPr>
        <w:t xml:space="preserve"> alcançou um universo de quase 90 mil estudantes (</w:t>
      </w:r>
      <w:r w:rsidRPr="00150119">
        <w:rPr>
          <w:rFonts w:cs="Times New Roman"/>
          <w:sz w:val="22"/>
        </w:rPr>
        <w:t>RIO GRANDE DO NORTE, 2017).</w:t>
      </w:r>
    </w:p>
    <w:p w:rsidR="006C7D97" w:rsidRPr="00150119" w:rsidRDefault="008E755A" w:rsidP="00DD777A">
      <w:pPr>
        <w:ind w:firstLine="851"/>
        <w:rPr>
          <w:rFonts w:cs="Times New Roman"/>
          <w:szCs w:val="24"/>
        </w:rPr>
      </w:pPr>
      <w:r w:rsidRPr="00150119">
        <w:rPr>
          <w:rFonts w:cs="Times New Roman"/>
          <w:szCs w:val="24"/>
        </w:rPr>
        <w:lastRenderedPageBreak/>
        <w:t xml:space="preserve">A estrutura inicial da prova RN Aprende trazia questões que envolviam </w:t>
      </w:r>
      <w:r w:rsidRPr="00150119">
        <w:rPr>
          <w:rFonts w:cs="Times New Roman"/>
        </w:rPr>
        <w:t xml:space="preserve">Leitura, Matemática, Ciências Humanas e Ciências Naturais. Na segunda edição passou-se a utilizar um modelo baseado na Prova Brasil do Sistema de Avaliação da Educação Básica – SAEB, </w:t>
      </w:r>
      <w:r w:rsidRPr="00150119">
        <w:rPr>
          <w:rFonts w:cs="Times New Roman"/>
          <w:szCs w:val="24"/>
        </w:rPr>
        <w:t>ao trabalhar com duas disciplinas chave: Língua Portuguesa e Matemática.</w:t>
      </w:r>
      <w:r w:rsidR="006C7D97" w:rsidRPr="00150119">
        <w:rPr>
          <w:rFonts w:cs="Times New Roman"/>
          <w:szCs w:val="24"/>
        </w:rPr>
        <w:t xml:space="preserve"> </w:t>
      </w:r>
    </w:p>
    <w:p w:rsidR="008E755A" w:rsidRPr="00150119" w:rsidRDefault="006C7D97" w:rsidP="00DD777A">
      <w:pPr>
        <w:ind w:firstLine="851"/>
        <w:rPr>
          <w:rFonts w:cs="Times New Roman"/>
          <w:szCs w:val="24"/>
        </w:rPr>
      </w:pPr>
      <w:r w:rsidRPr="00150119">
        <w:rPr>
          <w:rFonts w:cs="Times New Roman"/>
          <w:szCs w:val="24"/>
        </w:rPr>
        <w:t>Neste viés, a meta da escola (acompanhada pela metodologia do Projeto Jovem de Futuro) é calculada a partir da lógica do SAEB. Através da análise do indicador de desempenho (</w:t>
      </w:r>
      <w:r w:rsidR="008869B3" w:rsidRPr="00150119">
        <w:rPr>
          <w:rFonts w:cs="Times New Roman"/>
          <w:szCs w:val="24"/>
        </w:rPr>
        <w:t xml:space="preserve">proficiência em </w:t>
      </w:r>
      <w:r w:rsidRPr="00150119">
        <w:rPr>
          <w:rFonts w:cs="Times New Roman"/>
          <w:szCs w:val="24"/>
        </w:rPr>
        <w:t xml:space="preserve">língua portuguesa e matemática) e do indicador de rendimento (taxa de aprovação – fluxo </w:t>
      </w:r>
      <w:r w:rsidR="00480AB0" w:rsidRPr="00150119">
        <w:rPr>
          <w:rFonts w:cs="Times New Roman"/>
          <w:szCs w:val="24"/>
        </w:rPr>
        <w:t>escolar), chamados também de indicadores estruturantes.</w:t>
      </w:r>
    </w:p>
    <w:p w:rsidR="00C2482B" w:rsidRPr="00150119" w:rsidRDefault="00C2482B" w:rsidP="00C2482B">
      <w:pPr>
        <w:ind w:firstLine="0"/>
        <w:rPr>
          <w:rFonts w:cs="Times New Roman"/>
          <w:szCs w:val="24"/>
        </w:rPr>
      </w:pPr>
    </w:p>
    <w:p w:rsidR="00C2482B" w:rsidRPr="00150119" w:rsidRDefault="00C2482B" w:rsidP="000348B0">
      <w:pPr>
        <w:spacing w:line="276" w:lineRule="auto"/>
        <w:ind w:left="3261" w:firstLine="0"/>
        <w:rPr>
          <w:rFonts w:cs="Times New Roman"/>
          <w:sz w:val="22"/>
          <w:shd w:val="clear" w:color="auto" w:fill="FFFFFF"/>
        </w:rPr>
      </w:pPr>
      <w:r w:rsidRPr="00150119">
        <w:rPr>
          <w:rFonts w:cs="Times New Roman"/>
          <w:sz w:val="22"/>
        </w:rPr>
        <w:t xml:space="preserve">Nas escolas participantes do Jovem de Futuro, as metas têm um papel central, pois toda a estrutura do Circuito de Gestão leva em conta esse compromisso assumido pela Secretaria de Educação do Estado, Regionais e escolas. [...] A meta será acompanhada na escola por meio de indicadores estruturantes: aulas dadas, frequência de estudantes e notas dos estudantes por disciplina e série. Os indicadores estruturantes são preditores da meta, ou seja, evidenciarão se a escola está ou não caminhando para o alcance do seu objetivo. </w:t>
      </w:r>
      <w:r w:rsidRPr="00150119">
        <w:rPr>
          <w:rFonts w:cs="Times New Roman"/>
          <w:sz w:val="22"/>
          <w:shd w:val="clear" w:color="auto" w:fill="FFFFFF"/>
        </w:rPr>
        <w:t>(INSTITUTO UNIBANCO, 2017, pág.87)</w:t>
      </w:r>
    </w:p>
    <w:p w:rsidR="00C2482B" w:rsidRPr="00150119" w:rsidRDefault="00C2482B" w:rsidP="00C2482B">
      <w:pPr>
        <w:ind w:left="3402" w:firstLine="0"/>
        <w:rPr>
          <w:rFonts w:cs="Times New Roman"/>
          <w:sz w:val="22"/>
          <w:shd w:val="clear" w:color="auto" w:fill="FFFFFF"/>
        </w:rPr>
      </w:pPr>
    </w:p>
    <w:p w:rsidR="00032D72" w:rsidRPr="00150119" w:rsidRDefault="00032D72" w:rsidP="00032D72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O acompanhamento dos indicadores</w:t>
      </w:r>
      <w:r w:rsidR="005A08D6" w:rsidRPr="00150119">
        <w:rPr>
          <w:rFonts w:cs="Times New Roman"/>
          <w:szCs w:val="24"/>
          <w:shd w:val="clear" w:color="auto" w:fill="FFFFFF"/>
        </w:rPr>
        <w:t xml:space="preserve"> estruturantes</w:t>
      </w:r>
      <w:r w:rsidRPr="00150119">
        <w:rPr>
          <w:rFonts w:cs="Times New Roman"/>
          <w:szCs w:val="24"/>
          <w:shd w:val="clear" w:color="auto" w:fill="FFFFFF"/>
        </w:rPr>
        <w:t xml:space="preserve"> </w:t>
      </w:r>
      <w:r w:rsidR="005A08D6" w:rsidRPr="00150119">
        <w:rPr>
          <w:rFonts w:cs="Times New Roman"/>
          <w:szCs w:val="24"/>
          <w:shd w:val="clear" w:color="auto" w:fill="FFFFFF"/>
        </w:rPr>
        <w:t>durante o</w:t>
      </w:r>
      <w:r w:rsidRPr="00150119">
        <w:rPr>
          <w:rFonts w:cs="Times New Roman"/>
          <w:szCs w:val="24"/>
          <w:shd w:val="clear" w:color="auto" w:fill="FFFFFF"/>
        </w:rPr>
        <w:t xml:space="preserve"> Circuito de Gestão é realizado por um sistema próprio do Instituto Unibanco, o Sistema de Gerenciamento de Projetos – SGP que atua em ligação com o Sistema Integrado de Gestão da Educação – SIGEDUC da SEEC/RN.</w:t>
      </w:r>
    </w:p>
    <w:p w:rsidR="000E1860" w:rsidRPr="00150119" w:rsidRDefault="00550874" w:rsidP="00032D72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Conhecendo o funcionamento do Circuito de Gestão e a meta projetada para a escola, o grupo gestor, recebe orientações da Assessora Pedagógica da SEEC</w:t>
      </w:r>
      <w:r w:rsidR="000E1860" w:rsidRPr="00150119">
        <w:rPr>
          <w:rFonts w:cs="Times New Roman"/>
          <w:szCs w:val="24"/>
          <w:shd w:val="clear" w:color="auto" w:fill="FFFFFF"/>
        </w:rPr>
        <w:t xml:space="preserve">/RN; a dupla gestora participa de uma formação </w:t>
      </w:r>
      <w:r w:rsidRPr="00150119">
        <w:rPr>
          <w:rFonts w:cs="Times New Roman"/>
          <w:szCs w:val="24"/>
          <w:shd w:val="clear" w:color="auto" w:fill="FFFFFF"/>
        </w:rPr>
        <w:t>presencial e a distância (GEpRA – Gestão Escolar para Resultados de Aprendizagem) promovido pelo Instituto Unibanco idealiz</w:t>
      </w:r>
      <w:r w:rsidR="000E1860" w:rsidRPr="00150119">
        <w:rPr>
          <w:rFonts w:cs="Times New Roman"/>
          <w:szCs w:val="24"/>
          <w:shd w:val="clear" w:color="auto" w:fill="FFFFFF"/>
        </w:rPr>
        <w:t>ador do Projeto Jovem de Futuro.</w:t>
      </w:r>
    </w:p>
    <w:p w:rsidR="00624016" w:rsidRPr="00150119" w:rsidRDefault="000E1860" w:rsidP="00A274B9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A partir das orientações técnicas </w:t>
      </w:r>
      <w:r w:rsidR="00550874" w:rsidRPr="00150119">
        <w:rPr>
          <w:rFonts w:cs="Times New Roman"/>
          <w:szCs w:val="24"/>
          <w:shd w:val="clear" w:color="auto" w:fill="FFFFFF"/>
        </w:rPr>
        <w:t>inici</w:t>
      </w:r>
      <w:r w:rsidRPr="00150119">
        <w:rPr>
          <w:rFonts w:cs="Times New Roman"/>
          <w:szCs w:val="24"/>
          <w:shd w:val="clear" w:color="auto" w:fill="FFFFFF"/>
        </w:rPr>
        <w:t>a-se</w:t>
      </w:r>
      <w:r w:rsidR="00550874" w:rsidRPr="00150119">
        <w:rPr>
          <w:rFonts w:cs="Times New Roman"/>
          <w:szCs w:val="24"/>
          <w:shd w:val="clear" w:color="auto" w:fill="FFFFFF"/>
        </w:rPr>
        <w:t xml:space="preserve"> o processo de compreensão da realidade</w:t>
      </w:r>
      <w:r w:rsidRPr="00150119">
        <w:rPr>
          <w:rFonts w:cs="Times New Roman"/>
          <w:szCs w:val="24"/>
          <w:shd w:val="clear" w:color="auto" w:fill="FFFFFF"/>
        </w:rPr>
        <w:t xml:space="preserve"> escolar, do diagnóstico situacional, entender os problemas para articular situações que fortaleçam as práticas de planejamento, o sentimento de pertença e o </w:t>
      </w:r>
      <w:r w:rsidR="00624016" w:rsidRPr="00150119">
        <w:rPr>
          <w:rFonts w:cs="Times New Roman"/>
          <w:szCs w:val="24"/>
          <w:shd w:val="clear" w:color="auto" w:fill="FFFFFF"/>
        </w:rPr>
        <w:t xml:space="preserve">protagonismo do jovem estudante e o Coordenador Pedagógico assume fundamental importância para organização e execução do Circuito de Gestão. </w:t>
      </w:r>
    </w:p>
    <w:p w:rsidR="000D34E3" w:rsidRPr="00150119" w:rsidRDefault="002C22D6" w:rsidP="00A274B9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Inicia-se a</w:t>
      </w:r>
      <w:r w:rsidR="008A197B" w:rsidRPr="00150119">
        <w:rPr>
          <w:rFonts w:cs="Times New Roman"/>
          <w:szCs w:val="24"/>
          <w:shd w:val="clear" w:color="auto" w:fill="FFFFFF"/>
        </w:rPr>
        <w:t xml:space="preserve"> fase de planejamento, construção, elaboração do </w:t>
      </w:r>
      <w:r w:rsidR="00891D57" w:rsidRPr="00150119">
        <w:rPr>
          <w:rFonts w:cs="Times New Roman"/>
          <w:szCs w:val="24"/>
          <w:shd w:val="clear" w:color="auto" w:fill="FFFFFF"/>
        </w:rPr>
        <w:t>Plano</w:t>
      </w:r>
      <w:r w:rsidR="008A197B" w:rsidRPr="00150119">
        <w:rPr>
          <w:rFonts w:cs="Times New Roman"/>
          <w:szCs w:val="24"/>
          <w:shd w:val="clear" w:color="auto" w:fill="FFFFFF"/>
        </w:rPr>
        <w:t xml:space="preserve"> de Ação. A partir deste ponto a escola precisa se conhecer, identificar as possíveis causas que impactam sobre a </w:t>
      </w:r>
      <w:r w:rsidR="008A197B" w:rsidRPr="00150119">
        <w:rPr>
          <w:rFonts w:cs="Times New Roman"/>
          <w:szCs w:val="24"/>
          <w:shd w:val="clear" w:color="auto" w:fill="FFFFFF"/>
        </w:rPr>
        <w:lastRenderedPageBreak/>
        <w:t>aprendizagem (separando o que está dentro de sua governabilidade e, chamando as demais instâncias envolvidas à corresponsabilidade sobre a fraqueza, causa ou problema</w:t>
      </w:r>
      <w:r w:rsidRPr="00150119">
        <w:rPr>
          <w:rFonts w:cs="Times New Roman"/>
          <w:szCs w:val="24"/>
          <w:shd w:val="clear" w:color="auto" w:fill="FFFFFF"/>
        </w:rPr>
        <w:t xml:space="preserve"> encontrado</w:t>
      </w:r>
      <w:r w:rsidR="008A197B" w:rsidRPr="00150119">
        <w:rPr>
          <w:rFonts w:cs="Times New Roman"/>
          <w:szCs w:val="24"/>
          <w:shd w:val="clear" w:color="auto" w:fill="FFFFFF"/>
        </w:rPr>
        <w:t>) e, articular ações que possibilitem a melhor</w:t>
      </w:r>
      <w:r w:rsidR="00985225" w:rsidRPr="00150119">
        <w:rPr>
          <w:rFonts w:cs="Times New Roman"/>
          <w:szCs w:val="24"/>
          <w:shd w:val="clear" w:color="auto" w:fill="FFFFFF"/>
        </w:rPr>
        <w:t>i</w:t>
      </w:r>
      <w:r w:rsidR="008A197B" w:rsidRPr="00150119">
        <w:rPr>
          <w:rFonts w:cs="Times New Roman"/>
          <w:szCs w:val="24"/>
          <w:shd w:val="clear" w:color="auto" w:fill="FFFFFF"/>
        </w:rPr>
        <w:t>a, o avanço, da aprendizagem e, consequentemente, o alcance da meta.</w:t>
      </w:r>
    </w:p>
    <w:p w:rsidR="00F8110D" w:rsidRPr="00150119" w:rsidRDefault="00F8110D" w:rsidP="004200D6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Pelo exposto, o trabalho do Coordenador Pedagógico é desafiador, todavia, envolvente e significativo, pois, possibilita a articulação/construção de possibilidades de ensino que impactam na qualidade e efetividade da aprendizagem dos estudantes e professores. </w:t>
      </w:r>
    </w:p>
    <w:p w:rsidR="00F8110D" w:rsidRPr="00150119" w:rsidRDefault="00F8110D" w:rsidP="00F8110D">
      <w:pPr>
        <w:ind w:firstLine="0"/>
        <w:rPr>
          <w:rFonts w:cs="Times New Roman"/>
          <w:szCs w:val="24"/>
          <w:shd w:val="clear" w:color="auto" w:fill="FFFFFF"/>
        </w:rPr>
      </w:pPr>
    </w:p>
    <w:p w:rsidR="00005BB0" w:rsidRPr="00150119" w:rsidRDefault="00F8110D" w:rsidP="000348B0">
      <w:pPr>
        <w:spacing w:line="276" w:lineRule="auto"/>
        <w:ind w:left="3402" w:firstLine="0"/>
        <w:rPr>
          <w:rFonts w:cs="Times New Roman"/>
          <w:sz w:val="22"/>
          <w:shd w:val="clear" w:color="auto" w:fill="FFFFFF"/>
        </w:rPr>
      </w:pPr>
      <w:r w:rsidRPr="00150119">
        <w:rPr>
          <w:rFonts w:cs="Times New Roman"/>
          <w:sz w:val="22"/>
        </w:rPr>
        <w:t xml:space="preserve">Assim, de modo geral, o papel do coordenador pedagógico é manter um diálogo permanente com os educadores, dividindo sempre momentos individuais e coletivos, visando orientação, sugestões e resoluções de problemas, mantendo sempre uma escuta qualificada. Deve ainda acompanhar os planejamentos; cuidando para sua execução; dando suporte teórico, metodológico; </w:t>
      </w:r>
      <w:r w:rsidR="00C64E09" w:rsidRPr="00150119">
        <w:rPr>
          <w:rFonts w:cs="Times New Roman"/>
          <w:sz w:val="22"/>
        </w:rPr>
        <w:t xml:space="preserve">[...] </w:t>
      </w:r>
      <w:r w:rsidRPr="00150119">
        <w:rPr>
          <w:rFonts w:cs="Times New Roman"/>
          <w:sz w:val="22"/>
        </w:rPr>
        <w:t>Mantendo, além disso, a atenção redobrada para a conquista do objetivo primeiro da sua função, que é a aprendizagem dos alunos, por meio da observação e análise dos resultados qualitativos e quantitativos.</w:t>
      </w:r>
      <w:r w:rsidR="0062044D" w:rsidRPr="00150119">
        <w:rPr>
          <w:rFonts w:cs="Times New Roman"/>
          <w:sz w:val="22"/>
        </w:rPr>
        <w:t xml:space="preserve"> (FARIAS, 2017, pág. 11)</w:t>
      </w:r>
    </w:p>
    <w:p w:rsidR="00005BB0" w:rsidRPr="00150119" w:rsidRDefault="00005BB0" w:rsidP="000348B0">
      <w:pPr>
        <w:spacing w:line="276" w:lineRule="auto"/>
        <w:ind w:firstLine="0"/>
        <w:rPr>
          <w:rFonts w:cs="Times New Roman"/>
          <w:szCs w:val="24"/>
          <w:shd w:val="clear" w:color="auto" w:fill="FFFFFF"/>
        </w:rPr>
      </w:pPr>
    </w:p>
    <w:p w:rsidR="005450D4" w:rsidRPr="00150119" w:rsidRDefault="00EF4A34" w:rsidP="005450D4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Com olhar focado na situação geral da escola (meta), mas, atento, também, as situações/aspectos externos que influenciam o desempenho do estudante. </w:t>
      </w:r>
      <w:r w:rsidR="00BB017D" w:rsidRPr="00150119">
        <w:rPr>
          <w:rFonts w:cs="Times New Roman"/>
          <w:szCs w:val="24"/>
          <w:shd w:val="clear" w:color="auto" w:fill="FFFFFF"/>
        </w:rPr>
        <w:t>O Coordenador Pedagógico, articula, media, auxilia, monitora, avalia</w:t>
      </w:r>
      <w:r w:rsidR="00AE6239" w:rsidRPr="00150119">
        <w:rPr>
          <w:rFonts w:cs="Times New Roman"/>
          <w:szCs w:val="24"/>
          <w:shd w:val="clear" w:color="auto" w:fill="FFFFFF"/>
        </w:rPr>
        <w:t>,</w:t>
      </w:r>
      <w:r w:rsidR="00BB017D" w:rsidRPr="00150119">
        <w:rPr>
          <w:rFonts w:cs="Times New Roman"/>
          <w:szCs w:val="24"/>
          <w:shd w:val="clear" w:color="auto" w:fill="FFFFFF"/>
        </w:rPr>
        <w:t xml:space="preserve"> </w:t>
      </w:r>
      <w:r w:rsidR="005450D4" w:rsidRPr="00150119">
        <w:rPr>
          <w:rFonts w:cs="Times New Roman"/>
          <w:szCs w:val="24"/>
          <w:shd w:val="clear" w:color="auto" w:fill="FFFFFF"/>
        </w:rPr>
        <w:t>acompanha o desenvolvimento do trabalho pedagógico</w:t>
      </w:r>
      <w:r w:rsidR="00A91C25" w:rsidRPr="00150119">
        <w:rPr>
          <w:rFonts w:cs="Times New Roman"/>
          <w:szCs w:val="24"/>
          <w:shd w:val="clear" w:color="auto" w:fill="FFFFFF"/>
        </w:rPr>
        <w:t xml:space="preserve">; a execução, a avaliação e o monitoramento constituem </w:t>
      </w:r>
      <w:r w:rsidR="00476398" w:rsidRPr="00150119">
        <w:rPr>
          <w:rFonts w:cs="Times New Roman"/>
          <w:szCs w:val="24"/>
          <w:shd w:val="clear" w:color="auto" w:fill="FFFFFF"/>
        </w:rPr>
        <w:t>o segundo passo do Circuito de Gestão.</w:t>
      </w:r>
    </w:p>
    <w:p w:rsidR="00AD4FB8" w:rsidRPr="00150119" w:rsidRDefault="0085492E" w:rsidP="001D3A6C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Através dos dados coletados pelo SGP – SIGEDUC, a rodada a seguir é intitulada SMAR – Sistemática de Avaliação e Monitoramento de Resultados</w:t>
      </w:r>
      <w:r w:rsidR="00CD4BBB" w:rsidRPr="00150119">
        <w:rPr>
          <w:rFonts w:cs="Times New Roman"/>
          <w:szCs w:val="24"/>
          <w:shd w:val="clear" w:color="auto" w:fill="FFFFFF"/>
        </w:rPr>
        <w:t>, nesta fase a escola (Grupo Gestor) recebe o relatório do trimestre para analisar o resultado dos indicadores estruturantes</w:t>
      </w:r>
      <w:r w:rsidR="003D0EF3" w:rsidRPr="00150119">
        <w:rPr>
          <w:rFonts w:cs="Times New Roman"/>
          <w:szCs w:val="24"/>
          <w:shd w:val="clear" w:color="auto" w:fill="FFFFFF"/>
        </w:rPr>
        <w:t xml:space="preserve"> e sistematizar a rodada de </w:t>
      </w:r>
      <w:r w:rsidR="003D0EF3" w:rsidRPr="00150119">
        <w:rPr>
          <w:rFonts w:cs="Times New Roman"/>
          <w:i/>
          <w:szCs w:val="24"/>
          <w:shd w:val="clear" w:color="auto" w:fill="FFFFFF"/>
        </w:rPr>
        <w:t>feedbacks</w:t>
      </w:r>
      <w:r w:rsidR="003D0EF3" w:rsidRPr="00150119">
        <w:rPr>
          <w:rFonts w:cs="Times New Roman"/>
          <w:szCs w:val="24"/>
          <w:shd w:val="clear" w:color="auto" w:fill="FFFFFF"/>
        </w:rPr>
        <w:t xml:space="preserve"> aos sujeitos envolvidos nas ações executadas.</w:t>
      </w:r>
      <w:r w:rsidR="00AD4FB8" w:rsidRPr="00150119">
        <w:rPr>
          <w:rFonts w:cs="Times New Roman"/>
          <w:szCs w:val="24"/>
          <w:shd w:val="clear" w:color="auto" w:fill="FFFFFF"/>
        </w:rPr>
        <w:t xml:space="preserve"> </w:t>
      </w:r>
    </w:p>
    <w:p w:rsidR="00AE6239" w:rsidRPr="00150119" w:rsidRDefault="00AD4FB8" w:rsidP="001D3A6C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Uma vez realizado esse processo em todas as escolas participantes do Projeto Jovem Futuro, o Grupo Gestor elege (a partir dos resultados de aprendizagem) </w:t>
      </w:r>
      <w:r w:rsidR="00A379B4" w:rsidRPr="00150119">
        <w:rPr>
          <w:rFonts w:cs="Times New Roman"/>
          <w:szCs w:val="24"/>
          <w:shd w:val="clear" w:color="auto" w:fill="FFFFFF"/>
        </w:rPr>
        <w:t>tarefas</w:t>
      </w:r>
      <w:r w:rsidRPr="00150119">
        <w:rPr>
          <w:rFonts w:cs="Times New Roman"/>
          <w:szCs w:val="24"/>
          <w:shd w:val="clear" w:color="auto" w:fill="FFFFFF"/>
        </w:rPr>
        <w:t xml:space="preserve"> consideradas </w:t>
      </w:r>
      <w:r w:rsidR="00B429F7" w:rsidRPr="00150119">
        <w:rPr>
          <w:rFonts w:cs="Times New Roman"/>
          <w:szCs w:val="24"/>
          <w:shd w:val="clear" w:color="auto" w:fill="FFFFFF"/>
        </w:rPr>
        <w:t xml:space="preserve">destaque </w:t>
      </w:r>
      <w:r w:rsidRPr="00150119">
        <w:rPr>
          <w:rFonts w:cs="Times New Roman"/>
          <w:szCs w:val="24"/>
          <w:shd w:val="clear" w:color="auto" w:fill="FFFFFF"/>
        </w:rPr>
        <w:t xml:space="preserve">e, </w:t>
      </w:r>
      <w:r w:rsidR="00B429F7" w:rsidRPr="00150119">
        <w:rPr>
          <w:rFonts w:cs="Times New Roman"/>
          <w:szCs w:val="24"/>
          <w:shd w:val="clear" w:color="auto" w:fill="FFFFFF"/>
        </w:rPr>
        <w:t>a</w:t>
      </w:r>
      <w:r w:rsidRPr="00150119">
        <w:rPr>
          <w:rFonts w:cs="Times New Roman"/>
          <w:szCs w:val="24"/>
          <w:shd w:val="clear" w:color="auto" w:fill="FFFFFF"/>
        </w:rPr>
        <w:t xml:space="preserve"> Dupla Gestora </w:t>
      </w:r>
      <w:r w:rsidR="00B429F7" w:rsidRPr="00150119">
        <w:rPr>
          <w:rFonts w:cs="Times New Roman"/>
          <w:szCs w:val="24"/>
          <w:shd w:val="clear" w:color="auto" w:fill="FFFFFF"/>
        </w:rPr>
        <w:t>as apresenta como multiplicação de Boas Práticas.</w:t>
      </w:r>
    </w:p>
    <w:p w:rsidR="00346E7B" w:rsidRPr="00150119" w:rsidRDefault="00A379B4" w:rsidP="001D3A6C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Nesse momento, cabe repensar o planejamento inicial e se for necessário, redirecionar, acrescentar e ampliar tarefas, corrigindo a rota traçada no princípio do </w:t>
      </w:r>
      <w:r w:rsidR="000E174E" w:rsidRPr="00150119">
        <w:rPr>
          <w:rFonts w:cs="Times New Roman"/>
          <w:szCs w:val="24"/>
          <w:shd w:val="clear" w:color="auto" w:fill="FFFFFF"/>
        </w:rPr>
        <w:t>Circuito de Gestão.</w:t>
      </w:r>
    </w:p>
    <w:p w:rsidR="00005BB0" w:rsidRPr="00150119" w:rsidRDefault="005A1EEA" w:rsidP="00561886">
      <w:pPr>
        <w:ind w:firstLine="0"/>
        <w:rPr>
          <w:rFonts w:cs="Times New Roman"/>
          <w:b/>
          <w:szCs w:val="24"/>
          <w:shd w:val="clear" w:color="auto" w:fill="FFFFFF"/>
        </w:rPr>
      </w:pPr>
      <w:bookmarkStart w:id="0" w:name="_GoBack"/>
      <w:bookmarkEnd w:id="0"/>
      <w:r w:rsidRPr="00150119">
        <w:rPr>
          <w:rFonts w:cs="Times New Roman"/>
          <w:b/>
          <w:szCs w:val="24"/>
          <w:shd w:val="clear" w:color="auto" w:fill="FFFFFF"/>
        </w:rPr>
        <w:lastRenderedPageBreak/>
        <w:t>A</w:t>
      </w:r>
      <w:r w:rsidR="00A66707" w:rsidRPr="00150119">
        <w:rPr>
          <w:rFonts w:cs="Times New Roman"/>
          <w:b/>
          <w:szCs w:val="24"/>
          <w:shd w:val="clear" w:color="auto" w:fill="FFFFFF"/>
        </w:rPr>
        <w:t>tuação d</w:t>
      </w:r>
      <w:r w:rsidR="00166EDB" w:rsidRPr="00150119">
        <w:rPr>
          <w:rFonts w:cs="Times New Roman"/>
          <w:b/>
          <w:szCs w:val="24"/>
          <w:shd w:val="clear" w:color="auto" w:fill="FFFFFF"/>
        </w:rPr>
        <w:t>o Coordenador Pedagógico</w:t>
      </w:r>
      <w:r w:rsidRPr="00150119">
        <w:rPr>
          <w:rFonts w:cs="Times New Roman"/>
          <w:b/>
          <w:szCs w:val="24"/>
          <w:shd w:val="clear" w:color="auto" w:fill="FFFFFF"/>
        </w:rPr>
        <w:t xml:space="preserve">: </w:t>
      </w:r>
      <w:r w:rsidR="00DC23C9" w:rsidRPr="00150119">
        <w:rPr>
          <w:rFonts w:cs="Times New Roman"/>
          <w:b/>
          <w:szCs w:val="24"/>
          <w:shd w:val="clear" w:color="auto" w:fill="FFFFFF"/>
        </w:rPr>
        <w:t xml:space="preserve">efetividade </w:t>
      </w:r>
      <w:r w:rsidRPr="00150119">
        <w:rPr>
          <w:rFonts w:cs="Times New Roman"/>
          <w:b/>
          <w:szCs w:val="24"/>
          <w:shd w:val="clear" w:color="auto" w:fill="FFFFFF"/>
        </w:rPr>
        <w:t>do planejamento</w:t>
      </w:r>
    </w:p>
    <w:p w:rsidR="00E809BE" w:rsidRPr="00150119" w:rsidRDefault="00166EDB" w:rsidP="00166EDB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Diante do percurso supracitado é fácil considerar que em todo o processo do Circuito de Gestão o planejamento das ações é que fundamenta e assegura um caminho a ser trilhado em prol da aprendizagem e da meta.</w:t>
      </w:r>
      <w:r w:rsidR="00E809BE" w:rsidRPr="00150119">
        <w:rPr>
          <w:rFonts w:cs="Times New Roman"/>
          <w:szCs w:val="24"/>
          <w:shd w:val="clear" w:color="auto" w:fill="FFFFFF"/>
        </w:rPr>
        <w:t xml:space="preserve"> </w:t>
      </w:r>
    </w:p>
    <w:p w:rsidR="00AD7FF2" w:rsidRPr="00150119" w:rsidRDefault="00166EDB" w:rsidP="00166EDB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Nesse sentido o Coordenador Pedagógico atua como ponte, elo, perfazendo uma gestão dos processos pedagógicos</w:t>
      </w:r>
      <w:r w:rsidR="00B84891" w:rsidRPr="00150119">
        <w:rPr>
          <w:rFonts w:cs="Times New Roman"/>
          <w:szCs w:val="24"/>
          <w:shd w:val="clear" w:color="auto" w:fill="FFFFFF"/>
        </w:rPr>
        <w:t xml:space="preserve"> – professores, gestão, estudantes –</w:t>
      </w:r>
      <w:r w:rsidRPr="00150119">
        <w:rPr>
          <w:rFonts w:cs="Times New Roman"/>
          <w:szCs w:val="24"/>
          <w:shd w:val="clear" w:color="auto" w:fill="FFFFFF"/>
        </w:rPr>
        <w:t xml:space="preserve"> em consonância com a meta e as diretr</w:t>
      </w:r>
      <w:r w:rsidR="00B84891" w:rsidRPr="00150119">
        <w:rPr>
          <w:rFonts w:cs="Times New Roman"/>
          <w:szCs w:val="24"/>
          <w:shd w:val="clear" w:color="auto" w:fill="FFFFFF"/>
        </w:rPr>
        <w:t>izes do Projeto Jovem de Futuro. T</w:t>
      </w:r>
      <w:r w:rsidRPr="00150119">
        <w:rPr>
          <w:rFonts w:cs="Times New Roman"/>
          <w:szCs w:val="24"/>
          <w:shd w:val="clear" w:color="auto" w:fill="FFFFFF"/>
        </w:rPr>
        <w:t>odavia, sem perder de foco os interesses</w:t>
      </w:r>
      <w:r w:rsidR="00B84891" w:rsidRPr="00150119">
        <w:rPr>
          <w:rFonts w:cs="Times New Roman"/>
          <w:szCs w:val="24"/>
          <w:shd w:val="clear" w:color="auto" w:fill="FFFFFF"/>
        </w:rPr>
        <w:t>, até os</w:t>
      </w:r>
      <w:r w:rsidRPr="00150119">
        <w:rPr>
          <w:rFonts w:cs="Times New Roman"/>
          <w:szCs w:val="24"/>
          <w:shd w:val="clear" w:color="auto" w:fill="FFFFFF"/>
        </w:rPr>
        <w:t xml:space="preserve"> pormenores</w:t>
      </w:r>
      <w:r w:rsidR="00B84891" w:rsidRPr="00150119">
        <w:rPr>
          <w:rFonts w:cs="Times New Roman"/>
          <w:szCs w:val="24"/>
          <w:shd w:val="clear" w:color="auto" w:fill="FFFFFF"/>
        </w:rPr>
        <w:t>,</w:t>
      </w:r>
      <w:r w:rsidRPr="00150119">
        <w:rPr>
          <w:rFonts w:cs="Times New Roman"/>
          <w:szCs w:val="24"/>
          <w:shd w:val="clear" w:color="auto" w:fill="FFFFFF"/>
        </w:rPr>
        <w:t xml:space="preserve"> da escola descritos em seu Projeto Político Pedagógico e, também, respaldados nos diagnósticos, necessidades e </w:t>
      </w:r>
      <w:r w:rsidR="00B84891" w:rsidRPr="00150119">
        <w:rPr>
          <w:rFonts w:cs="Times New Roman"/>
          <w:szCs w:val="24"/>
          <w:shd w:val="clear" w:color="auto" w:fill="FFFFFF"/>
        </w:rPr>
        <w:t>sugestões elencadas pel</w:t>
      </w:r>
      <w:r w:rsidR="00237289" w:rsidRPr="00150119">
        <w:rPr>
          <w:rFonts w:cs="Times New Roman"/>
          <w:szCs w:val="24"/>
          <w:shd w:val="clear" w:color="auto" w:fill="FFFFFF"/>
        </w:rPr>
        <w:t>os professores.</w:t>
      </w:r>
    </w:p>
    <w:p w:rsidR="00E809BE" w:rsidRPr="00150119" w:rsidRDefault="00E809BE" w:rsidP="00166EDB">
      <w:pPr>
        <w:ind w:firstLine="851"/>
        <w:rPr>
          <w:rFonts w:cs="Times New Roman"/>
          <w:szCs w:val="24"/>
          <w:shd w:val="clear" w:color="auto" w:fill="FFFFFF"/>
        </w:rPr>
      </w:pPr>
    </w:p>
    <w:p w:rsidR="00E809BE" w:rsidRPr="00150119" w:rsidRDefault="00E809BE" w:rsidP="00175225">
      <w:pPr>
        <w:autoSpaceDE w:val="0"/>
        <w:autoSpaceDN w:val="0"/>
        <w:adjustRightInd w:val="0"/>
        <w:spacing w:line="276" w:lineRule="auto"/>
        <w:ind w:left="3402" w:firstLine="0"/>
        <w:rPr>
          <w:rFonts w:cs="Times New Roman"/>
          <w:sz w:val="22"/>
        </w:rPr>
      </w:pPr>
      <w:r w:rsidRPr="00150119">
        <w:rPr>
          <w:rFonts w:cs="Times New Roman"/>
          <w:sz w:val="22"/>
        </w:rPr>
        <w:t>Dado que o trabalho do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(a) coordenador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(a) pedagógico-educacional</w:t>
      </w:r>
      <w:r w:rsidRPr="00150119">
        <w:rPr>
          <w:rFonts w:cs="Times New Roman"/>
          <w:sz w:val="22"/>
        </w:rPr>
        <w:t xml:space="preserve"> visa </w:t>
      </w:r>
      <w:r w:rsidRPr="00150119">
        <w:rPr>
          <w:rFonts w:cs="Times New Roman"/>
          <w:sz w:val="22"/>
        </w:rPr>
        <w:t>o melhor planejamento possível das atividades escolares, faz-se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necessário que ele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(a) seja capaz de analisar suas ações, no dia-a-dia,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identificando quais aspectos – e em que medida – podem e devem ser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aperfeiçoados ou organizados melhor (PLACCO, 2003, p.48).</w:t>
      </w:r>
    </w:p>
    <w:p w:rsidR="00E809BE" w:rsidRPr="00150119" w:rsidRDefault="00E809BE" w:rsidP="00E809BE">
      <w:pPr>
        <w:autoSpaceDE w:val="0"/>
        <w:autoSpaceDN w:val="0"/>
        <w:adjustRightInd w:val="0"/>
        <w:spacing w:line="240" w:lineRule="auto"/>
        <w:ind w:left="3402" w:firstLine="0"/>
        <w:rPr>
          <w:rFonts w:cs="Times New Roman"/>
          <w:szCs w:val="24"/>
          <w:shd w:val="clear" w:color="auto" w:fill="FFFFFF"/>
        </w:rPr>
      </w:pPr>
    </w:p>
    <w:p w:rsidR="00175225" w:rsidRPr="00150119" w:rsidRDefault="00175225" w:rsidP="00166EDB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Pensar e realizar o trabalho pedagógico requer planejamento, orquestrado e afinado das necessidades/problemas, atreladas aos projetos e propostas que possibilitem sensibilizar a comunidade em prol da mudança; o coordenador exerce função de liderança; liderar requer confiança; que depende que envolvimento e trabalho </w:t>
      </w:r>
      <w:r w:rsidR="00630B81" w:rsidRPr="00150119">
        <w:rPr>
          <w:rFonts w:cs="Times New Roman"/>
          <w:szCs w:val="24"/>
          <w:shd w:val="clear" w:color="auto" w:fill="FFFFFF"/>
        </w:rPr>
        <w:t>coletivo</w:t>
      </w:r>
      <w:r w:rsidRPr="00150119">
        <w:rPr>
          <w:rFonts w:cs="Times New Roman"/>
          <w:szCs w:val="24"/>
          <w:shd w:val="clear" w:color="auto" w:fill="FFFFFF"/>
        </w:rPr>
        <w:t>.</w:t>
      </w:r>
    </w:p>
    <w:p w:rsidR="000348B0" w:rsidRPr="00150119" w:rsidRDefault="00A0372C" w:rsidP="00166EDB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Todas as ações dependem do engajamento da equipe pedagógica da escola, o Coordenador Pedagógico por mais preparado que seja, a melhor estrutura física e melhor gestão, não garantem o sucesso do ensino e da aprendizagem.</w:t>
      </w:r>
      <w:r w:rsidR="000348B0" w:rsidRPr="00150119">
        <w:rPr>
          <w:rFonts w:cs="Times New Roman"/>
          <w:szCs w:val="24"/>
          <w:shd w:val="clear" w:color="auto" w:fill="FFFFFF"/>
        </w:rPr>
        <w:t xml:space="preserve"> </w:t>
      </w:r>
      <w:r w:rsidRPr="00150119">
        <w:rPr>
          <w:rFonts w:cs="Times New Roman"/>
          <w:szCs w:val="24"/>
          <w:shd w:val="clear" w:color="auto" w:fill="FFFFFF"/>
        </w:rPr>
        <w:t>É preciso uma sintonia</w:t>
      </w:r>
      <w:r w:rsidR="000348B0" w:rsidRPr="00150119">
        <w:rPr>
          <w:rFonts w:cs="Times New Roman"/>
          <w:szCs w:val="24"/>
          <w:shd w:val="clear" w:color="auto" w:fill="FFFFFF"/>
        </w:rPr>
        <w:t>:</w:t>
      </w:r>
    </w:p>
    <w:p w:rsidR="009C55D7" w:rsidRPr="00150119" w:rsidRDefault="009C55D7" w:rsidP="00166EDB">
      <w:pPr>
        <w:ind w:firstLine="851"/>
        <w:rPr>
          <w:rFonts w:cs="Times New Roman"/>
          <w:szCs w:val="24"/>
          <w:shd w:val="clear" w:color="auto" w:fill="FFFFFF"/>
        </w:rPr>
      </w:pPr>
    </w:p>
    <w:p w:rsidR="000348B0" w:rsidRPr="00150119" w:rsidRDefault="000348B0" w:rsidP="000348B0">
      <w:pPr>
        <w:autoSpaceDE w:val="0"/>
        <w:autoSpaceDN w:val="0"/>
        <w:adjustRightInd w:val="0"/>
        <w:spacing w:line="276" w:lineRule="auto"/>
        <w:ind w:left="3402" w:firstLine="0"/>
        <w:rPr>
          <w:rFonts w:cs="Times New Roman"/>
          <w:sz w:val="22"/>
          <w:shd w:val="clear" w:color="auto" w:fill="FFFFFF"/>
        </w:rPr>
      </w:pPr>
      <w:r w:rsidRPr="00150119">
        <w:rPr>
          <w:rFonts w:cs="Times New Roman"/>
          <w:sz w:val="22"/>
        </w:rPr>
        <w:t>Quando os processos formativos levam em consideração que cada escola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tem uma história, uma cultura, uma identidade própria e que os profissionais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que nela habitam também são sujeitos que trazem uma bagagem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acumulada nos diferentes meios pelos quais passaram, têm maior possibilidade</w:t>
      </w:r>
      <w:r w:rsidRPr="00150119">
        <w:rPr>
          <w:rFonts w:cs="Times New Roman"/>
          <w:sz w:val="22"/>
        </w:rPr>
        <w:t xml:space="preserve"> </w:t>
      </w:r>
      <w:r w:rsidRPr="00150119">
        <w:rPr>
          <w:rFonts w:cs="Times New Roman"/>
          <w:sz w:val="22"/>
        </w:rPr>
        <w:t>de sucesso (ALMEIDA, 2013, p.12).</w:t>
      </w:r>
    </w:p>
    <w:p w:rsidR="00AD7FF2" w:rsidRPr="00150119" w:rsidRDefault="00AD7FF2" w:rsidP="000348B0">
      <w:pPr>
        <w:spacing w:line="276" w:lineRule="auto"/>
        <w:ind w:firstLine="0"/>
        <w:rPr>
          <w:rFonts w:cs="Times New Roman"/>
          <w:sz w:val="22"/>
          <w:shd w:val="clear" w:color="auto" w:fill="FFFFFF"/>
        </w:rPr>
      </w:pPr>
    </w:p>
    <w:p w:rsidR="00AD7FF2" w:rsidRPr="00150119" w:rsidRDefault="009C55D7" w:rsidP="009C55D7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É assim que funciona o planejamento a partir do assessoramento Jovem de Futuro. Não se exclui os fatores negativos, fracos que impedem o sucesso do ensino-aprendizagem; eles são encontrados e mapeados. Não se rejeita as ações, atividades e projetos que a escola já tem; eles são alinhados, avaliados e ampliados.</w:t>
      </w:r>
    </w:p>
    <w:p w:rsidR="009C55D7" w:rsidRPr="00150119" w:rsidRDefault="009C55D7" w:rsidP="009C55D7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lastRenderedPageBreak/>
        <w:t>Nada é descartado. Respeitar a cultura existente na escola faz parte do processo; no entanto, isso não significa que novas ações/atividades não possam ser incorporadas ao planejamento. Ao ilustrar o circuito de gestão no tópico anterior, uma importante etapa foi mencionada – Reunião de Boas Práticas – nesta, os Coordenadores Pedagógicos dialogam, discutem e destacam tarefas bem sucedidas que</w:t>
      </w:r>
      <w:r w:rsidR="0074000F" w:rsidRPr="00150119">
        <w:rPr>
          <w:rFonts w:cs="Times New Roman"/>
          <w:szCs w:val="24"/>
          <w:shd w:val="clear" w:color="auto" w:fill="FFFFFF"/>
        </w:rPr>
        <w:t xml:space="preserve"> podem ser absorvidas, melhoradas, adaptadas as realidades de cada escola.</w:t>
      </w:r>
    </w:p>
    <w:p w:rsidR="0074000F" w:rsidRPr="00150119" w:rsidRDefault="0074000F" w:rsidP="009C55D7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Esse movimento multiplicador </w:t>
      </w:r>
      <w:r w:rsidR="00592DED" w:rsidRPr="00150119">
        <w:rPr>
          <w:rFonts w:cs="Times New Roman"/>
          <w:szCs w:val="24"/>
          <w:shd w:val="clear" w:color="auto" w:fill="FFFFFF"/>
        </w:rPr>
        <w:t xml:space="preserve">possibilita, a partir da </w:t>
      </w:r>
      <w:proofErr w:type="gramStart"/>
      <w:r w:rsidR="00592DED" w:rsidRPr="00150119">
        <w:rPr>
          <w:rFonts w:cs="Times New Roman"/>
          <w:szCs w:val="24"/>
          <w:shd w:val="clear" w:color="auto" w:fill="FFFFFF"/>
        </w:rPr>
        <w:t>flexibilização</w:t>
      </w:r>
      <w:proofErr w:type="gramEnd"/>
      <w:r w:rsidR="00592DED" w:rsidRPr="00150119">
        <w:rPr>
          <w:rFonts w:cs="Times New Roman"/>
          <w:szCs w:val="24"/>
          <w:shd w:val="clear" w:color="auto" w:fill="FFFFFF"/>
        </w:rPr>
        <w:t xml:space="preserve"> do planejamento e do Coordenador Pedagógico (elo), que toda equipe pedagógica reflita e analise a possibilidade de utilizar a boa prática, sem perder de vista a aprendizagem, o ensino e consequentemente a meta.</w:t>
      </w:r>
    </w:p>
    <w:p w:rsidR="00DC23C9" w:rsidRPr="00150119" w:rsidRDefault="00DC23C9" w:rsidP="00DC23C9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>Por este viés, o chamado é para a importância da efetividade do planejamento, que é a: “Capacidade de os resultados produzirem mudanças significativas e duradouras para os beneficiários, atendendo suas expectativas; relação entre os resultados e o objetivo proposto” (INSTITUTO UNIBANCO, 2017, pág. 49).</w:t>
      </w:r>
    </w:p>
    <w:p w:rsidR="00235587" w:rsidRPr="00150119" w:rsidRDefault="002D1370" w:rsidP="00235587">
      <w:pPr>
        <w:ind w:firstLine="851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  <w:shd w:val="clear" w:color="auto" w:fill="FFFFFF"/>
        </w:rPr>
        <w:t xml:space="preserve">O Circuito de Gestão proporciona que a gestão da escola </w:t>
      </w:r>
      <w:r w:rsidR="00130F1C" w:rsidRPr="00150119">
        <w:rPr>
          <w:rFonts w:cs="Times New Roman"/>
          <w:szCs w:val="24"/>
          <w:shd w:val="clear" w:color="auto" w:fill="FFFFFF"/>
        </w:rPr>
        <w:t xml:space="preserve">alinhe numa só proposta/planejamento tudo o que será realizado com impacto na aprendizagem dos estudantes; a </w:t>
      </w:r>
      <w:r w:rsidR="00235587" w:rsidRPr="00150119">
        <w:rPr>
          <w:rFonts w:cs="Times New Roman"/>
          <w:szCs w:val="24"/>
          <w:shd w:val="clear" w:color="auto" w:fill="FFFFFF"/>
        </w:rPr>
        <w:t>gestão escolar para resultados de aprendizagem cumprindo “[...] a função social da escola: garantir a todos os estudantes o direito de aprender, com qualidade [...]” (</w:t>
      </w:r>
      <w:r w:rsidR="00235587" w:rsidRPr="00150119">
        <w:rPr>
          <w:rFonts w:cs="Times New Roman"/>
          <w:szCs w:val="24"/>
          <w:shd w:val="clear" w:color="auto" w:fill="FFFFFF"/>
        </w:rPr>
        <w:t>INSTITUTO UNIBANCO, 2017, pág.</w:t>
      </w:r>
      <w:r w:rsidR="00235587" w:rsidRPr="00150119">
        <w:rPr>
          <w:rFonts w:cs="Times New Roman"/>
          <w:szCs w:val="24"/>
          <w:shd w:val="clear" w:color="auto" w:fill="FFFFFF"/>
        </w:rPr>
        <w:t>75</w:t>
      </w:r>
      <w:r w:rsidR="00235587" w:rsidRPr="00150119">
        <w:rPr>
          <w:rFonts w:cs="Times New Roman"/>
          <w:szCs w:val="24"/>
          <w:shd w:val="clear" w:color="auto" w:fill="FFFFFF"/>
        </w:rPr>
        <w:t>)</w:t>
      </w:r>
      <w:r w:rsidR="00235587" w:rsidRPr="00150119">
        <w:rPr>
          <w:rFonts w:cs="Times New Roman"/>
          <w:szCs w:val="24"/>
          <w:shd w:val="clear" w:color="auto" w:fill="FFFFFF"/>
        </w:rPr>
        <w:t>.</w:t>
      </w:r>
    </w:p>
    <w:p w:rsidR="001851BE" w:rsidRPr="00150119" w:rsidRDefault="001851BE" w:rsidP="00561886">
      <w:pPr>
        <w:ind w:firstLine="0"/>
        <w:rPr>
          <w:rFonts w:eastAsia="Times New Roman" w:cs="Times New Roman"/>
          <w:b/>
          <w:szCs w:val="24"/>
          <w:lang w:eastAsia="pt-BR"/>
        </w:rPr>
      </w:pPr>
    </w:p>
    <w:p w:rsidR="00295E2A" w:rsidRPr="00150119" w:rsidRDefault="00295E2A" w:rsidP="00561886">
      <w:pPr>
        <w:ind w:firstLine="0"/>
        <w:rPr>
          <w:rFonts w:eastAsia="Times New Roman" w:cs="Times New Roman"/>
          <w:b/>
          <w:szCs w:val="24"/>
          <w:lang w:eastAsia="pt-BR"/>
        </w:rPr>
      </w:pPr>
      <w:r w:rsidRPr="00150119">
        <w:rPr>
          <w:rFonts w:eastAsia="Times New Roman" w:cs="Times New Roman"/>
          <w:b/>
          <w:szCs w:val="24"/>
          <w:lang w:eastAsia="pt-BR"/>
        </w:rPr>
        <w:t>CONSIDERAÇÕES FINAIS</w:t>
      </w:r>
    </w:p>
    <w:p w:rsidR="00124C7F" w:rsidRPr="00150119" w:rsidRDefault="00320CE3" w:rsidP="00320CE3">
      <w:pPr>
        <w:ind w:firstLine="851"/>
        <w:rPr>
          <w:rFonts w:eastAsia="Times New Roman" w:cs="Times New Roman"/>
          <w:szCs w:val="24"/>
          <w:lang w:eastAsia="pt-BR"/>
        </w:rPr>
      </w:pPr>
      <w:r w:rsidRPr="00150119">
        <w:rPr>
          <w:rFonts w:eastAsia="Times New Roman" w:cs="Times New Roman"/>
          <w:szCs w:val="24"/>
          <w:lang w:eastAsia="pt-BR"/>
        </w:rPr>
        <w:t xml:space="preserve">Apesar de toda a discussão em torno da relevante função do Coordenador Pedagógico, identificamos que há necessidade instrumentalização da prática, a exemplo do Circuito de Gestão. O formato adotado pelo Projeto Jovem de Futuro – Instituto Unibanco, reforça a ideia de unidade dentro do espaço escolar. Todos são corresponsáveis. </w:t>
      </w:r>
    </w:p>
    <w:p w:rsidR="001E34E6" w:rsidRPr="00150119" w:rsidRDefault="001E34E6" w:rsidP="00320CE3">
      <w:pPr>
        <w:ind w:firstLine="851"/>
        <w:rPr>
          <w:rFonts w:eastAsia="Times New Roman" w:cs="Times New Roman"/>
          <w:szCs w:val="24"/>
          <w:lang w:eastAsia="pt-BR"/>
        </w:rPr>
      </w:pPr>
      <w:r w:rsidRPr="00150119">
        <w:rPr>
          <w:rFonts w:eastAsia="Times New Roman" w:cs="Times New Roman"/>
          <w:szCs w:val="24"/>
          <w:lang w:eastAsia="pt-BR"/>
        </w:rPr>
        <w:t>É necessário estabelecer metas, caminhos, ações. Convidar a comunidade. Planejar requer alinhamento de propostas, execução, monitoramento e (auto) avaliação. O planejamento não é apenas uma lista de verbos, é o que se sonha e projeta para que os estudantes aprendam.</w:t>
      </w:r>
    </w:p>
    <w:p w:rsidR="00124C7F" w:rsidRDefault="009044E6" w:rsidP="007F35CE">
      <w:pPr>
        <w:ind w:firstLine="851"/>
        <w:rPr>
          <w:rFonts w:eastAsia="Times New Roman" w:cs="Times New Roman"/>
          <w:szCs w:val="24"/>
          <w:lang w:eastAsia="pt-BR"/>
        </w:rPr>
      </w:pPr>
      <w:r w:rsidRPr="00150119">
        <w:rPr>
          <w:rFonts w:eastAsia="Times New Roman" w:cs="Times New Roman"/>
          <w:szCs w:val="24"/>
          <w:lang w:eastAsia="pt-BR"/>
        </w:rPr>
        <w:t>Pelo exposto, consideramos que o Coordenador Pedagógico é um importante articulador entre o ensino e aprendizagem, preocupando-se com a qualidade dos resultados de aprendizagem.</w:t>
      </w:r>
    </w:p>
    <w:p w:rsidR="00E9146E" w:rsidRDefault="00E9146E" w:rsidP="00561886">
      <w:pPr>
        <w:ind w:firstLine="0"/>
        <w:rPr>
          <w:rFonts w:eastAsia="Times New Roman" w:cs="Times New Roman"/>
          <w:b/>
          <w:szCs w:val="24"/>
          <w:lang w:eastAsia="pt-BR"/>
        </w:rPr>
      </w:pPr>
    </w:p>
    <w:p w:rsidR="00295E2A" w:rsidRPr="00150119" w:rsidRDefault="00295E2A" w:rsidP="00561886">
      <w:pPr>
        <w:ind w:firstLine="0"/>
        <w:rPr>
          <w:rFonts w:cs="Times New Roman"/>
          <w:b/>
          <w:szCs w:val="24"/>
        </w:rPr>
      </w:pPr>
      <w:r w:rsidRPr="00150119">
        <w:rPr>
          <w:rFonts w:eastAsia="Times New Roman" w:cs="Times New Roman"/>
          <w:b/>
          <w:szCs w:val="24"/>
          <w:lang w:eastAsia="pt-BR"/>
        </w:rPr>
        <w:lastRenderedPageBreak/>
        <w:t>REFERÊNCIAS</w:t>
      </w:r>
    </w:p>
    <w:p w:rsidR="00027B70" w:rsidRPr="00150119" w:rsidRDefault="00124C7F" w:rsidP="00124C7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150119">
        <w:rPr>
          <w:rFonts w:cs="Times New Roman"/>
          <w:szCs w:val="24"/>
        </w:rPr>
        <w:t>ALMEIDA, L. R. Formação centrada na escola: das intervenções às ações. In. ALMEIDA, L. R. ; PLACCO, V. M.N. S. (</w:t>
      </w:r>
      <w:proofErr w:type="spellStart"/>
      <w:r w:rsidRPr="00150119">
        <w:rPr>
          <w:rFonts w:cs="Times New Roman"/>
          <w:szCs w:val="24"/>
        </w:rPr>
        <w:t>org</w:t>
      </w:r>
      <w:proofErr w:type="spellEnd"/>
      <w:r w:rsidRPr="00150119">
        <w:rPr>
          <w:rFonts w:cs="Times New Roman"/>
          <w:szCs w:val="24"/>
        </w:rPr>
        <w:t xml:space="preserve">) </w:t>
      </w:r>
      <w:r w:rsidRPr="00150119">
        <w:rPr>
          <w:rFonts w:cs="Times New Roman"/>
          <w:b/>
          <w:bCs/>
          <w:szCs w:val="24"/>
        </w:rPr>
        <w:t xml:space="preserve">O Coordenador Pedagógico e a formação centrada na escola. </w:t>
      </w:r>
      <w:r w:rsidRPr="00150119">
        <w:rPr>
          <w:rFonts w:cs="Times New Roman"/>
          <w:bCs/>
          <w:szCs w:val="24"/>
        </w:rPr>
        <w:t>São Paulo</w:t>
      </w:r>
      <w:r w:rsidRPr="00150119">
        <w:rPr>
          <w:rFonts w:cs="Times New Roman"/>
          <w:szCs w:val="24"/>
        </w:rPr>
        <w:t>: Edições Loyola, 2013</w:t>
      </w:r>
      <w:r w:rsidRPr="00150119">
        <w:rPr>
          <w:rFonts w:cs="Times New Roman"/>
          <w:szCs w:val="24"/>
        </w:rPr>
        <w:t>.</w:t>
      </w:r>
    </w:p>
    <w:p w:rsidR="00124C7F" w:rsidRPr="00150119" w:rsidRDefault="00124C7F" w:rsidP="00124C7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</w:rPr>
      </w:pPr>
    </w:p>
    <w:p w:rsidR="00FD06D2" w:rsidRPr="00150119" w:rsidRDefault="00FD06D2" w:rsidP="00FD06D2">
      <w:pPr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150119">
        <w:rPr>
          <w:rFonts w:cs="Times New Roman"/>
          <w:szCs w:val="24"/>
        </w:rPr>
        <w:t>FARIAS, E</w:t>
      </w:r>
      <w:r w:rsidR="00EC4CA6">
        <w:rPr>
          <w:rFonts w:cs="Times New Roman"/>
          <w:szCs w:val="24"/>
        </w:rPr>
        <w:t>.</w:t>
      </w:r>
      <w:r w:rsidRPr="00150119">
        <w:rPr>
          <w:rFonts w:cs="Times New Roman"/>
          <w:szCs w:val="24"/>
        </w:rPr>
        <w:t xml:space="preserve"> F</w:t>
      </w:r>
      <w:r w:rsidR="00EC4CA6">
        <w:rPr>
          <w:rFonts w:cs="Times New Roman"/>
          <w:szCs w:val="24"/>
        </w:rPr>
        <w:t>.</w:t>
      </w:r>
      <w:r w:rsidRPr="00150119">
        <w:rPr>
          <w:rFonts w:cs="Times New Roman"/>
          <w:szCs w:val="24"/>
        </w:rPr>
        <w:t xml:space="preserve">. </w:t>
      </w:r>
      <w:r w:rsidRPr="00150119">
        <w:rPr>
          <w:rFonts w:cs="Times New Roman"/>
          <w:b/>
          <w:szCs w:val="24"/>
        </w:rPr>
        <w:t>O papel do coordenador pedagógico com professores especialistas no contexto do Ensino Fundamental Anos Finais e Ensino Médio</w:t>
      </w:r>
      <w:r w:rsidRPr="00150119">
        <w:rPr>
          <w:rFonts w:cs="Times New Roman"/>
          <w:szCs w:val="24"/>
        </w:rPr>
        <w:t xml:space="preserve">. UFRN: 2017. Trabalho de Conclusão de Curso de Graduação em Pedagogia. Disponível em: </w:t>
      </w:r>
      <w:hyperlink r:id="rId11" w:history="1">
        <w:r w:rsidRPr="00150119">
          <w:rPr>
            <w:rStyle w:val="Hyperlink"/>
            <w:rFonts w:cs="Times New Roman"/>
            <w:szCs w:val="24"/>
          </w:rPr>
          <w:t>https://docplayer.com.br/84830090-Universidade-federal-do-rio-grande-do-norte-centro-de-educacao-curso-de-pedagogia-a-distancia.html</w:t>
        </w:r>
      </w:hyperlink>
      <w:r w:rsidRPr="00150119">
        <w:rPr>
          <w:rFonts w:cs="Times New Roman"/>
          <w:szCs w:val="24"/>
        </w:rPr>
        <w:t xml:space="preserve"> </w:t>
      </w:r>
    </w:p>
    <w:p w:rsidR="00FD06D2" w:rsidRPr="00150119" w:rsidRDefault="00FD06D2" w:rsidP="00FD06D2">
      <w:pPr>
        <w:ind w:firstLine="0"/>
        <w:rPr>
          <w:rFonts w:cs="Times New Roman"/>
          <w:szCs w:val="24"/>
          <w:shd w:val="clear" w:color="auto" w:fill="FFFFFF"/>
        </w:rPr>
      </w:pPr>
    </w:p>
    <w:p w:rsidR="00763EC8" w:rsidRPr="00150119" w:rsidRDefault="00763EC8" w:rsidP="00EA72B0">
      <w:pPr>
        <w:spacing w:line="240" w:lineRule="auto"/>
        <w:ind w:firstLine="0"/>
        <w:rPr>
          <w:rFonts w:cs="Times New Roman"/>
        </w:rPr>
      </w:pPr>
      <w:r w:rsidRPr="00150119">
        <w:rPr>
          <w:rFonts w:cs="Times New Roman"/>
        </w:rPr>
        <w:t xml:space="preserve">INSTITUTO UNIBANCO. </w:t>
      </w:r>
      <w:r w:rsidRPr="00150119">
        <w:rPr>
          <w:rFonts w:cs="Times New Roman"/>
          <w:b/>
        </w:rPr>
        <w:t>Circuito de Gestão</w:t>
      </w:r>
      <w:r w:rsidRPr="00150119">
        <w:rPr>
          <w:rFonts w:cs="Times New Roman"/>
        </w:rPr>
        <w:t xml:space="preserve">: Princípios e Métodos. </w:t>
      </w:r>
      <w:r w:rsidR="00BC3111">
        <w:rPr>
          <w:rFonts w:cs="Times New Roman"/>
        </w:rPr>
        <w:t xml:space="preserve">Rio de Janeiro: </w:t>
      </w:r>
      <w:r w:rsidRPr="00150119">
        <w:rPr>
          <w:rFonts w:cs="Times New Roman"/>
        </w:rPr>
        <w:t>Colombo Studio</w:t>
      </w:r>
      <w:r w:rsidR="00BC3111">
        <w:rPr>
          <w:rFonts w:cs="Times New Roman"/>
        </w:rPr>
        <w:t>.</w:t>
      </w:r>
      <w:r w:rsidRPr="00150119">
        <w:rPr>
          <w:rFonts w:cs="Times New Roman"/>
        </w:rPr>
        <w:t xml:space="preserve"> 2017.</w:t>
      </w:r>
    </w:p>
    <w:p w:rsidR="003C68C8" w:rsidRPr="003C68C8" w:rsidRDefault="003C68C8" w:rsidP="003C68C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</w:p>
    <w:p w:rsidR="003C68C8" w:rsidRPr="00150119" w:rsidRDefault="003C68C8" w:rsidP="003C68C8">
      <w:pPr>
        <w:pStyle w:val="Default"/>
        <w:jc w:val="both"/>
        <w:rPr>
          <w:rFonts w:ascii="Times New Roman" w:hAnsi="Times New Roman" w:cs="Times New Roman"/>
        </w:rPr>
      </w:pPr>
      <w:r w:rsidRPr="00150119">
        <w:rPr>
          <w:rFonts w:ascii="Times New Roman" w:hAnsi="Times New Roman" w:cs="Times New Roman"/>
        </w:rPr>
        <w:t>OLIVEIRA, I</w:t>
      </w:r>
      <w:r w:rsidR="00EC4CA6">
        <w:rPr>
          <w:rFonts w:ascii="Times New Roman" w:hAnsi="Times New Roman" w:cs="Times New Roman"/>
        </w:rPr>
        <w:t>.</w:t>
      </w:r>
      <w:r w:rsidRPr="00150119">
        <w:rPr>
          <w:rFonts w:ascii="Times New Roman" w:hAnsi="Times New Roman" w:cs="Times New Roman"/>
        </w:rPr>
        <w:t xml:space="preserve"> F</w:t>
      </w:r>
      <w:r w:rsidR="00EC4CA6">
        <w:rPr>
          <w:rFonts w:ascii="Times New Roman" w:hAnsi="Times New Roman" w:cs="Times New Roman"/>
        </w:rPr>
        <w:t>.</w:t>
      </w:r>
      <w:r w:rsidRPr="00150119">
        <w:rPr>
          <w:rFonts w:ascii="Times New Roman" w:hAnsi="Times New Roman" w:cs="Times New Roman"/>
        </w:rPr>
        <w:t xml:space="preserve"> de. </w:t>
      </w:r>
      <w:r w:rsidRPr="00150119">
        <w:rPr>
          <w:rFonts w:ascii="Times New Roman" w:hAnsi="Times New Roman" w:cs="Times New Roman"/>
          <w:b/>
          <w:bCs/>
        </w:rPr>
        <w:t>Coordenação Pedagógica:</w:t>
      </w:r>
      <w:r w:rsidRPr="00150119">
        <w:rPr>
          <w:rFonts w:ascii="Times New Roman" w:hAnsi="Times New Roman" w:cs="Times New Roman"/>
          <w:bCs/>
        </w:rPr>
        <w:t xml:space="preserve"> Das Atribuições Legais às Vivenciadas. Anais da XV Semana Acadêmica de Ensino, Pesquisa e Extensão – A Universidade e suas práticas no Contexto Regional: construindo diálogos v.1, nº. 1, 2010. ISSN – 2448-1319.</w:t>
      </w:r>
    </w:p>
    <w:p w:rsidR="00124C7F" w:rsidRPr="00150119" w:rsidRDefault="00124C7F" w:rsidP="003C68C8">
      <w:pPr>
        <w:spacing w:line="240" w:lineRule="auto"/>
        <w:ind w:firstLine="0"/>
        <w:rPr>
          <w:rFonts w:cs="Times New Roman"/>
          <w:szCs w:val="24"/>
        </w:rPr>
      </w:pPr>
    </w:p>
    <w:p w:rsidR="00124C7F" w:rsidRPr="00150119" w:rsidRDefault="00124C7F" w:rsidP="00124C7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150119">
        <w:rPr>
          <w:rFonts w:cs="Times New Roman"/>
          <w:szCs w:val="24"/>
        </w:rPr>
        <w:t xml:space="preserve">PLACCO, V. M. N. S.; ALMEIDA, L. R.. </w:t>
      </w:r>
      <w:r w:rsidRPr="00150119">
        <w:rPr>
          <w:rFonts w:cs="Times New Roman"/>
          <w:b/>
          <w:bCs/>
          <w:szCs w:val="24"/>
        </w:rPr>
        <w:t xml:space="preserve">O Coordenador Pedagógico e o cotidiano da escola. </w:t>
      </w:r>
      <w:r w:rsidRPr="00150119">
        <w:rPr>
          <w:rFonts w:cs="Times New Roman"/>
          <w:szCs w:val="24"/>
        </w:rPr>
        <w:t>São Paulo:</w:t>
      </w:r>
      <w:r w:rsidRPr="00150119">
        <w:rPr>
          <w:rFonts w:cs="Times New Roman"/>
          <w:szCs w:val="24"/>
        </w:rPr>
        <w:t xml:space="preserve"> </w:t>
      </w:r>
      <w:r w:rsidRPr="00150119">
        <w:rPr>
          <w:rFonts w:cs="Times New Roman"/>
          <w:szCs w:val="24"/>
        </w:rPr>
        <w:t>Loyola, 2003.</w:t>
      </w:r>
    </w:p>
    <w:p w:rsidR="00763EC8" w:rsidRPr="00150119" w:rsidRDefault="00763EC8" w:rsidP="00124C7F">
      <w:pPr>
        <w:spacing w:line="240" w:lineRule="auto"/>
        <w:ind w:firstLine="0"/>
        <w:rPr>
          <w:rFonts w:cs="Times New Roman"/>
          <w:szCs w:val="24"/>
        </w:rPr>
      </w:pPr>
    </w:p>
    <w:p w:rsidR="00027082" w:rsidRPr="00150119" w:rsidRDefault="00EA72B0" w:rsidP="00124C7F">
      <w:pPr>
        <w:spacing w:line="240" w:lineRule="auto"/>
        <w:ind w:firstLine="0"/>
        <w:rPr>
          <w:rFonts w:cs="Times New Roman"/>
        </w:rPr>
      </w:pPr>
      <w:r w:rsidRPr="00150119">
        <w:rPr>
          <w:rFonts w:cs="Times New Roman"/>
        </w:rPr>
        <w:t xml:space="preserve">RIO GRANDE DO NORTE, Secretaria de Estado da Educação e da Cultura. </w:t>
      </w:r>
      <w:r w:rsidRPr="00150119">
        <w:rPr>
          <w:rFonts w:cs="Times New Roman"/>
          <w:b/>
        </w:rPr>
        <w:t>SIMAIS – 2017</w:t>
      </w:r>
      <w:r w:rsidRPr="00150119">
        <w:rPr>
          <w:rFonts w:cs="Times New Roman"/>
        </w:rPr>
        <w:t xml:space="preserve">. Universidade Federal de Juiz de Fora, Faculdade de Educação. CAEd. </w:t>
      </w:r>
      <w:proofErr w:type="gramStart"/>
      <w:r w:rsidRPr="00150119">
        <w:rPr>
          <w:rFonts w:cs="Times New Roman"/>
        </w:rPr>
        <w:t>v.</w:t>
      </w:r>
      <w:proofErr w:type="gramEnd"/>
      <w:r w:rsidRPr="00150119">
        <w:rPr>
          <w:rFonts w:cs="Times New Roman"/>
        </w:rPr>
        <w:t xml:space="preserve"> 2 (jan./dez. 2017), Juiz de Fora, 2017. Anual. Conteúdo: Revista do Gestor Escolar. CDU 373.3+373.5:371.26(05)</w:t>
      </w:r>
      <w:r w:rsidR="002A22CB" w:rsidRPr="00150119">
        <w:rPr>
          <w:rFonts w:cs="Times New Roman"/>
        </w:rPr>
        <w:t xml:space="preserve"> Disponível em: </w:t>
      </w:r>
      <w:hyperlink r:id="rId12" w:history="1">
        <w:r w:rsidR="002A22CB" w:rsidRPr="00150119">
          <w:rPr>
            <w:rStyle w:val="Hyperlink"/>
            <w:rFonts w:cs="Times New Roman"/>
          </w:rPr>
          <w:t>http://simais.caedufjf.net/wp-content/uploads/2018/05/RN-SIMAIS-2017-RG-WEB.pdf</w:t>
        </w:r>
      </w:hyperlink>
      <w:r w:rsidR="002A22CB" w:rsidRPr="00150119">
        <w:rPr>
          <w:rFonts w:cs="Times New Roman"/>
        </w:rPr>
        <w:t xml:space="preserve"> </w:t>
      </w:r>
    </w:p>
    <w:sectPr w:rsidR="00027082" w:rsidRPr="00150119" w:rsidSect="00051DD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701" w:right="1134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9C8" w:rsidRDefault="00B119C8" w:rsidP="004C7AB7">
      <w:pPr>
        <w:spacing w:line="240" w:lineRule="auto"/>
      </w:pPr>
      <w:r>
        <w:separator/>
      </w:r>
    </w:p>
  </w:endnote>
  <w:endnote w:type="continuationSeparator" w:id="0">
    <w:p w:rsidR="00B119C8" w:rsidRDefault="00B119C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4D2B4F">
    <w:pPr>
      <w:pStyle w:val="Rodap"/>
      <w:tabs>
        <w:tab w:val="clear" w:pos="4252"/>
        <w:tab w:val="clear" w:pos="8504"/>
        <w:tab w:val="left" w:pos="7295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5DD8FD36" wp14:editId="6876EDC9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9C8" w:rsidRDefault="00B119C8" w:rsidP="004C7AB7">
      <w:pPr>
        <w:spacing w:line="240" w:lineRule="auto"/>
      </w:pPr>
      <w:r>
        <w:separator/>
      </w:r>
    </w:p>
  </w:footnote>
  <w:footnote w:type="continuationSeparator" w:id="0">
    <w:p w:rsidR="00B119C8" w:rsidRDefault="00B119C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119C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47FF398F" wp14:editId="2550003D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119C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824D6"/>
    <w:multiLevelType w:val="multilevel"/>
    <w:tmpl w:val="A55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5BB0"/>
    <w:rsid w:val="00012584"/>
    <w:rsid w:val="00027082"/>
    <w:rsid w:val="00027B70"/>
    <w:rsid w:val="00032D72"/>
    <w:rsid w:val="000348B0"/>
    <w:rsid w:val="00037DF5"/>
    <w:rsid w:val="000461B9"/>
    <w:rsid w:val="00051DD1"/>
    <w:rsid w:val="00063126"/>
    <w:rsid w:val="000D34E3"/>
    <w:rsid w:val="000E174E"/>
    <w:rsid w:val="000E1860"/>
    <w:rsid w:val="000F0FB1"/>
    <w:rsid w:val="0010278D"/>
    <w:rsid w:val="0010290D"/>
    <w:rsid w:val="00120322"/>
    <w:rsid w:val="001235E0"/>
    <w:rsid w:val="00124C7F"/>
    <w:rsid w:val="00130F1C"/>
    <w:rsid w:val="00140C4F"/>
    <w:rsid w:val="00150119"/>
    <w:rsid w:val="0016550C"/>
    <w:rsid w:val="00166EDB"/>
    <w:rsid w:val="00175225"/>
    <w:rsid w:val="001851BE"/>
    <w:rsid w:val="001A46B8"/>
    <w:rsid w:val="001C4CFA"/>
    <w:rsid w:val="001D3A6C"/>
    <w:rsid w:val="001E34E6"/>
    <w:rsid w:val="00200DAB"/>
    <w:rsid w:val="00201090"/>
    <w:rsid w:val="00235587"/>
    <w:rsid w:val="00237289"/>
    <w:rsid w:val="00295E2A"/>
    <w:rsid w:val="002A22CB"/>
    <w:rsid w:val="002B6CA6"/>
    <w:rsid w:val="002C22D6"/>
    <w:rsid w:val="002D1370"/>
    <w:rsid w:val="003058A6"/>
    <w:rsid w:val="00306B0B"/>
    <w:rsid w:val="00320CE3"/>
    <w:rsid w:val="00346E7B"/>
    <w:rsid w:val="00350FAD"/>
    <w:rsid w:val="003730CF"/>
    <w:rsid w:val="003803F8"/>
    <w:rsid w:val="003954AB"/>
    <w:rsid w:val="003C68C8"/>
    <w:rsid w:val="003D0EF3"/>
    <w:rsid w:val="003E51D0"/>
    <w:rsid w:val="003F62DE"/>
    <w:rsid w:val="00414568"/>
    <w:rsid w:val="004200D6"/>
    <w:rsid w:val="0042190F"/>
    <w:rsid w:val="0044735C"/>
    <w:rsid w:val="00476398"/>
    <w:rsid w:val="00480AB0"/>
    <w:rsid w:val="00497918"/>
    <w:rsid w:val="004B6B14"/>
    <w:rsid w:val="004C5E2C"/>
    <w:rsid w:val="004C7AB7"/>
    <w:rsid w:val="004D2B4F"/>
    <w:rsid w:val="004D30B1"/>
    <w:rsid w:val="004E2542"/>
    <w:rsid w:val="00500771"/>
    <w:rsid w:val="005450D4"/>
    <w:rsid w:val="00550874"/>
    <w:rsid w:val="00561886"/>
    <w:rsid w:val="00586071"/>
    <w:rsid w:val="00592DED"/>
    <w:rsid w:val="005A08D6"/>
    <w:rsid w:val="005A1EEA"/>
    <w:rsid w:val="005F4ECF"/>
    <w:rsid w:val="0062044D"/>
    <w:rsid w:val="00624016"/>
    <w:rsid w:val="00630B81"/>
    <w:rsid w:val="00667B21"/>
    <w:rsid w:val="0069794E"/>
    <w:rsid w:val="006A3897"/>
    <w:rsid w:val="006A557B"/>
    <w:rsid w:val="006A6C8E"/>
    <w:rsid w:val="006C7D97"/>
    <w:rsid w:val="006D6939"/>
    <w:rsid w:val="007066D2"/>
    <w:rsid w:val="00716FBF"/>
    <w:rsid w:val="0074000F"/>
    <w:rsid w:val="007579AD"/>
    <w:rsid w:val="00760B5B"/>
    <w:rsid w:val="00763EC8"/>
    <w:rsid w:val="0077419C"/>
    <w:rsid w:val="00793CBF"/>
    <w:rsid w:val="007F35CE"/>
    <w:rsid w:val="00835CBE"/>
    <w:rsid w:val="0085492E"/>
    <w:rsid w:val="008601D2"/>
    <w:rsid w:val="00865382"/>
    <w:rsid w:val="008869B3"/>
    <w:rsid w:val="00891D57"/>
    <w:rsid w:val="008A197B"/>
    <w:rsid w:val="008E4074"/>
    <w:rsid w:val="008E755A"/>
    <w:rsid w:val="008E7833"/>
    <w:rsid w:val="009044E6"/>
    <w:rsid w:val="0095137A"/>
    <w:rsid w:val="00975E96"/>
    <w:rsid w:val="00985225"/>
    <w:rsid w:val="009C55D7"/>
    <w:rsid w:val="009E17BB"/>
    <w:rsid w:val="009F1FAA"/>
    <w:rsid w:val="00A0372C"/>
    <w:rsid w:val="00A056B4"/>
    <w:rsid w:val="00A14424"/>
    <w:rsid w:val="00A274B9"/>
    <w:rsid w:val="00A379B4"/>
    <w:rsid w:val="00A46D7F"/>
    <w:rsid w:val="00A6649E"/>
    <w:rsid w:val="00A66707"/>
    <w:rsid w:val="00A7570B"/>
    <w:rsid w:val="00A91C25"/>
    <w:rsid w:val="00AB1EC6"/>
    <w:rsid w:val="00AC30A3"/>
    <w:rsid w:val="00AD4FB8"/>
    <w:rsid w:val="00AD7FF2"/>
    <w:rsid w:val="00AE6239"/>
    <w:rsid w:val="00AF3EF0"/>
    <w:rsid w:val="00B119C8"/>
    <w:rsid w:val="00B429F7"/>
    <w:rsid w:val="00B548B5"/>
    <w:rsid w:val="00B816D8"/>
    <w:rsid w:val="00B84891"/>
    <w:rsid w:val="00BB017D"/>
    <w:rsid w:val="00BB7BEB"/>
    <w:rsid w:val="00BC3111"/>
    <w:rsid w:val="00BE5720"/>
    <w:rsid w:val="00BF6C2E"/>
    <w:rsid w:val="00C2482B"/>
    <w:rsid w:val="00C330DA"/>
    <w:rsid w:val="00C64E09"/>
    <w:rsid w:val="00C748DD"/>
    <w:rsid w:val="00CA25D6"/>
    <w:rsid w:val="00CB6B28"/>
    <w:rsid w:val="00CD4BBB"/>
    <w:rsid w:val="00D15ED4"/>
    <w:rsid w:val="00D3128A"/>
    <w:rsid w:val="00D57D31"/>
    <w:rsid w:val="00D66EA2"/>
    <w:rsid w:val="00DA4A91"/>
    <w:rsid w:val="00DB5171"/>
    <w:rsid w:val="00DC23C9"/>
    <w:rsid w:val="00DC57DA"/>
    <w:rsid w:val="00DD777A"/>
    <w:rsid w:val="00E2792E"/>
    <w:rsid w:val="00E33BF1"/>
    <w:rsid w:val="00E46640"/>
    <w:rsid w:val="00E64E2A"/>
    <w:rsid w:val="00E809BE"/>
    <w:rsid w:val="00E9146E"/>
    <w:rsid w:val="00E96361"/>
    <w:rsid w:val="00EA6FDC"/>
    <w:rsid w:val="00EA72B0"/>
    <w:rsid w:val="00EC4CA6"/>
    <w:rsid w:val="00ED413E"/>
    <w:rsid w:val="00EE7620"/>
    <w:rsid w:val="00EF4A34"/>
    <w:rsid w:val="00F23D65"/>
    <w:rsid w:val="00F55312"/>
    <w:rsid w:val="00F617DE"/>
    <w:rsid w:val="00F63013"/>
    <w:rsid w:val="00F8110D"/>
    <w:rsid w:val="00FD06D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61886"/>
    <w:rPr>
      <w:color w:val="0563C1" w:themeColor="hyperlink"/>
      <w:u w:val="single"/>
    </w:rPr>
  </w:style>
  <w:style w:type="paragraph" w:customStyle="1" w:styleId="Default">
    <w:name w:val="Default"/>
    <w:rsid w:val="0062044D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6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61886"/>
    <w:rPr>
      <w:color w:val="0563C1" w:themeColor="hyperlink"/>
      <w:u w:val="single"/>
    </w:rPr>
  </w:style>
  <w:style w:type="paragraph" w:customStyle="1" w:styleId="Default">
    <w:name w:val="Default"/>
    <w:rsid w:val="0062044D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6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imais.caedufjf.net/wp-content/uploads/2018/05/RN-SIMAIS-2017-RG-WEB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player.com.br/84830090-Universidade-federal-do-rio-grande-do-norte-centro-de-educacao-curso-de-pedagogia-a-distancia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paulafernandafernandes@hotmail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32A84-8529-4B67-9654-D5FC7692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9</Pages>
  <Words>2870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Paula</cp:lastModifiedBy>
  <cp:revision>110</cp:revision>
  <dcterms:created xsi:type="dcterms:W3CDTF">2018-09-28T13:58:00Z</dcterms:created>
  <dcterms:modified xsi:type="dcterms:W3CDTF">2018-10-14T01:26:00Z</dcterms:modified>
</cp:coreProperties>
</file>