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p>
    <w:p w:rsidR="00C76774" w:rsidRPr="00E229BC" w:rsidRDefault="00C76774" w:rsidP="00C76774">
      <w:pPr>
        <w:spacing w:line="240" w:lineRule="auto"/>
        <w:jc w:val="center"/>
        <w:rPr>
          <w:b/>
          <w:color w:val="000000" w:themeColor="text1"/>
          <w:szCs w:val="24"/>
        </w:rPr>
      </w:pPr>
    </w:p>
    <w:p w:rsidR="00C76774" w:rsidRDefault="00C76774" w:rsidP="00C76774">
      <w:pPr>
        <w:ind w:firstLine="0"/>
        <w:rPr>
          <w:rFonts w:cs="Times New Roman"/>
          <w:b/>
          <w:color w:val="000000" w:themeColor="text1"/>
          <w:szCs w:val="24"/>
        </w:rPr>
      </w:pPr>
      <w:r w:rsidRPr="00E229BC">
        <w:rPr>
          <w:rFonts w:cs="Times New Roman"/>
          <w:b/>
          <w:color w:val="000000" w:themeColor="text1"/>
          <w:szCs w:val="24"/>
        </w:rPr>
        <w:t>A RELAÇÃO DAS CRIANÇAS COM A LINGUAGEM: UMA ANÁLISE A PARTIR DA OBRA INFANTIL “CASA DAS ESTRELAS, O UNIVERSO CONTADO PELAS CRIANÇAS”</w:t>
      </w:r>
    </w:p>
    <w:p w:rsidR="00C76774" w:rsidRDefault="00C76774" w:rsidP="00C76774">
      <w:pPr>
        <w:ind w:firstLine="0"/>
        <w:jc w:val="right"/>
        <w:rPr>
          <w:rFonts w:cs="Times New Roman"/>
          <w:b/>
          <w:color w:val="000000" w:themeColor="text1"/>
          <w:szCs w:val="24"/>
        </w:rPr>
      </w:pPr>
    </w:p>
    <w:p w:rsidR="00C76774" w:rsidRPr="00E40376" w:rsidRDefault="00C76774" w:rsidP="00C76774">
      <w:pPr>
        <w:spacing w:line="240" w:lineRule="auto"/>
        <w:ind w:firstLine="0"/>
        <w:jc w:val="right"/>
        <w:rPr>
          <w:rFonts w:cs="Times New Roman"/>
          <w:sz w:val="22"/>
        </w:rPr>
      </w:pPr>
      <w:r w:rsidRPr="00E40376">
        <w:rPr>
          <w:rFonts w:cs="Times New Roman"/>
          <w:sz w:val="22"/>
        </w:rPr>
        <w:t xml:space="preserve">Maria </w:t>
      </w:r>
      <w:r>
        <w:rPr>
          <w:rFonts w:cs="Times New Roman"/>
          <w:sz w:val="22"/>
        </w:rPr>
        <w:t>Eliza Nunes de Oliveira</w:t>
      </w:r>
    </w:p>
    <w:p w:rsidR="00C76774" w:rsidRDefault="00C76774" w:rsidP="00C76774">
      <w:pPr>
        <w:spacing w:line="240" w:lineRule="auto"/>
        <w:ind w:firstLine="0"/>
        <w:jc w:val="right"/>
        <w:rPr>
          <w:rFonts w:cs="Times New Roman"/>
          <w:sz w:val="22"/>
        </w:rPr>
      </w:pPr>
      <w:r w:rsidRPr="00E40376">
        <w:rPr>
          <w:rFonts w:cs="Times New Roman"/>
          <w:sz w:val="22"/>
        </w:rPr>
        <w:t xml:space="preserve">Professora da Educação Básica. Graduada em Pedagogia pela Universidade do Estado do Rio Grande do Norte, E-mail: </w:t>
      </w:r>
      <w:hyperlink r:id="rId7" w:history="1">
        <w:r w:rsidRPr="00206FE7">
          <w:rPr>
            <w:rStyle w:val="Hyperlink"/>
            <w:rFonts w:cs="Times New Roman"/>
            <w:sz w:val="22"/>
          </w:rPr>
          <w:t>elizanunesoliveira@gmail.com</w:t>
        </w:r>
      </w:hyperlink>
    </w:p>
    <w:p w:rsidR="00C76774" w:rsidRDefault="001B2922" w:rsidP="00C76774">
      <w:pPr>
        <w:spacing w:line="240" w:lineRule="auto"/>
        <w:ind w:firstLine="0"/>
        <w:jc w:val="right"/>
        <w:rPr>
          <w:rStyle w:val="Hyperlink"/>
          <w:rFonts w:cs="Times New Roman"/>
          <w:sz w:val="22"/>
        </w:rPr>
      </w:pPr>
      <w:r>
        <w:rPr>
          <w:rFonts w:cs="Times New Roman"/>
          <w:sz w:val="22"/>
        </w:rPr>
        <w:t>Lívia</w:t>
      </w:r>
      <w:r w:rsidR="004F4DC1">
        <w:rPr>
          <w:rFonts w:cs="Times New Roman"/>
          <w:sz w:val="22"/>
        </w:rPr>
        <w:t xml:space="preserve"> </w:t>
      </w:r>
      <w:r w:rsidR="00C76774">
        <w:rPr>
          <w:rFonts w:cs="Times New Roman"/>
          <w:sz w:val="22"/>
        </w:rPr>
        <w:t>Sonalle do Nascimento Silva</w:t>
      </w:r>
    </w:p>
    <w:p w:rsidR="00C76774" w:rsidRPr="00E40376" w:rsidRDefault="00C76774" w:rsidP="00C76774">
      <w:pPr>
        <w:spacing w:line="240" w:lineRule="auto"/>
        <w:ind w:firstLine="0"/>
        <w:jc w:val="right"/>
        <w:rPr>
          <w:rFonts w:cs="Times New Roman"/>
          <w:sz w:val="22"/>
        </w:rPr>
      </w:pPr>
      <w:r>
        <w:rPr>
          <w:rFonts w:cs="Times New Roman"/>
          <w:sz w:val="22"/>
        </w:rPr>
        <w:t>Professora do Departamento de Educação, CAMEAM/UERN</w:t>
      </w:r>
    </w:p>
    <w:p w:rsidR="00C76774" w:rsidRDefault="00C76774" w:rsidP="00C76774">
      <w:pPr>
        <w:rPr>
          <w:rFonts w:cs="Times New Roman"/>
          <w:sz w:val="22"/>
        </w:rPr>
      </w:pPr>
      <w:r w:rsidRPr="00E40376">
        <w:rPr>
          <w:rFonts w:cs="Times New Roman"/>
          <w:sz w:val="22"/>
        </w:rPr>
        <w:t xml:space="preserve">E-mail: </w:t>
      </w:r>
      <w:hyperlink r:id="rId8" w:history="1">
        <w:r w:rsidR="00404B2D" w:rsidRPr="00206FE7">
          <w:rPr>
            <w:rStyle w:val="Hyperlink"/>
            <w:rFonts w:cs="Times New Roman"/>
            <w:sz w:val="22"/>
          </w:rPr>
          <w:t>liviasonallens@gmail.com</w:t>
        </w:r>
      </w:hyperlink>
    </w:p>
    <w:p w:rsidR="00263191" w:rsidRDefault="00263191" w:rsidP="00C76774">
      <w:pPr>
        <w:rPr>
          <w:rFonts w:cs="Times New Roman"/>
          <w:sz w:val="22"/>
        </w:rPr>
      </w:pPr>
    </w:p>
    <w:p w:rsidR="00B44015" w:rsidRDefault="00263191" w:rsidP="00EC5298">
      <w:pPr>
        <w:spacing w:line="240" w:lineRule="auto"/>
        <w:ind w:firstLine="0"/>
        <w:rPr>
          <w:rFonts w:cs="Times New Roman"/>
          <w:szCs w:val="24"/>
        </w:rPr>
      </w:pPr>
      <w:r>
        <w:rPr>
          <w:rFonts w:cs="Times New Roman"/>
          <w:szCs w:val="24"/>
        </w:rPr>
        <w:t>RESUMO: Este artigo objetivou</w:t>
      </w:r>
      <w:r w:rsidRPr="009D0BD3">
        <w:rPr>
          <w:rFonts w:cs="Times New Roman"/>
          <w:szCs w:val="24"/>
        </w:rPr>
        <w:t xml:space="preserve"> refletir sobre a relação das crianças com a linguagem, </w:t>
      </w:r>
      <w:r>
        <w:rPr>
          <w:rFonts w:cs="Times New Roman"/>
          <w:szCs w:val="24"/>
        </w:rPr>
        <w:t xml:space="preserve">suas perspectivas, entendimentos e o modo como seus conhecimentos são compreendidos e utilizados no cotidiano </w:t>
      </w:r>
      <w:r w:rsidR="004942DA">
        <w:rPr>
          <w:rFonts w:cs="Times New Roman"/>
          <w:szCs w:val="24"/>
        </w:rPr>
        <w:t xml:space="preserve">de </w:t>
      </w:r>
      <w:r w:rsidR="00B44015">
        <w:rPr>
          <w:rFonts w:cs="Times New Roman"/>
          <w:szCs w:val="24"/>
        </w:rPr>
        <w:t>uma</w:t>
      </w:r>
      <w:r>
        <w:rPr>
          <w:rFonts w:cs="Times New Roman"/>
          <w:szCs w:val="24"/>
        </w:rPr>
        <w:t xml:space="preserve"> sala de </w:t>
      </w:r>
      <w:r w:rsidR="00B44015">
        <w:rPr>
          <w:rFonts w:cs="Times New Roman"/>
          <w:szCs w:val="24"/>
        </w:rPr>
        <w:t xml:space="preserve">aula dos anos iniciais do </w:t>
      </w:r>
      <w:r>
        <w:rPr>
          <w:rFonts w:cs="Times New Roman"/>
          <w:szCs w:val="24"/>
        </w:rPr>
        <w:t xml:space="preserve">ensino </w:t>
      </w:r>
      <w:r w:rsidR="004942DA">
        <w:rPr>
          <w:rFonts w:cs="Times New Roman"/>
          <w:szCs w:val="24"/>
        </w:rPr>
        <w:t>f</w:t>
      </w:r>
      <w:r>
        <w:rPr>
          <w:rFonts w:cs="Times New Roman"/>
          <w:szCs w:val="24"/>
        </w:rPr>
        <w:t>undamental I</w:t>
      </w:r>
      <w:r w:rsidR="00563945">
        <w:rPr>
          <w:rFonts w:cs="Times New Roman"/>
          <w:szCs w:val="24"/>
        </w:rPr>
        <w:t xml:space="preserve">. </w:t>
      </w:r>
      <w:r w:rsidR="008B615C">
        <w:rPr>
          <w:rFonts w:cs="Times New Roman"/>
          <w:szCs w:val="24"/>
        </w:rPr>
        <w:t>Para tanto, f</w:t>
      </w:r>
      <w:r w:rsidR="00563945">
        <w:rPr>
          <w:rFonts w:cs="Times New Roman"/>
          <w:szCs w:val="24"/>
        </w:rPr>
        <w:t>oi realizada uma pesquisa bibliográfica onde diversos estudiosos trouxeram pertinentes contribuições a respeito d</w:t>
      </w:r>
      <w:r w:rsidR="00B44015">
        <w:rPr>
          <w:rFonts w:cs="Times New Roman"/>
          <w:szCs w:val="24"/>
        </w:rPr>
        <w:t>ess</w:t>
      </w:r>
      <w:r w:rsidR="00563945">
        <w:rPr>
          <w:rFonts w:cs="Times New Roman"/>
          <w:szCs w:val="24"/>
        </w:rPr>
        <w:t>a temática</w:t>
      </w:r>
      <w:r w:rsidR="00B44015">
        <w:rPr>
          <w:rFonts w:cs="Times New Roman"/>
          <w:szCs w:val="24"/>
        </w:rPr>
        <w:t xml:space="preserve"> e ainda uma pesquisa de campo com </w:t>
      </w:r>
      <w:r w:rsidR="00563945">
        <w:rPr>
          <w:rFonts w:cs="Times New Roman"/>
          <w:szCs w:val="24"/>
        </w:rPr>
        <w:t>entrevistas filmadas</w:t>
      </w:r>
      <w:r w:rsidR="00B44015">
        <w:rPr>
          <w:rFonts w:cs="Times New Roman"/>
          <w:szCs w:val="24"/>
        </w:rPr>
        <w:t xml:space="preserve"> e </w:t>
      </w:r>
      <w:r w:rsidR="001B2922">
        <w:rPr>
          <w:rFonts w:cs="Times New Roman"/>
          <w:szCs w:val="24"/>
        </w:rPr>
        <w:t>posteriormente transcritas, em que</w:t>
      </w:r>
      <w:r w:rsidR="00563945">
        <w:rPr>
          <w:rFonts w:cs="Times New Roman"/>
          <w:szCs w:val="24"/>
        </w:rPr>
        <w:t xml:space="preserve"> buscamos i</w:t>
      </w:r>
      <w:r w:rsidR="00563945" w:rsidRPr="00E51EF8">
        <w:rPr>
          <w:rFonts w:cs="Times New Roman"/>
          <w:szCs w:val="24"/>
        </w:rPr>
        <w:t>nvestigar como a</w:t>
      </w:r>
      <w:r w:rsidR="004F4DC1">
        <w:rPr>
          <w:rFonts w:cs="Times New Roman"/>
          <w:szCs w:val="24"/>
        </w:rPr>
        <w:t xml:space="preserve"> </w:t>
      </w:r>
      <w:r w:rsidR="001B2922">
        <w:rPr>
          <w:rFonts w:cs="Times New Roman"/>
          <w:szCs w:val="24"/>
        </w:rPr>
        <w:t>escola compreende</w:t>
      </w:r>
      <w:r w:rsidR="00563945" w:rsidRPr="00E51EF8">
        <w:rPr>
          <w:rFonts w:cs="Times New Roman"/>
          <w:szCs w:val="24"/>
        </w:rPr>
        <w:t xml:space="preserve"> o processo de construção da linguagem infantil</w:t>
      </w:r>
      <w:r w:rsidR="002F4349">
        <w:rPr>
          <w:rFonts w:cs="Times New Roman"/>
          <w:szCs w:val="24"/>
        </w:rPr>
        <w:t>.</w:t>
      </w:r>
      <w:r w:rsidR="00CA20CC">
        <w:rPr>
          <w:rFonts w:cs="Times New Roman"/>
          <w:szCs w:val="24"/>
        </w:rPr>
        <w:t xml:space="preserve"> A partir dessa análise foi possível</w:t>
      </w:r>
      <w:r>
        <w:rPr>
          <w:rFonts w:cs="Times New Roman"/>
          <w:szCs w:val="24"/>
        </w:rPr>
        <w:t xml:space="preserve">, constatar a sublime riqueza de conhecimento existente no intelecto infantil, e como seu aprendizado está diretamente ligado as condições de vida a qual estão expostas. </w:t>
      </w:r>
      <w:r w:rsidR="00B44015">
        <w:rPr>
          <w:rFonts w:cs="Times New Roman"/>
          <w:szCs w:val="24"/>
        </w:rPr>
        <w:t>Desse modo</w:t>
      </w:r>
      <w:r w:rsidR="001B2922">
        <w:rPr>
          <w:rFonts w:cs="Times New Roman"/>
          <w:szCs w:val="24"/>
        </w:rPr>
        <w:t xml:space="preserve">,concluímos que </w:t>
      </w:r>
      <w:r w:rsidR="00B44015">
        <w:rPr>
          <w:rFonts w:cs="Times New Roman"/>
          <w:szCs w:val="24"/>
        </w:rPr>
        <w:t>cabe a escola buscar meios de se inteirar desse dia a dia e utilizar desses conhecimentos em favor da construção do conhecimento das crianças.</w:t>
      </w:r>
    </w:p>
    <w:p w:rsidR="00263191" w:rsidRDefault="00263191" w:rsidP="00263191">
      <w:pPr>
        <w:spacing w:line="240" w:lineRule="auto"/>
        <w:ind w:firstLine="0"/>
        <w:rPr>
          <w:rFonts w:cs="Times New Roman"/>
          <w:szCs w:val="24"/>
        </w:rPr>
      </w:pPr>
    </w:p>
    <w:p w:rsidR="00B00875" w:rsidRDefault="00B00875" w:rsidP="00B00875">
      <w:pPr>
        <w:ind w:firstLine="0"/>
        <w:rPr>
          <w:rFonts w:cs="Times New Roman"/>
          <w:color w:val="000000" w:themeColor="text1"/>
          <w:szCs w:val="24"/>
        </w:rPr>
      </w:pPr>
      <w:r>
        <w:rPr>
          <w:rFonts w:cs="Times New Roman"/>
          <w:b/>
          <w:color w:val="000000" w:themeColor="text1"/>
          <w:szCs w:val="24"/>
        </w:rPr>
        <w:t xml:space="preserve">Palavras-chave: </w:t>
      </w:r>
      <w:r>
        <w:rPr>
          <w:rFonts w:cs="Times New Roman"/>
          <w:color w:val="000000" w:themeColor="text1"/>
          <w:szCs w:val="24"/>
        </w:rPr>
        <w:t>Linguagem. A</w:t>
      </w:r>
      <w:r w:rsidRPr="00B00875">
        <w:rPr>
          <w:rFonts w:cs="Times New Roman"/>
          <w:color w:val="000000" w:themeColor="text1"/>
          <w:szCs w:val="24"/>
        </w:rPr>
        <w:t>nálise</w:t>
      </w:r>
      <w:r>
        <w:rPr>
          <w:rFonts w:cs="Times New Roman"/>
          <w:color w:val="000000" w:themeColor="text1"/>
          <w:szCs w:val="24"/>
        </w:rPr>
        <w:t>, Obra I</w:t>
      </w:r>
      <w:r w:rsidRPr="00B00875">
        <w:rPr>
          <w:rFonts w:cs="Times New Roman"/>
          <w:color w:val="000000" w:themeColor="text1"/>
          <w:szCs w:val="24"/>
        </w:rPr>
        <w:t>nfantil.</w:t>
      </w:r>
    </w:p>
    <w:p w:rsidR="00B00875" w:rsidRDefault="00B00875" w:rsidP="00B00875">
      <w:pPr>
        <w:ind w:firstLine="0"/>
        <w:rPr>
          <w:rFonts w:cs="Times New Roman"/>
          <w:color w:val="000000" w:themeColor="text1"/>
          <w:szCs w:val="24"/>
        </w:rPr>
      </w:pPr>
    </w:p>
    <w:p w:rsidR="00B00875" w:rsidRDefault="00B00875" w:rsidP="00B00875">
      <w:pPr>
        <w:ind w:firstLine="0"/>
        <w:rPr>
          <w:rFonts w:cs="Times New Roman"/>
          <w:b/>
          <w:color w:val="000000" w:themeColor="text1"/>
          <w:szCs w:val="24"/>
        </w:rPr>
      </w:pPr>
      <w:r w:rsidRPr="00B00875">
        <w:rPr>
          <w:rFonts w:cs="Times New Roman"/>
          <w:b/>
          <w:color w:val="000000" w:themeColor="text1"/>
          <w:szCs w:val="24"/>
        </w:rPr>
        <w:t>INTRODUÇÃO</w:t>
      </w:r>
    </w:p>
    <w:p w:rsidR="00B00875" w:rsidRDefault="00B00875" w:rsidP="00B00875">
      <w:pPr>
        <w:ind w:firstLine="1134"/>
        <w:rPr>
          <w:rFonts w:cs="Times New Roman"/>
          <w:i/>
          <w:szCs w:val="24"/>
        </w:rPr>
      </w:pPr>
      <w:r>
        <w:rPr>
          <w:rFonts w:cs="Times New Roman"/>
          <w:szCs w:val="24"/>
        </w:rPr>
        <w:t xml:space="preserve">O vocábulo linguagem deriva </w:t>
      </w:r>
      <w:r w:rsidRPr="00307659">
        <w:rPr>
          <w:rFonts w:cs="Times New Roman"/>
          <w:szCs w:val="24"/>
        </w:rPr>
        <w:t xml:space="preserve">do latim </w:t>
      </w:r>
      <w:r w:rsidRPr="00B00875">
        <w:rPr>
          <w:rFonts w:cs="Times New Roman"/>
          <w:szCs w:val="24"/>
        </w:rPr>
        <w:t>língua,</w:t>
      </w:r>
      <w:r w:rsidRPr="00307659">
        <w:rPr>
          <w:rFonts w:cs="Times New Roman"/>
          <w:szCs w:val="24"/>
        </w:rPr>
        <w:t xml:space="preserve"> que significa fala, dialeto, expressão e começou a ser usada na língua portuguesa através do termo </w:t>
      </w:r>
      <w:r w:rsidRPr="006B0D1B">
        <w:rPr>
          <w:rFonts w:cs="Times New Roman"/>
          <w:i/>
          <w:szCs w:val="24"/>
        </w:rPr>
        <w:t>lenguatge.</w:t>
      </w:r>
      <w:r w:rsidRPr="00307659">
        <w:rPr>
          <w:rFonts w:cs="Times New Roman"/>
          <w:szCs w:val="24"/>
        </w:rPr>
        <w:t xml:space="preserve"> Estudiosos da história afirmam que os povos antigos de Roma cobravam impostos aos habitantes que faziam uso exagerado da fala, essas taxas eram chamadas de </w:t>
      </w:r>
      <w:r w:rsidRPr="006B0D1B">
        <w:rPr>
          <w:rFonts w:cs="Times New Roman"/>
          <w:i/>
          <w:szCs w:val="24"/>
        </w:rPr>
        <w:t>linguarium.</w:t>
      </w:r>
      <w:r>
        <w:rPr>
          <w:rFonts w:cs="Times New Roman"/>
          <w:szCs w:val="24"/>
        </w:rPr>
        <w:t xml:space="preserve"> Assim podemos observar que desde os tempos mais antigos a língua se fez fator primordial para desenvolvimento e evolução dos povos do mundo.</w:t>
      </w:r>
    </w:p>
    <w:p w:rsidR="0064660E" w:rsidRDefault="00B00875" w:rsidP="00B00875">
      <w:pPr>
        <w:ind w:firstLine="1134"/>
        <w:rPr>
          <w:rFonts w:cs="Times New Roman"/>
          <w:szCs w:val="24"/>
        </w:rPr>
      </w:pPr>
      <w:r w:rsidRPr="00307659">
        <w:rPr>
          <w:rFonts w:cs="Times New Roman"/>
          <w:szCs w:val="24"/>
        </w:rPr>
        <w:t>De fato, é complexo imaginar como seriam as relações humanas sem a linguagem, visto que esta conduz à lógica, memória, o pensamento e todo o modo como compreendemos o mundo e suas particularidades. Saussure (1966</w:t>
      </w:r>
      <w:r w:rsidR="0064660E">
        <w:rPr>
          <w:rFonts w:cs="Times New Roman"/>
          <w:szCs w:val="24"/>
        </w:rPr>
        <w:t>, p.112</w:t>
      </w:r>
      <w:r w:rsidRPr="00307659">
        <w:rPr>
          <w:rFonts w:cs="Times New Roman"/>
          <w:szCs w:val="24"/>
        </w:rPr>
        <w:t>) ressalta a</w:t>
      </w:r>
      <w:r>
        <w:rPr>
          <w:rFonts w:cs="Times New Roman"/>
          <w:szCs w:val="24"/>
        </w:rPr>
        <w:t xml:space="preserve"> importância da linguagem acima </w:t>
      </w:r>
      <w:r w:rsidRPr="00307659">
        <w:rPr>
          <w:rFonts w:cs="Times New Roman"/>
          <w:szCs w:val="24"/>
        </w:rPr>
        <w:t xml:space="preserve">do pensamento, como </w:t>
      </w:r>
      <w:r>
        <w:rPr>
          <w:rFonts w:cs="Times New Roman"/>
          <w:szCs w:val="24"/>
        </w:rPr>
        <w:t>explicita a seguir:</w:t>
      </w:r>
      <w:r w:rsidRPr="00307659">
        <w:rPr>
          <w:rFonts w:cs="Times New Roman"/>
          <w:szCs w:val="24"/>
        </w:rPr>
        <w:t xml:space="preserve"> “Sem a </w:t>
      </w:r>
      <w:r w:rsidRPr="00307659">
        <w:rPr>
          <w:rFonts w:cs="Times New Roman"/>
          <w:szCs w:val="24"/>
        </w:rPr>
        <w:lastRenderedPageBreak/>
        <w:t xml:space="preserve">linguagem, o pensamento seria uma névoa vaga e inexplorada. Não haveria ideias preexistentes e nada poderia ser distinguido antes do surgimento da </w:t>
      </w:r>
      <w:r>
        <w:rPr>
          <w:rFonts w:cs="Times New Roman"/>
          <w:szCs w:val="24"/>
        </w:rPr>
        <w:t>linguagem.</w:t>
      </w:r>
      <w:r w:rsidRPr="00307659">
        <w:rPr>
          <w:rFonts w:cs="Times New Roman"/>
          <w:szCs w:val="24"/>
        </w:rPr>
        <w:t>”</w:t>
      </w:r>
    </w:p>
    <w:p w:rsidR="00B00875" w:rsidRDefault="0064660E" w:rsidP="0064660E">
      <w:pPr>
        <w:ind w:firstLine="1134"/>
        <w:rPr>
          <w:rFonts w:cs="Times New Roman"/>
          <w:szCs w:val="24"/>
        </w:rPr>
      </w:pPr>
      <w:r>
        <w:rPr>
          <w:rFonts w:cs="Times New Roman"/>
          <w:szCs w:val="24"/>
        </w:rPr>
        <w:t>D</w:t>
      </w:r>
      <w:r w:rsidRPr="009C0AAA">
        <w:rPr>
          <w:rFonts w:cs="Times New Roman"/>
          <w:szCs w:val="24"/>
        </w:rPr>
        <w:t xml:space="preserve">everas, </w:t>
      </w:r>
      <w:r w:rsidRPr="000963BA">
        <w:rPr>
          <w:rFonts w:cs="Times New Roman"/>
          <w:szCs w:val="24"/>
        </w:rPr>
        <w:t xml:space="preserve">hoje </w:t>
      </w:r>
      <w:r>
        <w:rPr>
          <w:rFonts w:cs="Times New Roman"/>
          <w:szCs w:val="24"/>
        </w:rPr>
        <w:t>sabemos</w:t>
      </w:r>
      <w:r w:rsidRPr="000963BA">
        <w:rPr>
          <w:rFonts w:cs="Times New Roman"/>
          <w:szCs w:val="24"/>
        </w:rPr>
        <w:t xml:space="preserve"> que a linguagem é uma atividade i</w:t>
      </w:r>
      <w:r>
        <w:rPr>
          <w:rFonts w:cs="Times New Roman"/>
          <w:szCs w:val="24"/>
        </w:rPr>
        <w:t xml:space="preserve">nata, instintiva e espontânea, </w:t>
      </w:r>
      <w:r w:rsidRPr="000963BA">
        <w:rPr>
          <w:rFonts w:cs="Times New Roman"/>
          <w:szCs w:val="24"/>
        </w:rPr>
        <w:t>q</w:t>
      </w:r>
      <w:r>
        <w:rPr>
          <w:rFonts w:cs="Times New Roman"/>
          <w:szCs w:val="24"/>
        </w:rPr>
        <w:t xml:space="preserve">ue responde a estímulos do meio, de modo que </w:t>
      </w:r>
      <w:r w:rsidRPr="00FD5E79">
        <w:rPr>
          <w:rFonts w:cs="Times New Roman"/>
          <w:szCs w:val="24"/>
        </w:rPr>
        <w:t xml:space="preserve">é atribuída </w:t>
      </w:r>
      <w:r>
        <w:rPr>
          <w:rFonts w:cs="Times New Roman"/>
          <w:szCs w:val="24"/>
        </w:rPr>
        <w:t xml:space="preserve">à </w:t>
      </w:r>
      <w:r w:rsidRPr="00FD5E79">
        <w:rPr>
          <w:rFonts w:cs="Times New Roman"/>
          <w:szCs w:val="24"/>
        </w:rPr>
        <w:t>linguagem aprecedência da interação da criança, visto que é a partir dessa condição de ser falante</w:t>
      </w:r>
      <w:r>
        <w:rPr>
          <w:rFonts w:cs="Times New Roman"/>
          <w:szCs w:val="24"/>
        </w:rPr>
        <w:t>,</w:t>
      </w:r>
      <w:r w:rsidRPr="00FD5E79">
        <w:rPr>
          <w:rFonts w:cs="Times New Roman"/>
          <w:szCs w:val="24"/>
        </w:rPr>
        <w:t xml:space="preserve"> que ela desenvolve um novo jeito de </w:t>
      </w:r>
      <w:r>
        <w:rPr>
          <w:rFonts w:cs="Times New Roman"/>
          <w:szCs w:val="24"/>
        </w:rPr>
        <w:t xml:space="preserve">apreender </w:t>
      </w:r>
      <w:r w:rsidRPr="00FD5E79">
        <w:rPr>
          <w:rFonts w:cs="Times New Roman"/>
          <w:szCs w:val="24"/>
        </w:rPr>
        <w:t xml:space="preserve">a </w:t>
      </w:r>
      <w:r>
        <w:rPr>
          <w:rFonts w:cs="Times New Roman"/>
          <w:szCs w:val="24"/>
        </w:rPr>
        <w:t>vida</w:t>
      </w:r>
      <w:r w:rsidRPr="00FD5E79">
        <w:rPr>
          <w:rFonts w:cs="Times New Roman"/>
          <w:szCs w:val="24"/>
        </w:rPr>
        <w:t xml:space="preserve">. </w:t>
      </w:r>
    </w:p>
    <w:p w:rsidR="00CC59CA" w:rsidRDefault="00CC59CA" w:rsidP="0064660E">
      <w:pPr>
        <w:ind w:firstLine="1134"/>
        <w:rPr>
          <w:rFonts w:cs="Times New Roman"/>
          <w:szCs w:val="24"/>
        </w:rPr>
      </w:pPr>
      <w:r>
        <w:rPr>
          <w:rFonts w:cs="Times New Roman"/>
          <w:szCs w:val="24"/>
        </w:rPr>
        <w:t>Para levantamento de dados da pesquisa de campo utilizamos como instrumento a entrevista semie</w:t>
      </w:r>
      <w:r w:rsidR="00292B39">
        <w:rPr>
          <w:rFonts w:cs="Times New Roman"/>
          <w:szCs w:val="24"/>
        </w:rPr>
        <w:t>struturada de forma a se tornar</w:t>
      </w:r>
      <w:r>
        <w:rPr>
          <w:rFonts w:cs="Times New Roman"/>
          <w:szCs w:val="24"/>
        </w:rPr>
        <w:t xml:space="preserve"> mais flexível e eficiente. Os entrevistados foram cinco crianças com</w:t>
      </w:r>
      <w:r w:rsidR="00292B39">
        <w:rPr>
          <w:rFonts w:cs="Times New Roman"/>
          <w:szCs w:val="24"/>
        </w:rPr>
        <w:t xml:space="preserve"> faixa etária entre </w:t>
      </w:r>
      <w:r w:rsidR="000A37DE">
        <w:rPr>
          <w:rFonts w:cs="Times New Roman"/>
          <w:szCs w:val="24"/>
        </w:rPr>
        <w:t>6 e 8 anos</w:t>
      </w:r>
      <w:r w:rsidR="00C05047">
        <w:rPr>
          <w:rFonts w:cs="Times New Roman"/>
          <w:szCs w:val="24"/>
        </w:rPr>
        <w:t>.</w:t>
      </w:r>
      <w:r w:rsidR="004F4DC1">
        <w:rPr>
          <w:rFonts w:cs="Times New Roman"/>
          <w:szCs w:val="24"/>
        </w:rPr>
        <w:t xml:space="preserve"> </w:t>
      </w:r>
      <w:r w:rsidR="000A37DE">
        <w:rPr>
          <w:rFonts w:cs="Times New Roman"/>
          <w:szCs w:val="24"/>
        </w:rPr>
        <w:t>Para</w:t>
      </w:r>
      <w:r w:rsidR="00C05047">
        <w:rPr>
          <w:rFonts w:cs="Times New Roman"/>
          <w:szCs w:val="24"/>
        </w:rPr>
        <w:t xml:space="preserve"> a </w:t>
      </w:r>
      <w:r w:rsidR="003169DE">
        <w:rPr>
          <w:rFonts w:cs="Times New Roman"/>
          <w:szCs w:val="24"/>
        </w:rPr>
        <w:t>escolha dos cinco sujeitos foi</w:t>
      </w:r>
      <w:r w:rsidR="000A37DE">
        <w:rPr>
          <w:rFonts w:cs="Times New Roman"/>
          <w:szCs w:val="24"/>
        </w:rPr>
        <w:t xml:space="preserve"> considerado</w:t>
      </w:r>
      <w:r w:rsidR="003169DE">
        <w:rPr>
          <w:rFonts w:cs="Times New Roman"/>
          <w:szCs w:val="24"/>
        </w:rPr>
        <w:t xml:space="preserve"> como critério</w:t>
      </w:r>
      <w:r w:rsidR="000A37DE">
        <w:rPr>
          <w:rFonts w:cs="Times New Roman"/>
          <w:szCs w:val="24"/>
        </w:rPr>
        <w:t xml:space="preserve"> o fato de que essas crianças em particular, não têm ainda total domínio da leitura e da linguagem escrita, destarte inferimos que mesmo sem o domínio da </w:t>
      </w:r>
      <w:r w:rsidR="0090325A">
        <w:rPr>
          <w:rFonts w:cs="Times New Roman"/>
          <w:szCs w:val="24"/>
        </w:rPr>
        <w:t xml:space="preserve">decodificação </w:t>
      </w:r>
      <w:r w:rsidR="000A37DE">
        <w:rPr>
          <w:rFonts w:cs="Times New Roman"/>
          <w:szCs w:val="24"/>
        </w:rPr>
        <w:t xml:space="preserve">é possível a elas fazerem considerações conscientes de pensamento e linguagem. </w:t>
      </w:r>
    </w:p>
    <w:p w:rsidR="00B00875" w:rsidRDefault="00B00875" w:rsidP="00B00875">
      <w:pPr>
        <w:ind w:firstLine="1134"/>
        <w:rPr>
          <w:rFonts w:cs="Times New Roman"/>
          <w:szCs w:val="24"/>
        </w:rPr>
      </w:pPr>
      <w:r>
        <w:rPr>
          <w:rFonts w:cs="Times New Roman"/>
          <w:szCs w:val="24"/>
        </w:rPr>
        <w:t>P</w:t>
      </w:r>
      <w:r w:rsidRPr="007538AD">
        <w:rPr>
          <w:rFonts w:cs="Times New Roman"/>
          <w:szCs w:val="24"/>
        </w:rPr>
        <w:t xml:space="preserve">ara refletir sobre a relação das crianças com a linguagem </w:t>
      </w:r>
      <w:r>
        <w:rPr>
          <w:rFonts w:cs="Times New Roman"/>
          <w:szCs w:val="24"/>
        </w:rPr>
        <w:t>trazemos a obra de Naranjo</w:t>
      </w:r>
      <w:r w:rsidRPr="007538AD">
        <w:rPr>
          <w:rFonts w:cs="Times New Roman"/>
          <w:szCs w:val="24"/>
        </w:rPr>
        <w:t>(2013)</w:t>
      </w:r>
      <w:r w:rsidR="00AC3649">
        <w:rPr>
          <w:rFonts w:cs="Times New Roman"/>
          <w:szCs w:val="24"/>
        </w:rPr>
        <w:t xml:space="preserve"> </w:t>
      </w:r>
      <w:r>
        <w:rPr>
          <w:rFonts w:cs="Times New Roman"/>
          <w:szCs w:val="24"/>
        </w:rPr>
        <w:t>e ainda</w:t>
      </w:r>
      <w:r w:rsidR="00AC3649">
        <w:rPr>
          <w:rFonts w:cs="Times New Roman"/>
          <w:szCs w:val="24"/>
        </w:rPr>
        <w:t xml:space="preserve"> </w:t>
      </w:r>
      <w:r>
        <w:rPr>
          <w:rFonts w:cs="Times New Roman"/>
          <w:szCs w:val="24"/>
        </w:rPr>
        <w:t>as discussões dos teóricos</w:t>
      </w:r>
      <w:r w:rsidR="00C666AA">
        <w:rPr>
          <w:rFonts w:cs="Times New Roman"/>
          <w:szCs w:val="24"/>
        </w:rPr>
        <w:t xml:space="preserve"> Cagliari ( 2009), </w:t>
      </w:r>
      <w:r w:rsidRPr="007538AD">
        <w:rPr>
          <w:rFonts w:cs="Times New Roman"/>
          <w:szCs w:val="24"/>
        </w:rPr>
        <w:t xml:space="preserve">Freire (2016), Fontana </w:t>
      </w:r>
      <w:r>
        <w:rPr>
          <w:rFonts w:cs="Times New Roman"/>
          <w:szCs w:val="24"/>
        </w:rPr>
        <w:t>e Cruz (1997), Vigot</w:t>
      </w:r>
      <w:r w:rsidR="00C666AA">
        <w:rPr>
          <w:rFonts w:cs="Times New Roman"/>
          <w:szCs w:val="24"/>
        </w:rPr>
        <w:t>ski (2007), e Piaget (1999</w:t>
      </w:r>
      <w:r>
        <w:rPr>
          <w:rFonts w:cs="Times New Roman"/>
          <w:szCs w:val="24"/>
        </w:rPr>
        <w:t>)</w:t>
      </w:r>
      <w:r w:rsidRPr="007538AD">
        <w:rPr>
          <w:rFonts w:cs="Times New Roman"/>
          <w:szCs w:val="24"/>
        </w:rPr>
        <w:t xml:space="preserve">, </w:t>
      </w:r>
      <w:r>
        <w:rPr>
          <w:rFonts w:cs="Times New Roman"/>
          <w:szCs w:val="24"/>
        </w:rPr>
        <w:t>que contribuem respectivamente</w:t>
      </w:r>
      <w:r w:rsidRPr="007538AD">
        <w:rPr>
          <w:rFonts w:cs="Times New Roman"/>
          <w:szCs w:val="24"/>
        </w:rPr>
        <w:t xml:space="preserve"> para compreendermos o desenvolvimento e apropriação da linguagem </w:t>
      </w:r>
      <w:r>
        <w:rPr>
          <w:rFonts w:cs="Times New Roman"/>
          <w:szCs w:val="24"/>
        </w:rPr>
        <w:t>pela</w:t>
      </w:r>
      <w:r w:rsidRPr="007538AD">
        <w:rPr>
          <w:rFonts w:cs="Times New Roman"/>
          <w:szCs w:val="24"/>
        </w:rPr>
        <w:t>s crianças.</w:t>
      </w:r>
    </w:p>
    <w:p w:rsidR="00074F66" w:rsidRDefault="00074F66" w:rsidP="00074F66">
      <w:pPr>
        <w:ind w:firstLine="0"/>
        <w:rPr>
          <w:rFonts w:cs="Times New Roman"/>
          <w:szCs w:val="24"/>
        </w:rPr>
      </w:pPr>
    </w:p>
    <w:p w:rsidR="00074F66" w:rsidRDefault="00074F66" w:rsidP="00074F66">
      <w:pPr>
        <w:ind w:firstLine="0"/>
        <w:rPr>
          <w:rFonts w:cs="Times New Roman"/>
          <w:b/>
          <w:szCs w:val="24"/>
        </w:rPr>
      </w:pPr>
      <w:r>
        <w:rPr>
          <w:rFonts w:cs="Times New Roman"/>
          <w:b/>
          <w:szCs w:val="24"/>
        </w:rPr>
        <w:t xml:space="preserve">O PONTO DE PARTIDA - </w:t>
      </w:r>
      <w:r w:rsidRPr="00271E88">
        <w:rPr>
          <w:rFonts w:cs="Times New Roman"/>
          <w:b/>
          <w:szCs w:val="24"/>
        </w:rPr>
        <w:t>CASA DAS ESTRELAS, O UNIVERSO CONTADO PELAS CRIANÇAS</w:t>
      </w:r>
    </w:p>
    <w:p w:rsidR="007B7344" w:rsidRDefault="007B7344" w:rsidP="00074F66">
      <w:pPr>
        <w:ind w:firstLine="0"/>
        <w:rPr>
          <w:rFonts w:cs="Times New Roman"/>
          <w:b/>
          <w:szCs w:val="24"/>
        </w:rPr>
      </w:pPr>
    </w:p>
    <w:p w:rsidR="007B7344" w:rsidRDefault="007B7344" w:rsidP="007B7344">
      <w:pPr>
        <w:ind w:firstLine="1134"/>
        <w:rPr>
          <w:rFonts w:cs="Times New Roman"/>
          <w:szCs w:val="24"/>
        </w:rPr>
      </w:pPr>
      <w:r>
        <w:rPr>
          <w:rFonts w:cs="Times New Roman"/>
          <w:szCs w:val="24"/>
        </w:rPr>
        <w:t>Partindo da premissa de que as crianças possuem capacidade acentuada de representação verbal e de pensamento, tomamos</w:t>
      </w:r>
      <w:r w:rsidRPr="00F17531">
        <w:rPr>
          <w:rFonts w:cs="Times New Roman"/>
          <w:szCs w:val="24"/>
        </w:rPr>
        <w:t xml:space="preserve"> como embasamento para discussão inicial os subsídios</w:t>
      </w:r>
      <w:r>
        <w:rPr>
          <w:rFonts w:cs="Times New Roman"/>
          <w:szCs w:val="24"/>
        </w:rPr>
        <w:t xml:space="preserve"> presentes na obra literária “</w:t>
      </w:r>
      <w:r w:rsidRPr="00F17531">
        <w:rPr>
          <w:rFonts w:cs="Times New Roman"/>
          <w:szCs w:val="24"/>
        </w:rPr>
        <w:t>Casa das estrelas, o un</w:t>
      </w:r>
      <w:r>
        <w:rPr>
          <w:rFonts w:cs="Times New Roman"/>
          <w:szCs w:val="24"/>
        </w:rPr>
        <w:t>iverso contado pelas crianças”. Tendo sido lançado pela primeira vez em 1999, o livro singelo não despertou interesse. Em 2013, quatorze anos depois, ganhou uma nova edição com ilustrações de Laura Sabatiere</w:t>
      </w:r>
      <w:r w:rsidR="003E4470">
        <w:rPr>
          <w:rFonts w:cs="Times New Roman"/>
          <w:szCs w:val="24"/>
        </w:rPr>
        <w:t>. F</w:t>
      </w:r>
      <w:r>
        <w:rPr>
          <w:rFonts w:cs="Times New Roman"/>
          <w:szCs w:val="24"/>
        </w:rPr>
        <w:t>oi a obra mais vendida e comentada n</w:t>
      </w:r>
      <w:r w:rsidRPr="000C6B63">
        <w:rPr>
          <w:rFonts w:cs="Times New Roman"/>
          <w:szCs w:val="24"/>
        </w:rPr>
        <w:t xml:space="preserve">a Feira Internacional do Livro </w:t>
      </w:r>
      <w:r>
        <w:rPr>
          <w:rFonts w:cs="Times New Roman"/>
          <w:szCs w:val="24"/>
        </w:rPr>
        <w:t>em</w:t>
      </w:r>
      <w:r w:rsidRPr="000C6B63">
        <w:rPr>
          <w:rFonts w:cs="Times New Roman"/>
          <w:szCs w:val="24"/>
        </w:rPr>
        <w:t xml:space="preserve"> Bogotá</w:t>
      </w:r>
      <w:r>
        <w:rPr>
          <w:rFonts w:cs="Times New Roman"/>
          <w:szCs w:val="24"/>
        </w:rPr>
        <w:t xml:space="preserve"> naquele ano. Segundo o organizador, essa mudança de </w:t>
      </w:r>
      <w:r w:rsidRPr="00D426E0">
        <w:rPr>
          <w:rFonts w:cs="Times New Roman"/>
          <w:szCs w:val="24"/>
        </w:rPr>
        <w:t xml:space="preserve">óptica </w:t>
      </w:r>
      <w:r>
        <w:rPr>
          <w:rFonts w:cs="Times New Roman"/>
          <w:szCs w:val="24"/>
        </w:rPr>
        <w:t>para o seu livro, se deve às modificações no cenário mundial. Nes</w:t>
      </w:r>
      <w:r w:rsidRPr="00284F4D">
        <w:rPr>
          <w:rFonts w:cs="Times New Roman"/>
          <w:szCs w:val="24"/>
        </w:rPr>
        <w:t>s</w:t>
      </w:r>
      <w:r>
        <w:rPr>
          <w:rFonts w:cs="Times New Roman"/>
          <w:szCs w:val="24"/>
        </w:rPr>
        <w:t xml:space="preserve">a nova configuração saturada de </w:t>
      </w:r>
      <w:r w:rsidRPr="00284F4D">
        <w:rPr>
          <w:rFonts w:cs="Times New Roman"/>
          <w:szCs w:val="24"/>
        </w:rPr>
        <w:t>mentira</w:t>
      </w:r>
      <w:r>
        <w:rPr>
          <w:rFonts w:cs="Times New Roman"/>
          <w:szCs w:val="24"/>
        </w:rPr>
        <w:t>s e corrupções</w:t>
      </w:r>
      <w:r w:rsidRPr="00284F4D">
        <w:rPr>
          <w:rFonts w:cs="Times New Roman"/>
          <w:szCs w:val="24"/>
        </w:rPr>
        <w:t>,</w:t>
      </w:r>
      <w:r>
        <w:rPr>
          <w:rFonts w:cs="Times New Roman"/>
          <w:szCs w:val="24"/>
        </w:rPr>
        <w:t xml:space="preserve"> sobretudo no contexto </w:t>
      </w:r>
      <w:r w:rsidRPr="00284F4D">
        <w:rPr>
          <w:rFonts w:cs="Times New Roman"/>
          <w:szCs w:val="24"/>
        </w:rPr>
        <w:t xml:space="preserve">político, o olhar límpido infantil </w:t>
      </w:r>
      <w:r>
        <w:rPr>
          <w:rFonts w:cs="Times New Roman"/>
          <w:szCs w:val="24"/>
        </w:rPr>
        <w:t>pode nos estar</w:t>
      </w:r>
      <w:r w:rsidRPr="00284F4D">
        <w:rPr>
          <w:rFonts w:cs="Times New Roman"/>
          <w:szCs w:val="24"/>
        </w:rPr>
        <w:t xml:space="preserve"> revelando algo que esta</w:t>
      </w:r>
      <w:r>
        <w:rPr>
          <w:rFonts w:cs="Times New Roman"/>
          <w:szCs w:val="24"/>
        </w:rPr>
        <w:t>vá</w:t>
      </w:r>
      <w:r w:rsidRPr="00284F4D">
        <w:rPr>
          <w:rFonts w:cs="Times New Roman"/>
          <w:szCs w:val="24"/>
        </w:rPr>
        <w:t xml:space="preserve">mos limitados para ver. </w:t>
      </w:r>
    </w:p>
    <w:p w:rsidR="0066385F" w:rsidRDefault="007B7344" w:rsidP="0066385F">
      <w:pPr>
        <w:ind w:firstLine="1134"/>
        <w:rPr>
          <w:rFonts w:cs="Times New Roman"/>
          <w:szCs w:val="24"/>
        </w:rPr>
      </w:pPr>
      <w:r>
        <w:rPr>
          <w:rFonts w:cs="Times New Roman"/>
          <w:szCs w:val="24"/>
        </w:rPr>
        <w:t xml:space="preserve">O organizador da obra, é </w:t>
      </w:r>
      <w:r w:rsidRPr="005F7421">
        <w:rPr>
          <w:rFonts w:cs="Times New Roman"/>
          <w:szCs w:val="24"/>
        </w:rPr>
        <w:t>um</w:t>
      </w:r>
      <w:r w:rsidR="0047030B">
        <w:rPr>
          <w:rFonts w:cs="Times New Roman"/>
          <w:szCs w:val="24"/>
        </w:rPr>
        <w:t xml:space="preserve"> </w:t>
      </w:r>
      <w:r>
        <w:rPr>
          <w:rFonts w:cs="Times New Roman"/>
          <w:szCs w:val="24"/>
        </w:rPr>
        <w:t xml:space="preserve">professor de educação primária, </w:t>
      </w:r>
      <w:r w:rsidR="00073AAC">
        <w:rPr>
          <w:rFonts w:cs="Times New Roman"/>
          <w:szCs w:val="24"/>
        </w:rPr>
        <w:t>o colombian</w:t>
      </w:r>
      <w:r w:rsidRPr="005F7421">
        <w:rPr>
          <w:rFonts w:cs="Times New Roman"/>
          <w:szCs w:val="24"/>
        </w:rPr>
        <w:t xml:space="preserve">o </w:t>
      </w:r>
      <w:r>
        <w:rPr>
          <w:rFonts w:cs="Times New Roman"/>
          <w:szCs w:val="24"/>
        </w:rPr>
        <w:t xml:space="preserve">Javier Naranjo que ganhou grande destaque com suas pesquisas na área de linguagem </w:t>
      </w:r>
      <w:r>
        <w:rPr>
          <w:rFonts w:cs="Times New Roman"/>
          <w:szCs w:val="24"/>
        </w:rPr>
        <w:lastRenderedPageBreak/>
        <w:t>infantil. As crianças que tem suas falas reproduzidas no livro, foram os alunos que passaram pela sala de aula multisseriada de Naranjo por mais de 10 anos. As aulas que eram basicamente de espanhol, mas não cumpriam um currículo rigoroso, ganharam então</w:t>
      </w:r>
      <w:r w:rsidR="00073AAC">
        <w:rPr>
          <w:rFonts w:cs="Times New Roman"/>
          <w:szCs w:val="24"/>
        </w:rPr>
        <w:t>,</w:t>
      </w:r>
      <w:r>
        <w:rPr>
          <w:rFonts w:cs="Times New Roman"/>
          <w:szCs w:val="24"/>
        </w:rPr>
        <w:t xml:space="preserve"> uma nova diretriz e foram ampliadas para</w:t>
      </w:r>
      <w:r w:rsidR="00055CC0">
        <w:rPr>
          <w:rFonts w:cs="Times New Roman"/>
          <w:szCs w:val="24"/>
        </w:rPr>
        <w:t xml:space="preserve"> </w:t>
      </w:r>
      <w:r>
        <w:rPr>
          <w:rFonts w:cs="Times New Roman"/>
          <w:szCs w:val="24"/>
        </w:rPr>
        <w:t>criação literária</w:t>
      </w:r>
      <w:r w:rsidR="00073AAC">
        <w:rPr>
          <w:rFonts w:cs="Times New Roman"/>
          <w:szCs w:val="24"/>
        </w:rPr>
        <w:t>,</w:t>
      </w:r>
      <w:r>
        <w:rPr>
          <w:rFonts w:cs="Times New Roman"/>
          <w:szCs w:val="24"/>
        </w:rPr>
        <w:t xml:space="preserve"> o que culminou com a </w:t>
      </w:r>
      <w:r w:rsidR="008415B7">
        <w:rPr>
          <w:rFonts w:cs="Times New Roman"/>
          <w:szCs w:val="24"/>
        </w:rPr>
        <w:t xml:space="preserve">organização </w:t>
      </w:r>
      <w:r>
        <w:rPr>
          <w:rFonts w:cs="Times New Roman"/>
          <w:szCs w:val="24"/>
        </w:rPr>
        <w:t>do livro.</w:t>
      </w:r>
    </w:p>
    <w:p w:rsidR="0066385F" w:rsidRDefault="0066385F" w:rsidP="0066385F">
      <w:pPr>
        <w:ind w:firstLine="1134"/>
        <w:rPr>
          <w:rFonts w:cs="Times New Roman"/>
          <w:szCs w:val="24"/>
        </w:rPr>
      </w:pPr>
      <w:r>
        <w:rPr>
          <w:rFonts w:cs="Times New Roman"/>
          <w:szCs w:val="24"/>
        </w:rPr>
        <w:t>O livro tem forma de dicionário e</w:t>
      </w:r>
      <w:r w:rsidRPr="00DB32EE">
        <w:rPr>
          <w:rFonts w:cs="Times New Roman"/>
          <w:szCs w:val="24"/>
        </w:rPr>
        <w:t xml:space="preserve"> apresenta uma sequência alfabética de verbetes com definições inspiradoras e reflexivas </w:t>
      </w:r>
      <w:r>
        <w:rPr>
          <w:rFonts w:cs="Times New Roman"/>
          <w:szCs w:val="24"/>
        </w:rPr>
        <w:t>de crianças</w:t>
      </w:r>
      <w:r w:rsidRPr="00DB32EE">
        <w:rPr>
          <w:rFonts w:cs="Times New Roman"/>
          <w:szCs w:val="24"/>
        </w:rPr>
        <w:t xml:space="preserve"> com</w:t>
      </w:r>
      <w:r>
        <w:rPr>
          <w:rFonts w:cs="Times New Roman"/>
          <w:szCs w:val="24"/>
        </w:rPr>
        <w:t xml:space="preserve"> faixa etária entre 3 e 12 anos, oriundas da escola</w:t>
      </w:r>
      <w:r w:rsidR="00472C80">
        <w:rPr>
          <w:rFonts w:cs="Times New Roman"/>
          <w:szCs w:val="24"/>
        </w:rPr>
        <w:t xml:space="preserve"> </w:t>
      </w:r>
      <w:r>
        <w:rPr>
          <w:rFonts w:cs="Times New Roman"/>
          <w:szCs w:val="24"/>
        </w:rPr>
        <w:t xml:space="preserve">filantrópica </w:t>
      </w:r>
      <w:r>
        <w:rPr>
          <w:rFonts w:cs="Times New Roman"/>
          <w:i/>
          <w:szCs w:val="24"/>
        </w:rPr>
        <w:t>El Triángulo</w:t>
      </w:r>
      <w:r w:rsidR="00472C80">
        <w:rPr>
          <w:rFonts w:cs="Times New Roman"/>
          <w:i/>
          <w:szCs w:val="24"/>
        </w:rPr>
        <w:t xml:space="preserve"> </w:t>
      </w:r>
      <w:r>
        <w:rPr>
          <w:rFonts w:cs="Times New Roman"/>
          <w:szCs w:val="24"/>
        </w:rPr>
        <w:t xml:space="preserve">localizada na zona rural </w:t>
      </w:r>
      <w:r w:rsidRPr="0066385F">
        <w:rPr>
          <w:rFonts w:cs="Times New Roman"/>
          <w:szCs w:val="24"/>
        </w:rPr>
        <w:t>de</w:t>
      </w:r>
      <w:r w:rsidR="00472C80">
        <w:rPr>
          <w:rFonts w:cs="Times New Roman"/>
          <w:szCs w:val="24"/>
        </w:rPr>
        <w:t xml:space="preserve"> </w:t>
      </w:r>
      <w:r w:rsidRPr="001F754C">
        <w:rPr>
          <w:rFonts w:cs="Times New Roman"/>
          <w:i/>
          <w:szCs w:val="24"/>
        </w:rPr>
        <w:t>Llanogrande</w:t>
      </w:r>
      <w:r w:rsidR="00371A3F">
        <w:rPr>
          <w:rFonts w:cs="Times New Roman"/>
          <w:szCs w:val="24"/>
        </w:rPr>
        <w:t>, Colombia.</w:t>
      </w:r>
      <w:r>
        <w:rPr>
          <w:rFonts w:cs="Times New Roman"/>
          <w:szCs w:val="24"/>
        </w:rPr>
        <w:t xml:space="preserve">  As definições provocam profunda consternação, admiração ou riso solto como respectivamente Carolina Alvaréz 7 anos, que define criança como ‘’ brinquedo de homens’’ (p.39), Blanca Yuli</w:t>
      </w:r>
      <w:r w:rsidR="001E4D09">
        <w:rPr>
          <w:rFonts w:cs="Times New Roman"/>
          <w:szCs w:val="24"/>
        </w:rPr>
        <w:t xml:space="preserve"> </w:t>
      </w:r>
      <w:r>
        <w:rPr>
          <w:rFonts w:cs="Times New Roman"/>
          <w:szCs w:val="24"/>
        </w:rPr>
        <w:t>Henao 10 anos, que exemplifica: ‘’ eternidade é quando numa casa todos os filhos se casam, que não põem música, nem tem barulho. Essa casa parece uma eternidade’’ (p.55), ou o entendimento de Oscar Alarcón, 11 anos ao dizer que mulher ‘’ é um humano que não se pode consertar’’. A partir da leitura dessas falas podemos observar como é rica as especificidades da linguagem das crianças.</w:t>
      </w:r>
    </w:p>
    <w:p w:rsidR="00986009" w:rsidRDefault="00986009" w:rsidP="0066385F">
      <w:pPr>
        <w:ind w:firstLine="1134"/>
        <w:rPr>
          <w:rFonts w:cs="Times New Roman"/>
          <w:szCs w:val="24"/>
        </w:rPr>
      </w:pPr>
      <w:r>
        <w:rPr>
          <w:rFonts w:cs="Times New Roman"/>
          <w:szCs w:val="24"/>
        </w:rPr>
        <w:t xml:space="preserve">Em 1988 Javier Naranjo coletava despretensiosamente, as primeiras definições das palavras dos seus alunos. Nesse período a Colômbia vivia o ápice das mazelas dos cartéis de drogas, que se consolidavam e infiltravam-se até mesmo nas instituições do Estado, fazendo todo país mergulhar em uma atmosfera de medo e incerteza. </w:t>
      </w:r>
    </w:p>
    <w:p w:rsidR="007B7344" w:rsidRDefault="00986009" w:rsidP="00986009">
      <w:pPr>
        <w:ind w:firstLine="1134"/>
        <w:rPr>
          <w:rFonts w:cs="Times New Roman"/>
          <w:szCs w:val="24"/>
        </w:rPr>
      </w:pPr>
      <w:r>
        <w:rPr>
          <w:rFonts w:cs="Times New Roman"/>
          <w:szCs w:val="24"/>
        </w:rPr>
        <w:t>As regiões empobrecidas, sofriam ainda com conflitos crescentes entre as forças armadas e os cartéis que disputavam o controle do tráfico de drogas na região. Nesse contexto, boa parte das crianças colombianas desenvolviam-se física e intelectualmente num panorama de abandono, orfandade, abusos físicos, psicológicos, sexuais e sobretudo de medo. Reconhecemos isso na fala de Andrés Ramírez 6 anos: ‘’ medo é quando chega alguém na minha casa e eu me levanto pra ver quem é’’ (p.74).</w:t>
      </w:r>
    </w:p>
    <w:p w:rsidR="00986009" w:rsidRDefault="00986009" w:rsidP="00986009">
      <w:pPr>
        <w:ind w:firstLine="1134"/>
        <w:rPr>
          <w:rFonts w:cs="Times New Roman"/>
          <w:szCs w:val="24"/>
        </w:rPr>
      </w:pPr>
      <w:r>
        <w:rPr>
          <w:rFonts w:cs="Times New Roman"/>
          <w:szCs w:val="24"/>
        </w:rPr>
        <w:t>As primeiras definições presentes no livro, surgiram no ano de 1988 na escola</w:t>
      </w:r>
      <w:r w:rsidRPr="001A7062">
        <w:rPr>
          <w:rFonts w:cs="Times New Roman"/>
          <w:i/>
          <w:szCs w:val="24"/>
        </w:rPr>
        <w:t xml:space="preserve"> ElTriángulo</w:t>
      </w:r>
      <w:r>
        <w:rPr>
          <w:rFonts w:cs="Times New Roman"/>
          <w:szCs w:val="24"/>
        </w:rPr>
        <w:t>, Rio Negro, Antióquia. Na ocasião</w:t>
      </w:r>
      <w:r w:rsidRPr="00986009">
        <w:rPr>
          <w:rFonts w:cs="Times New Roman"/>
          <w:b/>
          <w:szCs w:val="24"/>
        </w:rPr>
        <w:t>,</w:t>
      </w:r>
      <w:r w:rsidR="001E4D09">
        <w:rPr>
          <w:rFonts w:cs="Times New Roman"/>
          <w:b/>
          <w:szCs w:val="24"/>
        </w:rPr>
        <w:t xml:space="preserve"> </w:t>
      </w:r>
      <w:r>
        <w:rPr>
          <w:rFonts w:cs="Times New Roman"/>
          <w:szCs w:val="24"/>
        </w:rPr>
        <w:t>seria comemorado o dia das crianças. Naranjo recorda:</w:t>
      </w:r>
    </w:p>
    <w:p w:rsidR="00986009" w:rsidRDefault="00986009" w:rsidP="00986009">
      <w:pPr>
        <w:ind w:firstLine="1134"/>
        <w:rPr>
          <w:rFonts w:cs="Times New Roman"/>
          <w:szCs w:val="24"/>
        </w:rPr>
      </w:pPr>
    </w:p>
    <w:p w:rsidR="00986009" w:rsidRDefault="00986009" w:rsidP="00986009">
      <w:pPr>
        <w:pStyle w:val="PargrafodaLista"/>
        <w:spacing w:after="0" w:line="240" w:lineRule="auto"/>
        <w:ind w:left="2268"/>
        <w:jc w:val="both"/>
        <w:rPr>
          <w:rFonts w:ascii="Times New Roman" w:hAnsi="Times New Roman" w:cs="Times New Roman"/>
        </w:rPr>
      </w:pPr>
      <w:r w:rsidRPr="00986009">
        <w:rPr>
          <w:rFonts w:ascii="Times New Roman" w:hAnsi="Times New Roman" w:cs="Times New Roman"/>
        </w:rPr>
        <w:t>Faltando pouco para terminar a aula, tive a ideia de pedir às crianças que escrevessem em seu caderno o que era uma criança para elas. Luís Gabriel Mesa, de 7 anos escreveu: “Uma criança é um amigo que tem o cabelo curtinho, joga bola, pode brincar e ir ao circo”. Surpreendeu-</w:t>
      </w:r>
      <w:r w:rsidRPr="00986009">
        <w:rPr>
          <w:rFonts w:ascii="Times New Roman" w:hAnsi="Times New Roman" w:cs="Times New Roman"/>
        </w:rPr>
        <w:lastRenderedPageBreak/>
        <w:t>me a síntese que ele fez, a beleza das palavras quando se casam dessa maneira, a construção tão sábia e simples- (NARANJO, 2013, p.11).</w:t>
      </w:r>
    </w:p>
    <w:p w:rsidR="00986009" w:rsidRPr="00986009" w:rsidRDefault="00986009" w:rsidP="00986009">
      <w:pPr>
        <w:spacing w:line="240" w:lineRule="auto"/>
        <w:ind w:firstLine="0"/>
        <w:rPr>
          <w:rFonts w:cs="Times New Roman"/>
        </w:rPr>
      </w:pPr>
    </w:p>
    <w:p w:rsidR="00986009" w:rsidRPr="00986009" w:rsidRDefault="00986009" w:rsidP="00986009">
      <w:pPr>
        <w:ind w:firstLine="1134"/>
        <w:rPr>
          <w:rFonts w:cs="Times New Roman"/>
          <w:b/>
          <w:sz w:val="22"/>
        </w:rPr>
      </w:pPr>
    </w:p>
    <w:p w:rsidR="00986009" w:rsidRDefault="00986009" w:rsidP="00986009">
      <w:pPr>
        <w:pStyle w:val="PargrafodaLista"/>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Causou-lhe admiração, sobretudo, o modo como eles contemplavam a si mesmos, como se abandonavam à escrita com sinceridade e sabedoria. Assim, continuou o exercício, ofertando mais palavras para que eles as conceituassem espontaneamente</w:t>
      </w:r>
      <w:r w:rsidRPr="009A2001">
        <w:rPr>
          <w:rFonts w:ascii="Times New Roman" w:hAnsi="Times New Roman" w:cs="Times New Roman"/>
          <w:sz w:val="24"/>
          <w:szCs w:val="24"/>
        </w:rPr>
        <w:t xml:space="preserve">. </w:t>
      </w:r>
      <w:r>
        <w:rPr>
          <w:rFonts w:ascii="Times New Roman" w:hAnsi="Times New Roman" w:cs="Times New Roman"/>
          <w:sz w:val="24"/>
          <w:szCs w:val="24"/>
        </w:rPr>
        <w:t>Sem exigência ou regra, a</w:t>
      </w:r>
      <w:r w:rsidRPr="009A2001">
        <w:rPr>
          <w:rFonts w:ascii="Times New Roman" w:hAnsi="Times New Roman" w:cs="Times New Roman"/>
          <w:sz w:val="24"/>
          <w:szCs w:val="24"/>
        </w:rPr>
        <w:t>s aulas de criação literária</w:t>
      </w:r>
      <w:r>
        <w:rPr>
          <w:rFonts w:ascii="Times New Roman" w:hAnsi="Times New Roman" w:cs="Times New Roman"/>
          <w:sz w:val="24"/>
          <w:szCs w:val="24"/>
        </w:rPr>
        <w:t xml:space="preserve">, </w:t>
      </w:r>
      <w:r w:rsidRPr="009A2001">
        <w:rPr>
          <w:rFonts w:ascii="Times New Roman" w:hAnsi="Times New Roman" w:cs="Times New Roman"/>
          <w:sz w:val="24"/>
          <w:szCs w:val="24"/>
        </w:rPr>
        <w:t xml:space="preserve">ganharam </w:t>
      </w:r>
      <w:r w:rsidR="00073AAC" w:rsidRPr="009A2001">
        <w:rPr>
          <w:rFonts w:ascii="Times New Roman" w:hAnsi="Times New Roman" w:cs="Times New Roman"/>
          <w:sz w:val="24"/>
          <w:szCs w:val="24"/>
        </w:rPr>
        <w:t>fôlego</w:t>
      </w:r>
      <w:r>
        <w:rPr>
          <w:rFonts w:ascii="Times New Roman" w:hAnsi="Times New Roman" w:cs="Times New Roman"/>
          <w:sz w:val="24"/>
          <w:szCs w:val="24"/>
        </w:rPr>
        <w:t>:</w:t>
      </w:r>
    </w:p>
    <w:p w:rsidR="00986009" w:rsidRPr="003123B4" w:rsidRDefault="00986009" w:rsidP="00986009">
      <w:pPr>
        <w:pStyle w:val="PargrafodaLista"/>
        <w:spacing w:after="0" w:line="240" w:lineRule="auto"/>
        <w:ind w:left="0" w:firstLine="1134"/>
        <w:jc w:val="both"/>
        <w:rPr>
          <w:rFonts w:ascii="Times New Roman" w:hAnsi="Times New Roman" w:cs="Times New Roman"/>
          <w:sz w:val="24"/>
          <w:szCs w:val="24"/>
        </w:rPr>
      </w:pPr>
    </w:p>
    <w:p w:rsidR="00986009" w:rsidRDefault="00986009" w:rsidP="00986009">
      <w:pPr>
        <w:pStyle w:val="PargrafodaLista"/>
        <w:spacing w:after="0" w:line="240" w:lineRule="auto"/>
        <w:ind w:left="2268"/>
        <w:jc w:val="both"/>
        <w:rPr>
          <w:rFonts w:ascii="Times New Roman" w:hAnsi="Times New Roman" w:cs="Times New Roman"/>
        </w:rPr>
      </w:pPr>
      <w:r w:rsidRPr="00540E09">
        <w:rPr>
          <w:rFonts w:ascii="Times New Roman" w:hAnsi="Times New Roman" w:cs="Times New Roman"/>
        </w:rPr>
        <w:t>Mas, o que é criação literária? Como eram essas aulas? Custa-me dar forma a algo que dificilmente a tenha, já que as aulas não obedeciam a um sistema rígido. As aulas, assemelhando-se a seres vivos, moviam-se um pouco à sua vontade buscando a nossa para poder acontecer. Não havia qualificações, não havia mediadores e enquanto os adolescentes nos olhavam das janelas fechadas em seus cursos de física ou química, nós, sentados na grama,</w:t>
      </w:r>
      <w:r w:rsidRPr="005C46A7">
        <w:rPr>
          <w:rFonts w:ascii="Times New Roman" w:hAnsi="Times New Roman" w:cs="Times New Roman"/>
        </w:rPr>
        <w:t>brincavámos</w:t>
      </w:r>
      <w:r w:rsidR="0046403C">
        <w:rPr>
          <w:rFonts w:ascii="Times New Roman" w:hAnsi="Times New Roman" w:cs="Times New Roman"/>
        </w:rPr>
        <w:t xml:space="preserve"> </w:t>
      </w:r>
      <w:r w:rsidRPr="00540E09">
        <w:rPr>
          <w:rFonts w:ascii="Times New Roman" w:hAnsi="Times New Roman" w:cs="Times New Roman"/>
        </w:rPr>
        <w:t>(NARANJO, 2013, p.12).</w:t>
      </w:r>
    </w:p>
    <w:p w:rsidR="00986009" w:rsidRPr="00986009" w:rsidRDefault="00986009" w:rsidP="00986009">
      <w:pPr>
        <w:spacing w:line="240" w:lineRule="auto"/>
        <w:ind w:firstLine="0"/>
        <w:rPr>
          <w:rFonts w:cs="Times New Roman"/>
        </w:rPr>
      </w:pPr>
    </w:p>
    <w:p w:rsidR="00986009" w:rsidRDefault="00986009" w:rsidP="00986009">
      <w:pPr>
        <w:pStyle w:val="PargrafodaLista"/>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Os preciosos cadernos com as definições das crianças eram levados por ele </w:t>
      </w:r>
      <w:r w:rsidR="00073AAC">
        <w:rPr>
          <w:rFonts w:ascii="Times New Roman" w:hAnsi="Times New Roman" w:cs="Times New Roman"/>
          <w:sz w:val="24"/>
          <w:szCs w:val="24"/>
        </w:rPr>
        <w:t xml:space="preserve">e </w:t>
      </w:r>
      <w:r>
        <w:rPr>
          <w:rFonts w:ascii="Times New Roman" w:hAnsi="Times New Roman" w:cs="Times New Roman"/>
          <w:sz w:val="24"/>
          <w:szCs w:val="24"/>
        </w:rPr>
        <w:t>passavam por minuciosas análises:</w:t>
      </w:r>
    </w:p>
    <w:p w:rsidR="00986009" w:rsidRPr="00685196" w:rsidRDefault="00986009" w:rsidP="00986009">
      <w:pPr>
        <w:pStyle w:val="PargrafodaLista"/>
        <w:spacing w:after="0" w:line="360" w:lineRule="auto"/>
        <w:ind w:left="0" w:firstLine="1134"/>
        <w:jc w:val="both"/>
        <w:rPr>
          <w:rFonts w:ascii="Times New Roman" w:hAnsi="Times New Roman" w:cs="Times New Roman"/>
          <w:sz w:val="24"/>
          <w:szCs w:val="24"/>
        </w:rPr>
      </w:pPr>
    </w:p>
    <w:p w:rsidR="00986009" w:rsidRDefault="00986009" w:rsidP="00986009">
      <w:pPr>
        <w:pStyle w:val="PargrafodaLista"/>
        <w:spacing w:after="0" w:line="240" w:lineRule="auto"/>
        <w:ind w:left="2268"/>
        <w:jc w:val="both"/>
        <w:rPr>
          <w:rFonts w:ascii="Times New Roman" w:hAnsi="Times New Roman" w:cs="Times New Roman"/>
        </w:rPr>
      </w:pPr>
      <w:r w:rsidRPr="005F29A7">
        <w:rPr>
          <w:rFonts w:ascii="Times New Roman" w:hAnsi="Times New Roman" w:cs="Times New Roman"/>
        </w:rPr>
        <w:t>E eu levava os cadernos para casa como quem leva um tesouro, e assim os esmiuçava.No meio de muitas palavras sem força expressiva, palavras empobrecidas pelo uso, reluziam joias com todo poder de origem, palavras carregadas de força primordial, ingênuas palavras costuradas docilmente ao que era nomeado. Poesia pura</w:t>
      </w:r>
      <w:r>
        <w:rPr>
          <w:rFonts w:ascii="Times New Roman" w:hAnsi="Times New Roman" w:cs="Times New Roman"/>
          <w:strike/>
        </w:rPr>
        <w:t>-</w:t>
      </w:r>
      <w:r w:rsidRPr="005F29A7">
        <w:rPr>
          <w:rFonts w:ascii="Times New Roman" w:hAnsi="Times New Roman" w:cs="Times New Roman"/>
        </w:rPr>
        <w:t xml:space="preserve"> (NARANJO, 2013,p.13).</w:t>
      </w:r>
    </w:p>
    <w:p w:rsidR="00986009" w:rsidRDefault="00986009" w:rsidP="00986009">
      <w:pPr>
        <w:pStyle w:val="PargrafodaLista"/>
        <w:spacing w:after="0" w:line="360" w:lineRule="auto"/>
        <w:ind w:left="0" w:firstLine="1134"/>
        <w:jc w:val="both"/>
        <w:rPr>
          <w:rFonts w:ascii="Times New Roman" w:hAnsi="Times New Roman" w:cs="Times New Roman"/>
        </w:rPr>
      </w:pPr>
    </w:p>
    <w:p w:rsidR="00986009" w:rsidRDefault="00986009" w:rsidP="00986009">
      <w:pPr>
        <w:pStyle w:val="PargrafodaLista"/>
        <w:spacing w:after="0" w:line="360" w:lineRule="auto"/>
        <w:ind w:left="0" w:firstLine="1134"/>
        <w:jc w:val="both"/>
        <w:rPr>
          <w:rFonts w:ascii="Times New Roman" w:hAnsi="Times New Roman" w:cs="Times New Roman"/>
          <w:sz w:val="24"/>
          <w:szCs w:val="24"/>
        </w:rPr>
      </w:pPr>
      <w:r w:rsidRPr="001536F5">
        <w:rPr>
          <w:rFonts w:ascii="Times New Roman" w:hAnsi="Times New Roman" w:cs="Times New Roman"/>
          <w:sz w:val="24"/>
          <w:szCs w:val="24"/>
        </w:rPr>
        <w:t xml:space="preserve">Em 1994, </w:t>
      </w:r>
      <w:r>
        <w:rPr>
          <w:rFonts w:ascii="Times New Roman" w:hAnsi="Times New Roman" w:cs="Times New Roman"/>
          <w:sz w:val="24"/>
          <w:szCs w:val="24"/>
        </w:rPr>
        <w:t>parte d</w:t>
      </w:r>
      <w:r w:rsidRPr="001536F5">
        <w:rPr>
          <w:rFonts w:ascii="Times New Roman" w:hAnsi="Times New Roman" w:cs="Times New Roman"/>
          <w:sz w:val="24"/>
          <w:szCs w:val="24"/>
        </w:rPr>
        <w:t>o apanhado de ideias</w:t>
      </w:r>
      <w:r>
        <w:rPr>
          <w:rFonts w:ascii="Times New Roman" w:hAnsi="Times New Roman" w:cs="Times New Roman"/>
          <w:sz w:val="24"/>
          <w:szCs w:val="24"/>
        </w:rPr>
        <w:t xml:space="preserve"> foi </w:t>
      </w:r>
      <w:r w:rsidR="00073AAC">
        <w:rPr>
          <w:rFonts w:ascii="Times New Roman" w:hAnsi="Times New Roman" w:cs="Times New Roman"/>
          <w:sz w:val="24"/>
          <w:szCs w:val="24"/>
        </w:rPr>
        <w:t>encaminhado por Naranjo para o Ministério da C</w:t>
      </w:r>
      <w:r>
        <w:rPr>
          <w:rFonts w:ascii="Times New Roman" w:hAnsi="Times New Roman" w:cs="Times New Roman"/>
          <w:sz w:val="24"/>
          <w:szCs w:val="24"/>
        </w:rPr>
        <w:t>ultura da Colômbia, o que rendeu a oferta de uma bolsa para a extensão e desenvolvimento do trabalho</w:t>
      </w:r>
      <w:r w:rsidR="00CC795A">
        <w:rPr>
          <w:rFonts w:ascii="Times New Roman" w:hAnsi="Times New Roman" w:cs="Times New Roman"/>
          <w:sz w:val="24"/>
          <w:szCs w:val="24"/>
        </w:rPr>
        <w:t>.</w:t>
      </w:r>
    </w:p>
    <w:p w:rsidR="00986009" w:rsidRDefault="00986009" w:rsidP="00986009">
      <w:pPr>
        <w:ind w:firstLine="1134"/>
        <w:rPr>
          <w:rFonts w:cs="Times New Roman"/>
          <w:szCs w:val="24"/>
        </w:rPr>
      </w:pPr>
      <w:r>
        <w:rPr>
          <w:rFonts w:cs="Times New Roman"/>
          <w:szCs w:val="24"/>
        </w:rPr>
        <w:t>Para a publicação em 1999, foi realizada uma seleção, na qual, segundo Naranjo (2013, p. 15), apenas foram reparados os erros ortográficos e de pontuação: “respeitei a voz das crianças, suas hesitações, deslocamentos, sua secreta arquitetura. [...]Respeitei sua vontade de esquecimento ou profunda memória”</w:t>
      </w:r>
    </w:p>
    <w:p w:rsidR="00D76576" w:rsidRDefault="00986009" w:rsidP="00D76576">
      <w:pPr>
        <w:ind w:firstLine="1134"/>
        <w:rPr>
          <w:rFonts w:cs="Times New Roman"/>
          <w:szCs w:val="24"/>
        </w:rPr>
      </w:pPr>
      <w:r>
        <w:rPr>
          <w:rFonts w:cs="Times New Roman"/>
          <w:szCs w:val="24"/>
        </w:rPr>
        <w:t xml:space="preserve">O título do livro surgiu do pensamento de Carlos Goméz de 12 anos, no momento em que estava a ser comemorado o dia da terra. Nesse dia realizou-se uma pequena celebração na escola, a inauguração de um relógio de sol. Ao meio dia um bando de pombas levantou voo ao som dos sinos da igreja. Durante a execução desse “ato solene” as crianças e adolescentes começaram a ler suas frases. No exato momento </w:t>
      </w:r>
      <w:r>
        <w:rPr>
          <w:rFonts w:cs="Times New Roman"/>
          <w:szCs w:val="24"/>
        </w:rPr>
        <w:lastRenderedPageBreak/>
        <w:t xml:space="preserve">da revoada das pombas e do repique dos sinos, ficaram sabendo por </w:t>
      </w:r>
      <w:r w:rsidRPr="000C524E">
        <w:rPr>
          <w:rFonts w:cs="Times New Roman"/>
          <w:szCs w:val="24"/>
        </w:rPr>
        <w:t>Carlos Goméz</w:t>
      </w:r>
      <w:r>
        <w:rPr>
          <w:rFonts w:cs="Times New Roman"/>
          <w:szCs w:val="24"/>
        </w:rPr>
        <w:t xml:space="preserve">, que “o universo é a casa das estrelas”. </w:t>
      </w:r>
    </w:p>
    <w:p w:rsidR="00CD1EC4" w:rsidRDefault="00CD1EC4" w:rsidP="002A2F22">
      <w:pPr>
        <w:ind w:firstLine="0"/>
      </w:pPr>
    </w:p>
    <w:p w:rsidR="002A2F22" w:rsidRDefault="002A2F22" w:rsidP="002A2F22">
      <w:pPr>
        <w:ind w:firstLine="0"/>
        <w:rPr>
          <w:rFonts w:cs="Times New Roman"/>
          <w:b/>
          <w:szCs w:val="24"/>
        </w:rPr>
      </w:pPr>
      <w:r w:rsidRPr="002A2F22">
        <w:rPr>
          <w:rFonts w:cs="Times New Roman"/>
          <w:b/>
          <w:szCs w:val="24"/>
        </w:rPr>
        <w:t>SEGUINDO A TRILHA- O DESENVOLVIMENTO COGNITIVO DA LINGUAGEM E VALORIZAÇÃO DAS POTENCIALIDADES DAS CRIANÇAS</w:t>
      </w:r>
    </w:p>
    <w:p w:rsidR="002A2F22" w:rsidRDefault="002A2F22" w:rsidP="002A2F22">
      <w:pPr>
        <w:ind w:firstLine="0"/>
        <w:rPr>
          <w:rFonts w:cs="Times New Roman"/>
          <w:b/>
          <w:szCs w:val="24"/>
        </w:rPr>
      </w:pPr>
    </w:p>
    <w:p w:rsidR="00A43CFE" w:rsidRDefault="00DC7828" w:rsidP="00DC7828">
      <w:pPr>
        <w:ind w:firstLine="1134"/>
        <w:rPr>
          <w:rFonts w:cs="Times New Roman"/>
          <w:szCs w:val="24"/>
        </w:rPr>
      </w:pPr>
      <w:r>
        <w:rPr>
          <w:rFonts w:cs="Times New Roman"/>
          <w:szCs w:val="24"/>
        </w:rPr>
        <w:t>A aparição</w:t>
      </w:r>
      <w:r w:rsidRPr="009B1F9B">
        <w:rPr>
          <w:rFonts w:cs="Times New Roman"/>
          <w:szCs w:val="24"/>
        </w:rPr>
        <w:t xml:space="preserve"> da linguagem </w:t>
      </w:r>
      <w:r>
        <w:rPr>
          <w:rFonts w:cs="Times New Roman"/>
          <w:szCs w:val="24"/>
        </w:rPr>
        <w:t>está diretamente ligada aos aspectos cognitivos. Os fundamentos da teoria P</w:t>
      </w:r>
      <w:r w:rsidRPr="009B1F9B">
        <w:rPr>
          <w:rFonts w:cs="Times New Roman"/>
          <w:szCs w:val="24"/>
        </w:rPr>
        <w:t>iagetiana sugere</w:t>
      </w:r>
      <w:r>
        <w:rPr>
          <w:rFonts w:cs="Times New Roman"/>
          <w:szCs w:val="24"/>
        </w:rPr>
        <w:t>m</w:t>
      </w:r>
      <w:r w:rsidRPr="009B1F9B">
        <w:rPr>
          <w:rFonts w:cs="Times New Roman"/>
          <w:szCs w:val="24"/>
        </w:rPr>
        <w:t xml:space="preserve"> que o desenvolvimento </w:t>
      </w:r>
      <w:r>
        <w:rPr>
          <w:rFonts w:cs="Times New Roman"/>
          <w:szCs w:val="24"/>
        </w:rPr>
        <w:t>da língua</w:t>
      </w:r>
      <w:r w:rsidR="00B76C70">
        <w:rPr>
          <w:rFonts w:cs="Times New Roman"/>
          <w:szCs w:val="24"/>
        </w:rPr>
        <w:t xml:space="preserve"> </w:t>
      </w:r>
      <w:r>
        <w:rPr>
          <w:rFonts w:cs="Times New Roman"/>
          <w:szCs w:val="24"/>
        </w:rPr>
        <w:t>está subordinado</w:t>
      </w:r>
      <w:r w:rsidR="00B76C70">
        <w:rPr>
          <w:rFonts w:cs="Times New Roman"/>
          <w:szCs w:val="24"/>
        </w:rPr>
        <w:t xml:space="preserve"> </w:t>
      </w:r>
      <w:r>
        <w:rPr>
          <w:rFonts w:cs="Times New Roman"/>
          <w:szCs w:val="24"/>
        </w:rPr>
        <w:t xml:space="preserve">ao </w:t>
      </w:r>
      <w:r w:rsidRPr="009B1F9B">
        <w:rPr>
          <w:rFonts w:cs="Times New Roman"/>
          <w:szCs w:val="24"/>
        </w:rPr>
        <w:t xml:space="preserve">desenvolvimento da </w:t>
      </w:r>
      <w:r>
        <w:rPr>
          <w:rFonts w:cs="Times New Roman"/>
          <w:szCs w:val="24"/>
        </w:rPr>
        <w:t>razão e do raciocínio</w:t>
      </w:r>
      <w:r w:rsidRPr="009B1F9B">
        <w:rPr>
          <w:rFonts w:cs="Times New Roman"/>
          <w:szCs w:val="24"/>
        </w:rPr>
        <w:t xml:space="preserve">, sendo considerado uma forma de representação </w:t>
      </w:r>
      <w:r>
        <w:rPr>
          <w:rFonts w:cs="Times New Roman"/>
          <w:szCs w:val="24"/>
        </w:rPr>
        <w:t>da referida inteligência</w:t>
      </w:r>
      <w:r w:rsidRPr="009B1F9B">
        <w:rPr>
          <w:rFonts w:cs="Times New Roman"/>
          <w:szCs w:val="24"/>
        </w:rPr>
        <w:t xml:space="preserve">. </w:t>
      </w:r>
    </w:p>
    <w:p w:rsidR="00DC7828" w:rsidRDefault="00DC7828" w:rsidP="00DC7828">
      <w:pPr>
        <w:ind w:firstLine="1134"/>
        <w:rPr>
          <w:rFonts w:cs="Times New Roman"/>
          <w:szCs w:val="24"/>
        </w:rPr>
      </w:pPr>
      <w:r w:rsidRPr="00D8647F">
        <w:rPr>
          <w:rFonts w:cs="Times New Roman"/>
          <w:szCs w:val="24"/>
        </w:rPr>
        <w:t>Vigotski (2007), considera a palavra o componente mais significativo do pensamento e da cultura humana, pois a concepção de palavra (como símbolo) nos remete imediatamente ao processo mediativo. Significa dizer que para as crianças, a palavra é o primeiro meio de interação social. Dessa forma, o desenvolvimento cognitivo da linguagem será o que primeiro irá identificar sua condição de ser pensante.</w:t>
      </w:r>
    </w:p>
    <w:p w:rsidR="00A43CFE" w:rsidRDefault="00A43CFE" w:rsidP="00A43CFE">
      <w:pPr>
        <w:ind w:firstLine="1134"/>
        <w:rPr>
          <w:rFonts w:cs="Times New Roman"/>
          <w:szCs w:val="24"/>
        </w:rPr>
      </w:pPr>
      <w:r w:rsidRPr="00D8647F">
        <w:rPr>
          <w:rFonts w:cs="Times New Roman"/>
          <w:szCs w:val="24"/>
        </w:rPr>
        <w:t>No entanto, ainda podemos constatar que o modelo social contemporâneo, por vezes, não reconhece ou valoriza a história pessoal da criança, o modo como ela pensa e consequentemente como escreve. Freire (2016), esclarece a necessidade de valorização dos saberes dos educandos aproveitando do cotidiano destes para poder apresentar o conteúdo de uma forma mais contextualizada de maneira que seja possível compreender e até</w:t>
      </w:r>
      <w:r>
        <w:rPr>
          <w:rFonts w:cs="Times New Roman"/>
          <w:szCs w:val="24"/>
        </w:rPr>
        <w:t xml:space="preserve"> modificar a própria realidade:</w:t>
      </w:r>
    </w:p>
    <w:p w:rsidR="00A43CFE" w:rsidRPr="00D8647F" w:rsidRDefault="00A43CFE" w:rsidP="00A43CFE">
      <w:pPr>
        <w:ind w:firstLine="1134"/>
        <w:rPr>
          <w:rFonts w:cs="Times New Roman"/>
          <w:szCs w:val="24"/>
        </w:rPr>
      </w:pPr>
    </w:p>
    <w:p w:rsidR="00A43CFE" w:rsidRDefault="00A43CFE" w:rsidP="00A43CFE">
      <w:pPr>
        <w:spacing w:line="240" w:lineRule="auto"/>
        <w:ind w:left="2268" w:firstLine="0"/>
        <w:rPr>
          <w:rFonts w:cs="Times New Roman"/>
          <w:sz w:val="22"/>
        </w:rPr>
      </w:pPr>
      <w:r w:rsidRPr="00A43CFE">
        <w:rPr>
          <w:rFonts w:cs="Times New Roman"/>
          <w:sz w:val="22"/>
        </w:rPr>
        <w:t>Por que não aproveitar a experiência que tem os alunos de viver em áreas da cidade descuidadas pelo poder público para discutir, por exemplo, a poluição dos riachos e dos córregos e os baixos níveis de bem estar das populações, os lixões e os riscos que oferecem à saúde das gentes? (FREIRE, 2016, p.31).</w:t>
      </w:r>
    </w:p>
    <w:p w:rsidR="00A43CFE" w:rsidRPr="00A43CFE" w:rsidRDefault="00A43CFE" w:rsidP="00A43CFE">
      <w:pPr>
        <w:spacing w:line="240" w:lineRule="auto"/>
        <w:rPr>
          <w:rFonts w:cs="Times New Roman"/>
          <w:sz w:val="22"/>
        </w:rPr>
      </w:pPr>
    </w:p>
    <w:p w:rsidR="00A43CFE" w:rsidRPr="00A43CFE" w:rsidRDefault="00A43CFE" w:rsidP="00A43CFE">
      <w:pPr>
        <w:ind w:firstLine="1134"/>
        <w:rPr>
          <w:rFonts w:cs="Times New Roman"/>
          <w:sz w:val="22"/>
        </w:rPr>
      </w:pPr>
    </w:p>
    <w:p w:rsidR="00A43CFE" w:rsidRDefault="00A43CFE" w:rsidP="00DC7828">
      <w:pPr>
        <w:ind w:firstLine="1134"/>
        <w:rPr>
          <w:rFonts w:cs="Times New Roman"/>
          <w:szCs w:val="24"/>
        </w:rPr>
      </w:pPr>
      <w:r w:rsidRPr="00D8647F">
        <w:rPr>
          <w:rFonts w:cs="Times New Roman"/>
          <w:szCs w:val="24"/>
        </w:rPr>
        <w:t>Nesse sentido, uma prática educativa que não se utiliza dos conhecimentos prévios dos alunos tais como sotaques e expressões - em especial os das classes populares - está condicionada à superficialidade das técnicas de ensino obsoletas distantes da realidade, que desfavorecem o crescimento do homem enquanto sujeito social.</w:t>
      </w:r>
    </w:p>
    <w:p w:rsidR="00A43CFE" w:rsidRPr="00D8647F" w:rsidRDefault="00A43CFE" w:rsidP="00A43CFE">
      <w:pPr>
        <w:ind w:firstLine="1134"/>
        <w:rPr>
          <w:rFonts w:cs="Times New Roman"/>
          <w:szCs w:val="24"/>
        </w:rPr>
      </w:pPr>
      <w:r w:rsidRPr="00D8647F">
        <w:rPr>
          <w:rFonts w:cs="Times New Roman"/>
          <w:szCs w:val="24"/>
        </w:rPr>
        <w:t xml:space="preserve">A valorização do conhecimento infantil </w:t>
      </w:r>
      <w:r>
        <w:rPr>
          <w:rFonts w:cs="Times New Roman"/>
          <w:szCs w:val="24"/>
        </w:rPr>
        <w:t>tamb</w:t>
      </w:r>
      <w:r w:rsidRPr="00D8647F">
        <w:rPr>
          <w:rFonts w:cs="Times New Roman"/>
          <w:szCs w:val="24"/>
        </w:rPr>
        <w:t>é</w:t>
      </w:r>
      <w:r>
        <w:rPr>
          <w:rFonts w:cs="Times New Roman"/>
          <w:szCs w:val="24"/>
        </w:rPr>
        <w:t>m é</w:t>
      </w:r>
      <w:r w:rsidRPr="00D8647F">
        <w:rPr>
          <w:rFonts w:cs="Times New Roman"/>
          <w:szCs w:val="24"/>
        </w:rPr>
        <w:t xml:space="preserve"> defendido por Naranjo (2013) quando diz:</w:t>
      </w:r>
    </w:p>
    <w:p w:rsidR="00A43CFE" w:rsidRPr="00D8647F" w:rsidRDefault="00A43CFE" w:rsidP="00A43CFE">
      <w:pPr>
        <w:ind w:firstLine="1134"/>
        <w:rPr>
          <w:rFonts w:cs="Times New Roman"/>
          <w:szCs w:val="24"/>
        </w:rPr>
      </w:pPr>
    </w:p>
    <w:p w:rsidR="00A43CFE" w:rsidRDefault="00A43CFE" w:rsidP="00A43CFE">
      <w:pPr>
        <w:spacing w:line="240" w:lineRule="auto"/>
        <w:ind w:left="2268" w:firstLine="0"/>
        <w:rPr>
          <w:rFonts w:cs="Times New Roman"/>
          <w:sz w:val="22"/>
        </w:rPr>
      </w:pPr>
      <w:r w:rsidRPr="00A43CFE">
        <w:rPr>
          <w:rFonts w:cs="Times New Roman"/>
          <w:sz w:val="22"/>
        </w:rPr>
        <w:t>Sei que muitas pessoas e muitos escritores menosprezam o que as crianças escrevem porque, a seu juízo, não há rigor, nem disciplina, nem um conhecimento da língua medianamente operativo. Os motivos que eles combatem são justamente os que me fazem desfrutar dessas criações infantis e encontrar nelas um alto valor estético.  É por seu abandono com as palavras, por sua liberdade de associação, por sua indiferença ao uso justo e normativo da linguagem que as crianças ocasionalmente criam textos plenos de beleza</w:t>
      </w:r>
      <w:r w:rsidRPr="00A43CFE">
        <w:rPr>
          <w:rFonts w:cs="Times New Roman"/>
          <w:strike/>
          <w:sz w:val="22"/>
        </w:rPr>
        <w:t>-</w:t>
      </w:r>
      <w:r w:rsidRPr="00A43CFE">
        <w:rPr>
          <w:rFonts w:cs="Times New Roman"/>
          <w:sz w:val="22"/>
        </w:rPr>
        <w:t>(NARANJO, 2013, p.15).</w:t>
      </w:r>
    </w:p>
    <w:p w:rsidR="00A43CFE" w:rsidRPr="00A43CFE" w:rsidRDefault="00A43CFE" w:rsidP="00A43CFE">
      <w:pPr>
        <w:spacing w:line="240" w:lineRule="auto"/>
        <w:rPr>
          <w:rFonts w:cs="Times New Roman"/>
          <w:sz w:val="22"/>
        </w:rPr>
      </w:pPr>
    </w:p>
    <w:p w:rsidR="00A43CFE" w:rsidRPr="00A43CFE" w:rsidRDefault="00A43CFE" w:rsidP="00DC7828">
      <w:pPr>
        <w:ind w:firstLine="1134"/>
        <w:rPr>
          <w:rFonts w:cs="Times New Roman"/>
          <w:sz w:val="22"/>
        </w:rPr>
      </w:pPr>
    </w:p>
    <w:p w:rsidR="00E924C2" w:rsidRPr="00D8647F" w:rsidRDefault="00E924C2" w:rsidP="00E924C2">
      <w:pPr>
        <w:ind w:firstLine="1134"/>
        <w:rPr>
          <w:rFonts w:cs="Times New Roman"/>
          <w:szCs w:val="24"/>
        </w:rPr>
      </w:pPr>
      <w:r w:rsidRPr="00D8647F">
        <w:rPr>
          <w:rFonts w:cs="Times New Roman"/>
          <w:szCs w:val="24"/>
        </w:rPr>
        <w:t>O autor faz uma crítica aos educadores que desconsideram a fala d</w:t>
      </w:r>
      <w:r w:rsidRPr="00EF206C">
        <w:rPr>
          <w:rFonts w:cs="Times New Roman"/>
          <w:szCs w:val="24"/>
        </w:rPr>
        <w:t>as</w:t>
      </w:r>
      <w:r w:rsidRPr="00D8647F">
        <w:rPr>
          <w:rFonts w:cs="Times New Roman"/>
          <w:szCs w:val="24"/>
        </w:rPr>
        <w:t xml:space="preserve"> crianças mediante seus erros ortográficos e/ou de concordância demonstrando assim uma visão limitada que não os permite identificar as potencialidades dos educandos.</w:t>
      </w:r>
    </w:p>
    <w:p w:rsidR="00E924C2" w:rsidRDefault="00E924C2" w:rsidP="00E924C2">
      <w:pPr>
        <w:ind w:firstLine="1134"/>
        <w:rPr>
          <w:rFonts w:cs="Times New Roman"/>
          <w:szCs w:val="24"/>
        </w:rPr>
      </w:pPr>
      <w:r w:rsidRPr="00D8647F">
        <w:rPr>
          <w:rFonts w:cs="Times New Roman"/>
          <w:szCs w:val="24"/>
        </w:rPr>
        <w:t xml:space="preserve">Esse comportamento dos docentes acaba desencadeando consequências negativas no processo de aprendizagem e formação humana das crianças, considerando que a desvalorização dos seus saberes influência diretamente na maneira como ele apreende os </w:t>
      </w:r>
      <w:r w:rsidR="00073AAC" w:rsidRPr="00D8647F">
        <w:rPr>
          <w:rFonts w:cs="Times New Roman"/>
          <w:szCs w:val="24"/>
        </w:rPr>
        <w:t>conteúdos</w:t>
      </w:r>
      <w:r w:rsidRPr="00D8647F">
        <w:rPr>
          <w:rFonts w:cs="Times New Roman"/>
          <w:szCs w:val="24"/>
        </w:rPr>
        <w:t xml:space="preserve"> presentes no currículo escolar e, pode fazer com que ele deixe de ref</w:t>
      </w:r>
      <w:r>
        <w:rPr>
          <w:rFonts w:cs="Times New Roman"/>
          <w:szCs w:val="24"/>
        </w:rPr>
        <w:t>letir e agir sobre sua realidade</w:t>
      </w:r>
      <w:r w:rsidRPr="00D8647F">
        <w:rPr>
          <w:rFonts w:cs="Times New Roman"/>
          <w:szCs w:val="24"/>
        </w:rPr>
        <w:t>.</w:t>
      </w:r>
    </w:p>
    <w:p w:rsidR="003F3E7C" w:rsidRDefault="003F3E7C" w:rsidP="003F3E7C">
      <w:pPr>
        <w:ind w:firstLine="0"/>
        <w:rPr>
          <w:rFonts w:cs="Times New Roman"/>
          <w:szCs w:val="24"/>
        </w:rPr>
      </w:pPr>
    </w:p>
    <w:p w:rsidR="00C97D75" w:rsidRDefault="00C97D75" w:rsidP="003F3E7C">
      <w:pPr>
        <w:ind w:firstLine="0"/>
        <w:rPr>
          <w:rFonts w:cs="Times New Roman"/>
          <w:b/>
        </w:rPr>
      </w:pPr>
      <w:r>
        <w:rPr>
          <w:rFonts w:cs="Times New Roman"/>
          <w:b/>
        </w:rPr>
        <w:t>A LINGUAGEM INFANTIL NA ESCOLA: UMA ANÁLISE SOB O OLHAR DOS SUJEITOS DA PESQUISA</w:t>
      </w:r>
    </w:p>
    <w:p w:rsidR="00C97D75" w:rsidRDefault="00C97D75" w:rsidP="003F3E7C">
      <w:pPr>
        <w:ind w:firstLine="0"/>
        <w:rPr>
          <w:rFonts w:cs="Times New Roman"/>
          <w:b/>
        </w:rPr>
      </w:pPr>
    </w:p>
    <w:p w:rsidR="00C97D75" w:rsidRDefault="00C97D75" w:rsidP="000343E3">
      <w:pPr>
        <w:ind w:firstLine="1134"/>
        <w:rPr>
          <w:rFonts w:cs="Times New Roman"/>
        </w:rPr>
      </w:pPr>
      <w:r>
        <w:rPr>
          <w:rFonts w:cs="Times New Roman"/>
        </w:rPr>
        <w:t>Partindo</w:t>
      </w:r>
      <w:r w:rsidRPr="00D12F7B">
        <w:rPr>
          <w:rFonts w:cs="Times New Roman"/>
        </w:rPr>
        <w:t xml:space="preserve"> d</w:t>
      </w:r>
      <w:r>
        <w:rPr>
          <w:rFonts w:cs="Times New Roman"/>
        </w:rPr>
        <w:t xml:space="preserve">as perspectivas discutidas no decorrer </w:t>
      </w:r>
      <w:r w:rsidRPr="00D12F7B">
        <w:rPr>
          <w:rFonts w:cs="Times New Roman"/>
        </w:rPr>
        <w:t>d</w:t>
      </w:r>
      <w:r>
        <w:rPr>
          <w:rFonts w:cs="Times New Roman"/>
        </w:rPr>
        <w:t>ess</w:t>
      </w:r>
      <w:r w:rsidRPr="00D12F7B">
        <w:rPr>
          <w:rFonts w:cs="Times New Roman"/>
        </w:rPr>
        <w:t xml:space="preserve">a </w:t>
      </w:r>
      <w:r>
        <w:rPr>
          <w:rFonts w:cs="Times New Roman"/>
        </w:rPr>
        <w:t>investigação</w:t>
      </w:r>
      <w:r w:rsidRPr="00D12F7B">
        <w:rPr>
          <w:rFonts w:cs="Times New Roman"/>
        </w:rPr>
        <w:t xml:space="preserve"> sobr</w:t>
      </w:r>
      <w:r>
        <w:rPr>
          <w:rFonts w:cs="Times New Roman"/>
        </w:rPr>
        <w:t xml:space="preserve">e a relação das crianças com a linguagem, respaldados pela obra casa das estrelas, o universo contado pelas crianças, apresentamos a seguir a análise qualitativa realizada a partir dos dados coletados em </w:t>
      </w:r>
      <w:r w:rsidR="00073AAC">
        <w:rPr>
          <w:rFonts w:cs="Times New Roman"/>
        </w:rPr>
        <w:t>uma sala</w:t>
      </w:r>
      <w:r>
        <w:rPr>
          <w:rFonts w:cs="Times New Roman"/>
        </w:rPr>
        <w:t xml:space="preserve"> de aula </w:t>
      </w:r>
      <w:r w:rsidR="000343E3">
        <w:rPr>
          <w:rFonts w:cs="Times New Roman"/>
        </w:rPr>
        <w:t>do Ensino Fundam</w:t>
      </w:r>
      <w:r>
        <w:rPr>
          <w:rFonts w:cs="Times New Roman"/>
        </w:rPr>
        <w:t>e</w:t>
      </w:r>
      <w:r w:rsidR="000343E3">
        <w:rPr>
          <w:rFonts w:cs="Times New Roman"/>
        </w:rPr>
        <w:t>n</w:t>
      </w:r>
      <w:r>
        <w:rPr>
          <w:rFonts w:cs="Times New Roman"/>
        </w:rPr>
        <w:t>tal I.</w:t>
      </w:r>
    </w:p>
    <w:p w:rsidR="000343E3" w:rsidRDefault="000343E3" w:rsidP="000343E3">
      <w:pPr>
        <w:ind w:firstLine="1134"/>
        <w:rPr>
          <w:rFonts w:cs="Times New Roman"/>
        </w:rPr>
      </w:pPr>
      <w:r>
        <w:rPr>
          <w:rFonts w:cs="Times New Roman"/>
        </w:rPr>
        <w:t>Essa análise está respaldada em teorias sólidas e pertinentes, e investigando assim, como é considerada a linguagem infantil na escola, compreendendo como esta considera a linguagem usada pelas crianças e finalmente refletindo acerca das relações linguísticas no cotidiano das crianças.</w:t>
      </w:r>
    </w:p>
    <w:p w:rsidR="00666046" w:rsidRDefault="000343E3" w:rsidP="00B40864">
      <w:pPr>
        <w:ind w:firstLine="1134"/>
        <w:rPr>
          <w:rFonts w:cs="Times New Roman"/>
        </w:rPr>
      </w:pPr>
      <w:r>
        <w:rPr>
          <w:rFonts w:cs="Times New Roman"/>
        </w:rPr>
        <w:t xml:space="preserve">Para contextualizar a análise, trazemos a seguir as </w:t>
      </w:r>
      <w:r w:rsidRPr="00206780">
        <w:rPr>
          <w:rFonts w:cs="Times New Roman"/>
        </w:rPr>
        <w:t>res</w:t>
      </w:r>
      <w:r>
        <w:rPr>
          <w:rFonts w:cs="Times New Roman"/>
        </w:rPr>
        <w:t>postas dadas por ela</w:t>
      </w:r>
      <w:r w:rsidR="00B40864">
        <w:rPr>
          <w:rFonts w:cs="Times New Roman"/>
        </w:rPr>
        <w:t>s</w:t>
      </w:r>
      <w:r>
        <w:rPr>
          <w:rFonts w:cs="Times New Roman"/>
        </w:rPr>
        <w:t xml:space="preserve"> na</w:t>
      </w:r>
      <w:r w:rsidR="00B40864">
        <w:rPr>
          <w:rFonts w:cs="Times New Roman"/>
        </w:rPr>
        <w:t xml:space="preserve"> entrevista. </w:t>
      </w:r>
      <w:r w:rsidR="00666046">
        <w:rPr>
          <w:rFonts w:cs="Times New Roman"/>
        </w:rPr>
        <w:t>Através da análise dos dados sobre os primeiros contatos das crianças com a escola, inferimos que a maioria d</w:t>
      </w:r>
      <w:r w:rsidR="00666046" w:rsidRPr="00256580">
        <w:rPr>
          <w:rFonts w:cs="Times New Roman"/>
        </w:rPr>
        <w:t xml:space="preserve">os sujeitos entrevistados </w:t>
      </w:r>
      <w:r w:rsidR="00666046">
        <w:rPr>
          <w:rFonts w:cs="Times New Roman"/>
        </w:rPr>
        <w:t>apresentam algum tipo de limitação relacionada ao ambiente escolar</w:t>
      </w:r>
      <w:r w:rsidR="00666046" w:rsidRPr="00256580">
        <w:rPr>
          <w:rFonts w:cs="Times New Roman"/>
        </w:rPr>
        <w:t xml:space="preserve">, onde </w:t>
      </w:r>
      <w:r w:rsidR="00666046">
        <w:rPr>
          <w:rFonts w:cs="Times New Roman"/>
        </w:rPr>
        <w:t>a criança, passa a descobrir e desvendar o mundo a sua volta.</w:t>
      </w:r>
    </w:p>
    <w:p w:rsidR="008F796D" w:rsidRDefault="004A5C7D" w:rsidP="000343E3">
      <w:pPr>
        <w:ind w:firstLine="1134"/>
        <w:rPr>
          <w:rFonts w:cs="Times New Roman"/>
        </w:rPr>
      </w:pPr>
      <w:r>
        <w:rPr>
          <w:rFonts w:cs="Times New Roman"/>
        </w:rPr>
        <w:lastRenderedPageBreak/>
        <w:t>Por intermédio d</w:t>
      </w:r>
      <w:r w:rsidRPr="00BF267D">
        <w:rPr>
          <w:rFonts w:cs="Times New Roman"/>
        </w:rPr>
        <w:t xml:space="preserve">os dados coletados, </w:t>
      </w:r>
      <w:r>
        <w:rPr>
          <w:rFonts w:cs="Times New Roman"/>
        </w:rPr>
        <w:t xml:space="preserve">analisamos inicialmente a realidade linguística dos sujeitos no contexto escolar. A realidade encontrada pelos sujeitos no primeiro contato com a instituição, o processo de acolhimento e </w:t>
      </w:r>
      <w:r w:rsidR="008F796D">
        <w:rPr>
          <w:rFonts w:cs="Times New Roman"/>
        </w:rPr>
        <w:t>adaptação. Nesse contexto a criança 1 relatou que:</w:t>
      </w:r>
    </w:p>
    <w:p w:rsidR="008F796D" w:rsidRDefault="008F796D" w:rsidP="000343E3">
      <w:pPr>
        <w:ind w:firstLine="1134"/>
        <w:rPr>
          <w:rFonts w:cs="Times New Roman"/>
        </w:rPr>
      </w:pPr>
    </w:p>
    <w:p w:rsidR="004A5C7D" w:rsidRDefault="008F796D" w:rsidP="008F796D">
      <w:pPr>
        <w:spacing w:line="240" w:lineRule="auto"/>
        <w:ind w:left="2268" w:firstLine="0"/>
        <w:rPr>
          <w:rFonts w:cs="Times New Roman"/>
          <w:i/>
          <w:sz w:val="22"/>
        </w:rPr>
      </w:pPr>
      <w:r w:rsidRPr="008F796D">
        <w:rPr>
          <w:rFonts w:cs="Times New Roman"/>
          <w:i/>
          <w:sz w:val="22"/>
        </w:rPr>
        <w:t xml:space="preserve"> Eu gosto. Porque a gente faz atividade. Ainda não sei ler tudo não, porque tem umas palavras ‘’ ruim’’ demais. E quando eu cheguei aqui eu pensei que era diferente assim, as mulheres tavam varrendo, os homens pintando e lavando. Aí eu pensei que ia ser diferente porque tinha as velhinhas também de vestido. Porque eu estudava lá em São Paulo e nunca tinha visto aí eu vim pra cá. Tinha assim.... era dificil também porque eu falava diferente as palavras, mas agora eu já falo igual.</w:t>
      </w:r>
    </w:p>
    <w:p w:rsidR="008F796D" w:rsidRPr="008F796D" w:rsidRDefault="008F796D" w:rsidP="008F796D">
      <w:pPr>
        <w:spacing w:line="240" w:lineRule="auto"/>
        <w:ind w:firstLine="0"/>
        <w:rPr>
          <w:rFonts w:cs="Times New Roman"/>
          <w:szCs w:val="24"/>
        </w:rPr>
      </w:pPr>
    </w:p>
    <w:p w:rsidR="008F796D" w:rsidRDefault="008F796D" w:rsidP="008F796D">
      <w:pPr>
        <w:ind w:firstLine="1134"/>
        <w:rPr>
          <w:rFonts w:cs="Times New Roman"/>
        </w:rPr>
      </w:pPr>
      <w:r>
        <w:rPr>
          <w:rFonts w:cs="Times New Roman"/>
        </w:rPr>
        <w:t>Os primeiros anos de escolarização são cercados de grande expectativa pelas crianças. As considerações feitas pelos adultos a esse respeito, geram expectativas que podem ou não ser correspondidas, dependendo do modo como a instituição escolar conduz esse processo de acolhimento. Esse pensamento, é amparado pela persp</w:t>
      </w:r>
      <w:r w:rsidR="00073AAC">
        <w:rPr>
          <w:rFonts w:cs="Times New Roman"/>
        </w:rPr>
        <w:t xml:space="preserve">ectiva de Cagliari (2009, p.17) </w:t>
      </w:r>
      <w:r>
        <w:t>‘’</w:t>
      </w:r>
      <w:r w:rsidRPr="00764FD5">
        <w:rPr>
          <w:rFonts w:cs="Times New Roman"/>
        </w:rPr>
        <w:t xml:space="preserve"> A criança que entra na escola pode certamente levar um choque, por mais que os adult</w:t>
      </w:r>
      <w:r>
        <w:rPr>
          <w:rFonts w:cs="Times New Roman"/>
        </w:rPr>
        <w:t>os digam que a escola é isto ou aquilo’’.</w:t>
      </w:r>
    </w:p>
    <w:p w:rsidR="008F796D" w:rsidRDefault="008F796D" w:rsidP="008F796D">
      <w:pPr>
        <w:ind w:firstLine="1134"/>
        <w:rPr>
          <w:rFonts w:cs="Times New Roman"/>
        </w:rPr>
      </w:pPr>
      <w:r>
        <w:rPr>
          <w:rFonts w:cs="Times New Roman"/>
        </w:rPr>
        <w:t>De acordo com as respostas obtidas na coleta de dados observamos que</w:t>
      </w:r>
      <w:r w:rsidR="00935812">
        <w:rPr>
          <w:rFonts w:cs="Times New Roman"/>
        </w:rPr>
        <w:t>a</w:t>
      </w:r>
      <w:r w:rsidRPr="008F796D">
        <w:rPr>
          <w:rFonts w:cs="Times New Roman"/>
        </w:rPr>
        <w:t>criança</w:t>
      </w:r>
      <w:r>
        <w:rPr>
          <w:rFonts w:cs="Times New Roman"/>
        </w:rPr>
        <w:t xml:space="preserve"> é oriunda de uma escola do Estado de São Paulo e enfrentou problemas de adaptação de naturezas diversas na nova escola, embora hoje considere</w:t>
      </w:r>
      <w:r w:rsidR="00935812">
        <w:rPr>
          <w:rFonts w:cs="Times New Roman"/>
        </w:rPr>
        <w:t>-se</w:t>
      </w:r>
      <w:r>
        <w:rPr>
          <w:rFonts w:cs="Times New Roman"/>
        </w:rPr>
        <w:t xml:space="preserve"> adaptada ao contexto escolar.</w:t>
      </w:r>
    </w:p>
    <w:p w:rsidR="00752BC2" w:rsidRPr="006D1115" w:rsidRDefault="00752BC2" w:rsidP="00752BC2">
      <w:pPr>
        <w:ind w:firstLine="1134"/>
        <w:rPr>
          <w:rFonts w:cs="Times New Roman"/>
          <w:szCs w:val="24"/>
        </w:rPr>
      </w:pPr>
      <w:r>
        <w:rPr>
          <w:rFonts w:cs="Times New Roman"/>
          <w:szCs w:val="24"/>
        </w:rPr>
        <w:t>Em linhas gerais, de acordo com o que analisamos, não destacamos positividade no que se refere ao entendimento entre escola e aluno. Inferimos portanto que esse fator pode ser resultado, como destaca Fontana e Cruz (1997, p.76), da falha na comuni</w:t>
      </w:r>
      <w:r w:rsidR="00073AAC">
        <w:rPr>
          <w:rFonts w:cs="Times New Roman"/>
          <w:szCs w:val="24"/>
        </w:rPr>
        <w:t>ca</w:t>
      </w:r>
      <w:r>
        <w:rPr>
          <w:rFonts w:cs="Times New Roman"/>
          <w:szCs w:val="24"/>
        </w:rPr>
        <w:t>ção que existe entre os adultos que ensinam e as crianças.</w:t>
      </w:r>
    </w:p>
    <w:p w:rsidR="00752BC2" w:rsidRDefault="00752BC2" w:rsidP="00752BC2">
      <w:pPr>
        <w:ind w:firstLine="1134"/>
        <w:rPr>
          <w:rFonts w:cs="Times New Roman"/>
        </w:rPr>
      </w:pPr>
      <w:r>
        <w:rPr>
          <w:rFonts w:cs="Times New Roman"/>
        </w:rPr>
        <w:t>No que se refere a questões relacionadas a comunicação entre escola e aluno a criança 2 enfatiza:</w:t>
      </w:r>
    </w:p>
    <w:p w:rsidR="00752BC2" w:rsidRDefault="00752BC2" w:rsidP="00752BC2">
      <w:pPr>
        <w:ind w:left="2268" w:firstLine="0"/>
        <w:rPr>
          <w:rFonts w:cs="Times New Roman"/>
          <w:i/>
          <w:sz w:val="22"/>
        </w:rPr>
      </w:pPr>
      <w:r w:rsidRPr="00752BC2">
        <w:rPr>
          <w:rFonts w:cs="Times New Roman"/>
          <w:i/>
          <w:sz w:val="22"/>
        </w:rPr>
        <w:t>Sim. As vezes a gente fica tudo no círculo assim conversando aí tia dá um livro pra gente aí a gente escreve e lê.</w:t>
      </w:r>
    </w:p>
    <w:p w:rsidR="00752BC2" w:rsidRPr="00752BC2" w:rsidRDefault="00752BC2" w:rsidP="00752BC2">
      <w:pPr>
        <w:ind w:left="2268" w:firstLine="0"/>
        <w:rPr>
          <w:rFonts w:cs="Times New Roman"/>
          <w:sz w:val="22"/>
        </w:rPr>
      </w:pPr>
    </w:p>
    <w:p w:rsidR="00752BC2" w:rsidRDefault="0078361C" w:rsidP="00752BC2">
      <w:pPr>
        <w:ind w:firstLine="1134"/>
        <w:rPr>
          <w:rFonts w:cs="Times New Roman"/>
          <w:szCs w:val="24"/>
        </w:rPr>
      </w:pPr>
      <w:r>
        <w:rPr>
          <w:rFonts w:cs="Times New Roman"/>
          <w:szCs w:val="24"/>
        </w:rPr>
        <w:t xml:space="preserve">Observamos </w:t>
      </w:r>
      <w:r w:rsidR="00752BC2">
        <w:rPr>
          <w:rFonts w:cs="Times New Roman"/>
          <w:szCs w:val="24"/>
        </w:rPr>
        <w:t xml:space="preserve">que as rodas de leitura e suas variadas formas de mediação são indispensáveis para construir na sala de aula não apenas o contato com os livros e a decodificação dos signos, mas também, e de forma especial, um canal de aproximação do professor com as crianças e sua realidade linguística, modificando assim o ritmo das </w:t>
      </w:r>
      <w:r w:rsidR="00752BC2">
        <w:rPr>
          <w:rFonts w:cs="Times New Roman"/>
          <w:szCs w:val="24"/>
        </w:rPr>
        <w:lastRenderedPageBreak/>
        <w:t xml:space="preserve">aulas de currículo inflexível e enfadonho. </w:t>
      </w:r>
      <w:r w:rsidR="00752BC2" w:rsidRPr="00C22170">
        <w:rPr>
          <w:rFonts w:cs="Times New Roman"/>
          <w:szCs w:val="24"/>
        </w:rPr>
        <w:t>Caglia</w:t>
      </w:r>
      <w:r w:rsidR="00BC2C09">
        <w:rPr>
          <w:rFonts w:cs="Times New Roman"/>
          <w:szCs w:val="24"/>
        </w:rPr>
        <w:t>ri (1997) define a leitura em outras palavras como</w:t>
      </w:r>
      <w:r w:rsidR="00752BC2" w:rsidRPr="00C22170">
        <w:rPr>
          <w:rFonts w:cs="Times New Roman"/>
          <w:szCs w:val="24"/>
        </w:rPr>
        <w:t xml:space="preserve">  uma herança maior do que qualquer diploma</w:t>
      </w:r>
      <w:r w:rsidR="00BC2C09">
        <w:rPr>
          <w:rFonts w:cs="Times New Roman"/>
          <w:szCs w:val="24"/>
        </w:rPr>
        <w:t xml:space="preserve">.  </w:t>
      </w:r>
    </w:p>
    <w:p w:rsidR="00752BC2" w:rsidRDefault="00752BC2" w:rsidP="00752BC2">
      <w:pPr>
        <w:ind w:firstLine="1134"/>
        <w:rPr>
          <w:rFonts w:cs="Times New Roman"/>
          <w:szCs w:val="24"/>
        </w:rPr>
      </w:pPr>
      <w:r>
        <w:rPr>
          <w:rFonts w:cs="Times New Roman"/>
          <w:szCs w:val="24"/>
        </w:rPr>
        <w:t>O momento da leitura em particular, é ideal para a observação, onde o professor senta-se no círculo para também ouvir, deixando de olhar a criança de cima, trazendo a perspectiva do acolhimento e descontração que nos aproxima da fala de N</w:t>
      </w:r>
      <w:r w:rsidR="00BC2C09">
        <w:rPr>
          <w:rFonts w:cs="Times New Roman"/>
          <w:szCs w:val="24"/>
        </w:rPr>
        <w:t>aranjo (2013</w:t>
      </w:r>
      <w:r>
        <w:rPr>
          <w:rFonts w:cs="Times New Roman"/>
          <w:szCs w:val="24"/>
        </w:rPr>
        <w:t>) ao considerar a necessidade de ser tornar divertido aprender, pois nada que lembre uma obrigação pode ser considerado prazeroso.</w:t>
      </w:r>
    </w:p>
    <w:p w:rsidR="00752BC2" w:rsidRDefault="00752BC2" w:rsidP="009379B0">
      <w:pPr>
        <w:ind w:firstLine="1134"/>
        <w:rPr>
          <w:rFonts w:cs="Times New Roman"/>
          <w:szCs w:val="24"/>
        </w:rPr>
      </w:pPr>
      <w:r>
        <w:rPr>
          <w:rFonts w:cs="Times New Roman"/>
          <w:szCs w:val="24"/>
        </w:rPr>
        <w:t xml:space="preserve">Diante desse panorama, o professor assíduo a essa prática, cria mais possibilidades </w:t>
      </w:r>
      <w:r w:rsidRPr="00E815BC">
        <w:rPr>
          <w:rFonts w:cs="Times New Roman"/>
          <w:szCs w:val="24"/>
        </w:rPr>
        <w:t>de</w:t>
      </w:r>
      <w:r>
        <w:rPr>
          <w:rFonts w:cs="Times New Roman"/>
          <w:szCs w:val="24"/>
        </w:rPr>
        <w:t xml:space="preserve">percepção acerca dos conhecimentos </w:t>
      </w:r>
      <w:r w:rsidR="00E96198">
        <w:rPr>
          <w:rFonts w:cs="Times New Roman"/>
          <w:szCs w:val="24"/>
        </w:rPr>
        <w:t>linguísticos</w:t>
      </w:r>
      <w:r>
        <w:rPr>
          <w:rFonts w:cs="Times New Roman"/>
          <w:szCs w:val="24"/>
        </w:rPr>
        <w:t xml:space="preserve"> dos seus alunos, desmitificando assim o professor como ser superior incapaz de se desprender de sua realidade e compreender o papel formador comprometido com a construção do conhecimento com seus alunos.</w:t>
      </w:r>
      <w:r w:rsidR="0078361C">
        <w:rPr>
          <w:rFonts w:cs="Times New Roman"/>
          <w:szCs w:val="24"/>
        </w:rPr>
        <w:t xml:space="preserve">Todo esse processo tão simples de proximidade e acolhimento culmina com resultados extremamente positivos na construção do aprendizado infantil. </w:t>
      </w:r>
    </w:p>
    <w:p w:rsidR="009379B0" w:rsidRDefault="009379B0" w:rsidP="009379B0">
      <w:pPr>
        <w:ind w:firstLine="1134"/>
        <w:rPr>
          <w:rFonts w:cs="Times New Roman"/>
          <w:szCs w:val="24"/>
        </w:rPr>
      </w:pPr>
    </w:p>
    <w:p w:rsidR="0078361C" w:rsidRPr="009379B0" w:rsidRDefault="009379B0" w:rsidP="009379B0">
      <w:pPr>
        <w:ind w:firstLine="0"/>
        <w:rPr>
          <w:rFonts w:cs="Times New Roman"/>
          <w:b/>
          <w:szCs w:val="24"/>
        </w:rPr>
      </w:pPr>
      <w:r w:rsidRPr="009379B0">
        <w:rPr>
          <w:rFonts w:cs="Times New Roman"/>
          <w:b/>
          <w:szCs w:val="24"/>
        </w:rPr>
        <w:t>O QUE PENSAM AS CRIANÇAS – CONSIDERAÇÕES A RESPEITO DA LINGUAGEM NO COTIDIANO E SUA RELAÇÃO COM A MESMA.</w:t>
      </w:r>
    </w:p>
    <w:p w:rsidR="00752BC2" w:rsidRDefault="00752BC2" w:rsidP="00752BC2">
      <w:pPr>
        <w:rPr>
          <w:rFonts w:cs="Times New Roman"/>
          <w:szCs w:val="24"/>
        </w:rPr>
      </w:pPr>
    </w:p>
    <w:p w:rsidR="009379B0" w:rsidRDefault="009379B0" w:rsidP="009379B0">
      <w:pPr>
        <w:ind w:firstLine="1134"/>
        <w:rPr>
          <w:rFonts w:cs="Times New Roman"/>
          <w:szCs w:val="24"/>
        </w:rPr>
      </w:pPr>
      <w:r w:rsidRPr="0083208F">
        <w:rPr>
          <w:rFonts w:cs="Times New Roman"/>
          <w:szCs w:val="24"/>
        </w:rPr>
        <w:t>Nesse</w:t>
      </w:r>
      <w:r>
        <w:rPr>
          <w:rFonts w:cs="Times New Roman"/>
          <w:szCs w:val="24"/>
        </w:rPr>
        <w:t xml:space="preserve"> ponto da análise, nos detemos à busca pelo entendimento e conhecimento das crianças que foram sujeitos da nossa pesquisa. Desse modo, buscamos refletir acerca da linguagem no cotidiano destas e sua relação com a mesma. Respaldados pela obra substancial de Naranjo (2013), propomos que as crianças falassem abertamente sobre palavras e temáticas recorrentes do nosso cotidiano. Objetos, sentimentos, acontecimentos e expectativas estão inseridas na proposta de reflexões para as crianças.</w:t>
      </w:r>
      <w:r w:rsidRPr="00141C52">
        <w:rPr>
          <w:rFonts w:cs="Times New Roman"/>
          <w:szCs w:val="24"/>
        </w:rPr>
        <w:t>Para Fontana e Cruz (1997, p. 76) “não temos o hábito de nos interrogar acerca dos modos pelas quais as crianças se relacionam com as palavras. Como ela se apropria dessas e elabora seus significados’’.</w:t>
      </w:r>
      <w:r>
        <w:rPr>
          <w:rFonts w:cs="Times New Roman"/>
          <w:szCs w:val="24"/>
        </w:rPr>
        <w:t xml:space="preserve"> Buscamos a partir desse pensamento adentrar nessa relação e refletir como se dá esse processo.</w:t>
      </w:r>
    </w:p>
    <w:p w:rsidR="009379B0" w:rsidRDefault="009379B0" w:rsidP="009379B0">
      <w:pPr>
        <w:ind w:firstLine="1134"/>
        <w:rPr>
          <w:rFonts w:cs="Times New Roman"/>
          <w:szCs w:val="24"/>
        </w:rPr>
      </w:pPr>
      <w:r>
        <w:rPr>
          <w:rFonts w:cs="Times New Roman"/>
          <w:szCs w:val="24"/>
        </w:rPr>
        <w:t>Ao analisar a entrevista, nos encontramos portanto,com definições que causam surpresa.</w:t>
      </w:r>
      <w:r w:rsidRPr="00F33208">
        <w:rPr>
          <w:rFonts w:cs="Times New Roman"/>
          <w:szCs w:val="24"/>
        </w:rPr>
        <w:t>As interpretações delas vão do engraçado ao reflexivo em muitos momentos</w:t>
      </w:r>
      <w:r>
        <w:rPr>
          <w:rFonts w:cs="Times New Roman"/>
          <w:szCs w:val="24"/>
        </w:rPr>
        <w:t>,</w:t>
      </w:r>
      <w:r w:rsidRPr="00F33208">
        <w:rPr>
          <w:rFonts w:cs="Times New Roman"/>
          <w:szCs w:val="24"/>
        </w:rPr>
        <w:t xml:space="preserve"> e várias vezes </w:t>
      </w:r>
      <w:r>
        <w:rPr>
          <w:rFonts w:cs="Times New Roman"/>
          <w:szCs w:val="24"/>
        </w:rPr>
        <w:t>nos faz pensar</w:t>
      </w:r>
      <w:r w:rsidRPr="00F33208">
        <w:rPr>
          <w:rFonts w:cs="Times New Roman"/>
          <w:szCs w:val="24"/>
        </w:rPr>
        <w:t xml:space="preserve"> qual </w:t>
      </w:r>
      <w:r>
        <w:rPr>
          <w:rFonts w:cs="Times New Roman"/>
          <w:szCs w:val="24"/>
        </w:rPr>
        <w:t>é de fato</w:t>
      </w:r>
      <w:r w:rsidRPr="00F33208">
        <w:rPr>
          <w:rFonts w:cs="Times New Roman"/>
          <w:szCs w:val="24"/>
        </w:rPr>
        <w:t xml:space="preserve"> a realidade da</w:t>
      </w:r>
      <w:r w:rsidR="007518E4">
        <w:rPr>
          <w:rFonts w:cs="Times New Roman"/>
          <w:szCs w:val="24"/>
        </w:rPr>
        <w:t xml:space="preserve"> c</w:t>
      </w:r>
      <w:r w:rsidRPr="00F33208">
        <w:rPr>
          <w:rFonts w:cs="Times New Roman"/>
          <w:szCs w:val="24"/>
        </w:rPr>
        <w:t xml:space="preserve">riança para entender determinada palavra daquela </w:t>
      </w:r>
      <w:r>
        <w:rPr>
          <w:rFonts w:cs="Times New Roman"/>
          <w:szCs w:val="24"/>
        </w:rPr>
        <w:t>maneira.</w:t>
      </w:r>
    </w:p>
    <w:p w:rsidR="00445381" w:rsidRDefault="00445381" w:rsidP="00445381">
      <w:pPr>
        <w:ind w:firstLine="1134"/>
        <w:rPr>
          <w:rFonts w:cs="Times New Roman"/>
          <w:szCs w:val="24"/>
        </w:rPr>
      </w:pPr>
      <w:r>
        <w:rPr>
          <w:rFonts w:cs="Times New Roman"/>
          <w:szCs w:val="24"/>
        </w:rPr>
        <w:t xml:space="preserve">Concebemos o vocábulo </w:t>
      </w:r>
      <w:r w:rsidRPr="00E96198">
        <w:rPr>
          <w:rFonts w:cs="Times New Roman"/>
          <w:b/>
          <w:szCs w:val="24"/>
        </w:rPr>
        <w:t xml:space="preserve">guerra </w:t>
      </w:r>
      <w:r>
        <w:rPr>
          <w:rFonts w:cs="Times New Roman"/>
          <w:szCs w:val="24"/>
        </w:rPr>
        <w:t xml:space="preserve">como sendo </w:t>
      </w:r>
      <w:r w:rsidRPr="008D5405">
        <w:rPr>
          <w:rFonts w:cs="Times New Roman"/>
          <w:szCs w:val="24"/>
        </w:rPr>
        <w:t xml:space="preserve">qualquer combate </w:t>
      </w:r>
      <w:r>
        <w:rPr>
          <w:rFonts w:cs="Times New Roman"/>
          <w:szCs w:val="24"/>
        </w:rPr>
        <w:t>munido</w:t>
      </w:r>
      <w:r w:rsidRPr="008D5405">
        <w:rPr>
          <w:rFonts w:cs="Times New Roman"/>
          <w:szCs w:val="24"/>
        </w:rPr>
        <w:t xml:space="preserve"> ou </w:t>
      </w:r>
      <w:r>
        <w:rPr>
          <w:rFonts w:cs="Times New Roman"/>
          <w:szCs w:val="24"/>
        </w:rPr>
        <w:t>não de</w:t>
      </w:r>
      <w:r w:rsidRPr="008D5405">
        <w:rPr>
          <w:rFonts w:cs="Times New Roman"/>
          <w:szCs w:val="24"/>
        </w:rPr>
        <w:t xml:space="preserve"> armas</w:t>
      </w:r>
      <w:r>
        <w:rPr>
          <w:rFonts w:cs="Times New Roman"/>
          <w:szCs w:val="24"/>
        </w:rPr>
        <w:t xml:space="preserve"> que deseja confrontos e gera conflitos. A criança 3 </w:t>
      </w:r>
      <w:r w:rsidRPr="00B415CC">
        <w:rPr>
          <w:rFonts w:cs="Times New Roman"/>
          <w:szCs w:val="24"/>
        </w:rPr>
        <w:t>no entanto,</w:t>
      </w:r>
      <w:r>
        <w:rPr>
          <w:rFonts w:cs="Times New Roman"/>
          <w:szCs w:val="24"/>
        </w:rPr>
        <w:t xml:space="preserve"> ao se </w:t>
      </w:r>
      <w:r>
        <w:rPr>
          <w:rFonts w:cs="Times New Roman"/>
          <w:szCs w:val="24"/>
        </w:rPr>
        <w:lastRenderedPageBreak/>
        <w:t>deparar com esse verbete, pondera que não é uma palavra usual no seu cotidiano, mas considera que seja ‘’ uma coisa muito ruim’’:</w:t>
      </w:r>
    </w:p>
    <w:p w:rsidR="00445381" w:rsidRPr="00445381" w:rsidRDefault="00445381" w:rsidP="00445381">
      <w:pPr>
        <w:ind w:firstLine="1134"/>
        <w:rPr>
          <w:rFonts w:cs="Times New Roman"/>
          <w:szCs w:val="24"/>
        </w:rPr>
      </w:pPr>
    </w:p>
    <w:p w:rsidR="00445381" w:rsidRDefault="00445381" w:rsidP="00445381">
      <w:pPr>
        <w:spacing w:line="240" w:lineRule="auto"/>
        <w:ind w:left="2268" w:firstLine="0"/>
        <w:rPr>
          <w:rFonts w:cs="Times New Roman"/>
          <w:i/>
          <w:sz w:val="22"/>
        </w:rPr>
      </w:pPr>
      <w:r w:rsidRPr="00445381">
        <w:rPr>
          <w:rFonts w:cs="Times New Roman"/>
          <w:i/>
          <w:sz w:val="22"/>
        </w:rPr>
        <w:t>Bem, eu não costumo ouvir muito guerra não, mas eu sei que guerra é uma coisa muito ruim, terrível onde as pessoas constroem lanças, bombas, tiros e isso é muito ruim. Eu acho porque existe, porque eu acho que existia uns antigos reis, num antigo tempo que tinha reis, então eu não sei não, algum rei ficou furioso e provocou uma guerra. As guerras começam com pessoas más, ruins, com ódio, muito ódio mesmo contra as pessoas do bem.</w:t>
      </w:r>
    </w:p>
    <w:p w:rsidR="00445381" w:rsidRDefault="00445381" w:rsidP="00445381">
      <w:pPr>
        <w:spacing w:line="240" w:lineRule="auto"/>
        <w:ind w:left="2268" w:firstLine="0"/>
        <w:rPr>
          <w:rFonts w:cs="Times New Roman"/>
          <w:i/>
          <w:sz w:val="22"/>
        </w:rPr>
      </w:pPr>
    </w:p>
    <w:p w:rsidR="00752BC2" w:rsidRPr="00752BC2" w:rsidRDefault="00445381" w:rsidP="006406EF">
      <w:pPr>
        <w:rPr>
          <w:rFonts w:cs="Times New Roman"/>
          <w:szCs w:val="24"/>
        </w:rPr>
      </w:pPr>
      <w:r>
        <w:rPr>
          <w:rFonts w:cs="Times New Roman"/>
          <w:szCs w:val="24"/>
        </w:rPr>
        <w:t>A sua definição permanece ligada às histórias de ódio de reis e rainhas do passado e seus confrontos épicos.</w:t>
      </w:r>
    </w:p>
    <w:p w:rsidR="006406EF" w:rsidRDefault="006406EF" w:rsidP="006406EF">
      <w:pPr>
        <w:ind w:firstLine="1134"/>
        <w:rPr>
          <w:rFonts w:cs="Times New Roman"/>
          <w:szCs w:val="24"/>
        </w:rPr>
      </w:pPr>
      <w:r>
        <w:rPr>
          <w:rFonts w:cs="Times New Roman"/>
          <w:szCs w:val="24"/>
        </w:rPr>
        <w:t>Diante das discussões realizadas até aqui podemos afirmar que o entendimento das crianças diverge</w:t>
      </w:r>
      <w:r w:rsidR="00BC2C09">
        <w:rPr>
          <w:rFonts w:cs="Times New Roman"/>
          <w:szCs w:val="24"/>
        </w:rPr>
        <w:t xml:space="preserve"> </w:t>
      </w:r>
      <w:r>
        <w:rPr>
          <w:rFonts w:cs="Times New Roman"/>
          <w:szCs w:val="24"/>
        </w:rPr>
        <w:t xml:space="preserve">da compreensão dos adultos. Segundo a discussão de Piaget (1999), </w:t>
      </w:r>
      <w:r w:rsidRPr="000018DA">
        <w:rPr>
          <w:rFonts w:cs="Times New Roman"/>
          <w:szCs w:val="24"/>
        </w:rPr>
        <w:t xml:space="preserve">não há deficiências do raciocínio infantil quando comparado com o dos adultos, pois </w:t>
      </w:r>
      <w:r>
        <w:rPr>
          <w:rFonts w:cs="Times New Roman"/>
          <w:szCs w:val="24"/>
        </w:rPr>
        <w:t>os adultos constroem o seu conhecimento ao longo do tempo e as crianças ainda não tem em seu histórico de vida informações suficientes para tanto. O que não significa que não possuam potencial para tal realização.</w:t>
      </w:r>
    </w:p>
    <w:p w:rsidR="006406EF" w:rsidRDefault="006406EF" w:rsidP="006406EF">
      <w:pPr>
        <w:ind w:firstLine="1134"/>
        <w:rPr>
          <w:rFonts w:cs="Times New Roman"/>
          <w:szCs w:val="24"/>
        </w:rPr>
      </w:pPr>
      <w:r>
        <w:rPr>
          <w:rFonts w:cs="Times New Roman"/>
          <w:szCs w:val="24"/>
        </w:rPr>
        <w:t xml:space="preserve">Os adultos compreendem a forma definitiva da morte, enquanto que a criança é envolvida na atmosfera de incerteza e geralmente não tem a devida explicação sobre o fato o que acaba por causar confusão no seu intelecto. </w:t>
      </w:r>
      <w:r w:rsidRPr="008C05B3">
        <w:rPr>
          <w:rFonts w:cs="Times New Roman"/>
          <w:szCs w:val="24"/>
        </w:rPr>
        <w:t>Esta concepção varia com a idade da criança, uma vez que a representação de certos conceitos será alterada a cada est</w:t>
      </w:r>
      <w:r>
        <w:rPr>
          <w:rFonts w:cs="Times New Roman"/>
          <w:szCs w:val="24"/>
        </w:rPr>
        <w:t>á</w:t>
      </w:r>
      <w:r w:rsidRPr="008C05B3">
        <w:rPr>
          <w:rFonts w:cs="Times New Roman"/>
          <w:szCs w:val="24"/>
        </w:rPr>
        <w:t>gio do desenvolvimento e está relacionada à matu</w:t>
      </w:r>
      <w:r>
        <w:rPr>
          <w:rFonts w:cs="Times New Roman"/>
          <w:szCs w:val="24"/>
        </w:rPr>
        <w:t>ração dos processos cognitivos, ideia defendida por Piaget. Sobre a morte a criança 4 declara:</w:t>
      </w:r>
    </w:p>
    <w:p w:rsidR="00E96198" w:rsidRDefault="00E96198" w:rsidP="006406EF">
      <w:pPr>
        <w:spacing w:line="240" w:lineRule="auto"/>
        <w:ind w:left="2268" w:firstLine="0"/>
        <w:rPr>
          <w:rFonts w:cs="Times New Roman"/>
          <w:i/>
          <w:szCs w:val="24"/>
        </w:rPr>
      </w:pPr>
    </w:p>
    <w:p w:rsidR="006406EF" w:rsidRPr="006406EF" w:rsidRDefault="006406EF" w:rsidP="006406EF">
      <w:pPr>
        <w:spacing w:line="240" w:lineRule="auto"/>
        <w:ind w:left="2268" w:firstLine="0"/>
        <w:rPr>
          <w:rFonts w:cs="Times New Roman"/>
          <w:i/>
          <w:szCs w:val="24"/>
        </w:rPr>
      </w:pPr>
      <w:r w:rsidRPr="006406EF">
        <w:rPr>
          <w:rFonts w:cs="Times New Roman"/>
          <w:i/>
          <w:szCs w:val="24"/>
        </w:rPr>
        <w:t>Eu acho que é muito feio. Porque as vezes vem um caminhão e bate numa pessoa e puff morre.Porque as vezes vem um caminhão bem em alta velocidade aí vem um velhinho vai passar na pista aí tum, atropela e ele e morre. Eu conheço um homem que morreu assim. conheço. Um homem que era chamado Jojoca. Ele vinha do sítio dele, que ele tinha um sítio que ele apanhava banana, fruta... aí ele vinha pra casa, que a casa dele era lá perto do parque aquático, ele ia num canto bem longe lá no Encanto. Aí quando ele vinha passando lá em frente o cemitério aí o carro bateu nele e a bicicleta virou bola de ferro. E qua</w:t>
      </w:r>
      <w:r>
        <w:rPr>
          <w:rFonts w:cs="Times New Roman"/>
          <w:i/>
          <w:szCs w:val="24"/>
        </w:rPr>
        <w:t xml:space="preserve">ndo morrem eles vão laaaá pro ceu. Pro </w:t>
      </w:r>
      <w:r w:rsidR="00E96198">
        <w:rPr>
          <w:rFonts w:cs="Times New Roman"/>
          <w:i/>
          <w:szCs w:val="24"/>
        </w:rPr>
        <w:t>cé</w:t>
      </w:r>
      <w:r w:rsidR="00E96198" w:rsidRPr="006406EF">
        <w:rPr>
          <w:rFonts w:cs="Times New Roman"/>
          <w:i/>
          <w:szCs w:val="24"/>
        </w:rPr>
        <w:t>u</w:t>
      </w:r>
      <w:r w:rsidRPr="006406EF">
        <w:rPr>
          <w:rFonts w:cs="Times New Roman"/>
          <w:i/>
          <w:szCs w:val="24"/>
        </w:rPr>
        <w:t xml:space="preserve"> e pro túmulo. Primeiro vão pro túmulo aí passa uns dias e vão pro céu.</w:t>
      </w:r>
    </w:p>
    <w:p w:rsidR="006406EF" w:rsidRDefault="006406EF" w:rsidP="006406EF">
      <w:pPr>
        <w:ind w:firstLine="1134"/>
        <w:rPr>
          <w:rFonts w:cs="Times New Roman"/>
          <w:szCs w:val="24"/>
        </w:rPr>
      </w:pPr>
    </w:p>
    <w:p w:rsidR="00452B46" w:rsidRDefault="006406EF" w:rsidP="00452B46">
      <w:pPr>
        <w:ind w:firstLine="1134"/>
        <w:rPr>
          <w:rFonts w:cs="Times New Roman"/>
          <w:szCs w:val="24"/>
        </w:rPr>
      </w:pPr>
      <w:r>
        <w:rPr>
          <w:rFonts w:cs="Times New Roman"/>
          <w:szCs w:val="24"/>
        </w:rPr>
        <w:lastRenderedPageBreak/>
        <w:t xml:space="preserve">Para essa criança a ideia de morte é sempre relacionada a um acontecimento de seu cotidiano. O atropelamento de uma pessoa de seu convívio parece tê-lo marcado de maneira profunda, pois repete constantemente os pormenores desse fato trágico. O modo como utiliza as palavras para descrever o acidente revela traços da construção </w:t>
      </w:r>
      <w:r w:rsidR="00E96198">
        <w:rPr>
          <w:rFonts w:cs="Times New Roman"/>
          <w:szCs w:val="24"/>
        </w:rPr>
        <w:t>linguística</w:t>
      </w:r>
      <w:r>
        <w:rPr>
          <w:rFonts w:cs="Times New Roman"/>
          <w:szCs w:val="24"/>
        </w:rPr>
        <w:t xml:space="preserve"> apreendida na sua comunidade familiar. Ao ser questionado sobre o que acontece com os mortos, elademonstra uma construção própria amparada no senso comum que absorveu dos adultos a sua volta.</w:t>
      </w:r>
      <w:r w:rsidR="00BC2C09">
        <w:rPr>
          <w:rFonts w:cs="Times New Roman"/>
          <w:szCs w:val="24"/>
        </w:rPr>
        <w:t xml:space="preserve"> </w:t>
      </w:r>
      <w:r w:rsidR="00452B46" w:rsidRPr="002E006E">
        <w:rPr>
          <w:rFonts w:cs="Times New Roman"/>
          <w:szCs w:val="24"/>
        </w:rPr>
        <w:t>Diante dos rel</w:t>
      </w:r>
      <w:r w:rsidR="00452B46">
        <w:rPr>
          <w:rFonts w:cs="Times New Roman"/>
          <w:szCs w:val="24"/>
        </w:rPr>
        <w:t>atos estamos convictos de que a construção da linguagem nas crianças está totalmente voltada para o seu meio social.</w:t>
      </w:r>
    </w:p>
    <w:p w:rsidR="00452B46" w:rsidRPr="009F4237" w:rsidRDefault="00452B46" w:rsidP="00452B46">
      <w:pPr>
        <w:ind w:firstLine="1134"/>
        <w:rPr>
          <w:rFonts w:cs="Times New Roman"/>
          <w:szCs w:val="24"/>
        </w:rPr>
      </w:pPr>
    </w:p>
    <w:p w:rsidR="00452B46" w:rsidRPr="00452B46" w:rsidRDefault="00452B46" w:rsidP="00452B46">
      <w:pPr>
        <w:ind w:firstLine="0"/>
        <w:outlineLvl w:val="0"/>
        <w:rPr>
          <w:rFonts w:cs="Times New Roman"/>
          <w:b/>
        </w:rPr>
      </w:pPr>
      <w:bookmarkStart w:id="0" w:name="_Toc482225578"/>
      <w:bookmarkStart w:id="1" w:name="_Toc482653297"/>
      <w:r w:rsidRPr="00452B46">
        <w:rPr>
          <w:rFonts w:cs="Times New Roman"/>
          <w:b/>
        </w:rPr>
        <w:t>CONCLUSÃO</w:t>
      </w:r>
      <w:bookmarkEnd w:id="0"/>
      <w:bookmarkEnd w:id="1"/>
    </w:p>
    <w:p w:rsidR="00452B46" w:rsidRDefault="00452B46" w:rsidP="00452B46">
      <w:pPr>
        <w:pStyle w:val="PargrafodaLista"/>
        <w:spacing w:after="0" w:line="360" w:lineRule="auto"/>
        <w:ind w:left="1134"/>
        <w:outlineLvl w:val="0"/>
        <w:rPr>
          <w:rFonts w:ascii="Times New Roman" w:hAnsi="Times New Roman" w:cs="Times New Roman"/>
          <w:b/>
          <w:sz w:val="24"/>
        </w:rPr>
      </w:pPr>
    </w:p>
    <w:p w:rsidR="00452B46" w:rsidRPr="00926166" w:rsidRDefault="00E96198" w:rsidP="00452B46">
      <w:pPr>
        <w:pStyle w:val="PargrafodaLista"/>
        <w:spacing w:after="0" w:line="360" w:lineRule="auto"/>
        <w:ind w:left="0" w:firstLine="1134"/>
        <w:contextualSpacing w:val="0"/>
        <w:jc w:val="both"/>
        <w:rPr>
          <w:rFonts w:ascii="Times New Roman" w:hAnsi="Times New Roman" w:cs="Times New Roman"/>
          <w:sz w:val="24"/>
        </w:rPr>
      </w:pPr>
      <w:r>
        <w:rPr>
          <w:rFonts w:ascii="Times New Roman" w:hAnsi="Times New Roman" w:cs="Times New Roman"/>
          <w:sz w:val="24"/>
        </w:rPr>
        <w:t xml:space="preserve">Nosso </w:t>
      </w:r>
      <w:r w:rsidRPr="00926166">
        <w:rPr>
          <w:rFonts w:ascii="Times New Roman" w:hAnsi="Times New Roman" w:cs="Times New Roman"/>
          <w:sz w:val="24"/>
        </w:rPr>
        <w:t>trabalho</w:t>
      </w:r>
      <w:r w:rsidR="00452B46" w:rsidRPr="00926166">
        <w:rPr>
          <w:rFonts w:ascii="Times New Roman" w:hAnsi="Times New Roman" w:cs="Times New Roman"/>
          <w:sz w:val="24"/>
        </w:rPr>
        <w:t xml:space="preserve"> teve como obje</w:t>
      </w:r>
      <w:r w:rsidR="00452B46">
        <w:rPr>
          <w:rFonts w:ascii="Times New Roman" w:hAnsi="Times New Roman" w:cs="Times New Roman"/>
          <w:sz w:val="24"/>
        </w:rPr>
        <w:t xml:space="preserve">tivo </w:t>
      </w:r>
      <w:r w:rsidR="00452B46" w:rsidRPr="00E86B3B">
        <w:rPr>
          <w:rFonts w:ascii="Times New Roman" w:hAnsi="Times New Roman" w:cs="Times New Roman"/>
          <w:sz w:val="24"/>
        </w:rPr>
        <w:t>reflet</w:t>
      </w:r>
      <w:r w:rsidR="00452B46">
        <w:rPr>
          <w:rFonts w:ascii="Times New Roman" w:hAnsi="Times New Roman" w:cs="Times New Roman"/>
          <w:sz w:val="24"/>
        </w:rPr>
        <w:t xml:space="preserve">ir sobre a relação das crianças </w:t>
      </w:r>
      <w:r w:rsidR="00452B46" w:rsidRPr="00E86B3B">
        <w:rPr>
          <w:rFonts w:ascii="Times New Roman" w:hAnsi="Times New Roman" w:cs="Times New Roman"/>
          <w:sz w:val="24"/>
        </w:rPr>
        <w:t xml:space="preserve">com a linguagem, suas perspectivas, entendimentos e o modo como seus conhecimentos são compreendidos e utilizados no cotidiano da sala </w:t>
      </w:r>
      <w:r w:rsidR="00452B46">
        <w:rPr>
          <w:rFonts w:ascii="Times New Roman" w:hAnsi="Times New Roman" w:cs="Times New Roman"/>
          <w:sz w:val="24"/>
        </w:rPr>
        <w:t>de aula do Ensino Fundamental I.</w:t>
      </w:r>
    </w:p>
    <w:p w:rsidR="00452B46" w:rsidRDefault="00452B46" w:rsidP="00452B46">
      <w:pPr>
        <w:rPr>
          <w:rFonts w:cs="Times New Roman"/>
        </w:rPr>
      </w:pPr>
      <w:r>
        <w:rPr>
          <w:rFonts w:cs="Times New Roman"/>
        </w:rPr>
        <w:t>Partindo</w:t>
      </w:r>
      <w:r w:rsidRPr="00B03818">
        <w:rPr>
          <w:rFonts w:cs="Times New Roman"/>
        </w:rPr>
        <w:t xml:space="preserve"> da premissa de que as crianças possuem capacidade acentuada</w:t>
      </w:r>
      <w:r>
        <w:rPr>
          <w:rFonts w:cs="Times New Roman"/>
        </w:rPr>
        <w:t xml:space="preserve"> de representação </w:t>
      </w:r>
      <w:r w:rsidR="00E96198">
        <w:rPr>
          <w:rFonts w:cs="Times New Roman"/>
        </w:rPr>
        <w:t>linguística</w:t>
      </w:r>
      <w:r>
        <w:rPr>
          <w:rFonts w:cs="Times New Roman"/>
        </w:rPr>
        <w:t xml:space="preserve">, </w:t>
      </w:r>
      <w:r w:rsidRPr="00B03818">
        <w:rPr>
          <w:rFonts w:cs="Times New Roman"/>
        </w:rPr>
        <w:t>con</w:t>
      </w:r>
      <w:r>
        <w:rPr>
          <w:rFonts w:cs="Times New Roman"/>
        </w:rPr>
        <w:t>cluímos</w:t>
      </w:r>
      <w:r w:rsidRPr="00B03818">
        <w:rPr>
          <w:rFonts w:cs="Times New Roman"/>
        </w:rPr>
        <w:t xml:space="preserve"> que a linguagem utilizada por elas depende</w:t>
      </w:r>
      <w:r>
        <w:rPr>
          <w:rFonts w:cs="Times New Roman"/>
        </w:rPr>
        <w:t xml:space="preserve"> quase que totalmente dos contextos sociais vivenciados. Desse modo</w:t>
      </w:r>
      <w:r w:rsidR="00E96198">
        <w:rPr>
          <w:rFonts w:cs="Times New Roman"/>
        </w:rPr>
        <w:t>,</w:t>
      </w:r>
      <w:r>
        <w:rPr>
          <w:rFonts w:cs="Times New Roman"/>
        </w:rPr>
        <w:t xml:space="preserve"> compreendemos que ainda há um longo caminho a percorrer no que se refere aos modos como a instituição investigada lida com a linguagem de seus alunos, dificultando assim a interação entre criança e escola e consequentemente os processos de aprendizado. </w:t>
      </w:r>
    </w:p>
    <w:p w:rsidR="00452B46" w:rsidRDefault="00452B46" w:rsidP="00452B46">
      <w:pPr>
        <w:rPr>
          <w:rFonts w:cs="Times New Roman"/>
        </w:rPr>
      </w:pPr>
      <w:r>
        <w:rPr>
          <w:rFonts w:cs="Times New Roman"/>
        </w:rPr>
        <w:t>Por meio dessa</w:t>
      </w:r>
      <w:r w:rsidRPr="00CC434E">
        <w:rPr>
          <w:rFonts w:cs="Times New Roman"/>
        </w:rPr>
        <w:t xml:space="preserve"> pesquisa, constatamos que </w:t>
      </w:r>
      <w:r>
        <w:rPr>
          <w:rFonts w:cs="Times New Roman"/>
        </w:rPr>
        <w:t>todos os entrevistados, à sua maneira, tem capacidade linguística acentuada</w:t>
      </w:r>
      <w:r w:rsidRPr="00CC434E">
        <w:rPr>
          <w:rFonts w:cs="Times New Roman"/>
        </w:rPr>
        <w:t xml:space="preserve">, </w:t>
      </w:r>
      <w:r w:rsidR="00E96198">
        <w:rPr>
          <w:rFonts w:cs="Times New Roman"/>
        </w:rPr>
        <w:t xml:space="preserve">acreditamos ainda </w:t>
      </w:r>
      <w:r>
        <w:rPr>
          <w:rFonts w:cs="Times New Roman"/>
        </w:rPr>
        <w:t xml:space="preserve">que se esse potencial for </w:t>
      </w:r>
      <w:r w:rsidR="00E96198">
        <w:rPr>
          <w:rFonts w:cs="Times New Roman"/>
        </w:rPr>
        <w:t>compreendido</w:t>
      </w:r>
      <w:r>
        <w:rPr>
          <w:rFonts w:cs="Times New Roman"/>
        </w:rPr>
        <w:t xml:space="preserve"> e estimulado da maneira correta é possível que seja construído um novo contexto educacional onde o olhar das crianças seja valorizado de forma a contribuir para a sua formação enquanto sujeitos e aprendizes e consequentemente criando um processo de acolhimento entre as partes, situação que hoje consideramos rara.</w:t>
      </w:r>
    </w:p>
    <w:p w:rsidR="00452B46" w:rsidRDefault="00452B46" w:rsidP="00452B46">
      <w:pPr>
        <w:rPr>
          <w:rFonts w:cs="Times New Roman"/>
        </w:rPr>
      </w:pPr>
      <w:r w:rsidRPr="003C5909">
        <w:rPr>
          <w:rFonts w:cs="Times New Roman"/>
        </w:rPr>
        <w:t xml:space="preserve">Desta forma, percebemos o quão se faz necessária a </w:t>
      </w:r>
      <w:r>
        <w:rPr>
          <w:rFonts w:cs="Times New Roman"/>
        </w:rPr>
        <w:t xml:space="preserve">reformulação dos conceitos de valorização da comunicação das crianças, </w:t>
      </w:r>
      <w:r w:rsidRPr="003C5909">
        <w:rPr>
          <w:rFonts w:cs="Times New Roman"/>
        </w:rPr>
        <w:t xml:space="preserve">dando-lhes oportunidades </w:t>
      </w:r>
      <w:r>
        <w:rPr>
          <w:rFonts w:cs="Times New Roman"/>
        </w:rPr>
        <w:t xml:space="preserve">auto afirmação </w:t>
      </w:r>
      <w:r w:rsidRPr="003C5909">
        <w:rPr>
          <w:rFonts w:cs="Times New Roman"/>
        </w:rPr>
        <w:t>e crescimento pessoal</w:t>
      </w:r>
      <w:r>
        <w:rPr>
          <w:rFonts w:cs="Times New Roman"/>
        </w:rPr>
        <w:t>,</w:t>
      </w:r>
      <w:r w:rsidRPr="003C5909">
        <w:rPr>
          <w:rFonts w:cs="Times New Roman"/>
        </w:rPr>
        <w:t xml:space="preserve"> por meio de ações </w:t>
      </w:r>
      <w:r>
        <w:rPr>
          <w:rFonts w:cs="Times New Roman"/>
        </w:rPr>
        <w:t>simples</w:t>
      </w:r>
      <w:r w:rsidR="00E96198">
        <w:rPr>
          <w:rFonts w:cs="Times New Roman"/>
        </w:rPr>
        <w:t>,</w:t>
      </w:r>
      <w:r>
        <w:rPr>
          <w:rFonts w:cs="Times New Roman"/>
        </w:rPr>
        <w:t xml:space="preserve"> mas que resultam em grandes significados na vida escolar e social infantil.</w:t>
      </w:r>
    </w:p>
    <w:p w:rsidR="00935812" w:rsidRPr="00452B46" w:rsidRDefault="00935812" w:rsidP="00452B46">
      <w:pPr>
        <w:rPr>
          <w:rFonts w:cs="Times New Roman"/>
          <w:b/>
          <w:szCs w:val="24"/>
        </w:rPr>
      </w:pPr>
    </w:p>
    <w:p w:rsidR="00C666AA" w:rsidRDefault="00C666AA" w:rsidP="00452B46">
      <w:pPr>
        <w:ind w:firstLine="0"/>
        <w:rPr>
          <w:rFonts w:cs="Times New Roman"/>
          <w:b/>
          <w:szCs w:val="24"/>
        </w:rPr>
      </w:pPr>
    </w:p>
    <w:p w:rsidR="00C666AA" w:rsidRDefault="00C666AA" w:rsidP="00452B46">
      <w:pPr>
        <w:ind w:firstLine="0"/>
        <w:rPr>
          <w:rFonts w:cs="Times New Roman"/>
          <w:b/>
          <w:szCs w:val="24"/>
        </w:rPr>
      </w:pPr>
    </w:p>
    <w:p w:rsidR="00C666AA" w:rsidRDefault="00C666AA" w:rsidP="00452B46">
      <w:pPr>
        <w:ind w:firstLine="0"/>
        <w:rPr>
          <w:rFonts w:cs="Times New Roman"/>
          <w:b/>
          <w:szCs w:val="24"/>
        </w:rPr>
      </w:pPr>
    </w:p>
    <w:p w:rsidR="00C666AA" w:rsidRDefault="00C666AA" w:rsidP="00452B46">
      <w:pPr>
        <w:ind w:firstLine="0"/>
        <w:rPr>
          <w:rFonts w:cs="Times New Roman"/>
          <w:b/>
          <w:szCs w:val="24"/>
        </w:rPr>
      </w:pPr>
    </w:p>
    <w:p w:rsidR="00452B46" w:rsidRDefault="00452B46" w:rsidP="00452B46">
      <w:pPr>
        <w:ind w:firstLine="0"/>
        <w:rPr>
          <w:rFonts w:cs="Times New Roman"/>
          <w:b/>
          <w:szCs w:val="24"/>
        </w:rPr>
      </w:pPr>
      <w:r>
        <w:rPr>
          <w:rFonts w:cs="Times New Roman"/>
          <w:b/>
          <w:szCs w:val="24"/>
        </w:rPr>
        <w:t>REFERENCIAS</w:t>
      </w:r>
    </w:p>
    <w:p w:rsidR="00452B46" w:rsidRDefault="00452B46" w:rsidP="00452B46">
      <w:pPr>
        <w:ind w:firstLine="0"/>
        <w:rPr>
          <w:rFonts w:cs="Times New Roman"/>
          <w:b/>
          <w:szCs w:val="24"/>
        </w:rPr>
      </w:pPr>
    </w:p>
    <w:p w:rsidR="00C666AA" w:rsidRDefault="00C666AA" w:rsidP="00C666AA">
      <w:pPr>
        <w:spacing w:line="240" w:lineRule="auto"/>
        <w:ind w:firstLine="0"/>
        <w:rPr>
          <w:rFonts w:cs="Times New Roman"/>
        </w:rPr>
      </w:pPr>
      <w:r w:rsidRPr="0074270E">
        <w:rPr>
          <w:rFonts w:cs="Times New Roman"/>
        </w:rPr>
        <w:t>CAGLIARI, L</w:t>
      </w:r>
      <w:r>
        <w:rPr>
          <w:rFonts w:cs="Times New Roman"/>
        </w:rPr>
        <w:t>.</w:t>
      </w:r>
      <w:r w:rsidRPr="0074270E">
        <w:rPr>
          <w:rFonts w:cs="Times New Roman"/>
        </w:rPr>
        <w:t xml:space="preserve"> C. </w:t>
      </w:r>
      <w:r w:rsidRPr="0074270E">
        <w:rPr>
          <w:rFonts w:cs="Times New Roman"/>
          <w:b/>
        </w:rPr>
        <w:t>Alfabetização e Lingüística</w:t>
      </w:r>
      <w:r>
        <w:rPr>
          <w:rFonts w:cs="Times New Roman"/>
        </w:rPr>
        <w:t xml:space="preserve">. 10. ed. São Paulo: Scipione, </w:t>
      </w:r>
      <w:r w:rsidRPr="0074270E">
        <w:rPr>
          <w:rFonts w:cs="Times New Roman"/>
        </w:rPr>
        <w:t>1997.</w:t>
      </w:r>
    </w:p>
    <w:p w:rsidR="00C666AA" w:rsidRDefault="00C666AA" w:rsidP="00C666AA">
      <w:pPr>
        <w:spacing w:line="240" w:lineRule="auto"/>
        <w:rPr>
          <w:rFonts w:cs="Times New Roman"/>
        </w:rPr>
      </w:pPr>
    </w:p>
    <w:p w:rsidR="00C666AA" w:rsidRPr="00095E88" w:rsidRDefault="00C666AA" w:rsidP="00C666AA">
      <w:pPr>
        <w:spacing w:line="240" w:lineRule="auto"/>
        <w:ind w:firstLine="0"/>
        <w:rPr>
          <w:rFonts w:cs="Times New Roman"/>
        </w:rPr>
      </w:pPr>
      <w:r w:rsidRPr="00AD51F4">
        <w:rPr>
          <w:rFonts w:cs="Times New Roman"/>
          <w:b/>
        </w:rPr>
        <w:t>_______</w:t>
      </w:r>
      <w:r w:rsidR="00E96198">
        <w:rPr>
          <w:rFonts w:cs="Times New Roman"/>
          <w:b/>
        </w:rPr>
        <w:t>____</w:t>
      </w:r>
      <w:r w:rsidRPr="00AD51F4">
        <w:rPr>
          <w:rFonts w:cs="Times New Roman"/>
          <w:b/>
        </w:rPr>
        <w:t>.</w:t>
      </w:r>
      <w:r w:rsidRPr="00D370BD">
        <w:rPr>
          <w:rFonts w:cs="Times New Roman"/>
          <w:b/>
        </w:rPr>
        <w:t>Alfabetização e linguística</w:t>
      </w:r>
      <w:r>
        <w:rPr>
          <w:rFonts w:cs="Times New Roman"/>
        </w:rPr>
        <w:t xml:space="preserve">. </w:t>
      </w:r>
      <w:r w:rsidRPr="00095E88">
        <w:rPr>
          <w:rFonts w:cs="Times New Roman"/>
        </w:rPr>
        <w:t>São Paulo: Scipione, 2009.</w:t>
      </w:r>
    </w:p>
    <w:p w:rsidR="00C666AA" w:rsidRPr="00095E88" w:rsidRDefault="00C666AA" w:rsidP="00C666AA">
      <w:pPr>
        <w:tabs>
          <w:tab w:val="left" w:pos="1426"/>
        </w:tabs>
        <w:spacing w:line="240" w:lineRule="auto"/>
        <w:rPr>
          <w:rFonts w:cs="Times New Roman"/>
        </w:rPr>
      </w:pPr>
    </w:p>
    <w:p w:rsidR="00C666AA" w:rsidRPr="00E03D82" w:rsidRDefault="00C666AA" w:rsidP="00C666AA">
      <w:pPr>
        <w:spacing w:line="240" w:lineRule="auto"/>
        <w:ind w:firstLine="0"/>
        <w:rPr>
          <w:rFonts w:cs="Times New Roman"/>
          <w:lang w:val="en-US"/>
        </w:rPr>
      </w:pPr>
      <w:r w:rsidRPr="00AD51F4">
        <w:rPr>
          <w:rFonts w:cs="Times New Roman"/>
          <w:b/>
        </w:rPr>
        <w:t>_______</w:t>
      </w:r>
      <w:r w:rsidR="00E96198">
        <w:rPr>
          <w:rFonts w:cs="Times New Roman"/>
          <w:b/>
        </w:rPr>
        <w:t>____</w:t>
      </w:r>
      <w:bookmarkStart w:id="2" w:name="_GoBack"/>
      <w:bookmarkEnd w:id="2"/>
      <w:r w:rsidRPr="00AD51F4">
        <w:rPr>
          <w:rFonts w:cs="Times New Roman"/>
          <w:b/>
        </w:rPr>
        <w:t>.</w:t>
      </w:r>
      <w:r w:rsidRPr="00095E88">
        <w:rPr>
          <w:rFonts w:cs="Times New Roman"/>
          <w:b/>
        </w:rPr>
        <w:t xml:space="preserve">Cadernos de estudos </w:t>
      </w:r>
      <w:r w:rsidR="00E96198" w:rsidRPr="00095E88">
        <w:rPr>
          <w:rFonts w:cs="Times New Roman"/>
          <w:b/>
        </w:rPr>
        <w:t>linguísticos</w:t>
      </w:r>
      <w:r w:rsidRPr="00095E88">
        <w:rPr>
          <w:rFonts w:cs="Times New Roman"/>
          <w:b/>
        </w:rPr>
        <w:t>.</w:t>
      </w:r>
      <w:r w:rsidRPr="00095E88">
        <w:rPr>
          <w:rFonts w:cs="Times New Roman"/>
        </w:rPr>
        <w:t>Leitura e Alfabetização</w:t>
      </w:r>
      <w:r w:rsidRPr="00095E88">
        <w:rPr>
          <w:rFonts w:cs="Times New Roman"/>
          <w:b/>
        </w:rPr>
        <w:t xml:space="preserve">. </w:t>
      </w:r>
      <w:r w:rsidRPr="00095E88">
        <w:rPr>
          <w:rFonts w:cs="Times New Roman"/>
        </w:rPr>
        <w:t xml:space="preserve">n.3 p. 06-20. </w:t>
      </w:r>
      <w:r w:rsidRPr="00E03D82">
        <w:rPr>
          <w:rFonts w:cs="Times New Roman"/>
          <w:lang w:val="en-US"/>
        </w:rPr>
        <w:t>1982.</w:t>
      </w:r>
    </w:p>
    <w:p w:rsidR="00C666AA" w:rsidRPr="00452B46" w:rsidRDefault="00C666AA" w:rsidP="00452B46">
      <w:pPr>
        <w:ind w:firstLine="0"/>
        <w:rPr>
          <w:rFonts w:cs="Times New Roman"/>
          <w:b/>
          <w:szCs w:val="24"/>
        </w:rPr>
      </w:pPr>
    </w:p>
    <w:p w:rsidR="00452B46" w:rsidRDefault="00452B46" w:rsidP="00452B46">
      <w:pPr>
        <w:pStyle w:val="PargrafodaLista"/>
        <w:spacing w:after="0" w:line="240" w:lineRule="auto"/>
        <w:ind w:left="0"/>
        <w:jc w:val="both"/>
        <w:rPr>
          <w:rFonts w:ascii="Times New Roman" w:hAnsi="Times New Roman" w:cs="Times New Roman"/>
          <w:sz w:val="24"/>
        </w:rPr>
      </w:pPr>
      <w:r w:rsidRPr="006256DE">
        <w:rPr>
          <w:rFonts w:ascii="Times New Roman" w:hAnsi="Times New Roman" w:cs="Times New Roman"/>
          <w:sz w:val="24"/>
        </w:rPr>
        <w:t xml:space="preserve">FREIRE, P. </w:t>
      </w:r>
      <w:r w:rsidRPr="006256DE">
        <w:rPr>
          <w:rFonts w:ascii="Times New Roman" w:hAnsi="Times New Roman" w:cs="Times New Roman"/>
          <w:b/>
          <w:sz w:val="24"/>
        </w:rPr>
        <w:t>Pedagogia da Autonomia</w:t>
      </w:r>
      <w:r w:rsidRPr="006256DE">
        <w:rPr>
          <w:rFonts w:ascii="Times New Roman" w:hAnsi="Times New Roman" w:cs="Times New Roman"/>
          <w:sz w:val="24"/>
        </w:rPr>
        <w:t>, saberes necessários à prática docente/ Paulo Freire- 53ª ed- Rio de Janeiro: Paz e Terra, 2016.</w:t>
      </w:r>
    </w:p>
    <w:p w:rsidR="00C666AA" w:rsidRDefault="00C666AA" w:rsidP="00452B46">
      <w:pPr>
        <w:pStyle w:val="PargrafodaLista"/>
        <w:spacing w:after="0" w:line="240" w:lineRule="auto"/>
        <w:ind w:left="0"/>
        <w:jc w:val="both"/>
        <w:rPr>
          <w:rFonts w:ascii="Times New Roman" w:hAnsi="Times New Roman" w:cs="Times New Roman"/>
          <w:sz w:val="24"/>
        </w:rPr>
      </w:pPr>
    </w:p>
    <w:p w:rsidR="00C666AA" w:rsidRDefault="00C666AA" w:rsidP="00452B46">
      <w:pPr>
        <w:pStyle w:val="PargrafodaLista"/>
        <w:spacing w:after="0" w:line="240" w:lineRule="auto"/>
        <w:ind w:left="0"/>
        <w:jc w:val="both"/>
        <w:rPr>
          <w:rFonts w:ascii="Times New Roman" w:hAnsi="Times New Roman" w:cs="Times New Roman"/>
          <w:sz w:val="24"/>
        </w:rPr>
      </w:pPr>
    </w:p>
    <w:p w:rsidR="00C666AA" w:rsidRDefault="00C666AA" w:rsidP="00C666AA">
      <w:pPr>
        <w:pStyle w:val="PargrafodaLista"/>
        <w:spacing w:after="0" w:line="240" w:lineRule="auto"/>
        <w:ind w:left="0"/>
        <w:jc w:val="both"/>
        <w:rPr>
          <w:rFonts w:ascii="Times New Roman" w:hAnsi="Times New Roman" w:cs="Times New Roman"/>
          <w:sz w:val="24"/>
        </w:rPr>
      </w:pPr>
      <w:r>
        <w:rPr>
          <w:rFonts w:ascii="Times New Roman" w:hAnsi="Times New Roman" w:cs="Times New Roman"/>
          <w:sz w:val="24"/>
        </w:rPr>
        <w:t>FONTANA,</w:t>
      </w:r>
      <w:r w:rsidRPr="006256DE">
        <w:rPr>
          <w:rFonts w:ascii="Times New Roman" w:hAnsi="Times New Roman" w:cs="Times New Roman"/>
          <w:sz w:val="24"/>
        </w:rPr>
        <w:t>R</w:t>
      </w:r>
      <w:r>
        <w:rPr>
          <w:rFonts w:ascii="Times New Roman" w:hAnsi="Times New Roman" w:cs="Times New Roman"/>
          <w:sz w:val="24"/>
        </w:rPr>
        <w:t xml:space="preserve">. </w:t>
      </w:r>
      <w:r w:rsidRPr="0081771D">
        <w:rPr>
          <w:rFonts w:ascii="Times New Roman" w:hAnsi="Times New Roman" w:cs="Times New Roman"/>
          <w:sz w:val="24"/>
        </w:rPr>
        <w:t>CRUZ</w:t>
      </w:r>
      <w:r>
        <w:rPr>
          <w:rFonts w:ascii="Times New Roman" w:hAnsi="Times New Roman" w:cs="Times New Roman"/>
          <w:sz w:val="24"/>
        </w:rPr>
        <w:t>, M.N.</w:t>
      </w:r>
      <w:r w:rsidRPr="00655056">
        <w:rPr>
          <w:rFonts w:ascii="Times New Roman" w:hAnsi="Times New Roman" w:cs="Times New Roman"/>
          <w:b/>
          <w:sz w:val="24"/>
        </w:rPr>
        <w:t>Psicologia e trabalho pedagógico</w:t>
      </w:r>
      <w:r w:rsidRPr="006256DE">
        <w:rPr>
          <w:rFonts w:ascii="Times New Roman" w:hAnsi="Times New Roman" w:cs="Times New Roman"/>
          <w:sz w:val="24"/>
        </w:rPr>
        <w:t>/ Roseli Fontana, Maria Nazaré da Cruz – São Paulo: Atual, 1997.</w:t>
      </w:r>
    </w:p>
    <w:p w:rsidR="00C666AA" w:rsidRDefault="00C666AA" w:rsidP="00452B46">
      <w:pPr>
        <w:pStyle w:val="PargrafodaLista"/>
        <w:spacing w:after="0" w:line="240" w:lineRule="auto"/>
        <w:ind w:left="0"/>
        <w:jc w:val="both"/>
        <w:rPr>
          <w:rFonts w:ascii="Times New Roman" w:hAnsi="Times New Roman" w:cs="Times New Roman"/>
          <w:sz w:val="24"/>
        </w:rPr>
      </w:pPr>
    </w:p>
    <w:p w:rsidR="00C666AA" w:rsidRDefault="00C666AA" w:rsidP="00C666AA">
      <w:pPr>
        <w:pStyle w:val="PargrafodaLista"/>
        <w:spacing w:after="0" w:line="240" w:lineRule="auto"/>
        <w:ind w:left="0"/>
        <w:jc w:val="both"/>
        <w:rPr>
          <w:rFonts w:ascii="Times New Roman" w:hAnsi="Times New Roman" w:cs="Times New Roman"/>
          <w:sz w:val="24"/>
        </w:rPr>
      </w:pPr>
      <w:r>
        <w:rPr>
          <w:rFonts w:ascii="Times New Roman" w:hAnsi="Times New Roman" w:cs="Times New Roman"/>
          <w:sz w:val="24"/>
        </w:rPr>
        <w:t>NARANJO, J.</w:t>
      </w:r>
      <w:r w:rsidRPr="00D32E2C">
        <w:rPr>
          <w:rFonts w:ascii="Times New Roman" w:hAnsi="Times New Roman" w:cs="Times New Roman"/>
          <w:b/>
          <w:sz w:val="24"/>
        </w:rPr>
        <w:t>Casa das estrelas</w:t>
      </w:r>
      <w:r w:rsidRPr="00D32E2C">
        <w:rPr>
          <w:rFonts w:ascii="Times New Roman" w:hAnsi="Times New Roman" w:cs="Times New Roman"/>
          <w:sz w:val="24"/>
        </w:rPr>
        <w:t>, o universo contado pelas crianças, tradução: Carla Branco. – 1.ed.- Rio de Janeiro: Foz, 2013.</w:t>
      </w:r>
    </w:p>
    <w:p w:rsidR="00C666AA" w:rsidRDefault="00C666AA" w:rsidP="00C666AA">
      <w:pPr>
        <w:pStyle w:val="PargrafodaLista"/>
        <w:spacing w:after="0" w:line="240" w:lineRule="auto"/>
        <w:ind w:left="0"/>
        <w:jc w:val="both"/>
        <w:rPr>
          <w:rFonts w:ascii="Times New Roman" w:hAnsi="Times New Roman" w:cs="Times New Roman"/>
          <w:sz w:val="24"/>
        </w:rPr>
      </w:pPr>
    </w:p>
    <w:p w:rsidR="00C666AA" w:rsidRPr="009E0AC6" w:rsidRDefault="00C666AA" w:rsidP="00C666AA">
      <w:pPr>
        <w:spacing w:line="240" w:lineRule="auto"/>
        <w:ind w:firstLine="0"/>
        <w:rPr>
          <w:rFonts w:cs="Times New Roman"/>
          <w:i/>
          <w:lang w:val="en-US"/>
        </w:rPr>
      </w:pPr>
      <w:r w:rsidRPr="009E0AC6">
        <w:rPr>
          <w:rFonts w:cs="Times New Roman"/>
          <w:lang w:val="en-US"/>
        </w:rPr>
        <w:t xml:space="preserve">SAUSSURE, F. </w:t>
      </w:r>
      <w:r w:rsidRPr="009E0AC6">
        <w:rPr>
          <w:rFonts w:cs="Times New Roman"/>
          <w:b/>
          <w:i/>
          <w:lang w:val="en-US"/>
        </w:rPr>
        <w:t>Course in General Linguistics</w:t>
      </w:r>
      <w:r w:rsidRPr="009E0AC6">
        <w:rPr>
          <w:rFonts w:cs="Times New Roman"/>
          <w:lang w:val="en-US"/>
        </w:rPr>
        <w:t xml:space="preserve">. </w:t>
      </w:r>
      <w:r w:rsidRPr="009E0AC6">
        <w:rPr>
          <w:rFonts w:cs="Times New Roman"/>
          <w:i/>
          <w:lang w:val="en-US"/>
        </w:rPr>
        <w:t xml:space="preserve">Translated to English by </w:t>
      </w:r>
    </w:p>
    <w:p w:rsidR="00C666AA" w:rsidRDefault="00C666AA" w:rsidP="00C666AA">
      <w:pPr>
        <w:pStyle w:val="PargrafodaLista"/>
        <w:spacing w:after="0" w:line="240" w:lineRule="auto"/>
        <w:ind w:left="0"/>
        <w:jc w:val="both"/>
        <w:rPr>
          <w:rFonts w:ascii="Times New Roman" w:hAnsi="Times New Roman" w:cs="Times New Roman"/>
          <w:i/>
          <w:sz w:val="24"/>
        </w:rPr>
      </w:pPr>
      <w:r w:rsidRPr="009E0AC6">
        <w:rPr>
          <w:rFonts w:ascii="Times New Roman" w:hAnsi="Times New Roman" w:cs="Times New Roman"/>
          <w:i/>
          <w:sz w:val="24"/>
          <w:lang w:val="en-US"/>
        </w:rPr>
        <w:t xml:space="preserve">Wade Baskin. </w:t>
      </w:r>
      <w:r w:rsidRPr="00E5781A">
        <w:rPr>
          <w:rFonts w:ascii="Times New Roman" w:hAnsi="Times New Roman" w:cs="Times New Roman"/>
          <w:i/>
          <w:sz w:val="24"/>
        </w:rPr>
        <w:t>New York: McGraw-Hill, 1966</w:t>
      </w:r>
      <w:r>
        <w:rPr>
          <w:rFonts w:ascii="Times New Roman" w:hAnsi="Times New Roman" w:cs="Times New Roman"/>
          <w:i/>
          <w:sz w:val="24"/>
        </w:rPr>
        <w:t>.</w:t>
      </w:r>
    </w:p>
    <w:p w:rsidR="00C666AA" w:rsidRDefault="00C666AA" w:rsidP="00C666AA">
      <w:pPr>
        <w:pStyle w:val="PargrafodaLista"/>
        <w:spacing w:after="0" w:line="240" w:lineRule="auto"/>
        <w:ind w:left="0"/>
        <w:jc w:val="both"/>
        <w:rPr>
          <w:rFonts w:ascii="Times New Roman" w:hAnsi="Times New Roman" w:cs="Times New Roman"/>
          <w:i/>
          <w:sz w:val="24"/>
        </w:rPr>
      </w:pPr>
    </w:p>
    <w:p w:rsidR="00C666AA" w:rsidRPr="00326761" w:rsidRDefault="00C666AA" w:rsidP="00C666AA">
      <w:pPr>
        <w:pStyle w:val="PargrafodaLista"/>
        <w:spacing w:after="0" w:line="240" w:lineRule="auto"/>
        <w:ind w:left="0"/>
        <w:jc w:val="both"/>
        <w:rPr>
          <w:rFonts w:ascii="Times New Roman" w:hAnsi="Times New Roman" w:cs="Times New Roman"/>
          <w:sz w:val="24"/>
        </w:rPr>
      </w:pPr>
      <w:r w:rsidRPr="00F569EF">
        <w:rPr>
          <w:rFonts w:ascii="Times New Roman" w:hAnsi="Times New Roman" w:cs="Times New Roman"/>
          <w:sz w:val="24"/>
        </w:rPr>
        <w:t xml:space="preserve">PIAGET, J. </w:t>
      </w:r>
      <w:r w:rsidRPr="00F569EF">
        <w:rPr>
          <w:rFonts w:ascii="Times New Roman" w:hAnsi="Times New Roman" w:cs="Times New Roman"/>
          <w:b/>
          <w:sz w:val="24"/>
        </w:rPr>
        <w:t>O pensamento e a linguagem na criança.</w:t>
      </w:r>
      <w:r>
        <w:rPr>
          <w:rFonts w:ascii="Times New Roman" w:hAnsi="Times New Roman" w:cs="Times New Roman"/>
          <w:sz w:val="24"/>
        </w:rPr>
        <w:t>São Paulo: Martins Fontes.</w:t>
      </w:r>
    </w:p>
    <w:p w:rsidR="00C666AA" w:rsidRDefault="00C666AA" w:rsidP="00DB3C2C">
      <w:pPr>
        <w:spacing w:line="240" w:lineRule="auto"/>
        <w:ind w:firstLine="0"/>
        <w:rPr>
          <w:rFonts w:cs="Times New Roman"/>
        </w:rPr>
      </w:pPr>
      <w:r>
        <w:rPr>
          <w:rFonts w:cs="Times New Roman"/>
        </w:rPr>
        <w:t>1999</w:t>
      </w:r>
      <w:r w:rsidRPr="00F569EF">
        <w:rPr>
          <w:rFonts w:cs="Times New Roman"/>
        </w:rPr>
        <w:t>.</w:t>
      </w:r>
    </w:p>
    <w:p w:rsidR="00C666AA" w:rsidRDefault="00C666AA" w:rsidP="00C666AA">
      <w:pPr>
        <w:spacing w:line="240" w:lineRule="auto"/>
        <w:rPr>
          <w:rFonts w:cs="Times New Roman"/>
        </w:rPr>
      </w:pPr>
    </w:p>
    <w:p w:rsidR="00452B46" w:rsidRDefault="00452B46" w:rsidP="00452B46">
      <w:pPr>
        <w:spacing w:line="240" w:lineRule="auto"/>
        <w:ind w:firstLine="0"/>
        <w:rPr>
          <w:rFonts w:cs="Times New Roman"/>
        </w:rPr>
      </w:pPr>
      <w:r w:rsidRPr="006256DE">
        <w:rPr>
          <w:rFonts w:cs="Times New Roman"/>
        </w:rPr>
        <w:t xml:space="preserve">VYGOTSKY. L.S. </w:t>
      </w:r>
      <w:r w:rsidRPr="006256DE">
        <w:rPr>
          <w:rFonts w:cs="Times New Roman"/>
          <w:b/>
        </w:rPr>
        <w:t>A formação social da mente</w:t>
      </w:r>
      <w:r w:rsidRPr="006256DE">
        <w:rPr>
          <w:rFonts w:cs="Times New Roman"/>
        </w:rPr>
        <w:t>. Martins Fontes. São Paulo. 2007.</w:t>
      </w:r>
    </w:p>
    <w:p w:rsidR="00C666AA" w:rsidRDefault="00C666AA" w:rsidP="00452B46">
      <w:pPr>
        <w:spacing w:line="240" w:lineRule="auto"/>
        <w:ind w:firstLine="0"/>
        <w:rPr>
          <w:rFonts w:cs="Times New Roman"/>
        </w:rPr>
      </w:pPr>
    </w:p>
    <w:p w:rsidR="00C666AA" w:rsidRDefault="00C666AA" w:rsidP="00452B46">
      <w:pPr>
        <w:spacing w:line="240" w:lineRule="auto"/>
        <w:ind w:firstLine="0"/>
        <w:rPr>
          <w:rFonts w:cs="Times New Roman"/>
        </w:rPr>
      </w:pPr>
    </w:p>
    <w:p w:rsidR="000343E3" w:rsidRPr="008F796D" w:rsidRDefault="000343E3" w:rsidP="000343E3">
      <w:pPr>
        <w:ind w:firstLine="1134"/>
        <w:rPr>
          <w:rFonts w:cs="Times New Roman"/>
        </w:rPr>
      </w:pPr>
    </w:p>
    <w:p w:rsidR="000343E3" w:rsidRDefault="000343E3" w:rsidP="000343E3">
      <w:pPr>
        <w:ind w:firstLine="1134"/>
        <w:rPr>
          <w:rFonts w:cs="Times New Roman"/>
        </w:rPr>
      </w:pPr>
    </w:p>
    <w:p w:rsidR="00C97D75" w:rsidRPr="00C97D75" w:rsidRDefault="00C97D75" w:rsidP="003F3E7C">
      <w:pPr>
        <w:ind w:firstLine="0"/>
        <w:rPr>
          <w:rFonts w:cs="Times New Roman"/>
          <w:b/>
        </w:rPr>
      </w:pPr>
    </w:p>
    <w:p w:rsidR="003F3E7C" w:rsidRPr="00D8647F" w:rsidRDefault="003F3E7C" w:rsidP="003F3E7C">
      <w:pPr>
        <w:ind w:firstLine="0"/>
        <w:rPr>
          <w:rFonts w:cs="Times New Roman"/>
          <w:szCs w:val="24"/>
        </w:rPr>
      </w:pPr>
    </w:p>
    <w:p w:rsidR="00DC7828" w:rsidRDefault="00DC7828" w:rsidP="00DC7828">
      <w:pPr>
        <w:ind w:firstLine="1134"/>
        <w:rPr>
          <w:rFonts w:cs="Times New Roman"/>
          <w:szCs w:val="24"/>
        </w:rPr>
      </w:pPr>
    </w:p>
    <w:p w:rsidR="00027B70" w:rsidRPr="00027B70" w:rsidRDefault="00027B70" w:rsidP="00C666AA">
      <w:pPr>
        <w:ind w:firstLine="0"/>
      </w:pPr>
    </w:p>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BA678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2A84EF" w15:done="0"/>
  <w15:commentEx w15:paraId="433ABD1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281" w:rsidRDefault="00862281" w:rsidP="004C7AB7">
      <w:pPr>
        <w:spacing w:line="240" w:lineRule="auto"/>
      </w:pPr>
      <w:r>
        <w:separator/>
      </w:r>
    </w:p>
  </w:endnote>
  <w:endnote w:type="continuationSeparator" w:id="1">
    <w:p w:rsidR="00862281" w:rsidRDefault="0086228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281" w:rsidRDefault="00862281" w:rsidP="004C7AB7">
      <w:pPr>
        <w:spacing w:line="240" w:lineRule="auto"/>
      </w:pPr>
      <w:r>
        <w:separator/>
      </w:r>
    </w:p>
  </w:footnote>
  <w:footnote w:type="continuationSeparator" w:id="1">
    <w:p w:rsidR="00862281" w:rsidRDefault="00862281"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86D1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86D1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deberto">
    <w15:presenceInfo w15:providerId="None" w15:userId="Audebert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C7AB7"/>
    <w:rsid w:val="00027B70"/>
    <w:rsid w:val="000343E3"/>
    <w:rsid w:val="000461B9"/>
    <w:rsid w:val="00055CC0"/>
    <w:rsid w:val="00063126"/>
    <w:rsid w:val="00073AAC"/>
    <w:rsid w:val="00074F66"/>
    <w:rsid w:val="000825CC"/>
    <w:rsid w:val="000A37DE"/>
    <w:rsid w:val="0010278D"/>
    <w:rsid w:val="0010290D"/>
    <w:rsid w:val="00115BB8"/>
    <w:rsid w:val="00140C4F"/>
    <w:rsid w:val="00173501"/>
    <w:rsid w:val="001B2922"/>
    <w:rsid w:val="001E4D09"/>
    <w:rsid w:val="00200DAB"/>
    <w:rsid w:val="00263191"/>
    <w:rsid w:val="00286D1F"/>
    <w:rsid w:val="00292B39"/>
    <w:rsid w:val="002A2F22"/>
    <w:rsid w:val="002B6CA6"/>
    <w:rsid w:val="002F4349"/>
    <w:rsid w:val="002F78E4"/>
    <w:rsid w:val="003169DE"/>
    <w:rsid w:val="00350FAD"/>
    <w:rsid w:val="00371A3F"/>
    <w:rsid w:val="003730CF"/>
    <w:rsid w:val="003954AB"/>
    <w:rsid w:val="003E4470"/>
    <w:rsid w:val="003F3E7C"/>
    <w:rsid w:val="00404B2D"/>
    <w:rsid w:val="00445381"/>
    <w:rsid w:val="0044735C"/>
    <w:rsid w:val="00452B46"/>
    <w:rsid w:val="0046403C"/>
    <w:rsid w:val="0047030B"/>
    <w:rsid w:val="00472C80"/>
    <w:rsid w:val="004942DA"/>
    <w:rsid w:val="00497918"/>
    <w:rsid w:val="004A5C7D"/>
    <w:rsid w:val="004C7AB7"/>
    <w:rsid w:val="004D30B1"/>
    <w:rsid w:val="004F4DC1"/>
    <w:rsid w:val="00500771"/>
    <w:rsid w:val="00563945"/>
    <w:rsid w:val="005F4ECF"/>
    <w:rsid w:val="006055A6"/>
    <w:rsid w:val="006406EF"/>
    <w:rsid w:val="0064660E"/>
    <w:rsid w:val="0066385F"/>
    <w:rsid w:val="00666046"/>
    <w:rsid w:val="00667B21"/>
    <w:rsid w:val="006A35EA"/>
    <w:rsid w:val="006A6C8E"/>
    <w:rsid w:val="006D6939"/>
    <w:rsid w:val="007066D2"/>
    <w:rsid w:val="00716FBF"/>
    <w:rsid w:val="007518E4"/>
    <w:rsid w:val="0075254A"/>
    <w:rsid w:val="00752BC2"/>
    <w:rsid w:val="0078361C"/>
    <w:rsid w:val="007B7344"/>
    <w:rsid w:val="00835CBE"/>
    <w:rsid w:val="008415B7"/>
    <w:rsid w:val="008601D2"/>
    <w:rsid w:val="00862281"/>
    <w:rsid w:val="00865382"/>
    <w:rsid w:val="008754B9"/>
    <w:rsid w:val="008B615C"/>
    <w:rsid w:val="008F796D"/>
    <w:rsid w:val="0090325A"/>
    <w:rsid w:val="00935812"/>
    <w:rsid w:val="009379B0"/>
    <w:rsid w:val="00975E96"/>
    <w:rsid w:val="00986009"/>
    <w:rsid w:val="00A056B4"/>
    <w:rsid w:val="00A14424"/>
    <w:rsid w:val="00A43CFE"/>
    <w:rsid w:val="00AC3649"/>
    <w:rsid w:val="00B00875"/>
    <w:rsid w:val="00B40864"/>
    <w:rsid w:val="00B44015"/>
    <w:rsid w:val="00B548B5"/>
    <w:rsid w:val="00B76C70"/>
    <w:rsid w:val="00BA6782"/>
    <w:rsid w:val="00BC2C09"/>
    <w:rsid w:val="00C05047"/>
    <w:rsid w:val="00C330DA"/>
    <w:rsid w:val="00C666AA"/>
    <w:rsid w:val="00C76774"/>
    <w:rsid w:val="00C80D82"/>
    <w:rsid w:val="00C97D75"/>
    <w:rsid w:val="00CA1C50"/>
    <w:rsid w:val="00CA20CC"/>
    <w:rsid w:val="00CA7CAF"/>
    <w:rsid w:val="00CB6B28"/>
    <w:rsid w:val="00CC59CA"/>
    <w:rsid w:val="00CC795A"/>
    <w:rsid w:val="00CD1EC4"/>
    <w:rsid w:val="00D57D31"/>
    <w:rsid w:val="00D76576"/>
    <w:rsid w:val="00DB3B84"/>
    <w:rsid w:val="00DB3C2C"/>
    <w:rsid w:val="00DC7828"/>
    <w:rsid w:val="00DE1B42"/>
    <w:rsid w:val="00E25ABF"/>
    <w:rsid w:val="00E2792E"/>
    <w:rsid w:val="00E46640"/>
    <w:rsid w:val="00E924C2"/>
    <w:rsid w:val="00E96198"/>
    <w:rsid w:val="00EA6FDC"/>
    <w:rsid w:val="00EC5298"/>
    <w:rsid w:val="00F55312"/>
    <w:rsid w:val="00FB1F7D"/>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D76576"/>
    <w:pPr>
      <w:keepNext/>
      <w:keepLines/>
      <w:spacing w:before="200" w:line="276" w:lineRule="auto"/>
      <w:ind w:firstLine="0"/>
      <w:jc w:val="left"/>
      <w:outlineLvl w:val="1"/>
    </w:pPr>
    <w:rPr>
      <w:rFonts w:asciiTheme="majorHAnsi" w:eastAsiaTheme="majorEastAsia" w:hAnsiTheme="majorHAnsi"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C76774"/>
    <w:rPr>
      <w:color w:val="0563C1" w:themeColor="hyperlink"/>
      <w:u w:val="single"/>
    </w:rPr>
  </w:style>
  <w:style w:type="paragraph" w:styleId="Textodenotaderodap">
    <w:name w:val="footnote text"/>
    <w:basedOn w:val="Normal"/>
    <w:link w:val="TextodenotaderodapChar"/>
    <w:uiPriority w:val="99"/>
    <w:semiHidden/>
    <w:unhideWhenUsed/>
    <w:rsid w:val="007B7344"/>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7B7344"/>
    <w:rPr>
      <w:sz w:val="20"/>
      <w:szCs w:val="20"/>
    </w:rPr>
  </w:style>
  <w:style w:type="character" w:styleId="Refdenotaderodap">
    <w:name w:val="footnote reference"/>
    <w:basedOn w:val="Fontepargpadro"/>
    <w:uiPriority w:val="99"/>
    <w:semiHidden/>
    <w:unhideWhenUsed/>
    <w:rsid w:val="007B7344"/>
    <w:rPr>
      <w:vertAlign w:val="superscript"/>
    </w:rPr>
  </w:style>
  <w:style w:type="paragraph" w:styleId="PargrafodaLista">
    <w:name w:val="List Paragraph"/>
    <w:basedOn w:val="Normal"/>
    <w:uiPriority w:val="34"/>
    <w:qFormat/>
    <w:rsid w:val="00986009"/>
    <w:pPr>
      <w:spacing w:after="200" w:line="276" w:lineRule="auto"/>
      <w:ind w:left="720" w:firstLine="0"/>
      <w:contextualSpacing/>
      <w:jc w:val="left"/>
    </w:pPr>
    <w:rPr>
      <w:rFonts w:asciiTheme="minorHAnsi" w:hAnsiTheme="minorHAnsi"/>
      <w:sz w:val="22"/>
    </w:rPr>
  </w:style>
  <w:style w:type="character" w:customStyle="1" w:styleId="Ttulo2Char">
    <w:name w:val="Título 2 Char"/>
    <w:basedOn w:val="Fontepargpadro"/>
    <w:link w:val="Ttulo2"/>
    <w:uiPriority w:val="9"/>
    <w:rsid w:val="00D76576"/>
    <w:rPr>
      <w:rFonts w:asciiTheme="majorHAnsi" w:eastAsiaTheme="majorEastAsia" w:hAnsiTheme="majorHAnsi" w:cstheme="majorBidi"/>
      <w:b/>
      <w:bCs/>
      <w:color w:val="4472C4" w:themeColor="accent1"/>
      <w:sz w:val="26"/>
      <w:szCs w:val="26"/>
    </w:rPr>
  </w:style>
  <w:style w:type="table" w:styleId="Tabelacomgrade">
    <w:name w:val="Table Grid"/>
    <w:basedOn w:val="Tabelanormal"/>
    <w:uiPriority w:val="59"/>
    <w:rsid w:val="00752BC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3AAC"/>
    <w:rPr>
      <w:sz w:val="16"/>
      <w:szCs w:val="16"/>
    </w:rPr>
  </w:style>
  <w:style w:type="paragraph" w:styleId="Textodecomentrio">
    <w:name w:val="annotation text"/>
    <w:basedOn w:val="Normal"/>
    <w:link w:val="TextodecomentrioChar"/>
    <w:uiPriority w:val="99"/>
    <w:semiHidden/>
    <w:unhideWhenUsed/>
    <w:rsid w:val="00073A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3AA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73AAC"/>
    <w:rPr>
      <w:b/>
      <w:bCs/>
    </w:rPr>
  </w:style>
  <w:style w:type="character" w:customStyle="1" w:styleId="AssuntodocomentrioChar">
    <w:name w:val="Assunto do comentário Char"/>
    <w:basedOn w:val="TextodecomentrioChar"/>
    <w:link w:val="Assuntodocomentrio"/>
    <w:uiPriority w:val="99"/>
    <w:semiHidden/>
    <w:rsid w:val="00073AAC"/>
    <w:rPr>
      <w:rFonts w:ascii="Times New Roman" w:hAnsi="Times New Roman"/>
      <w:b/>
      <w:bCs/>
      <w:sz w:val="20"/>
      <w:szCs w:val="20"/>
    </w:rPr>
  </w:style>
  <w:style w:type="paragraph" w:styleId="Textodebalo">
    <w:name w:val="Balloon Text"/>
    <w:basedOn w:val="Normal"/>
    <w:link w:val="TextodebaloChar"/>
    <w:uiPriority w:val="99"/>
    <w:semiHidden/>
    <w:unhideWhenUsed/>
    <w:rsid w:val="00073AA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3AA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viasonallens@gmail.com" TargetMode="Externa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elizanunesoliveir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1FCCF-7254-4DDC-B9B1-B3775D7B4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3718</Words>
  <Characters>20079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INFOCELL</cp:lastModifiedBy>
  <cp:revision>11</cp:revision>
  <dcterms:created xsi:type="dcterms:W3CDTF">2018-10-16T20:11:00Z</dcterms:created>
  <dcterms:modified xsi:type="dcterms:W3CDTF">2018-10-16T20:30:00Z</dcterms:modified>
</cp:coreProperties>
</file>