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377" w:rsidRDefault="00090287" w:rsidP="00D57377">
      <w:pPr>
        <w:ind w:right="-425" w:firstLine="0"/>
        <w:jc w:val="center"/>
        <w:rPr>
          <w:rFonts w:eastAsia="Calibri" w:cs="Times New Roman"/>
          <w:b/>
          <w:szCs w:val="24"/>
        </w:rPr>
      </w:pPr>
      <w:r w:rsidRPr="00090287">
        <w:rPr>
          <w:rFonts w:eastAsia="Calibri" w:cs="Times New Roman"/>
          <w:b/>
          <w:szCs w:val="24"/>
        </w:rPr>
        <w:t xml:space="preserve">DISCURSO DE DEFESA DO </w:t>
      </w:r>
      <w:r w:rsidRPr="00090287">
        <w:rPr>
          <w:rFonts w:eastAsia="Calibri" w:cs="Times New Roman"/>
          <w:b/>
          <w:i/>
          <w:szCs w:val="24"/>
        </w:rPr>
        <w:t>IMPEACHMENT</w:t>
      </w:r>
      <w:r w:rsidRPr="00090287">
        <w:rPr>
          <w:rFonts w:eastAsia="Calibri" w:cs="Times New Roman"/>
          <w:b/>
          <w:szCs w:val="24"/>
        </w:rPr>
        <w:t xml:space="preserve"> DE DILMA ROUSSEFF: REPRESENTAÇÕES DISCURSIVAS DE SI</w:t>
      </w:r>
    </w:p>
    <w:p w:rsidR="00D57377" w:rsidRPr="00090287" w:rsidRDefault="00D57377" w:rsidP="00D57377">
      <w:pPr>
        <w:spacing w:line="240" w:lineRule="auto"/>
        <w:ind w:right="-425" w:firstLine="0"/>
        <w:jc w:val="center"/>
        <w:rPr>
          <w:rFonts w:eastAsia="Calibri" w:cs="Times New Roman"/>
          <w:b/>
          <w:szCs w:val="24"/>
        </w:rPr>
      </w:pPr>
    </w:p>
    <w:p w:rsidR="00090287" w:rsidRPr="00090287" w:rsidRDefault="00090287" w:rsidP="00090287">
      <w:pPr>
        <w:spacing w:line="240" w:lineRule="auto"/>
        <w:ind w:left="-709" w:right="-425" w:firstLine="0"/>
        <w:jc w:val="right"/>
        <w:rPr>
          <w:rFonts w:eastAsia="Calibri" w:cs="Times New Roman"/>
          <w:szCs w:val="24"/>
        </w:rPr>
      </w:pPr>
      <w:proofErr w:type="spellStart"/>
      <w:r w:rsidRPr="00090287">
        <w:rPr>
          <w:rFonts w:eastAsia="Calibri" w:cs="Times New Roman"/>
          <w:szCs w:val="24"/>
        </w:rPr>
        <w:t>Albaniza</w:t>
      </w:r>
      <w:proofErr w:type="spellEnd"/>
      <w:r w:rsidRPr="00090287">
        <w:rPr>
          <w:rFonts w:eastAsia="Calibri" w:cs="Times New Roman"/>
          <w:szCs w:val="24"/>
        </w:rPr>
        <w:t xml:space="preserve"> </w:t>
      </w:r>
      <w:proofErr w:type="spellStart"/>
      <w:r w:rsidRPr="00090287">
        <w:rPr>
          <w:rFonts w:eastAsia="Calibri" w:cs="Times New Roman"/>
          <w:szCs w:val="24"/>
        </w:rPr>
        <w:t>Brigida</w:t>
      </w:r>
      <w:proofErr w:type="spellEnd"/>
      <w:r w:rsidRPr="00090287">
        <w:rPr>
          <w:rFonts w:eastAsia="Calibri" w:cs="Times New Roman"/>
          <w:szCs w:val="24"/>
        </w:rPr>
        <w:t xml:space="preserve"> de Oliveira Neta</w:t>
      </w:r>
    </w:p>
    <w:p w:rsidR="00090287" w:rsidRPr="00090287" w:rsidRDefault="00090287" w:rsidP="00090287">
      <w:pPr>
        <w:spacing w:line="240" w:lineRule="auto"/>
        <w:ind w:left="-709" w:right="-425" w:firstLine="0"/>
        <w:jc w:val="right"/>
        <w:rPr>
          <w:rFonts w:eastAsia="Calibri" w:cs="Times New Roman"/>
          <w:sz w:val="22"/>
        </w:rPr>
      </w:pPr>
      <w:r w:rsidRPr="00090287">
        <w:rPr>
          <w:rFonts w:eastAsia="Calibri" w:cs="Times New Roman"/>
          <w:sz w:val="22"/>
        </w:rPr>
        <w:t xml:space="preserve">Mestre em Letras pelo Programa de Pós-Graduação em Letras (PPGL), da Universidade do Estado do Rio Grande do Norte (UERN), e-mail: </w:t>
      </w:r>
      <w:proofErr w:type="gramStart"/>
      <w:r w:rsidRPr="00090287">
        <w:rPr>
          <w:rFonts w:eastAsia="Calibri" w:cs="Times New Roman"/>
          <w:sz w:val="22"/>
        </w:rPr>
        <w:t>albaniza.20@hotmail.com</w:t>
      </w:r>
      <w:proofErr w:type="gramEnd"/>
      <w:r w:rsidRPr="00090287">
        <w:rPr>
          <w:rFonts w:eastAsia="Calibri" w:cs="Times New Roman"/>
          <w:sz w:val="22"/>
        </w:rPr>
        <w:t xml:space="preserve"> </w:t>
      </w:r>
    </w:p>
    <w:p w:rsidR="00090287" w:rsidRPr="00090287" w:rsidRDefault="00090287" w:rsidP="00090287">
      <w:pPr>
        <w:spacing w:line="240" w:lineRule="auto"/>
        <w:ind w:left="-709" w:right="-425" w:firstLine="0"/>
        <w:jc w:val="right"/>
        <w:rPr>
          <w:rFonts w:eastAsia="Calibri" w:cs="Times New Roman"/>
          <w:szCs w:val="24"/>
        </w:rPr>
      </w:pPr>
      <w:r w:rsidRPr="00090287">
        <w:rPr>
          <w:rFonts w:eastAsia="Calibri" w:cs="Times New Roman"/>
          <w:szCs w:val="24"/>
        </w:rPr>
        <w:t>Maria Eliete de Queiroz</w:t>
      </w:r>
    </w:p>
    <w:p w:rsidR="00090287" w:rsidRPr="00090287" w:rsidRDefault="00090287" w:rsidP="00090287">
      <w:pPr>
        <w:spacing w:line="240" w:lineRule="auto"/>
        <w:ind w:left="-709" w:right="-425" w:firstLine="0"/>
        <w:jc w:val="right"/>
        <w:rPr>
          <w:rFonts w:eastAsia="Calibri" w:cs="Times New Roman"/>
          <w:sz w:val="22"/>
        </w:rPr>
      </w:pPr>
      <w:r>
        <w:rPr>
          <w:rFonts w:eastAsia="Calibri" w:cs="Times New Roman"/>
          <w:noProof/>
          <w:lang w:eastAsia="pt-BR"/>
        </w:rPr>
        <w:drawing>
          <wp:anchor distT="0" distB="0" distL="114300" distR="114300" simplePos="0" relativeHeight="251659264" behindDoc="1" locked="0" layoutInCell="1" allowOverlap="1">
            <wp:simplePos x="0" y="0"/>
            <wp:positionH relativeFrom="column">
              <wp:posOffset>701040</wp:posOffset>
            </wp:positionH>
            <wp:positionV relativeFrom="paragraph">
              <wp:posOffset>1718945</wp:posOffset>
            </wp:positionV>
            <wp:extent cx="3876675" cy="1510665"/>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151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0287">
        <w:rPr>
          <w:rFonts w:eastAsia="Calibri" w:cs="Times New Roman"/>
          <w:sz w:val="22"/>
        </w:rPr>
        <w:t>Docente do Departamento de Letras Estrangeiras (DLE)</w:t>
      </w:r>
      <w:r w:rsidR="002003E3">
        <w:rPr>
          <w:rFonts w:eastAsia="Calibri" w:cs="Times New Roman"/>
          <w:sz w:val="22"/>
        </w:rPr>
        <w:t>,</w:t>
      </w:r>
      <w:r w:rsidRPr="00090287">
        <w:rPr>
          <w:rFonts w:eastAsia="Calibri" w:cs="Times New Roman"/>
          <w:sz w:val="22"/>
        </w:rPr>
        <w:t xml:space="preserve"> da Universidade do Estado do Rio Grande do Norte (UERN), e-mail: </w:t>
      </w:r>
      <w:proofErr w:type="gramStart"/>
      <w:r w:rsidRPr="00090287">
        <w:rPr>
          <w:rFonts w:eastAsia="Calibri" w:cs="Times New Roman"/>
          <w:sz w:val="22"/>
        </w:rPr>
        <w:t>eliete_queiroz@yahoo.com.br</w:t>
      </w:r>
      <w:proofErr w:type="gramEnd"/>
    </w:p>
    <w:p w:rsidR="00090287" w:rsidRPr="00090287" w:rsidRDefault="00090287" w:rsidP="00090287">
      <w:pPr>
        <w:autoSpaceDE w:val="0"/>
        <w:autoSpaceDN w:val="0"/>
        <w:adjustRightInd w:val="0"/>
        <w:spacing w:line="240" w:lineRule="auto"/>
        <w:ind w:firstLine="0"/>
        <w:jc w:val="left"/>
        <w:rPr>
          <w:rFonts w:eastAsia="Calibri" w:cs="Times New Roman"/>
          <w:b/>
        </w:rPr>
      </w:pPr>
    </w:p>
    <w:p w:rsidR="00090287" w:rsidRPr="00090287" w:rsidRDefault="00090287" w:rsidP="00090287">
      <w:pPr>
        <w:autoSpaceDE w:val="0"/>
        <w:autoSpaceDN w:val="0"/>
        <w:adjustRightInd w:val="0"/>
        <w:spacing w:line="240" w:lineRule="auto"/>
        <w:ind w:firstLine="0"/>
        <w:jc w:val="left"/>
        <w:rPr>
          <w:rFonts w:eastAsia="Calibri" w:cs="Times New Roman"/>
          <w:b/>
        </w:rPr>
      </w:pPr>
      <w:r w:rsidRPr="00090287">
        <w:rPr>
          <w:rFonts w:eastAsia="Calibri" w:cs="Times New Roman"/>
          <w:b/>
        </w:rPr>
        <w:t>RESUMO</w:t>
      </w:r>
    </w:p>
    <w:p w:rsidR="00090287" w:rsidRPr="00090287" w:rsidRDefault="00090287" w:rsidP="00090287">
      <w:pPr>
        <w:autoSpaceDE w:val="0"/>
        <w:autoSpaceDN w:val="0"/>
        <w:adjustRightInd w:val="0"/>
        <w:spacing w:line="240" w:lineRule="auto"/>
        <w:ind w:firstLine="0"/>
        <w:jc w:val="left"/>
        <w:rPr>
          <w:rFonts w:eastAsia="Calibri" w:cs="Times New Roman"/>
        </w:rPr>
      </w:pPr>
      <w:r w:rsidRPr="00090287">
        <w:rPr>
          <w:rFonts w:eastAsia="Calibri" w:cs="Times New Roman"/>
        </w:rPr>
        <w:t xml:space="preserve">   </w:t>
      </w:r>
    </w:p>
    <w:p w:rsidR="00090287" w:rsidRDefault="00090287" w:rsidP="00090287">
      <w:pPr>
        <w:spacing w:line="240" w:lineRule="auto"/>
        <w:ind w:firstLine="0"/>
        <w:rPr>
          <w:rFonts w:eastAsia="Calibri" w:cs="Times New Roman"/>
          <w:sz w:val="22"/>
        </w:rPr>
      </w:pPr>
      <w:r w:rsidRPr="00090287">
        <w:rPr>
          <w:rFonts w:eastAsia="Calibri" w:cs="Times New Roman"/>
          <w:sz w:val="22"/>
        </w:rPr>
        <w:t>Neste artigo, temos como objetivo investigar as representações discursivas de Dilma Rousseff no seu discurso de defesa durante o processo de</w:t>
      </w:r>
      <w:r w:rsidRPr="00090287">
        <w:rPr>
          <w:rFonts w:eastAsia="Calibri" w:cs="Times New Roman"/>
          <w:i/>
          <w:sz w:val="22"/>
        </w:rPr>
        <w:t xml:space="preserve"> impeachment</w:t>
      </w:r>
      <w:r w:rsidRPr="00090287">
        <w:rPr>
          <w:rFonts w:eastAsia="Calibri" w:cs="Times New Roman"/>
          <w:sz w:val="22"/>
        </w:rPr>
        <w:t xml:space="preserve">, proferido no Senado Federal, no dia 29 de Agosto de 2016. Teoricamente está fundamentado na Linguística Textual, mais especificamente, na Análise Textual dos Discursos, doravante (ATD), uma corrente teórico-metodológica e descritiva proposta por Adam (2011). O nível de análise é o semântico, focalizando a categoria da representação discursiva. Metodologicamente, esta pesquisa se configura como </w:t>
      </w:r>
      <w:proofErr w:type="gramStart"/>
      <w:r w:rsidRPr="00090287">
        <w:rPr>
          <w:rFonts w:eastAsia="Calibri" w:cs="Times New Roman"/>
          <w:sz w:val="22"/>
        </w:rPr>
        <w:t>qualitativa, documental</w:t>
      </w:r>
      <w:proofErr w:type="gramEnd"/>
      <w:r w:rsidRPr="00090287">
        <w:rPr>
          <w:rFonts w:eastAsia="Calibri" w:cs="Times New Roman"/>
          <w:sz w:val="22"/>
        </w:rPr>
        <w:t xml:space="preserve"> e descritivo-</w:t>
      </w:r>
      <w:proofErr w:type="spellStart"/>
      <w:r w:rsidRPr="00090287">
        <w:rPr>
          <w:rFonts w:eastAsia="Calibri" w:cs="Times New Roman"/>
          <w:sz w:val="22"/>
        </w:rPr>
        <w:t>interpretativista</w:t>
      </w:r>
      <w:proofErr w:type="spellEnd"/>
      <w:r w:rsidRPr="00090287">
        <w:rPr>
          <w:rFonts w:eastAsia="Calibri" w:cs="Times New Roman"/>
          <w:sz w:val="22"/>
        </w:rPr>
        <w:t>. O</w:t>
      </w:r>
      <w:r w:rsidRPr="00090287">
        <w:rPr>
          <w:rFonts w:eastAsia="Calibri" w:cs="Times New Roman"/>
          <w:i/>
          <w:sz w:val="22"/>
        </w:rPr>
        <w:t xml:space="preserve"> corpus</w:t>
      </w:r>
      <w:r w:rsidRPr="00090287">
        <w:rPr>
          <w:rFonts w:eastAsia="Calibri" w:cs="Times New Roman"/>
          <w:sz w:val="22"/>
        </w:rPr>
        <w:t xml:space="preserve"> é constituído pelo discurso de defesa de Dilma Rousseff, coletado no </w:t>
      </w:r>
      <w:r w:rsidRPr="00090287">
        <w:rPr>
          <w:rFonts w:eastAsia="Calibri" w:cs="Times New Roman"/>
          <w:i/>
          <w:sz w:val="22"/>
        </w:rPr>
        <w:t>site</w:t>
      </w:r>
      <w:r w:rsidRPr="00090287">
        <w:rPr>
          <w:rFonts w:eastAsia="Calibri" w:cs="Times New Roman"/>
          <w:sz w:val="22"/>
        </w:rPr>
        <w:t xml:space="preserve"> do Governo Federal, em Agosto de 2016. As categorias semânticas utilizadas para a construção das representações discursivas são a predicação, a </w:t>
      </w:r>
      <w:proofErr w:type="spellStart"/>
      <w:r w:rsidRPr="00090287">
        <w:rPr>
          <w:rFonts w:eastAsia="Calibri" w:cs="Times New Roman"/>
          <w:sz w:val="22"/>
        </w:rPr>
        <w:t>referenciação</w:t>
      </w:r>
      <w:proofErr w:type="spellEnd"/>
      <w:r w:rsidRPr="00090287">
        <w:rPr>
          <w:rFonts w:eastAsia="Calibri" w:cs="Times New Roman"/>
          <w:sz w:val="22"/>
        </w:rPr>
        <w:t xml:space="preserve">, a modificação (de referentes e predicações), a localização espacial e temporal. Essas categorias assumem o papel de construir uma relação semântico-gramatical, favorecendo, assim, a construção de sentidos no texto. Para a análise, recortamos fragmentos do discurso em que a imagem do locutor aparece evidenciada. Os resultados denotam que a representação discursiva da locutora parte de uma maior “Presidenta da República” e desencadeia outras representações como honesta, comprometida e grata. Concluímos que todas essas </w:t>
      </w:r>
      <w:proofErr w:type="spellStart"/>
      <w:r w:rsidRPr="00090287">
        <w:rPr>
          <w:rFonts w:eastAsia="Calibri" w:cs="Times New Roman"/>
          <w:sz w:val="22"/>
        </w:rPr>
        <w:t>Rds</w:t>
      </w:r>
      <w:proofErr w:type="spellEnd"/>
      <w:r w:rsidRPr="00090287">
        <w:rPr>
          <w:rFonts w:eastAsia="Calibri" w:cs="Times New Roman"/>
          <w:sz w:val="22"/>
        </w:rPr>
        <w:t xml:space="preserve"> apontam o caminho percorrido por Dilma Rousseff fazendo remissão a sua história de vida passada e presente.</w:t>
      </w:r>
    </w:p>
    <w:p w:rsidR="00FF32E6" w:rsidRPr="00090287" w:rsidRDefault="00FF32E6" w:rsidP="00090287">
      <w:pPr>
        <w:spacing w:line="240" w:lineRule="auto"/>
        <w:ind w:firstLine="0"/>
        <w:rPr>
          <w:rFonts w:eastAsia="Calibri" w:cs="Times New Roman"/>
          <w:sz w:val="22"/>
        </w:rPr>
      </w:pPr>
    </w:p>
    <w:p w:rsidR="00FF32E6" w:rsidRDefault="00FF32E6" w:rsidP="00FF32E6">
      <w:pPr>
        <w:spacing w:line="240" w:lineRule="auto"/>
        <w:ind w:firstLine="0"/>
        <w:rPr>
          <w:sz w:val="22"/>
        </w:rPr>
      </w:pPr>
      <w:r w:rsidRPr="00FF32E6">
        <w:rPr>
          <w:b/>
        </w:rPr>
        <w:t>Palavras-chave</w:t>
      </w:r>
      <w:r w:rsidRPr="00FF32E6">
        <w:rPr>
          <w:b/>
          <w:sz w:val="22"/>
        </w:rPr>
        <w:t xml:space="preserve">: </w:t>
      </w:r>
      <w:r w:rsidRPr="00FF32E6">
        <w:rPr>
          <w:sz w:val="22"/>
        </w:rPr>
        <w:t>Análise Textual dos Discursos. Representação discursiva. Discurso político de defesa. Dilma Rousseff.</w:t>
      </w:r>
    </w:p>
    <w:p w:rsidR="00FF32E6" w:rsidRPr="00FF32E6" w:rsidRDefault="00FF32E6" w:rsidP="00FF32E6">
      <w:pPr>
        <w:ind w:firstLine="0"/>
        <w:rPr>
          <w:b/>
        </w:rPr>
      </w:pPr>
    </w:p>
    <w:p w:rsidR="002158DA" w:rsidRDefault="002158DA" w:rsidP="002158DA">
      <w:pPr>
        <w:ind w:firstLine="0"/>
        <w:rPr>
          <w:rFonts w:eastAsia="Calibri" w:cs="Times New Roman"/>
          <w:b/>
          <w:sz w:val="22"/>
        </w:rPr>
      </w:pPr>
      <w:proofErr w:type="gramStart"/>
      <w:r w:rsidRPr="002158DA">
        <w:rPr>
          <w:rFonts w:eastAsia="Calibri" w:cs="Times New Roman"/>
          <w:b/>
          <w:sz w:val="22"/>
        </w:rPr>
        <w:t>1</w:t>
      </w:r>
      <w:proofErr w:type="gramEnd"/>
      <w:r w:rsidRPr="002158DA">
        <w:rPr>
          <w:rFonts w:eastAsia="Calibri" w:cs="Times New Roman"/>
          <w:b/>
          <w:sz w:val="22"/>
        </w:rPr>
        <w:t xml:space="preserve"> </w:t>
      </w:r>
      <w:r w:rsidR="00B851D8">
        <w:rPr>
          <w:rFonts w:eastAsia="Calibri" w:cs="Times New Roman"/>
          <w:b/>
          <w:sz w:val="22"/>
        </w:rPr>
        <w:t>INTRODUÇÃO</w:t>
      </w:r>
    </w:p>
    <w:p w:rsidR="001B2DC1" w:rsidRPr="002158DA" w:rsidRDefault="001B2DC1" w:rsidP="002158DA">
      <w:pPr>
        <w:ind w:firstLine="0"/>
        <w:rPr>
          <w:rFonts w:eastAsia="Calibri" w:cs="Times New Roman"/>
          <w:b/>
          <w:sz w:val="22"/>
        </w:rPr>
      </w:pPr>
    </w:p>
    <w:p w:rsidR="002158DA" w:rsidRDefault="002158DA" w:rsidP="002158DA">
      <w:pPr>
        <w:ind w:firstLine="851"/>
        <w:rPr>
          <w:rFonts w:eastAsia="Calibri" w:cs="Times New Roman"/>
          <w:szCs w:val="24"/>
        </w:rPr>
      </w:pPr>
      <w:r w:rsidRPr="002158DA">
        <w:rPr>
          <w:rFonts w:eastAsia="Calibri" w:cs="Times New Roman"/>
          <w:szCs w:val="24"/>
        </w:rPr>
        <w:t>Dilma Rousseff proferiu o seu discurso de defesa no dia 29 de Agosto de 2016, no Senado Federal, em Brasília, por ocasião do processo de</w:t>
      </w:r>
      <w:r w:rsidRPr="002158DA">
        <w:rPr>
          <w:rFonts w:eastAsia="Calibri" w:cs="Times New Roman"/>
          <w:i/>
          <w:szCs w:val="24"/>
        </w:rPr>
        <w:t xml:space="preserve"> impeachment</w:t>
      </w:r>
      <w:r w:rsidRPr="002158DA">
        <w:rPr>
          <w:rFonts w:eastAsia="Calibri" w:cs="Times New Roman"/>
          <w:szCs w:val="24"/>
        </w:rPr>
        <w:t>. Este trabalho objetiva analisar como foram construídas as representações discursi</w:t>
      </w:r>
      <w:r w:rsidR="00393937">
        <w:rPr>
          <w:rFonts w:eastAsia="Calibri" w:cs="Times New Roman"/>
          <w:szCs w:val="24"/>
        </w:rPr>
        <w:t xml:space="preserve">vas de si no referido discurso. </w:t>
      </w:r>
      <w:r w:rsidRPr="002158DA">
        <w:rPr>
          <w:rFonts w:eastAsia="Calibri" w:cs="Times New Roman"/>
          <w:szCs w:val="24"/>
        </w:rPr>
        <w:t xml:space="preserve">Sua problemática parte da seguinte questão: Quais são as representações discursivas de si construídas por Dilma Rousseff no seu discurso de defesa proferido no Senado Federal durante o processo de </w:t>
      </w:r>
      <w:r w:rsidRPr="002158DA">
        <w:rPr>
          <w:rFonts w:eastAsia="Calibri" w:cs="Times New Roman"/>
          <w:i/>
          <w:szCs w:val="24"/>
        </w:rPr>
        <w:t>impeachment</w:t>
      </w:r>
      <w:r w:rsidRPr="002158DA">
        <w:rPr>
          <w:rFonts w:eastAsia="Calibri" w:cs="Times New Roman"/>
          <w:szCs w:val="24"/>
        </w:rPr>
        <w:t xml:space="preserve">? </w:t>
      </w:r>
    </w:p>
    <w:p w:rsidR="00B004A9" w:rsidRPr="00B004A9" w:rsidRDefault="00B004A9" w:rsidP="00B004A9">
      <w:pPr>
        <w:ind w:firstLine="851"/>
        <w:rPr>
          <w:rFonts w:eastAsia="Calibri" w:cs="Times New Roman"/>
          <w:szCs w:val="24"/>
        </w:rPr>
      </w:pPr>
      <w:r w:rsidRPr="00B004A9">
        <w:rPr>
          <w:rFonts w:eastAsia="Calibri" w:cs="Times New Roman"/>
          <w:szCs w:val="24"/>
        </w:rPr>
        <w:t xml:space="preserve">Esse </w:t>
      </w:r>
      <w:r w:rsidRPr="00B004A9">
        <w:rPr>
          <w:rFonts w:eastAsia="Calibri" w:cs="Times New Roman"/>
          <w:i/>
          <w:szCs w:val="24"/>
        </w:rPr>
        <w:t>corpus</w:t>
      </w:r>
      <w:r w:rsidRPr="00B004A9">
        <w:rPr>
          <w:rFonts w:eastAsia="Calibri" w:cs="Times New Roman"/>
          <w:szCs w:val="24"/>
        </w:rPr>
        <w:t xml:space="preserve"> possui uma relevância política, social e histórica, uma vez que, Dilma Rousseff foi à primeira mulher eleita como Presidenta no Brasil e, também, destituída do cargo. Esse estudo provém do interesse pessoal, enquanto pesquisadora, e cidadã brasileira para pesquisá-lo. Este trabalho está fundamentado teoricamente na </w:t>
      </w:r>
      <w:r w:rsidRPr="00B004A9">
        <w:rPr>
          <w:rFonts w:eastAsia="Calibri" w:cs="Times New Roman"/>
          <w:szCs w:val="24"/>
        </w:rPr>
        <w:lastRenderedPageBreak/>
        <w:t xml:space="preserve">Análise Textual dos Discursos (ATD), uma abordagem teórico-metodológica proposta por Adam (2011) que estuda os textos concretos produzidos em situações reais de comunicação, gerando, assim, a produção </w:t>
      </w:r>
      <w:proofErr w:type="spellStart"/>
      <w:r w:rsidRPr="00B004A9">
        <w:rPr>
          <w:rFonts w:eastAsia="Calibri" w:cs="Times New Roman"/>
          <w:szCs w:val="24"/>
        </w:rPr>
        <w:t>co</w:t>
      </w:r>
      <w:proofErr w:type="spellEnd"/>
      <w:r w:rsidRPr="00B004A9">
        <w:rPr>
          <w:rFonts w:eastAsia="Calibri" w:cs="Times New Roman"/>
          <w:szCs w:val="24"/>
        </w:rPr>
        <w:t>(n</w:t>
      </w:r>
      <w:proofErr w:type="gramStart"/>
      <w:r w:rsidRPr="00B004A9">
        <w:rPr>
          <w:rFonts w:eastAsia="Calibri" w:cs="Times New Roman"/>
          <w:szCs w:val="24"/>
        </w:rPr>
        <w:t>)textual</w:t>
      </w:r>
      <w:proofErr w:type="gramEnd"/>
      <w:r w:rsidRPr="00B004A9">
        <w:rPr>
          <w:rFonts w:eastAsia="Calibri" w:cs="Times New Roman"/>
          <w:szCs w:val="24"/>
        </w:rPr>
        <w:t xml:space="preserve"> de sentidos. </w:t>
      </w:r>
    </w:p>
    <w:p w:rsidR="00B004A9" w:rsidRPr="00B004A9" w:rsidRDefault="00B004A9" w:rsidP="00B004A9">
      <w:pPr>
        <w:ind w:firstLine="851"/>
        <w:rPr>
          <w:rFonts w:eastAsia="Calibri" w:cs="Times New Roman"/>
          <w:szCs w:val="24"/>
        </w:rPr>
      </w:pPr>
      <w:r w:rsidRPr="00B004A9">
        <w:rPr>
          <w:rFonts w:eastAsia="Calibri" w:cs="Times New Roman"/>
          <w:szCs w:val="24"/>
        </w:rPr>
        <w:t>O nível de análise textual é o semântico, focalizando a categoria da representação discursiva. A representação discursiva é compreendida como uma imagem que é construída de si (locutor), do outro (</w:t>
      </w:r>
      <w:proofErr w:type="spellStart"/>
      <w:r w:rsidRPr="00B004A9">
        <w:rPr>
          <w:rFonts w:eastAsia="Calibri" w:cs="Times New Roman"/>
          <w:szCs w:val="24"/>
        </w:rPr>
        <w:t>alocutário</w:t>
      </w:r>
      <w:proofErr w:type="spellEnd"/>
      <w:r w:rsidRPr="00B004A9">
        <w:rPr>
          <w:rFonts w:eastAsia="Calibri" w:cs="Times New Roman"/>
          <w:szCs w:val="24"/>
        </w:rPr>
        <w:t xml:space="preserve">) e do tema tratado em um texto. Para a análise das representações discursivas utilizamos as categorias da predicação, da </w:t>
      </w:r>
      <w:proofErr w:type="spellStart"/>
      <w:r w:rsidRPr="00B004A9">
        <w:rPr>
          <w:rFonts w:eastAsia="Calibri" w:cs="Times New Roman"/>
          <w:szCs w:val="24"/>
        </w:rPr>
        <w:t>referenciação</w:t>
      </w:r>
      <w:proofErr w:type="spellEnd"/>
      <w:r w:rsidRPr="00B004A9">
        <w:rPr>
          <w:rFonts w:eastAsia="Calibri" w:cs="Times New Roman"/>
          <w:szCs w:val="24"/>
        </w:rPr>
        <w:t xml:space="preserve">, da modificação (de referentes e predicações), da localização espacial e temporal. </w:t>
      </w:r>
    </w:p>
    <w:p w:rsidR="00B004A9" w:rsidRDefault="00B004A9" w:rsidP="00671574">
      <w:pPr>
        <w:ind w:firstLine="851"/>
        <w:rPr>
          <w:rFonts w:eastAsia="Calibri" w:cs="Times New Roman"/>
          <w:szCs w:val="24"/>
        </w:rPr>
      </w:pPr>
      <w:r w:rsidRPr="00B004A9">
        <w:rPr>
          <w:rFonts w:eastAsia="Calibri" w:cs="Times New Roman"/>
          <w:szCs w:val="24"/>
        </w:rPr>
        <w:t xml:space="preserve">Para este trabalho, o </w:t>
      </w:r>
      <w:r w:rsidRPr="00B004A9">
        <w:rPr>
          <w:rFonts w:eastAsia="Calibri" w:cs="Times New Roman"/>
          <w:i/>
          <w:iCs/>
          <w:szCs w:val="24"/>
        </w:rPr>
        <w:t xml:space="preserve">corpus </w:t>
      </w:r>
      <w:r w:rsidRPr="00B004A9">
        <w:rPr>
          <w:rFonts w:eastAsia="Calibri" w:cs="Times New Roman"/>
          <w:szCs w:val="24"/>
        </w:rPr>
        <w:t xml:space="preserve">de análise é o discurso de defesa de Dilma Rousseff que foi coletado no </w:t>
      </w:r>
      <w:r w:rsidRPr="00B004A9">
        <w:rPr>
          <w:rFonts w:eastAsia="Calibri" w:cs="Times New Roman"/>
          <w:i/>
          <w:iCs/>
          <w:szCs w:val="24"/>
        </w:rPr>
        <w:t xml:space="preserve">site </w:t>
      </w:r>
      <w:r w:rsidRPr="00B004A9">
        <w:rPr>
          <w:rFonts w:eastAsia="Calibri" w:cs="Times New Roman"/>
          <w:szCs w:val="24"/>
        </w:rPr>
        <w:t xml:space="preserve">do Governo Federal, em Brasília, em virtude do processo de </w:t>
      </w:r>
      <w:r w:rsidRPr="00B004A9">
        <w:rPr>
          <w:rFonts w:eastAsia="Calibri" w:cs="Times New Roman"/>
          <w:i/>
          <w:szCs w:val="24"/>
        </w:rPr>
        <w:t>impeachment</w:t>
      </w:r>
      <w:r w:rsidRPr="00B004A9">
        <w:rPr>
          <w:rFonts w:eastAsia="Calibri" w:cs="Times New Roman"/>
          <w:szCs w:val="24"/>
        </w:rPr>
        <w:t>.</w:t>
      </w:r>
    </w:p>
    <w:p w:rsidR="00671574" w:rsidRPr="00671574" w:rsidRDefault="00671574" w:rsidP="00671574">
      <w:pPr>
        <w:ind w:firstLine="851"/>
        <w:rPr>
          <w:rFonts w:eastAsia="Calibri" w:cs="Times New Roman"/>
          <w:szCs w:val="24"/>
        </w:rPr>
      </w:pPr>
    </w:p>
    <w:p w:rsidR="00B004A9" w:rsidRPr="00B004A9" w:rsidRDefault="00B004A9" w:rsidP="00B004A9">
      <w:pPr>
        <w:ind w:firstLine="0"/>
        <w:rPr>
          <w:rFonts w:eastAsia="Calibri" w:cs="Times New Roman"/>
          <w:b/>
          <w:szCs w:val="24"/>
        </w:rPr>
      </w:pPr>
      <w:proofErr w:type="gramStart"/>
      <w:r w:rsidRPr="00B004A9">
        <w:rPr>
          <w:rFonts w:eastAsia="Calibri" w:cs="Times New Roman"/>
          <w:b/>
          <w:sz w:val="23"/>
          <w:szCs w:val="23"/>
        </w:rPr>
        <w:t>2</w:t>
      </w:r>
      <w:proofErr w:type="gramEnd"/>
      <w:r w:rsidRPr="00B004A9">
        <w:rPr>
          <w:rFonts w:eastAsia="Calibri" w:cs="Times New Roman"/>
          <w:b/>
          <w:sz w:val="23"/>
          <w:szCs w:val="23"/>
        </w:rPr>
        <w:t xml:space="preserve"> FUNDAMENTAÇÃO TEÓRICA</w:t>
      </w:r>
    </w:p>
    <w:p w:rsidR="00B004A9" w:rsidRPr="00B004A9" w:rsidRDefault="00B004A9" w:rsidP="00B004A9">
      <w:pPr>
        <w:rPr>
          <w:rFonts w:eastAsia="Calibri" w:cs="Times New Roman"/>
          <w:szCs w:val="24"/>
        </w:rPr>
      </w:pPr>
    </w:p>
    <w:p w:rsidR="00B004A9" w:rsidRPr="00B004A9" w:rsidRDefault="00B004A9" w:rsidP="00B004A9">
      <w:pPr>
        <w:keepNext/>
        <w:keepLines/>
        <w:ind w:firstLine="0"/>
        <w:jc w:val="left"/>
        <w:outlineLvl w:val="1"/>
        <w:rPr>
          <w:rFonts w:eastAsia="Times New Roman" w:cs="Times New Roman"/>
          <w:bCs/>
          <w:szCs w:val="24"/>
          <w:lang w:bidi="en-US"/>
        </w:rPr>
      </w:pPr>
      <w:bookmarkStart w:id="0" w:name="_Toc516997443"/>
      <w:proofErr w:type="gramStart"/>
      <w:r w:rsidRPr="00B004A9">
        <w:rPr>
          <w:rFonts w:eastAsia="Times New Roman" w:cs="Times New Roman"/>
          <w:bCs/>
          <w:szCs w:val="24"/>
          <w:lang w:bidi="en-US"/>
        </w:rPr>
        <w:t>2.1 Análise</w:t>
      </w:r>
      <w:proofErr w:type="gramEnd"/>
      <w:r w:rsidRPr="00B004A9">
        <w:rPr>
          <w:rFonts w:eastAsia="Times New Roman" w:cs="Times New Roman"/>
          <w:bCs/>
          <w:szCs w:val="24"/>
          <w:lang w:bidi="en-US"/>
        </w:rPr>
        <w:t xml:space="preserve"> Textual dos Discursos (ATD)</w:t>
      </w:r>
      <w:bookmarkEnd w:id="0"/>
    </w:p>
    <w:p w:rsidR="00B004A9" w:rsidRPr="00B004A9" w:rsidRDefault="00B004A9" w:rsidP="00B004A9">
      <w:pPr>
        <w:ind w:firstLine="0"/>
        <w:rPr>
          <w:rFonts w:eastAsia="Calibri" w:cs="Times New Roman"/>
          <w:szCs w:val="24"/>
        </w:rPr>
      </w:pPr>
    </w:p>
    <w:p w:rsidR="00B004A9" w:rsidRPr="00B004A9" w:rsidRDefault="00B004A9" w:rsidP="00B004A9">
      <w:pPr>
        <w:ind w:firstLine="851"/>
        <w:rPr>
          <w:rFonts w:eastAsia="Calibri" w:cs="Times New Roman"/>
          <w:b/>
          <w:szCs w:val="24"/>
        </w:rPr>
      </w:pPr>
      <w:r w:rsidRPr="00B004A9">
        <w:rPr>
          <w:rFonts w:eastAsia="Calibri" w:cs="Times New Roman"/>
          <w:szCs w:val="24"/>
        </w:rPr>
        <w:t xml:space="preserve">A Análise Textual dos Discursos é uma abordagem teórica, metodológica e descritiva proposta por Adam (2011), que articula a Linguística de Texto (LT) e a Análise do Discurso (AD). O seu objeto de estudo são os textos concretos em situações reais de comunicação, visando, assim, a produção </w:t>
      </w:r>
      <w:proofErr w:type="spellStart"/>
      <w:r w:rsidRPr="00B004A9">
        <w:rPr>
          <w:rFonts w:eastAsia="Calibri" w:cs="Times New Roman"/>
          <w:szCs w:val="24"/>
        </w:rPr>
        <w:t>co</w:t>
      </w:r>
      <w:proofErr w:type="spellEnd"/>
      <w:r w:rsidRPr="00B004A9">
        <w:rPr>
          <w:rFonts w:eastAsia="Calibri" w:cs="Times New Roman"/>
          <w:szCs w:val="24"/>
        </w:rPr>
        <w:t>(n</w:t>
      </w:r>
      <w:proofErr w:type="gramStart"/>
      <w:r w:rsidRPr="00B004A9">
        <w:rPr>
          <w:rFonts w:eastAsia="Calibri" w:cs="Times New Roman"/>
          <w:szCs w:val="24"/>
        </w:rPr>
        <w:t>)textual</w:t>
      </w:r>
      <w:proofErr w:type="gramEnd"/>
      <w:r w:rsidRPr="00B004A9">
        <w:rPr>
          <w:rFonts w:eastAsia="Calibri" w:cs="Times New Roman"/>
          <w:szCs w:val="24"/>
        </w:rPr>
        <w:t xml:space="preserve"> de sentidos. O seu quadro teórico assume decididamente</w:t>
      </w:r>
      <w:r w:rsidRPr="00B004A9">
        <w:rPr>
          <w:rFonts w:eastAsia="Calibri" w:cs="Times New Roman"/>
          <w:i/>
          <w:szCs w:val="24"/>
        </w:rPr>
        <w:t xml:space="preserve"> </w:t>
      </w:r>
      <w:r w:rsidRPr="00B004A9">
        <w:rPr>
          <w:rFonts w:eastAsia="Calibri" w:cs="Times New Roman"/>
          <w:szCs w:val="24"/>
        </w:rPr>
        <w:t>a articulação entre texto e discurso no campo dos estudos linguísticos (BERNARDINO, 2015).</w:t>
      </w:r>
    </w:p>
    <w:p w:rsidR="00B004A9" w:rsidRDefault="00B004A9" w:rsidP="00B004A9">
      <w:pPr>
        <w:ind w:firstLine="851"/>
        <w:rPr>
          <w:rFonts w:eastAsia="Calibri" w:cs="Times New Roman"/>
          <w:szCs w:val="24"/>
        </w:rPr>
      </w:pPr>
      <w:r w:rsidRPr="00B004A9">
        <w:rPr>
          <w:rFonts w:eastAsia="Calibri" w:cs="Times New Roman"/>
          <w:szCs w:val="24"/>
        </w:rPr>
        <w:t xml:space="preserve"> A ATD propõe uma análise, ao mesmo tempo, linguística e discursiva, seja qual for o tipo de discurso: político, religioso, pedagógico ou jurídico. Adam (2011, p. 43) postula que “desde seu surgimento, nos anos 1950, a análise do discurso e a linguística textual desenvolveram-se de modo autônomo”. Em outras palavras, as duas disciplinas apareceram ao mesmo tempo de forma independente. Desse modo, a AD e a LT perfazem, cada uma, seus percursos sozinhas, com suas perspectivas e seus objetos de estudos.</w:t>
      </w:r>
    </w:p>
    <w:p w:rsidR="00471A3F" w:rsidRPr="00471A3F" w:rsidRDefault="00471A3F" w:rsidP="00671574">
      <w:pPr>
        <w:ind w:firstLine="851"/>
        <w:rPr>
          <w:rFonts w:eastAsia="Calibri" w:cs="Times New Roman"/>
          <w:szCs w:val="24"/>
        </w:rPr>
      </w:pPr>
      <w:r w:rsidRPr="00471A3F">
        <w:rPr>
          <w:rFonts w:eastAsia="Calibri" w:cs="Times New Roman"/>
          <w:szCs w:val="24"/>
        </w:rPr>
        <w:t xml:space="preserve">Adam (2011), no esquema </w:t>
      </w:r>
      <w:proofErr w:type="gramStart"/>
      <w:r w:rsidRPr="00471A3F">
        <w:rPr>
          <w:rFonts w:eastAsia="Calibri" w:cs="Times New Roman"/>
          <w:szCs w:val="24"/>
        </w:rPr>
        <w:t>4</w:t>
      </w:r>
      <w:proofErr w:type="gramEnd"/>
      <w:r w:rsidRPr="00471A3F">
        <w:rPr>
          <w:rFonts w:eastAsia="Calibri" w:cs="Times New Roman"/>
          <w:szCs w:val="24"/>
        </w:rPr>
        <w:t>, apresentado a seguir, avalia oito níveis de análises que pertencem ao campo da ATD, incluindo tanto categorias do texto como da área discursiva. Cinco dessas categorias fazem parte do nível do texto e as outras três pertencem ao nível do discurso. Vejamos a figura 01.</w:t>
      </w:r>
    </w:p>
    <w:p w:rsidR="00471A3F" w:rsidRPr="00471A3F" w:rsidRDefault="00471A3F" w:rsidP="00471A3F">
      <w:pPr>
        <w:spacing w:line="240" w:lineRule="auto"/>
        <w:ind w:firstLine="851"/>
        <w:jc w:val="center"/>
        <w:rPr>
          <w:rFonts w:eastAsia="Times New Roman" w:cs="Times New Roman"/>
          <w:sz w:val="20"/>
          <w:szCs w:val="20"/>
          <w:lang w:bidi="en-US"/>
        </w:rPr>
      </w:pPr>
      <w:r w:rsidRPr="00471A3F">
        <w:rPr>
          <w:rFonts w:eastAsia="Times New Roman" w:cs="Times New Roman"/>
          <w:sz w:val="20"/>
          <w:szCs w:val="20"/>
          <w:lang w:bidi="en-US"/>
        </w:rPr>
        <w:lastRenderedPageBreak/>
        <w:t>Figura 01: Esquema 4 – Níveis ou planos de discurso</w:t>
      </w:r>
    </w:p>
    <w:p w:rsidR="00471A3F" w:rsidRPr="00471A3F" w:rsidRDefault="00471A3F" w:rsidP="00471A3F">
      <w:pPr>
        <w:ind w:firstLine="851"/>
        <w:rPr>
          <w:rFonts w:eastAsia="Calibri" w:cs="Times New Roman"/>
          <w:szCs w:val="24"/>
        </w:rPr>
      </w:pPr>
      <w:r>
        <w:rPr>
          <w:rFonts w:eastAsia="Calibri" w:cs="Times New Roman"/>
          <w:noProof/>
          <w:lang w:eastAsia="pt-BR"/>
        </w:rPr>
        <w:drawing>
          <wp:inline distT="0" distB="0" distL="0" distR="0">
            <wp:extent cx="4495800" cy="2924175"/>
            <wp:effectExtent l="0" t="0" r="0" b="9525"/>
            <wp:docPr id="3" name="Imagem 3" descr="esquema 4 -Planos e níveis - Passeg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esquema 4 -Planos e níveis - Passegg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2924175"/>
                    </a:xfrm>
                    <a:prstGeom prst="rect">
                      <a:avLst/>
                    </a:prstGeom>
                    <a:noFill/>
                    <a:ln>
                      <a:noFill/>
                    </a:ln>
                  </pic:spPr>
                </pic:pic>
              </a:graphicData>
            </a:graphic>
          </wp:inline>
        </w:drawing>
      </w:r>
    </w:p>
    <w:p w:rsidR="00471A3F" w:rsidRPr="00471A3F" w:rsidRDefault="00471A3F" w:rsidP="00471A3F">
      <w:pPr>
        <w:ind w:firstLine="0"/>
        <w:rPr>
          <w:rFonts w:eastAsia="Calibri" w:cs="Times New Roman"/>
          <w:sz w:val="20"/>
          <w:szCs w:val="20"/>
        </w:rPr>
      </w:pPr>
      <w:r w:rsidRPr="00471A3F">
        <w:rPr>
          <w:rFonts w:eastAsia="Calibri" w:cs="Times New Roman"/>
          <w:sz w:val="20"/>
          <w:szCs w:val="20"/>
        </w:rPr>
        <w:t xml:space="preserve">                 Fonte: Adam (2011, p. 61)</w:t>
      </w:r>
    </w:p>
    <w:p w:rsidR="00471A3F" w:rsidRPr="00471A3F" w:rsidRDefault="00471A3F" w:rsidP="00471A3F">
      <w:pPr>
        <w:ind w:firstLine="0"/>
        <w:rPr>
          <w:rFonts w:eastAsia="Calibri" w:cs="Times New Roman"/>
          <w:sz w:val="20"/>
          <w:szCs w:val="20"/>
        </w:rPr>
      </w:pPr>
    </w:p>
    <w:p w:rsidR="00471A3F" w:rsidRPr="00471A3F" w:rsidRDefault="00471A3F" w:rsidP="00471A3F">
      <w:pPr>
        <w:ind w:firstLine="851"/>
        <w:rPr>
          <w:rFonts w:eastAsia="Calibri" w:cs="Times New Roman"/>
          <w:szCs w:val="24"/>
        </w:rPr>
      </w:pPr>
      <w:r w:rsidRPr="00471A3F">
        <w:rPr>
          <w:rFonts w:eastAsia="Calibri" w:cs="Times New Roman"/>
          <w:szCs w:val="24"/>
        </w:rPr>
        <w:t xml:space="preserve">No esquema acima, temos os níveis de análise da ATD, a saber: os níveis do discurso (N1, N2, N3) e os níveis do texto (N4, N5, N6, N7, N8). Assim, o Nível </w:t>
      </w:r>
      <w:proofErr w:type="gramStart"/>
      <w:r w:rsidRPr="00471A3F">
        <w:rPr>
          <w:rFonts w:eastAsia="Calibri" w:cs="Times New Roman"/>
          <w:szCs w:val="24"/>
        </w:rPr>
        <w:t>1</w:t>
      </w:r>
      <w:proofErr w:type="gramEnd"/>
      <w:r w:rsidRPr="00471A3F">
        <w:rPr>
          <w:rFonts w:eastAsia="Calibri" w:cs="Times New Roman"/>
          <w:szCs w:val="24"/>
        </w:rPr>
        <w:t xml:space="preserve"> (N1), que é ação visada, corresponde aos objetivos do ato discursivo: justificar, esclarecer, informar, renunciar. O Nível </w:t>
      </w:r>
      <w:proofErr w:type="gramStart"/>
      <w:r w:rsidRPr="00471A3F">
        <w:rPr>
          <w:rFonts w:eastAsia="Calibri" w:cs="Times New Roman"/>
          <w:szCs w:val="24"/>
        </w:rPr>
        <w:t>2</w:t>
      </w:r>
      <w:proofErr w:type="gramEnd"/>
      <w:r w:rsidRPr="00471A3F">
        <w:rPr>
          <w:rFonts w:eastAsia="Calibri" w:cs="Times New Roman"/>
          <w:szCs w:val="24"/>
        </w:rPr>
        <w:t xml:space="preserve"> (N2) é responsável pela interação social que há entre os participantes do discurso. O Nível </w:t>
      </w:r>
      <w:proofErr w:type="gramStart"/>
      <w:r w:rsidRPr="00471A3F">
        <w:rPr>
          <w:rFonts w:eastAsia="Calibri" w:cs="Times New Roman"/>
          <w:szCs w:val="24"/>
        </w:rPr>
        <w:t>3</w:t>
      </w:r>
      <w:proofErr w:type="gramEnd"/>
      <w:r w:rsidRPr="00471A3F">
        <w:rPr>
          <w:rFonts w:eastAsia="Calibri" w:cs="Times New Roman"/>
          <w:szCs w:val="24"/>
        </w:rPr>
        <w:t xml:space="preserve"> (N3) corresponde às formações </w:t>
      </w:r>
      <w:proofErr w:type="spellStart"/>
      <w:r w:rsidRPr="00471A3F">
        <w:rPr>
          <w:rFonts w:eastAsia="Calibri" w:cs="Times New Roman"/>
          <w:szCs w:val="24"/>
        </w:rPr>
        <w:t>sociodiscursivas</w:t>
      </w:r>
      <w:proofErr w:type="spellEnd"/>
      <w:r w:rsidRPr="00471A3F">
        <w:rPr>
          <w:rFonts w:eastAsia="Calibri" w:cs="Times New Roman"/>
          <w:szCs w:val="24"/>
        </w:rPr>
        <w:t xml:space="preserve"> que ocorrem através do interdiscurso e do </w:t>
      </w:r>
      <w:proofErr w:type="spellStart"/>
      <w:r w:rsidRPr="00471A3F">
        <w:rPr>
          <w:rFonts w:eastAsia="Calibri" w:cs="Times New Roman"/>
          <w:szCs w:val="24"/>
        </w:rPr>
        <w:t>socioleto</w:t>
      </w:r>
      <w:proofErr w:type="spellEnd"/>
      <w:r w:rsidRPr="00471A3F">
        <w:rPr>
          <w:rFonts w:eastAsia="Calibri" w:cs="Times New Roman"/>
          <w:szCs w:val="24"/>
        </w:rPr>
        <w:t xml:space="preserve">. O interdiscurso é a remissão de um discurso presente em outro; o </w:t>
      </w:r>
      <w:proofErr w:type="spellStart"/>
      <w:r w:rsidRPr="00471A3F">
        <w:rPr>
          <w:rFonts w:eastAsia="Calibri" w:cs="Times New Roman"/>
          <w:szCs w:val="24"/>
        </w:rPr>
        <w:t>socioleto</w:t>
      </w:r>
      <w:proofErr w:type="spellEnd"/>
      <w:r w:rsidRPr="00471A3F">
        <w:rPr>
          <w:rFonts w:eastAsia="Calibri" w:cs="Times New Roman"/>
          <w:szCs w:val="24"/>
        </w:rPr>
        <w:t xml:space="preserve"> é a variante de fala dos sujeitos e se concretiza em um gênero textual. </w:t>
      </w:r>
    </w:p>
    <w:p w:rsidR="00471A3F" w:rsidRPr="00471A3F" w:rsidRDefault="00471A3F" w:rsidP="00471A3F">
      <w:pPr>
        <w:ind w:firstLine="851"/>
        <w:rPr>
          <w:rFonts w:eastAsia="Calibri" w:cs="Times New Roman"/>
          <w:szCs w:val="24"/>
        </w:rPr>
      </w:pPr>
      <w:r w:rsidRPr="00471A3F">
        <w:rPr>
          <w:rFonts w:eastAsia="Calibri" w:cs="Times New Roman"/>
          <w:szCs w:val="24"/>
        </w:rPr>
        <w:t xml:space="preserve">Agora, vamos abordar os níveis da análise do texto, começando pelo Nível </w:t>
      </w:r>
      <w:proofErr w:type="gramStart"/>
      <w:r w:rsidRPr="00471A3F">
        <w:rPr>
          <w:rFonts w:eastAsia="Calibri" w:cs="Times New Roman"/>
          <w:szCs w:val="24"/>
        </w:rPr>
        <w:t>4</w:t>
      </w:r>
      <w:proofErr w:type="gramEnd"/>
      <w:r w:rsidRPr="00471A3F">
        <w:rPr>
          <w:rFonts w:eastAsia="Calibri" w:cs="Times New Roman"/>
          <w:szCs w:val="24"/>
        </w:rPr>
        <w:t xml:space="preserve"> (N4). Esse é o nível da textura, compreendendo as proposições como unidade mínima de análise (uma simples palavra, frase ou texto). Logo, os períodos correspondem às ligações que há entre as proposições. O Nível </w:t>
      </w:r>
      <w:proofErr w:type="gramStart"/>
      <w:r w:rsidRPr="00471A3F">
        <w:rPr>
          <w:rFonts w:eastAsia="Calibri" w:cs="Times New Roman"/>
          <w:szCs w:val="24"/>
        </w:rPr>
        <w:t>5</w:t>
      </w:r>
      <w:proofErr w:type="gramEnd"/>
      <w:r w:rsidRPr="00471A3F">
        <w:rPr>
          <w:rFonts w:eastAsia="Calibri" w:cs="Times New Roman"/>
          <w:szCs w:val="24"/>
        </w:rPr>
        <w:t xml:space="preserve"> (N5) é composto pela estrutura composicional, que é dividida em sequências e planos de textos. </w:t>
      </w:r>
    </w:p>
    <w:p w:rsidR="00B004A9" w:rsidRPr="00B004A9" w:rsidRDefault="00471A3F" w:rsidP="00471A3F">
      <w:pPr>
        <w:ind w:firstLine="851"/>
        <w:rPr>
          <w:rFonts w:eastAsia="Calibri" w:cs="Times New Roman"/>
          <w:szCs w:val="24"/>
        </w:rPr>
      </w:pPr>
      <w:r w:rsidRPr="00471A3F">
        <w:rPr>
          <w:rFonts w:eastAsia="Calibri" w:cs="Times New Roman"/>
          <w:szCs w:val="24"/>
        </w:rPr>
        <w:t xml:space="preserve">O Nível </w:t>
      </w:r>
      <w:proofErr w:type="gramStart"/>
      <w:r w:rsidRPr="00471A3F">
        <w:rPr>
          <w:rFonts w:eastAsia="Calibri" w:cs="Times New Roman"/>
          <w:szCs w:val="24"/>
        </w:rPr>
        <w:t>6</w:t>
      </w:r>
      <w:proofErr w:type="gramEnd"/>
      <w:r w:rsidRPr="00471A3F">
        <w:rPr>
          <w:rFonts w:eastAsia="Calibri" w:cs="Times New Roman"/>
          <w:szCs w:val="24"/>
        </w:rPr>
        <w:t xml:space="preserve"> (N6) corresponde a dimensão semântica do texto. A Rd é categoria desse nível, é entendida como a imagem que se constrói de si, do outro (</w:t>
      </w:r>
      <w:proofErr w:type="spellStart"/>
      <w:r w:rsidRPr="00471A3F">
        <w:rPr>
          <w:rFonts w:eastAsia="Calibri" w:cs="Times New Roman"/>
          <w:szCs w:val="24"/>
        </w:rPr>
        <w:t>alocutário</w:t>
      </w:r>
      <w:proofErr w:type="spellEnd"/>
      <w:r w:rsidRPr="00471A3F">
        <w:rPr>
          <w:rFonts w:eastAsia="Calibri" w:cs="Times New Roman"/>
          <w:szCs w:val="24"/>
        </w:rPr>
        <w:t>) e dos temas tratados. É nesse nível que se enquadra a presente pesquisa.</w:t>
      </w:r>
    </w:p>
    <w:p w:rsidR="00174B49" w:rsidRPr="00174B49" w:rsidRDefault="00174B49" w:rsidP="00174B49">
      <w:pPr>
        <w:ind w:firstLine="851"/>
        <w:rPr>
          <w:rFonts w:eastAsia="Calibri" w:cs="Times New Roman"/>
          <w:szCs w:val="24"/>
        </w:rPr>
      </w:pPr>
      <w:r w:rsidRPr="00174B49">
        <w:rPr>
          <w:rFonts w:eastAsia="Calibri" w:cs="Times New Roman"/>
          <w:szCs w:val="24"/>
        </w:rPr>
        <w:t xml:space="preserve">No Nível </w:t>
      </w:r>
      <w:proofErr w:type="gramStart"/>
      <w:r w:rsidRPr="00174B49">
        <w:rPr>
          <w:rFonts w:eastAsia="Calibri" w:cs="Times New Roman"/>
          <w:szCs w:val="24"/>
        </w:rPr>
        <w:t>7</w:t>
      </w:r>
      <w:proofErr w:type="gramEnd"/>
      <w:r w:rsidRPr="00174B49">
        <w:rPr>
          <w:rFonts w:eastAsia="Calibri" w:cs="Times New Roman"/>
          <w:szCs w:val="24"/>
        </w:rPr>
        <w:t xml:space="preserve"> (N7) diz respeito ao nível enunciativo correspondendo à polifonia textual, ou seja, às várias vozes que existem em um texto. </w:t>
      </w:r>
    </w:p>
    <w:p w:rsidR="00174B49" w:rsidRPr="00174B49" w:rsidRDefault="00174B49" w:rsidP="0003020E">
      <w:pPr>
        <w:rPr>
          <w:rFonts w:eastAsia="Calibri" w:cs="Times New Roman"/>
          <w:szCs w:val="24"/>
        </w:rPr>
      </w:pPr>
      <w:r w:rsidRPr="00174B49">
        <w:rPr>
          <w:rFonts w:eastAsia="Calibri" w:cs="Times New Roman"/>
          <w:szCs w:val="24"/>
        </w:rPr>
        <w:t xml:space="preserve">Por fim, o Nível </w:t>
      </w:r>
      <w:proofErr w:type="gramStart"/>
      <w:r w:rsidRPr="00174B49">
        <w:rPr>
          <w:rFonts w:eastAsia="Calibri" w:cs="Times New Roman"/>
          <w:szCs w:val="24"/>
        </w:rPr>
        <w:t>8</w:t>
      </w:r>
      <w:proofErr w:type="gramEnd"/>
      <w:r w:rsidRPr="00174B49">
        <w:rPr>
          <w:rFonts w:eastAsia="Calibri" w:cs="Times New Roman"/>
          <w:szCs w:val="24"/>
        </w:rPr>
        <w:t xml:space="preserve"> (N8), que é o argumentativo, se refere aos atos de discursos realizados e à sua contribuição para a orientação argumentativa do texto.</w:t>
      </w:r>
    </w:p>
    <w:p w:rsidR="00174B49" w:rsidRDefault="00174B49" w:rsidP="00174B49">
      <w:pPr>
        <w:keepNext/>
        <w:keepLines/>
        <w:ind w:firstLine="0"/>
        <w:jc w:val="left"/>
        <w:outlineLvl w:val="1"/>
        <w:rPr>
          <w:rFonts w:eastAsia="Times New Roman" w:cs="Times New Roman"/>
          <w:bCs/>
          <w:szCs w:val="24"/>
        </w:rPr>
      </w:pPr>
      <w:bookmarkStart w:id="1" w:name="_Toc516997445"/>
      <w:bookmarkStart w:id="2" w:name="_Toc509838986"/>
      <w:r w:rsidRPr="00174B49">
        <w:rPr>
          <w:rFonts w:eastAsia="Times New Roman" w:cs="Times New Roman"/>
          <w:bCs/>
          <w:szCs w:val="24"/>
        </w:rPr>
        <w:lastRenderedPageBreak/>
        <w:t>2.2 O nível semântico do texto</w:t>
      </w:r>
      <w:bookmarkEnd w:id="1"/>
      <w:bookmarkEnd w:id="2"/>
      <w:r w:rsidR="0003020E">
        <w:rPr>
          <w:rFonts w:eastAsia="Times New Roman" w:cs="Times New Roman"/>
          <w:bCs/>
          <w:szCs w:val="24"/>
        </w:rPr>
        <w:t>: representações discursivas</w:t>
      </w:r>
    </w:p>
    <w:p w:rsidR="0003020E" w:rsidRPr="00174B49" w:rsidRDefault="0003020E" w:rsidP="00174B49">
      <w:pPr>
        <w:keepNext/>
        <w:keepLines/>
        <w:ind w:firstLine="0"/>
        <w:jc w:val="left"/>
        <w:outlineLvl w:val="1"/>
        <w:rPr>
          <w:rFonts w:eastAsia="Times New Roman" w:cs="Times New Roman"/>
          <w:bCs/>
          <w:szCs w:val="24"/>
        </w:rPr>
      </w:pPr>
    </w:p>
    <w:p w:rsidR="00174B49" w:rsidRPr="00174B49" w:rsidRDefault="00174B49" w:rsidP="00174B49">
      <w:pPr>
        <w:ind w:firstLine="851"/>
        <w:rPr>
          <w:rFonts w:eastAsia="Calibri" w:cs="Times New Roman"/>
          <w:szCs w:val="24"/>
        </w:rPr>
      </w:pPr>
      <w:r w:rsidRPr="00174B49">
        <w:rPr>
          <w:rFonts w:eastAsia="Calibri" w:cs="Times New Roman"/>
          <w:szCs w:val="24"/>
        </w:rPr>
        <w:t xml:space="preserve"> Quando lemos ou escrevemos um texto, sempre há imagens semanticamente construídas referentes a ele, seja do produtor, do leitor ou acerca do assunto tratado.  Denominamos esse conjunto de imagens construídas e </w:t>
      </w:r>
      <w:proofErr w:type="spellStart"/>
      <w:r w:rsidRPr="00174B49">
        <w:rPr>
          <w:rFonts w:eastAsia="Calibri" w:cs="Times New Roman"/>
          <w:szCs w:val="24"/>
        </w:rPr>
        <w:t>pré</w:t>
      </w:r>
      <w:proofErr w:type="spellEnd"/>
      <w:r w:rsidRPr="00174B49">
        <w:rPr>
          <w:rFonts w:eastAsia="Calibri" w:cs="Times New Roman"/>
          <w:szCs w:val="24"/>
        </w:rPr>
        <w:t xml:space="preserve">-construídas de representações discursivas, como sendo uma categoria da ATD pertencente ao nível semântico do texto. Com relação a esse pensamento, Adam (2011, p. 114) aponta que: </w:t>
      </w:r>
    </w:p>
    <w:p w:rsidR="00174B49" w:rsidRPr="00174B49" w:rsidRDefault="00174B49" w:rsidP="00174B49">
      <w:pPr>
        <w:ind w:firstLine="851"/>
        <w:rPr>
          <w:rFonts w:eastAsia="Calibri" w:cs="Times New Roman"/>
          <w:szCs w:val="24"/>
        </w:rPr>
      </w:pPr>
      <w:r w:rsidRPr="00174B49">
        <w:rPr>
          <w:rFonts w:eastAsia="Calibri" w:cs="Times New Roman"/>
          <w:szCs w:val="24"/>
        </w:rPr>
        <w:tab/>
      </w:r>
    </w:p>
    <w:p w:rsidR="00174B49" w:rsidRPr="00174B49" w:rsidRDefault="00174B49" w:rsidP="00174B49">
      <w:pPr>
        <w:spacing w:line="240" w:lineRule="auto"/>
        <w:ind w:left="2268" w:firstLine="0"/>
        <w:rPr>
          <w:rFonts w:eastAsia="Calibri" w:cs="Times New Roman"/>
          <w:sz w:val="22"/>
        </w:rPr>
      </w:pPr>
      <w:r w:rsidRPr="00174B49">
        <w:rPr>
          <w:rFonts w:eastAsia="Calibri" w:cs="Times New Roman"/>
          <w:sz w:val="22"/>
        </w:rPr>
        <w:t xml:space="preserve"> </w:t>
      </w:r>
      <w:proofErr w:type="gramStart"/>
      <w:r w:rsidRPr="00174B49">
        <w:rPr>
          <w:rFonts w:eastAsia="Calibri" w:cs="Times New Roman"/>
          <w:sz w:val="22"/>
        </w:rPr>
        <w:t>a</w:t>
      </w:r>
      <w:proofErr w:type="gramEnd"/>
      <w:r w:rsidRPr="00174B49">
        <w:rPr>
          <w:rFonts w:eastAsia="Calibri" w:cs="Times New Roman"/>
          <w:sz w:val="22"/>
        </w:rPr>
        <w:t xml:space="preserve"> construção de uma representação discursiva”, pretende-se dar a entender que a linguagem faz referência e que todo texto é uma proposição de mundo que solicita do interpretante (auditor ou locutor) uma atividade semelhante, mas não simétrica, de (</w:t>
      </w:r>
      <w:proofErr w:type="spellStart"/>
      <w:r w:rsidRPr="00174B49">
        <w:rPr>
          <w:rFonts w:eastAsia="Calibri" w:cs="Times New Roman"/>
          <w:sz w:val="22"/>
        </w:rPr>
        <w:t>re</w:t>
      </w:r>
      <w:proofErr w:type="spellEnd"/>
      <w:r w:rsidRPr="00174B49">
        <w:rPr>
          <w:rFonts w:eastAsia="Calibri" w:cs="Times New Roman"/>
          <w:sz w:val="22"/>
        </w:rPr>
        <w:t>) construção dessa proposição de (pequeno) mundo ou Rd.</w:t>
      </w:r>
    </w:p>
    <w:p w:rsidR="00174B49" w:rsidRPr="00174B49" w:rsidRDefault="00174B49" w:rsidP="00174B49">
      <w:pPr>
        <w:ind w:firstLine="851"/>
        <w:rPr>
          <w:rFonts w:eastAsia="Calibri" w:cs="Times New Roman"/>
          <w:szCs w:val="24"/>
        </w:rPr>
      </w:pPr>
    </w:p>
    <w:p w:rsidR="00174B49" w:rsidRPr="00174B49" w:rsidRDefault="00174B49" w:rsidP="00174B49">
      <w:pPr>
        <w:ind w:firstLine="851"/>
        <w:rPr>
          <w:rFonts w:eastAsia="Calibri" w:cs="Times New Roman"/>
          <w:szCs w:val="24"/>
        </w:rPr>
      </w:pPr>
      <w:r w:rsidRPr="00174B49">
        <w:rPr>
          <w:rFonts w:eastAsia="Calibri" w:cs="Times New Roman"/>
          <w:szCs w:val="24"/>
        </w:rPr>
        <w:t xml:space="preserve">Desse modo, podemos verificar, nas palavras do autor que, em qualquer texto produzido em uma situação </w:t>
      </w:r>
      <w:proofErr w:type="spellStart"/>
      <w:r w:rsidRPr="00174B49">
        <w:rPr>
          <w:rFonts w:eastAsia="Calibri" w:cs="Times New Roman"/>
          <w:szCs w:val="24"/>
        </w:rPr>
        <w:t>sociocomunicativa</w:t>
      </w:r>
      <w:proofErr w:type="spellEnd"/>
      <w:r w:rsidRPr="00174B49">
        <w:rPr>
          <w:rFonts w:eastAsia="Calibri" w:cs="Times New Roman"/>
          <w:szCs w:val="24"/>
        </w:rPr>
        <w:t xml:space="preserve">, a linguagem é coadjuvante, porque faz remissão a um mundo, seja ele social ou psicossocial, já que solicita um interlocutor no processo de interpretação textual. </w:t>
      </w:r>
    </w:p>
    <w:p w:rsidR="00174B49" w:rsidRPr="00174B49" w:rsidRDefault="00174B49" w:rsidP="00174B49">
      <w:pPr>
        <w:ind w:firstLine="851"/>
        <w:rPr>
          <w:rFonts w:eastAsia="Calibri" w:cs="Times New Roman"/>
          <w:szCs w:val="24"/>
        </w:rPr>
      </w:pPr>
      <w:r w:rsidRPr="00174B49">
        <w:rPr>
          <w:rFonts w:eastAsia="Calibri" w:cs="Times New Roman"/>
          <w:szCs w:val="24"/>
        </w:rPr>
        <w:t>Assim sendo, essa relação de construção e reconstrução textual é harmônica entre os parceiros da comunicação (locutor/</w:t>
      </w:r>
      <w:proofErr w:type="spellStart"/>
      <w:r w:rsidRPr="00174B49">
        <w:rPr>
          <w:rFonts w:eastAsia="Calibri" w:cs="Times New Roman"/>
          <w:szCs w:val="24"/>
        </w:rPr>
        <w:t>alocutário</w:t>
      </w:r>
      <w:proofErr w:type="spellEnd"/>
      <w:r w:rsidRPr="00174B49">
        <w:rPr>
          <w:rFonts w:eastAsia="Calibri" w:cs="Times New Roman"/>
          <w:szCs w:val="24"/>
        </w:rPr>
        <w:t xml:space="preserve">) para representar esse mundo que também pode ser denominado de representação discursiva. Rodrigues, </w:t>
      </w:r>
      <w:proofErr w:type="spellStart"/>
      <w:r w:rsidRPr="00174B49">
        <w:rPr>
          <w:rFonts w:eastAsia="Calibri" w:cs="Times New Roman"/>
          <w:szCs w:val="24"/>
        </w:rPr>
        <w:t>Passeggi</w:t>
      </w:r>
      <w:proofErr w:type="spellEnd"/>
      <w:r w:rsidRPr="00174B49">
        <w:rPr>
          <w:rFonts w:eastAsia="Calibri" w:cs="Times New Roman"/>
          <w:szCs w:val="24"/>
        </w:rPr>
        <w:t xml:space="preserve"> e Silva Neto (2010, p. 173) afirmam que “com relação ao texto e ao conceito de representação discursiva, todo texto constrói, com maior ou menor explicitação, uma representação discursiva do seu enunciador, do seu ouvinte ou leitor e dos temas ou assuntos tratados”. De acordo com os autores, a compreensão do conceito de texto está intimamente ligada com a representação discursiva, uma vez que </w:t>
      </w:r>
      <w:proofErr w:type="gramStart"/>
      <w:r w:rsidRPr="00174B49">
        <w:rPr>
          <w:rFonts w:eastAsia="Calibri" w:cs="Times New Roman"/>
          <w:szCs w:val="24"/>
        </w:rPr>
        <w:t>é</w:t>
      </w:r>
      <w:proofErr w:type="gramEnd"/>
      <w:r w:rsidRPr="00174B49">
        <w:rPr>
          <w:rFonts w:eastAsia="Calibri" w:cs="Times New Roman"/>
          <w:szCs w:val="24"/>
        </w:rPr>
        <w:t xml:space="preserve"> a partir do texto que são reveladas as </w:t>
      </w:r>
      <w:proofErr w:type="spellStart"/>
      <w:r w:rsidRPr="00174B49">
        <w:rPr>
          <w:rFonts w:eastAsia="Calibri" w:cs="Times New Roman"/>
          <w:szCs w:val="24"/>
        </w:rPr>
        <w:t>Rds</w:t>
      </w:r>
      <w:proofErr w:type="spellEnd"/>
      <w:r w:rsidRPr="00174B49">
        <w:rPr>
          <w:rFonts w:eastAsia="Calibri" w:cs="Times New Roman"/>
          <w:szCs w:val="24"/>
        </w:rPr>
        <w:t xml:space="preserve"> de locutor, do </w:t>
      </w:r>
      <w:proofErr w:type="spellStart"/>
      <w:r w:rsidRPr="00174B49">
        <w:rPr>
          <w:rFonts w:eastAsia="Calibri" w:cs="Times New Roman"/>
          <w:szCs w:val="24"/>
        </w:rPr>
        <w:t>alocutário</w:t>
      </w:r>
      <w:proofErr w:type="spellEnd"/>
      <w:r w:rsidRPr="00174B49">
        <w:rPr>
          <w:rFonts w:eastAsia="Calibri" w:cs="Times New Roman"/>
          <w:szCs w:val="24"/>
        </w:rPr>
        <w:t xml:space="preserve"> e do tema. Seguindo esse pensamento, Queiroz (2013, p.49) nos assinala:</w:t>
      </w:r>
    </w:p>
    <w:p w:rsidR="00174B49" w:rsidRPr="00174B49" w:rsidRDefault="00174B49" w:rsidP="00174B49">
      <w:pPr>
        <w:ind w:firstLine="851"/>
        <w:rPr>
          <w:rFonts w:eastAsia="Calibri" w:cs="Times New Roman"/>
          <w:szCs w:val="24"/>
        </w:rPr>
      </w:pPr>
    </w:p>
    <w:p w:rsidR="00174B49" w:rsidRPr="00174B49" w:rsidRDefault="00174B49" w:rsidP="00174B49">
      <w:pPr>
        <w:spacing w:line="240" w:lineRule="auto"/>
        <w:ind w:left="2268" w:firstLine="0"/>
        <w:rPr>
          <w:rFonts w:eastAsia="Calibri" w:cs="Times New Roman"/>
          <w:sz w:val="22"/>
        </w:rPr>
      </w:pPr>
      <w:r w:rsidRPr="00174B49">
        <w:rPr>
          <w:rFonts w:eastAsia="Calibri" w:cs="Times New Roman"/>
          <w:sz w:val="22"/>
        </w:rPr>
        <w:t xml:space="preserve">[...] o texto enquanto uma representação semântica que, para adquirir esse </w:t>
      </w:r>
      <w:r w:rsidRPr="00174B49">
        <w:rPr>
          <w:rFonts w:eastAsia="Calibri" w:cs="Times New Roman"/>
          <w:i/>
          <w:sz w:val="22"/>
        </w:rPr>
        <w:t>status</w:t>
      </w:r>
      <w:r w:rsidRPr="00174B49">
        <w:rPr>
          <w:rFonts w:eastAsia="Calibri" w:cs="Times New Roman"/>
          <w:sz w:val="22"/>
        </w:rPr>
        <w:t xml:space="preserve">, une três elementos importantes: o produtor/locutor dos discursos, o conteúdo temático, que percorre um caminho isotópico de construção de sentido e, por último, o </w:t>
      </w:r>
      <w:proofErr w:type="spellStart"/>
      <w:r w:rsidRPr="00174B49">
        <w:rPr>
          <w:rFonts w:eastAsia="Calibri" w:cs="Times New Roman"/>
          <w:sz w:val="22"/>
        </w:rPr>
        <w:t>alocutário</w:t>
      </w:r>
      <w:proofErr w:type="spellEnd"/>
      <w:r w:rsidRPr="00174B49">
        <w:rPr>
          <w:rFonts w:eastAsia="Calibri" w:cs="Times New Roman"/>
          <w:sz w:val="22"/>
        </w:rPr>
        <w:t xml:space="preserve">, já que a sua produção se dá em um contexto real de uso da linguagem, no processo de troca, compreensão, interpretação e de compartilhamento de uma ação </w:t>
      </w:r>
      <w:proofErr w:type="spellStart"/>
      <w:r w:rsidRPr="00174B49">
        <w:rPr>
          <w:rFonts w:eastAsia="Calibri" w:cs="Times New Roman"/>
          <w:sz w:val="22"/>
        </w:rPr>
        <w:t>linguageira</w:t>
      </w:r>
      <w:proofErr w:type="spellEnd"/>
      <w:r w:rsidRPr="00174B49">
        <w:rPr>
          <w:rFonts w:eastAsia="Calibri" w:cs="Times New Roman"/>
          <w:sz w:val="22"/>
        </w:rPr>
        <w:t>.</w:t>
      </w:r>
    </w:p>
    <w:p w:rsidR="00174B49" w:rsidRPr="00174B49" w:rsidRDefault="00174B49" w:rsidP="00174B49">
      <w:pPr>
        <w:ind w:firstLine="851"/>
        <w:rPr>
          <w:rFonts w:eastAsia="Calibri" w:cs="Times New Roman"/>
          <w:szCs w:val="24"/>
        </w:rPr>
      </w:pPr>
    </w:p>
    <w:p w:rsidR="00174B49" w:rsidRPr="00174B49" w:rsidRDefault="00174B49" w:rsidP="00174B49">
      <w:pPr>
        <w:ind w:firstLine="851"/>
        <w:rPr>
          <w:rFonts w:eastAsia="Calibri" w:cs="Times New Roman"/>
          <w:szCs w:val="24"/>
        </w:rPr>
      </w:pPr>
      <w:r w:rsidRPr="00174B49">
        <w:rPr>
          <w:rFonts w:eastAsia="Calibri" w:cs="Times New Roman"/>
          <w:szCs w:val="24"/>
        </w:rPr>
        <w:lastRenderedPageBreak/>
        <w:t xml:space="preserve">A autora afirma que o texto é visto como uma representação discursiva que estabelece um </w:t>
      </w:r>
      <w:r w:rsidRPr="00174B49">
        <w:rPr>
          <w:rFonts w:eastAsia="Calibri" w:cs="Times New Roman"/>
          <w:i/>
          <w:szCs w:val="24"/>
        </w:rPr>
        <w:t>status,</w:t>
      </w:r>
      <w:r w:rsidRPr="00174B49">
        <w:rPr>
          <w:rFonts w:eastAsia="Calibri" w:cs="Times New Roman"/>
          <w:szCs w:val="24"/>
        </w:rPr>
        <w:t xml:space="preserve"> necessitando de três elementos na sua análise, a saber: o produtor, o tema tratado e o </w:t>
      </w:r>
      <w:proofErr w:type="spellStart"/>
      <w:r w:rsidRPr="00174B49">
        <w:rPr>
          <w:rFonts w:eastAsia="Calibri" w:cs="Times New Roman"/>
          <w:szCs w:val="24"/>
        </w:rPr>
        <w:t>alocutário</w:t>
      </w:r>
      <w:proofErr w:type="spellEnd"/>
      <w:r w:rsidRPr="00174B49">
        <w:rPr>
          <w:rFonts w:eastAsia="Calibri" w:cs="Times New Roman"/>
          <w:szCs w:val="24"/>
        </w:rPr>
        <w:t xml:space="preserve">. O locutor e o tema tratado desempenham o papel de caminharem juntos na construção de sentidos que conferem aos textos </w:t>
      </w:r>
      <w:proofErr w:type="spellStart"/>
      <w:r w:rsidRPr="00174B49">
        <w:rPr>
          <w:rFonts w:eastAsia="Calibri" w:cs="Times New Roman"/>
          <w:szCs w:val="24"/>
        </w:rPr>
        <w:t>interpretabilidade</w:t>
      </w:r>
      <w:proofErr w:type="spellEnd"/>
      <w:r w:rsidRPr="00174B49">
        <w:rPr>
          <w:rFonts w:eastAsia="Calibri" w:cs="Times New Roman"/>
          <w:szCs w:val="24"/>
        </w:rPr>
        <w:t xml:space="preserve">. O </w:t>
      </w:r>
      <w:proofErr w:type="spellStart"/>
      <w:r w:rsidRPr="00174B49">
        <w:rPr>
          <w:rFonts w:eastAsia="Calibri" w:cs="Times New Roman"/>
          <w:szCs w:val="24"/>
        </w:rPr>
        <w:t>alocutário</w:t>
      </w:r>
      <w:proofErr w:type="spellEnd"/>
      <w:r w:rsidRPr="00174B49">
        <w:rPr>
          <w:rFonts w:eastAsia="Calibri" w:cs="Times New Roman"/>
          <w:szCs w:val="24"/>
        </w:rPr>
        <w:t xml:space="preserve"> evidencia a interpretação e a compreensão textual, visando o compartilhamento de informações durante o processo da ação </w:t>
      </w:r>
      <w:proofErr w:type="spellStart"/>
      <w:r w:rsidRPr="00174B49">
        <w:rPr>
          <w:rFonts w:eastAsia="Calibri" w:cs="Times New Roman"/>
          <w:szCs w:val="24"/>
        </w:rPr>
        <w:t>linguageira</w:t>
      </w:r>
      <w:proofErr w:type="spellEnd"/>
      <w:r w:rsidRPr="00174B49">
        <w:rPr>
          <w:rFonts w:eastAsia="Calibri" w:cs="Times New Roman"/>
          <w:szCs w:val="24"/>
        </w:rPr>
        <w:t xml:space="preserve">.           </w:t>
      </w:r>
    </w:p>
    <w:p w:rsidR="00174B49" w:rsidRPr="00174B49" w:rsidRDefault="00174B49" w:rsidP="00174B49">
      <w:pPr>
        <w:ind w:firstLine="851"/>
        <w:rPr>
          <w:rFonts w:eastAsia="Calibri" w:cs="Times New Roman"/>
          <w:szCs w:val="24"/>
        </w:rPr>
      </w:pPr>
      <w:r w:rsidRPr="00174B49">
        <w:rPr>
          <w:rFonts w:eastAsia="Calibri" w:cs="Times New Roman"/>
          <w:szCs w:val="24"/>
        </w:rPr>
        <w:t xml:space="preserve"> A representação discursiva corresponde a umas das três dimensões da proposição-enunciada cuja principal função é descrição. Nesse sentido, Adam (2011, p. 113-114) ressal</w:t>
      </w:r>
      <w:r w:rsidR="002054DA">
        <w:rPr>
          <w:rFonts w:eastAsia="Calibri" w:cs="Times New Roman"/>
          <w:szCs w:val="24"/>
        </w:rPr>
        <w:t xml:space="preserve">ta </w:t>
      </w:r>
      <w:proofErr w:type="gramStart"/>
      <w:r w:rsidR="002054DA">
        <w:rPr>
          <w:rFonts w:eastAsia="Calibri" w:cs="Times New Roman"/>
          <w:szCs w:val="24"/>
        </w:rPr>
        <w:t>que</w:t>
      </w:r>
      <w:proofErr w:type="gramEnd"/>
      <w:r w:rsidR="002054DA">
        <w:rPr>
          <w:rFonts w:eastAsia="Calibri" w:cs="Times New Roman"/>
          <w:szCs w:val="24"/>
        </w:rPr>
        <w:t xml:space="preserve"> </w:t>
      </w:r>
      <w:r w:rsidRPr="00174B49">
        <w:rPr>
          <w:rFonts w:eastAsia="Calibri" w:cs="Times New Roman"/>
          <w:szCs w:val="24"/>
        </w:rPr>
        <w:t xml:space="preserve"> </w:t>
      </w:r>
    </w:p>
    <w:p w:rsidR="00174B49" w:rsidRDefault="00174B49" w:rsidP="00767337">
      <w:pPr>
        <w:spacing w:line="240" w:lineRule="auto"/>
        <w:ind w:left="2268" w:firstLine="0"/>
        <w:rPr>
          <w:rFonts w:eastAsia="Calibri" w:cs="Times New Roman"/>
          <w:sz w:val="22"/>
        </w:rPr>
      </w:pPr>
      <w:r w:rsidRPr="00174B49">
        <w:rPr>
          <w:rFonts w:eastAsia="Calibri" w:cs="Times New Roman"/>
          <w:sz w:val="22"/>
        </w:rPr>
        <w:t>Toda proposição enunciada possui um valor descritivo. A atividade discursiva de referência constrói, semanticamente, uma representação, um objeto de discurso comunicável. Esse microuniverso semântico apresenta-se, minimamente, como um tema ou objeto do discurso posto e o desenvolvimento de uma predicação ao seu respeito. A forma mais simples á estrutura que associa um sintagma nominal a um sintagma verbal, mas, de ponto de vista semântico, uma proposição pode muito bem se reduzir a um nome e um adjetivo.</w:t>
      </w:r>
    </w:p>
    <w:p w:rsidR="00767337" w:rsidRPr="00767337" w:rsidRDefault="00767337" w:rsidP="00767337">
      <w:pPr>
        <w:ind w:left="2268" w:firstLine="0"/>
        <w:rPr>
          <w:rFonts w:eastAsia="Calibri" w:cs="Times New Roman"/>
          <w:sz w:val="22"/>
        </w:rPr>
      </w:pPr>
    </w:p>
    <w:p w:rsidR="00174B49" w:rsidRPr="00174B49" w:rsidRDefault="00174B49" w:rsidP="00174B49">
      <w:pPr>
        <w:ind w:firstLine="851"/>
        <w:rPr>
          <w:rFonts w:eastAsia="Calibri" w:cs="Times New Roman"/>
          <w:szCs w:val="24"/>
        </w:rPr>
      </w:pPr>
      <w:r w:rsidRPr="00174B49">
        <w:rPr>
          <w:rFonts w:eastAsia="Calibri" w:cs="Times New Roman"/>
          <w:szCs w:val="24"/>
        </w:rPr>
        <w:t>Segundo Adam (2011), a proposição-enunciada é descritiva por natureza, ou seja, na atividade de descrição, o texto vai sendo representado semanticamente. Logo, a proposição-enunciada se apresenta como um objeto do discurso posto. Assim, na análise, ela pode se reduzir a um sintagma verbal ou nominal e, ainda, a um adjetivo. Nesse viés, Queiroz (2013, p. 49) afirma que a:</w:t>
      </w:r>
      <w:r w:rsidRPr="00174B49">
        <w:rPr>
          <w:rFonts w:eastAsia="Calibri" w:cs="Times New Roman"/>
          <w:color w:val="0070C0"/>
          <w:szCs w:val="24"/>
        </w:rPr>
        <w:t xml:space="preserve"> </w:t>
      </w:r>
    </w:p>
    <w:p w:rsidR="00174B49" w:rsidRPr="00174B49" w:rsidRDefault="00174B49" w:rsidP="00174B49">
      <w:pPr>
        <w:ind w:firstLine="851"/>
        <w:rPr>
          <w:rFonts w:eastAsia="Calibri" w:cs="Times New Roman"/>
          <w:szCs w:val="24"/>
        </w:rPr>
      </w:pPr>
    </w:p>
    <w:p w:rsidR="00174B49" w:rsidRPr="00174B49" w:rsidRDefault="00174B49" w:rsidP="00174B49">
      <w:pPr>
        <w:spacing w:line="240" w:lineRule="auto"/>
        <w:ind w:left="2268" w:firstLine="0"/>
        <w:rPr>
          <w:rFonts w:eastAsia="Calibri" w:cs="Times New Roman"/>
          <w:sz w:val="22"/>
        </w:rPr>
      </w:pPr>
      <w:r w:rsidRPr="00174B49">
        <w:rPr>
          <w:rFonts w:eastAsia="Calibri" w:cs="Times New Roman"/>
          <w:sz w:val="22"/>
        </w:rPr>
        <w:t xml:space="preserve">[...] representação discursiva se constrói e é construída a partir de um enunciado mínimo proposicional, composto de sintagma nominal e de um sintagma verbal, até um grande bloco de microunidades representacionais, formado por períodos, parágrafos e sequências. </w:t>
      </w:r>
    </w:p>
    <w:p w:rsidR="00174B49" w:rsidRPr="00174B49" w:rsidRDefault="00174B49" w:rsidP="00174B49">
      <w:pPr>
        <w:ind w:left="2268" w:firstLine="0"/>
        <w:rPr>
          <w:rFonts w:eastAsia="Calibri" w:cs="Times New Roman"/>
          <w:sz w:val="20"/>
          <w:szCs w:val="20"/>
        </w:rPr>
      </w:pPr>
    </w:p>
    <w:p w:rsidR="00174B49" w:rsidRPr="00174B49" w:rsidRDefault="00174B49" w:rsidP="00174B49">
      <w:pPr>
        <w:ind w:firstLine="708"/>
        <w:rPr>
          <w:rFonts w:eastAsia="Calibri" w:cs="Times New Roman"/>
          <w:szCs w:val="24"/>
        </w:rPr>
      </w:pPr>
      <w:r w:rsidRPr="00174B49">
        <w:rPr>
          <w:rFonts w:eastAsia="Calibri" w:cs="Times New Roman"/>
          <w:szCs w:val="24"/>
        </w:rPr>
        <w:t xml:space="preserve">Compreendemos que, na construção das </w:t>
      </w:r>
      <w:proofErr w:type="spellStart"/>
      <w:r w:rsidRPr="00174B49">
        <w:rPr>
          <w:rFonts w:eastAsia="Calibri" w:cs="Times New Roman"/>
          <w:szCs w:val="24"/>
        </w:rPr>
        <w:t>Rds</w:t>
      </w:r>
      <w:proofErr w:type="spellEnd"/>
      <w:r w:rsidRPr="00174B49">
        <w:rPr>
          <w:rFonts w:eastAsia="Calibri" w:cs="Times New Roman"/>
          <w:szCs w:val="24"/>
        </w:rPr>
        <w:t>, pode-se reduzir de um mínimo enunciado a uma sequência textual complexa, ou seja, não importa o tamanho da unidade textual e sim o valor semântico que ela traz consigo.</w:t>
      </w:r>
    </w:p>
    <w:p w:rsidR="00174B49" w:rsidRPr="00174B49" w:rsidRDefault="00174B49" w:rsidP="00174B49">
      <w:pPr>
        <w:rPr>
          <w:rFonts w:eastAsia="Calibri" w:cs="Times New Roman"/>
          <w:szCs w:val="24"/>
        </w:rPr>
      </w:pPr>
      <w:r w:rsidRPr="00174B49">
        <w:rPr>
          <w:rFonts w:eastAsia="Calibri" w:cs="Times New Roman"/>
          <w:szCs w:val="24"/>
        </w:rPr>
        <w:t>A representação discursiva pode ser classificada em três, a saber:</w:t>
      </w:r>
    </w:p>
    <w:p w:rsidR="00174B49" w:rsidRPr="00174B49" w:rsidRDefault="00174B49" w:rsidP="00174B49">
      <w:pPr>
        <w:autoSpaceDE w:val="0"/>
        <w:autoSpaceDN w:val="0"/>
        <w:adjustRightInd w:val="0"/>
        <w:spacing w:after="167" w:line="240" w:lineRule="auto"/>
        <w:ind w:firstLine="0"/>
        <w:jc w:val="left"/>
        <w:rPr>
          <w:rFonts w:eastAsia="Calibri" w:cs="Times New Roman"/>
          <w:color w:val="000000"/>
          <w:szCs w:val="24"/>
          <w:lang w:eastAsia="pt-BR"/>
        </w:rPr>
      </w:pPr>
      <w:r w:rsidRPr="00174B49">
        <w:rPr>
          <w:rFonts w:eastAsia="Calibri" w:cs="Times New Roman"/>
          <w:color w:val="000000"/>
          <w:szCs w:val="24"/>
          <w:lang w:eastAsia="pt-BR"/>
        </w:rPr>
        <w:t xml:space="preserve">1. A representação discursiva de si, ou seja, do locutor. </w:t>
      </w:r>
    </w:p>
    <w:p w:rsidR="00174B49" w:rsidRPr="00174B49" w:rsidRDefault="00174B49" w:rsidP="00174B49">
      <w:pPr>
        <w:autoSpaceDE w:val="0"/>
        <w:autoSpaceDN w:val="0"/>
        <w:adjustRightInd w:val="0"/>
        <w:spacing w:after="167" w:line="240" w:lineRule="auto"/>
        <w:ind w:firstLine="0"/>
        <w:jc w:val="left"/>
        <w:rPr>
          <w:rFonts w:eastAsia="Calibri" w:cs="Times New Roman"/>
          <w:color w:val="000000"/>
          <w:szCs w:val="24"/>
          <w:lang w:eastAsia="pt-BR"/>
        </w:rPr>
      </w:pPr>
      <w:r w:rsidRPr="00174B49">
        <w:rPr>
          <w:rFonts w:eastAsia="Calibri" w:cs="Times New Roman"/>
          <w:color w:val="000000"/>
          <w:szCs w:val="24"/>
          <w:lang w:eastAsia="pt-BR"/>
        </w:rPr>
        <w:t xml:space="preserve">2. A representação discursiva do leitor ou ouvinte, isto é, do </w:t>
      </w:r>
      <w:proofErr w:type="spellStart"/>
      <w:r w:rsidRPr="00174B49">
        <w:rPr>
          <w:rFonts w:eastAsia="Calibri" w:cs="Times New Roman"/>
          <w:color w:val="000000"/>
          <w:szCs w:val="24"/>
          <w:lang w:eastAsia="pt-BR"/>
        </w:rPr>
        <w:t>alocutário</w:t>
      </w:r>
      <w:proofErr w:type="spellEnd"/>
      <w:r w:rsidRPr="00174B49">
        <w:rPr>
          <w:rFonts w:eastAsia="Calibri" w:cs="Times New Roman"/>
          <w:color w:val="000000"/>
          <w:szCs w:val="24"/>
          <w:lang w:eastAsia="pt-BR"/>
        </w:rPr>
        <w:t xml:space="preserve">. </w:t>
      </w:r>
    </w:p>
    <w:p w:rsidR="002054DA" w:rsidRDefault="00174B49" w:rsidP="00174B49">
      <w:pPr>
        <w:autoSpaceDE w:val="0"/>
        <w:autoSpaceDN w:val="0"/>
        <w:adjustRightInd w:val="0"/>
        <w:spacing w:line="240" w:lineRule="auto"/>
        <w:ind w:firstLine="0"/>
        <w:jc w:val="left"/>
        <w:rPr>
          <w:rFonts w:eastAsia="Calibri" w:cs="Times New Roman"/>
          <w:color w:val="000000"/>
          <w:szCs w:val="24"/>
          <w:lang w:eastAsia="pt-BR"/>
        </w:rPr>
      </w:pPr>
      <w:r w:rsidRPr="00174B49">
        <w:rPr>
          <w:rFonts w:eastAsia="Calibri" w:cs="Times New Roman"/>
          <w:color w:val="000000"/>
          <w:szCs w:val="24"/>
          <w:lang w:eastAsia="pt-BR"/>
        </w:rPr>
        <w:t xml:space="preserve">3. A representação discursiva do tema tratado. </w:t>
      </w:r>
    </w:p>
    <w:p w:rsidR="0065380C" w:rsidRPr="0065380C" w:rsidRDefault="0065380C" w:rsidP="00174B49">
      <w:pPr>
        <w:autoSpaceDE w:val="0"/>
        <w:autoSpaceDN w:val="0"/>
        <w:adjustRightInd w:val="0"/>
        <w:spacing w:line="240" w:lineRule="auto"/>
        <w:ind w:firstLine="0"/>
        <w:jc w:val="left"/>
        <w:rPr>
          <w:rFonts w:eastAsia="Calibri" w:cs="Times New Roman"/>
          <w:color w:val="000000"/>
          <w:szCs w:val="24"/>
          <w:lang w:eastAsia="pt-BR"/>
        </w:rPr>
      </w:pPr>
    </w:p>
    <w:p w:rsidR="00174B49" w:rsidRPr="0065380C" w:rsidRDefault="00174B49" w:rsidP="00174B49">
      <w:pPr>
        <w:autoSpaceDE w:val="0"/>
        <w:autoSpaceDN w:val="0"/>
        <w:adjustRightInd w:val="0"/>
        <w:spacing w:line="240" w:lineRule="auto"/>
        <w:ind w:firstLine="0"/>
        <w:jc w:val="left"/>
        <w:rPr>
          <w:rFonts w:eastAsia="Calibri" w:cs="Times New Roman"/>
          <w:color w:val="000000"/>
          <w:szCs w:val="24"/>
          <w:lang w:eastAsia="pt-BR"/>
        </w:rPr>
      </w:pPr>
      <w:proofErr w:type="gramStart"/>
      <w:r w:rsidRPr="0065380C">
        <w:rPr>
          <w:rFonts w:eastAsia="Calibri" w:cs="Times New Roman"/>
          <w:color w:val="000000"/>
          <w:szCs w:val="24"/>
          <w:lang w:eastAsia="pt-BR"/>
        </w:rPr>
        <w:t>2 .</w:t>
      </w:r>
      <w:proofErr w:type="gramEnd"/>
      <w:r w:rsidRPr="0065380C">
        <w:rPr>
          <w:rFonts w:eastAsia="Calibri" w:cs="Times New Roman"/>
          <w:color w:val="000000"/>
          <w:szCs w:val="24"/>
          <w:lang w:eastAsia="pt-BR"/>
        </w:rPr>
        <w:t xml:space="preserve">3 Categorias de Análise </w:t>
      </w:r>
    </w:p>
    <w:p w:rsidR="00174B49" w:rsidRPr="00174B49" w:rsidRDefault="00174B49" w:rsidP="00174B49">
      <w:pPr>
        <w:autoSpaceDE w:val="0"/>
        <w:autoSpaceDN w:val="0"/>
        <w:adjustRightInd w:val="0"/>
        <w:spacing w:line="240" w:lineRule="auto"/>
        <w:ind w:firstLine="0"/>
        <w:jc w:val="left"/>
        <w:rPr>
          <w:rFonts w:eastAsia="Calibri" w:cs="Times New Roman"/>
          <w:color w:val="000000"/>
          <w:szCs w:val="24"/>
          <w:lang w:eastAsia="pt-BR"/>
        </w:rPr>
      </w:pPr>
    </w:p>
    <w:p w:rsidR="00174B49" w:rsidRPr="00174B49" w:rsidRDefault="00174B49" w:rsidP="00174B49">
      <w:pPr>
        <w:autoSpaceDE w:val="0"/>
        <w:autoSpaceDN w:val="0"/>
        <w:adjustRightInd w:val="0"/>
        <w:ind w:firstLine="851"/>
        <w:rPr>
          <w:rFonts w:eastAsia="Calibri" w:cs="Times New Roman"/>
          <w:color w:val="000000"/>
          <w:szCs w:val="24"/>
          <w:lang w:eastAsia="pt-BR"/>
        </w:rPr>
      </w:pPr>
      <w:r w:rsidRPr="00174B49">
        <w:rPr>
          <w:rFonts w:eastAsia="Calibri" w:cs="Times New Roman"/>
          <w:color w:val="000000"/>
          <w:szCs w:val="24"/>
          <w:lang w:eastAsia="pt-BR"/>
        </w:rPr>
        <w:lastRenderedPageBreak/>
        <w:t xml:space="preserve">Na construção das representações discursivas de Dilma Rousseff há cinco categorias analíticas, a saber: a </w:t>
      </w:r>
      <w:proofErr w:type="spellStart"/>
      <w:r w:rsidRPr="00174B49">
        <w:rPr>
          <w:rFonts w:eastAsia="Calibri" w:cs="Times New Roman"/>
          <w:color w:val="000000"/>
          <w:szCs w:val="24"/>
          <w:lang w:eastAsia="pt-BR"/>
        </w:rPr>
        <w:t>referenciação</w:t>
      </w:r>
      <w:proofErr w:type="spellEnd"/>
      <w:r w:rsidRPr="00174B49">
        <w:rPr>
          <w:rFonts w:eastAsia="Calibri" w:cs="Times New Roman"/>
          <w:color w:val="000000"/>
          <w:szCs w:val="24"/>
          <w:lang w:eastAsia="pt-BR"/>
        </w:rPr>
        <w:t xml:space="preserve">, a predicação, a modificação e a localização. Assim, Rodrigues, </w:t>
      </w:r>
      <w:proofErr w:type="spellStart"/>
      <w:r w:rsidRPr="00174B49">
        <w:rPr>
          <w:rFonts w:eastAsia="Calibri" w:cs="Times New Roman"/>
          <w:color w:val="000000"/>
          <w:szCs w:val="24"/>
          <w:lang w:eastAsia="pt-BR"/>
        </w:rPr>
        <w:t>Passeggi</w:t>
      </w:r>
      <w:proofErr w:type="spellEnd"/>
      <w:r w:rsidRPr="00174B49">
        <w:rPr>
          <w:rFonts w:eastAsia="Calibri" w:cs="Times New Roman"/>
          <w:color w:val="000000"/>
          <w:szCs w:val="24"/>
          <w:lang w:eastAsia="pt-BR"/>
        </w:rPr>
        <w:t xml:space="preserve"> e Silva Neto (2010), conceitua cada uma delas, como veremos a seguir. </w:t>
      </w:r>
    </w:p>
    <w:p w:rsidR="00174B49" w:rsidRPr="00174B49" w:rsidRDefault="00174B49" w:rsidP="00174B49">
      <w:pPr>
        <w:autoSpaceDE w:val="0"/>
        <w:autoSpaceDN w:val="0"/>
        <w:adjustRightInd w:val="0"/>
        <w:ind w:firstLine="0"/>
        <w:rPr>
          <w:rFonts w:eastAsia="Calibri" w:cs="Times New Roman"/>
          <w:color w:val="000000"/>
          <w:szCs w:val="24"/>
          <w:lang w:eastAsia="pt-BR"/>
        </w:rPr>
      </w:pPr>
      <w:r w:rsidRPr="00174B49">
        <w:rPr>
          <w:rFonts w:eastAsia="Calibri" w:cs="Times New Roman"/>
          <w:color w:val="000000"/>
          <w:szCs w:val="24"/>
          <w:lang w:eastAsia="pt-BR"/>
        </w:rPr>
        <w:t xml:space="preserve">1. A </w:t>
      </w:r>
      <w:r w:rsidRPr="00174B49">
        <w:rPr>
          <w:rFonts w:eastAsia="Calibri" w:cs="Times New Roman"/>
          <w:b/>
          <w:bCs/>
          <w:color w:val="000000"/>
          <w:szCs w:val="24"/>
          <w:lang w:eastAsia="pt-BR"/>
        </w:rPr>
        <w:t xml:space="preserve">referência </w:t>
      </w:r>
      <w:r w:rsidRPr="00174B49">
        <w:rPr>
          <w:rFonts w:eastAsia="Calibri" w:cs="Times New Roman"/>
          <w:color w:val="000000"/>
          <w:szCs w:val="24"/>
          <w:lang w:eastAsia="pt-BR"/>
        </w:rPr>
        <w:t xml:space="preserve">é aquilo que designamos, representamos, e sugerimos em uma situação discursiva referencial. </w:t>
      </w:r>
    </w:p>
    <w:p w:rsidR="00174B49" w:rsidRPr="00174B49" w:rsidRDefault="00174B49" w:rsidP="00174B49">
      <w:pPr>
        <w:autoSpaceDE w:val="0"/>
        <w:autoSpaceDN w:val="0"/>
        <w:adjustRightInd w:val="0"/>
        <w:ind w:firstLine="0"/>
        <w:rPr>
          <w:rFonts w:eastAsia="Calibri" w:cs="Times New Roman"/>
          <w:color w:val="000000"/>
          <w:szCs w:val="24"/>
          <w:lang w:eastAsia="pt-BR"/>
        </w:rPr>
      </w:pPr>
      <w:r w:rsidRPr="00174B49">
        <w:rPr>
          <w:rFonts w:eastAsia="Calibri" w:cs="Times New Roman"/>
          <w:color w:val="000000"/>
          <w:szCs w:val="24"/>
          <w:lang w:eastAsia="pt-BR"/>
        </w:rPr>
        <w:t xml:space="preserve">2. A </w:t>
      </w:r>
      <w:r w:rsidRPr="00174B49">
        <w:rPr>
          <w:rFonts w:eastAsia="Calibri" w:cs="Times New Roman"/>
          <w:b/>
          <w:bCs/>
          <w:color w:val="000000"/>
          <w:szCs w:val="24"/>
          <w:lang w:eastAsia="pt-BR"/>
        </w:rPr>
        <w:t xml:space="preserve">predicação </w:t>
      </w:r>
      <w:r w:rsidRPr="00174B49">
        <w:rPr>
          <w:rFonts w:eastAsia="Calibri" w:cs="Times New Roman"/>
          <w:color w:val="000000"/>
          <w:szCs w:val="24"/>
          <w:lang w:eastAsia="pt-BR"/>
        </w:rPr>
        <w:t xml:space="preserve">(verbal) remete tanto a operação de seleção dos predicados, isto é, a designação dos processos, no sentido amplo (ações, estados, mudanças de estado). </w:t>
      </w:r>
    </w:p>
    <w:p w:rsidR="00174B49" w:rsidRPr="00174B49" w:rsidRDefault="00174B49" w:rsidP="00174B49">
      <w:pPr>
        <w:autoSpaceDE w:val="0"/>
        <w:autoSpaceDN w:val="0"/>
        <w:adjustRightInd w:val="0"/>
        <w:ind w:firstLine="0"/>
        <w:rPr>
          <w:rFonts w:eastAsia="Calibri" w:cs="Times New Roman"/>
          <w:color w:val="000000"/>
          <w:szCs w:val="24"/>
          <w:lang w:eastAsia="pt-BR"/>
        </w:rPr>
      </w:pPr>
      <w:r w:rsidRPr="00174B49">
        <w:rPr>
          <w:rFonts w:eastAsia="Calibri" w:cs="Times New Roman"/>
          <w:color w:val="000000"/>
          <w:szCs w:val="24"/>
          <w:lang w:eastAsia="pt-BR"/>
        </w:rPr>
        <w:t xml:space="preserve">3. A </w:t>
      </w:r>
      <w:r w:rsidRPr="00174B49">
        <w:rPr>
          <w:rFonts w:eastAsia="Calibri" w:cs="Times New Roman"/>
          <w:b/>
          <w:bCs/>
          <w:color w:val="000000"/>
          <w:szCs w:val="24"/>
          <w:lang w:eastAsia="pt-BR"/>
        </w:rPr>
        <w:t xml:space="preserve">Modificação </w:t>
      </w:r>
      <w:r w:rsidRPr="00174B49">
        <w:rPr>
          <w:rFonts w:eastAsia="Calibri" w:cs="Times New Roman"/>
          <w:color w:val="000000"/>
          <w:szCs w:val="24"/>
          <w:lang w:eastAsia="pt-BR"/>
        </w:rPr>
        <w:t xml:space="preserve">refere-se às características ou propriedades tanto dos referentes como das predicações, ou seja, qualifica as ações verbais. </w:t>
      </w:r>
    </w:p>
    <w:p w:rsidR="00174B49" w:rsidRPr="00174B49" w:rsidRDefault="00174B49" w:rsidP="00174B49">
      <w:pPr>
        <w:autoSpaceDE w:val="0"/>
        <w:autoSpaceDN w:val="0"/>
        <w:adjustRightInd w:val="0"/>
        <w:ind w:firstLine="0"/>
        <w:rPr>
          <w:rFonts w:eastAsia="Calibri" w:cs="Times New Roman"/>
          <w:color w:val="000000"/>
          <w:szCs w:val="24"/>
          <w:lang w:eastAsia="pt-BR"/>
        </w:rPr>
      </w:pPr>
      <w:r w:rsidRPr="00174B49">
        <w:rPr>
          <w:rFonts w:eastAsia="Calibri" w:cs="Times New Roman"/>
          <w:color w:val="000000"/>
          <w:szCs w:val="24"/>
          <w:lang w:eastAsia="pt-BR"/>
        </w:rPr>
        <w:t xml:space="preserve">4. A </w:t>
      </w:r>
      <w:r w:rsidRPr="00174B49">
        <w:rPr>
          <w:rFonts w:eastAsia="Calibri" w:cs="Times New Roman"/>
          <w:b/>
          <w:bCs/>
          <w:color w:val="000000"/>
          <w:szCs w:val="24"/>
          <w:lang w:eastAsia="pt-BR"/>
        </w:rPr>
        <w:t xml:space="preserve">localização </w:t>
      </w:r>
      <w:r w:rsidRPr="00174B49">
        <w:rPr>
          <w:rFonts w:eastAsia="Calibri" w:cs="Times New Roman"/>
          <w:color w:val="000000"/>
          <w:szCs w:val="24"/>
          <w:lang w:eastAsia="pt-BR"/>
        </w:rPr>
        <w:t xml:space="preserve">corresponde aos tempos espaços-temporais em que ocorrem as ações que os participantes estão inseridos. </w:t>
      </w:r>
    </w:p>
    <w:p w:rsidR="00174B49" w:rsidRDefault="00174B49" w:rsidP="0065380C">
      <w:pPr>
        <w:rPr>
          <w:rFonts w:eastAsia="Calibri" w:cs="Times New Roman"/>
          <w:szCs w:val="24"/>
        </w:rPr>
      </w:pPr>
      <w:r w:rsidRPr="00174B49">
        <w:rPr>
          <w:rFonts w:eastAsia="Calibri" w:cs="Times New Roman"/>
          <w:szCs w:val="24"/>
        </w:rPr>
        <w:t>Na seção a seguir, apresentaremos as análises das representações discursivas de Dilma Rousseff em fragmentos do discurso de defesa proferido no Senado Federal, em Brasília.</w:t>
      </w:r>
    </w:p>
    <w:p w:rsidR="0065380C" w:rsidRPr="00174B49" w:rsidRDefault="0065380C" w:rsidP="0065380C">
      <w:pPr>
        <w:rPr>
          <w:rFonts w:eastAsia="Calibri" w:cs="Times New Roman"/>
          <w:szCs w:val="24"/>
        </w:rPr>
      </w:pPr>
    </w:p>
    <w:p w:rsidR="00174B49" w:rsidRDefault="00174B49" w:rsidP="00174B49">
      <w:pPr>
        <w:ind w:firstLine="0"/>
        <w:rPr>
          <w:rFonts w:eastAsia="Calibri" w:cs="Times New Roman"/>
          <w:b/>
          <w:szCs w:val="24"/>
        </w:rPr>
      </w:pPr>
      <w:proofErr w:type="gramStart"/>
      <w:r w:rsidRPr="00174B49">
        <w:rPr>
          <w:rFonts w:eastAsia="Calibri" w:cs="Times New Roman"/>
          <w:b/>
          <w:szCs w:val="24"/>
        </w:rPr>
        <w:t>3</w:t>
      </w:r>
      <w:proofErr w:type="gramEnd"/>
      <w:r w:rsidRPr="00174B49">
        <w:rPr>
          <w:rFonts w:eastAsia="Calibri" w:cs="Times New Roman"/>
          <w:b/>
          <w:szCs w:val="24"/>
        </w:rPr>
        <w:t xml:space="preserve"> SESSÃO ANALÍTICA</w:t>
      </w:r>
    </w:p>
    <w:p w:rsidR="0065380C" w:rsidRPr="00174B49" w:rsidRDefault="0065380C" w:rsidP="00174B49">
      <w:pPr>
        <w:ind w:firstLine="0"/>
        <w:rPr>
          <w:rFonts w:eastAsia="Calibri" w:cs="Times New Roman"/>
          <w:b/>
          <w:szCs w:val="24"/>
        </w:rPr>
      </w:pPr>
    </w:p>
    <w:p w:rsidR="00174B49" w:rsidRPr="00174B49" w:rsidRDefault="00174B49" w:rsidP="00174B49">
      <w:pPr>
        <w:ind w:firstLine="851"/>
        <w:rPr>
          <w:rFonts w:eastAsia="Calibri" w:cs="Times New Roman"/>
          <w:szCs w:val="24"/>
        </w:rPr>
      </w:pPr>
      <w:r w:rsidRPr="00174B49">
        <w:rPr>
          <w:rFonts w:eastAsia="Calibri" w:cs="Times New Roman"/>
          <w:szCs w:val="24"/>
        </w:rPr>
        <w:t xml:space="preserve">A análise focaliza as representações discursivas por meio das categorias semânticas da </w:t>
      </w:r>
      <w:proofErr w:type="spellStart"/>
      <w:r w:rsidRPr="00174B49">
        <w:rPr>
          <w:rFonts w:eastAsia="Calibri" w:cs="Times New Roman"/>
          <w:szCs w:val="24"/>
        </w:rPr>
        <w:t>referenciação</w:t>
      </w:r>
      <w:proofErr w:type="spellEnd"/>
      <w:r w:rsidRPr="00174B49">
        <w:rPr>
          <w:rFonts w:eastAsia="Calibri" w:cs="Times New Roman"/>
          <w:szCs w:val="24"/>
        </w:rPr>
        <w:t xml:space="preserve"> e seus modificadores, da predicação e seus modificadores e da localização espacial e temporal. </w:t>
      </w:r>
    </w:p>
    <w:p w:rsidR="00174B49" w:rsidRDefault="00174B49" w:rsidP="00174B49">
      <w:pPr>
        <w:ind w:firstLine="851"/>
        <w:rPr>
          <w:rFonts w:eastAsia="Calibri" w:cs="Times New Roman"/>
          <w:color w:val="000000"/>
          <w:szCs w:val="24"/>
        </w:rPr>
      </w:pPr>
      <w:r w:rsidRPr="00174B49">
        <w:rPr>
          <w:rFonts w:eastAsia="Calibri" w:cs="Times New Roman"/>
          <w:color w:val="000000"/>
          <w:szCs w:val="24"/>
        </w:rPr>
        <w:t>A seguir, serão dispostos dois quadros, referentes à Dilma Rousseff que foram nomeados, de acordo, com as representações discursivas encontradas, em suas respectivas análises.</w:t>
      </w:r>
    </w:p>
    <w:p w:rsidR="0022041B" w:rsidRDefault="0022041B" w:rsidP="00174B49">
      <w:pPr>
        <w:ind w:firstLine="851"/>
        <w:rPr>
          <w:rFonts w:eastAsia="Calibri" w:cs="Times New Roman"/>
          <w:color w:val="000000"/>
          <w:szCs w:val="24"/>
        </w:rPr>
      </w:pPr>
    </w:p>
    <w:p w:rsidR="0022041B" w:rsidRDefault="0022041B" w:rsidP="00174B49">
      <w:pPr>
        <w:ind w:firstLine="851"/>
        <w:rPr>
          <w:rFonts w:eastAsia="Calibri" w:cs="Times New Roman"/>
          <w:color w:val="000000"/>
          <w:szCs w:val="24"/>
        </w:rPr>
      </w:pPr>
    </w:p>
    <w:p w:rsidR="0022041B" w:rsidRDefault="0022041B" w:rsidP="00174B49">
      <w:pPr>
        <w:ind w:firstLine="851"/>
        <w:rPr>
          <w:rFonts w:eastAsia="Calibri" w:cs="Times New Roman"/>
          <w:color w:val="000000"/>
          <w:szCs w:val="24"/>
        </w:rPr>
      </w:pPr>
    </w:p>
    <w:p w:rsidR="0022041B" w:rsidRDefault="0022041B" w:rsidP="00174B49">
      <w:pPr>
        <w:ind w:firstLine="851"/>
        <w:rPr>
          <w:rFonts w:eastAsia="Calibri" w:cs="Times New Roman"/>
          <w:color w:val="000000"/>
          <w:szCs w:val="24"/>
        </w:rPr>
      </w:pPr>
    </w:p>
    <w:p w:rsidR="0022041B" w:rsidRDefault="0022041B" w:rsidP="00174B49">
      <w:pPr>
        <w:ind w:firstLine="851"/>
        <w:rPr>
          <w:rFonts w:eastAsia="Calibri" w:cs="Times New Roman"/>
          <w:color w:val="000000"/>
          <w:szCs w:val="24"/>
        </w:rPr>
      </w:pPr>
    </w:p>
    <w:p w:rsidR="0022041B" w:rsidRDefault="0022041B" w:rsidP="00174B49">
      <w:pPr>
        <w:ind w:firstLine="851"/>
        <w:rPr>
          <w:rFonts w:eastAsia="Calibri" w:cs="Times New Roman"/>
          <w:color w:val="000000"/>
          <w:szCs w:val="24"/>
        </w:rPr>
      </w:pPr>
    </w:p>
    <w:p w:rsidR="0022041B" w:rsidRDefault="0022041B" w:rsidP="00174B49">
      <w:pPr>
        <w:ind w:firstLine="851"/>
        <w:rPr>
          <w:rFonts w:eastAsia="Calibri" w:cs="Times New Roman"/>
          <w:color w:val="000000"/>
          <w:szCs w:val="24"/>
        </w:rPr>
      </w:pPr>
    </w:p>
    <w:p w:rsidR="0022041B" w:rsidRDefault="0022041B" w:rsidP="00174B49">
      <w:pPr>
        <w:ind w:firstLine="851"/>
        <w:rPr>
          <w:rFonts w:eastAsia="Calibri" w:cs="Times New Roman"/>
          <w:color w:val="000000"/>
          <w:szCs w:val="24"/>
        </w:rPr>
      </w:pPr>
    </w:p>
    <w:p w:rsidR="0022041B" w:rsidRDefault="0022041B" w:rsidP="00174B49">
      <w:pPr>
        <w:ind w:firstLine="851"/>
        <w:rPr>
          <w:rFonts w:eastAsia="Calibri" w:cs="Times New Roman"/>
          <w:color w:val="000000"/>
          <w:szCs w:val="24"/>
        </w:rPr>
      </w:pPr>
    </w:p>
    <w:p w:rsidR="0022041B" w:rsidRPr="00174B49" w:rsidRDefault="0022041B" w:rsidP="00174B49">
      <w:pPr>
        <w:ind w:firstLine="851"/>
        <w:rPr>
          <w:rFonts w:eastAsia="Calibri" w:cs="Times New Roman"/>
          <w:color w:val="000000"/>
          <w:szCs w:val="24"/>
        </w:rPr>
      </w:pPr>
    </w:p>
    <w:p w:rsidR="00174B49" w:rsidRPr="00174B49" w:rsidRDefault="00174B49" w:rsidP="00174B49">
      <w:pPr>
        <w:ind w:firstLine="708"/>
        <w:jc w:val="center"/>
        <w:rPr>
          <w:rFonts w:eastAsia="Calibri" w:cs="Times New Roman"/>
          <w:b/>
          <w:szCs w:val="24"/>
        </w:rPr>
      </w:pPr>
      <w:proofErr w:type="gramStart"/>
      <w:r w:rsidRPr="00174B49">
        <w:rPr>
          <w:rFonts w:eastAsia="Calibri" w:cs="Times New Roman"/>
          <w:b/>
          <w:szCs w:val="24"/>
        </w:rPr>
        <w:lastRenderedPageBreak/>
        <w:t>1 - Fragmentos</w:t>
      </w:r>
      <w:proofErr w:type="gramEnd"/>
      <w:r w:rsidRPr="00174B49">
        <w:rPr>
          <w:rFonts w:eastAsia="Calibri" w:cs="Times New Roman"/>
          <w:b/>
          <w:szCs w:val="24"/>
        </w:rPr>
        <w:t xml:space="preserve"> da Rd presidenta da república honesta e honrada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2"/>
      </w:tblGrid>
      <w:tr w:rsidR="00174B49" w:rsidRPr="00174B49" w:rsidTr="000D510B">
        <w:trPr>
          <w:trHeight w:val="6572"/>
        </w:trPr>
        <w:tc>
          <w:tcPr>
            <w:tcW w:w="8482" w:type="dxa"/>
            <w:shd w:val="clear" w:color="auto" w:fill="auto"/>
          </w:tcPr>
          <w:p w:rsidR="00174B49" w:rsidRPr="00174B49" w:rsidRDefault="00174B49" w:rsidP="00174B49">
            <w:pPr>
              <w:ind w:firstLine="0"/>
              <w:rPr>
                <w:rFonts w:eastAsia="Calibri" w:cs="Times New Roman"/>
                <w:b/>
                <w:szCs w:val="24"/>
              </w:rPr>
            </w:pPr>
            <w:r w:rsidRPr="00174B49">
              <w:rPr>
                <w:rFonts w:eastAsia="Calibri" w:cs="Times New Roman"/>
                <w:szCs w:val="24"/>
              </w:rPr>
              <w:t xml:space="preserve">(L5-9) </w:t>
            </w:r>
            <w:r w:rsidRPr="00174B49">
              <w:rPr>
                <w:rFonts w:eastAsia="Calibri" w:cs="Times New Roman"/>
                <w:b/>
                <w:szCs w:val="24"/>
              </w:rPr>
              <w:t>No dia 1º de janeiro de 2015, assumi meu segundo mandato à presidência da República Federativa do Brasil. Fui eleita por mais 54 milhões de votos. Na minha posse, assumi o compromisso de manter, defender e cumprir a Constituição, bem como o de observar as leis, promover o bem geral do povo brasileiro, sustentar a união, a integridade e a independência do Brasil.</w:t>
            </w:r>
          </w:p>
          <w:p w:rsidR="00174B49" w:rsidRPr="00174B49" w:rsidRDefault="00174B49" w:rsidP="00174B49">
            <w:pPr>
              <w:ind w:firstLine="0"/>
              <w:rPr>
                <w:rFonts w:eastAsia="Calibri" w:cs="Times New Roman"/>
                <w:b/>
                <w:szCs w:val="24"/>
              </w:rPr>
            </w:pPr>
            <w:r w:rsidRPr="00174B49">
              <w:rPr>
                <w:rFonts w:eastAsia="Calibri" w:cs="Times New Roman"/>
                <w:szCs w:val="24"/>
              </w:rPr>
              <w:t>(L37-38)</w:t>
            </w:r>
            <w:r w:rsidRPr="00174B49">
              <w:rPr>
                <w:rFonts w:eastAsia="Calibri" w:cs="Times New Roman"/>
                <w:b/>
                <w:szCs w:val="24"/>
              </w:rPr>
              <w:t xml:space="preserve"> Exercendo a presidência da república, tenho honrado o compromisso com o meu país, com a democracia, com o Estado de Direito.</w:t>
            </w:r>
          </w:p>
          <w:p w:rsidR="00174B49" w:rsidRPr="00174B49" w:rsidRDefault="00174B49" w:rsidP="00174B49">
            <w:pPr>
              <w:ind w:firstLine="0"/>
              <w:rPr>
                <w:rFonts w:eastAsia="Calibri" w:cs="Times New Roman"/>
                <w:b/>
                <w:szCs w:val="24"/>
              </w:rPr>
            </w:pPr>
            <w:r w:rsidRPr="00174B49">
              <w:rPr>
                <w:rFonts w:eastAsia="Calibri" w:cs="Times New Roman"/>
                <w:szCs w:val="24"/>
              </w:rPr>
              <w:t>(L61-62)</w:t>
            </w:r>
            <w:r w:rsidRPr="00174B49">
              <w:rPr>
                <w:rFonts w:eastAsia="Calibri" w:cs="Times New Roman"/>
                <w:b/>
                <w:szCs w:val="24"/>
              </w:rPr>
              <w:t xml:space="preserve"> [...] exercício da presidência da república, que venho pessoalmente à presença dos que me julgarão [...].</w:t>
            </w:r>
          </w:p>
          <w:p w:rsidR="00174B49" w:rsidRPr="00174B49" w:rsidRDefault="00174B49" w:rsidP="00174B49">
            <w:pPr>
              <w:ind w:firstLine="0"/>
              <w:rPr>
                <w:rFonts w:eastAsia="Calibri" w:cs="Times New Roman"/>
                <w:b/>
                <w:szCs w:val="24"/>
              </w:rPr>
            </w:pPr>
            <w:r w:rsidRPr="00174B49">
              <w:rPr>
                <w:rFonts w:eastAsia="Calibri" w:cs="Times New Roman"/>
                <w:szCs w:val="24"/>
              </w:rPr>
              <w:t xml:space="preserve">(L371-372) </w:t>
            </w:r>
            <w:r w:rsidRPr="00174B49">
              <w:rPr>
                <w:rFonts w:eastAsia="Calibri" w:cs="Times New Roman"/>
                <w:b/>
                <w:szCs w:val="24"/>
              </w:rPr>
              <w:t>Bravas mulheres brasileiras, que tenho a honra e o dever de representar como primeira mulher presidenta do Brasil.</w:t>
            </w:r>
          </w:p>
          <w:p w:rsidR="00174B49" w:rsidRPr="00174B49" w:rsidRDefault="00174B49" w:rsidP="00174B49">
            <w:pPr>
              <w:ind w:firstLine="0"/>
              <w:rPr>
                <w:rFonts w:eastAsia="Calibri" w:cs="Times New Roman"/>
                <w:b/>
                <w:sz w:val="22"/>
              </w:rPr>
            </w:pPr>
            <w:r w:rsidRPr="00174B49">
              <w:rPr>
                <w:rFonts w:eastAsia="Calibri" w:cs="Times New Roman"/>
                <w:szCs w:val="24"/>
              </w:rPr>
              <w:t xml:space="preserve">(L413-417) </w:t>
            </w:r>
            <w:r w:rsidRPr="00174B49">
              <w:rPr>
                <w:rFonts w:eastAsia="Calibri" w:cs="Times New Roman"/>
                <w:b/>
                <w:szCs w:val="24"/>
              </w:rPr>
              <w:t>Peço que façam justiça a uma presidenta honesta,</w:t>
            </w:r>
            <w:r w:rsidRPr="00174B49">
              <w:rPr>
                <w:rFonts w:eastAsia="Calibri" w:cs="Times New Roman"/>
                <w:szCs w:val="24"/>
              </w:rPr>
              <w:t xml:space="preserve"> </w:t>
            </w:r>
            <w:r w:rsidRPr="00174B49">
              <w:rPr>
                <w:rFonts w:eastAsia="Calibri" w:cs="Times New Roman"/>
                <w:b/>
                <w:szCs w:val="24"/>
              </w:rPr>
              <w:t>que jamais cometeu qualquer ato ilegal, na vida pessoal ou nas funções públicas que exerceu</w:t>
            </w:r>
            <w:r w:rsidRPr="00174B49">
              <w:rPr>
                <w:rFonts w:eastAsia="Calibri" w:cs="Times New Roman"/>
                <w:szCs w:val="24"/>
              </w:rPr>
              <w:t>. Votem sem ressentimento. O que cada senador sente por mim e o que nós sentimos uns pelos outros importa menos, neste momento, do que aquilo que todos sentimos pelo país e pelo povo brasileiro</w:t>
            </w:r>
            <w:r w:rsidR="00D57377">
              <w:rPr>
                <w:rFonts w:eastAsia="Calibri" w:cs="Times New Roman"/>
                <w:szCs w:val="24"/>
              </w:rPr>
              <w:t>.</w:t>
            </w:r>
            <w:bookmarkStart w:id="3" w:name="_GoBack"/>
            <w:bookmarkEnd w:id="3"/>
          </w:p>
        </w:tc>
      </w:tr>
    </w:tbl>
    <w:p w:rsidR="00174B49" w:rsidRPr="00174B49" w:rsidRDefault="00174B49" w:rsidP="00174B49">
      <w:pPr>
        <w:ind w:firstLine="0"/>
        <w:rPr>
          <w:rFonts w:eastAsia="Calibri" w:cs="Times New Roman"/>
          <w:b/>
          <w:sz w:val="22"/>
        </w:rPr>
      </w:pPr>
    </w:p>
    <w:p w:rsidR="00174B49" w:rsidRPr="00174B49" w:rsidRDefault="00174B49" w:rsidP="00174B49">
      <w:pPr>
        <w:ind w:firstLine="851"/>
        <w:rPr>
          <w:rFonts w:eastAsia="Calibri" w:cs="Times New Roman"/>
          <w:color w:val="000000"/>
          <w:szCs w:val="24"/>
        </w:rPr>
      </w:pPr>
      <w:r w:rsidRPr="00174B49">
        <w:rPr>
          <w:rFonts w:eastAsia="Calibri" w:cs="Times New Roman"/>
          <w:color w:val="000000"/>
          <w:szCs w:val="24"/>
        </w:rPr>
        <w:t xml:space="preserve">Nos fragmentos, </w:t>
      </w:r>
      <w:proofErr w:type="gramStart"/>
      <w:r w:rsidRPr="00174B49">
        <w:rPr>
          <w:rFonts w:eastAsia="Calibri" w:cs="Times New Roman"/>
          <w:color w:val="000000"/>
          <w:szCs w:val="24"/>
        </w:rPr>
        <w:t>apresentados no texto podemos perceber</w:t>
      </w:r>
      <w:proofErr w:type="gramEnd"/>
      <w:r w:rsidRPr="00174B49">
        <w:rPr>
          <w:rFonts w:eastAsia="Calibri" w:cs="Times New Roman"/>
          <w:color w:val="000000"/>
          <w:szCs w:val="24"/>
        </w:rPr>
        <w:t xml:space="preserve"> que a representação discursiva mais relevante de Dilma Rousseff é de Presidenta </w:t>
      </w:r>
      <w:r w:rsidR="00F13C05">
        <w:rPr>
          <w:rFonts w:eastAsia="Calibri" w:cs="Times New Roman"/>
          <w:color w:val="000000"/>
          <w:szCs w:val="24"/>
        </w:rPr>
        <w:t xml:space="preserve">da República honesta e honrada. </w:t>
      </w:r>
      <w:r w:rsidRPr="00174B49">
        <w:rPr>
          <w:rFonts w:eastAsia="Calibri" w:cs="Times New Roman"/>
          <w:color w:val="000000"/>
          <w:szCs w:val="24"/>
        </w:rPr>
        <w:t xml:space="preserve">Essa Rd foi construída pela categoria da </w:t>
      </w:r>
      <w:proofErr w:type="spellStart"/>
      <w:r w:rsidRPr="00174B49">
        <w:rPr>
          <w:rFonts w:eastAsia="Calibri" w:cs="Times New Roman"/>
          <w:color w:val="000000"/>
          <w:szCs w:val="24"/>
        </w:rPr>
        <w:t>referenciação</w:t>
      </w:r>
      <w:proofErr w:type="spellEnd"/>
      <w:r w:rsidRPr="00174B49">
        <w:rPr>
          <w:rFonts w:eastAsia="Calibri" w:cs="Times New Roman"/>
          <w:color w:val="000000"/>
          <w:szCs w:val="24"/>
        </w:rPr>
        <w:t xml:space="preserve">, predicação, localizadores e modificadores da predicação e da </w:t>
      </w:r>
      <w:proofErr w:type="spellStart"/>
      <w:r w:rsidRPr="00174B49">
        <w:rPr>
          <w:rFonts w:eastAsia="Calibri" w:cs="Times New Roman"/>
          <w:color w:val="000000"/>
          <w:szCs w:val="24"/>
        </w:rPr>
        <w:t>referenciação</w:t>
      </w:r>
      <w:proofErr w:type="spellEnd"/>
      <w:r w:rsidRPr="00174B49">
        <w:rPr>
          <w:rFonts w:eastAsia="Calibri" w:cs="Times New Roman"/>
          <w:color w:val="000000"/>
          <w:szCs w:val="24"/>
        </w:rPr>
        <w:t xml:space="preserve">. </w:t>
      </w:r>
    </w:p>
    <w:p w:rsidR="00174B49" w:rsidRPr="00174B49" w:rsidRDefault="00174B49" w:rsidP="00174B49">
      <w:pPr>
        <w:ind w:firstLine="851"/>
        <w:rPr>
          <w:rFonts w:eastAsia="Calibri" w:cs="Times New Roman"/>
          <w:szCs w:val="24"/>
        </w:rPr>
      </w:pPr>
      <w:r w:rsidRPr="00174B49">
        <w:rPr>
          <w:rFonts w:eastAsia="Calibri" w:cs="Times New Roman"/>
          <w:color w:val="000000"/>
          <w:szCs w:val="24"/>
        </w:rPr>
        <w:t>Quanto à predicação, destacamos alguns verbos: “</w:t>
      </w:r>
      <w:r w:rsidRPr="00174B49">
        <w:rPr>
          <w:rFonts w:eastAsia="Calibri" w:cs="Times New Roman"/>
          <w:szCs w:val="24"/>
        </w:rPr>
        <w:t>assumi”, “manter”, “defender” e “cumprir”. Tais verbos significam algumas ações praticadas pela presidenta como, por exemplo, assumiu um grande cargo político, manteve, defendeu e cumpriu as leis que estão presentes na Constituição. Assim, essas ações apontaram Dilma Rousseff como uma mulher que entrou para a história política e social do país.</w:t>
      </w:r>
    </w:p>
    <w:p w:rsidR="00174B49" w:rsidRPr="00174B49" w:rsidRDefault="00174B49" w:rsidP="00174B49">
      <w:pPr>
        <w:ind w:firstLine="851"/>
        <w:rPr>
          <w:rFonts w:eastAsia="Calibri" w:cs="Times New Roman"/>
          <w:szCs w:val="24"/>
        </w:rPr>
      </w:pPr>
      <w:r w:rsidRPr="00174B49">
        <w:rPr>
          <w:rFonts w:eastAsia="Calibri" w:cs="Times New Roman"/>
          <w:szCs w:val="24"/>
        </w:rPr>
        <w:t xml:space="preserve">A predicação </w:t>
      </w:r>
      <w:proofErr w:type="gramStart"/>
      <w:r w:rsidRPr="00174B49">
        <w:rPr>
          <w:rFonts w:eastAsia="Calibri" w:cs="Times New Roman"/>
          <w:color w:val="000000"/>
          <w:szCs w:val="24"/>
        </w:rPr>
        <w:t>“…</w:t>
      </w:r>
      <w:proofErr w:type="gramEnd"/>
      <w:r w:rsidRPr="00174B49">
        <w:rPr>
          <w:rFonts w:eastAsia="Calibri" w:cs="Times New Roman"/>
          <w:szCs w:val="24"/>
        </w:rPr>
        <w:t>assumi meu segundo mandato à presidência da República Federativa do Brasil.</w:t>
      </w:r>
      <w:r w:rsidRPr="00174B49">
        <w:rPr>
          <w:rFonts w:ascii="Calibri" w:eastAsia="Calibri" w:hAnsi="Calibri" w:cs="Times New Roman"/>
          <w:sz w:val="22"/>
        </w:rPr>
        <w:t xml:space="preserve"> </w:t>
      </w:r>
      <w:r w:rsidRPr="00174B49">
        <w:rPr>
          <w:rFonts w:eastAsia="Calibri" w:cs="Times New Roman"/>
          <w:szCs w:val="24"/>
        </w:rPr>
        <w:t>Fui eleita por mais 54 milhões de votos” demonstra que o verbo “assumi”, no pretérito perfeito, indica a execução de uma ação de posse em um dos maiores cargos políticos do país, configurando-se, assim, como fato histórico, tendo em vista o espaço discursivo em que estava situada (sessão de julgamento).</w:t>
      </w:r>
    </w:p>
    <w:p w:rsidR="00F13C05" w:rsidRDefault="00174B49" w:rsidP="00174B49">
      <w:pPr>
        <w:ind w:firstLine="851"/>
        <w:rPr>
          <w:rFonts w:eastAsia="Calibri" w:cs="Times New Roman"/>
          <w:szCs w:val="24"/>
        </w:rPr>
      </w:pPr>
      <w:r w:rsidRPr="00174B49">
        <w:rPr>
          <w:rFonts w:eastAsia="Calibri" w:cs="Times New Roman"/>
          <w:szCs w:val="24"/>
        </w:rPr>
        <w:t>A predicação “fui eleita”</w:t>
      </w:r>
      <w:r w:rsidRPr="00174B49">
        <w:rPr>
          <w:rFonts w:eastAsia="Calibri" w:cs="Times New Roman"/>
          <w:b/>
          <w:szCs w:val="24"/>
        </w:rPr>
        <w:t xml:space="preserve"> </w:t>
      </w:r>
      <w:r w:rsidRPr="00174B49">
        <w:rPr>
          <w:rFonts w:eastAsia="Calibri" w:cs="Times New Roman"/>
          <w:szCs w:val="24"/>
        </w:rPr>
        <w:t xml:space="preserve">denota, mais uma vez, a Rd de Presidenta da República, em virtude de ter sido eleita por mais de 54 milhões de votos, detentora do </w:t>
      </w:r>
      <w:r w:rsidRPr="00174B49">
        <w:rPr>
          <w:rFonts w:eastAsia="Calibri" w:cs="Times New Roman"/>
          <w:szCs w:val="24"/>
        </w:rPr>
        <w:lastRenderedPageBreak/>
        <w:t>programa de governo que os brasileiros escolheram nas eleições de 2014. Na afirmação em destaque, percebemos a mulher protagonista do país que faz uso altivo de sua voz. As expressões verbais “</w:t>
      </w:r>
      <w:proofErr w:type="gramStart"/>
      <w:r w:rsidRPr="00174B49">
        <w:rPr>
          <w:rFonts w:eastAsia="Calibri" w:cs="Times New Roman"/>
          <w:szCs w:val="24"/>
        </w:rPr>
        <w:t>assumi</w:t>
      </w:r>
      <w:proofErr w:type="gramEnd"/>
      <w:r w:rsidRPr="00174B49">
        <w:rPr>
          <w:rFonts w:eastAsia="Calibri" w:cs="Times New Roman"/>
          <w:szCs w:val="24"/>
        </w:rPr>
        <w:t xml:space="preserve">” e “fui eleita” apontam para a presidenta consciente de sua responsabilidade para o cumprimento de seus deveres em prol da população brasileira. </w:t>
      </w:r>
    </w:p>
    <w:p w:rsidR="00174B49" w:rsidRPr="00174B49" w:rsidRDefault="00174B49" w:rsidP="00174B49">
      <w:pPr>
        <w:ind w:firstLine="851"/>
        <w:rPr>
          <w:rFonts w:eastAsia="Calibri" w:cs="Times New Roman"/>
          <w:b/>
          <w:szCs w:val="24"/>
        </w:rPr>
      </w:pPr>
      <w:r w:rsidRPr="00174B49">
        <w:rPr>
          <w:rFonts w:eastAsia="Calibri" w:cs="Times New Roman"/>
          <w:szCs w:val="24"/>
        </w:rPr>
        <w:t xml:space="preserve">Nesse sentido, ela se coloca como mulher de uma história política que a torna alvo de seus adversários, a ponto de sofrer o </w:t>
      </w:r>
      <w:r w:rsidRPr="00174B49">
        <w:rPr>
          <w:rFonts w:eastAsia="Calibri" w:cs="Times New Roman"/>
          <w:i/>
          <w:szCs w:val="24"/>
        </w:rPr>
        <w:t>impeachment</w:t>
      </w:r>
      <w:r w:rsidRPr="00174B49">
        <w:rPr>
          <w:rFonts w:eastAsia="Calibri" w:cs="Times New Roman"/>
          <w:szCs w:val="24"/>
        </w:rPr>
        <w:t xml:space="preserve"> e ser </w:t>
      </w:r>
      <w:proofErr w:type="gramStart"/>
      <w:r w:rsidRPr="00174B49">
        <w:rPr>
          <w:rFonts w:eastAsia="Calibri" w:cs="Times New Roman"/>
          <w:szCs w:val="24"/>
        </w:rPr>
        <w:t>colocada</w:t>
      </w:r>
      <w:proofErr w:type="gramEnd"/>
      <w:r w:rsidRPr="00174B49">
        <w:rPr>
          <w:rFonts w:eastAsia="Calibri" w:cs="Times New Roman"/>
          <w:szCs w:val="24"/>
        </w:rPr>
        <w:t xml:space="preserve"> para fora de seu papel maior de líder da nação, papel para o qual foi eleita, conforme afirma no trecho: “Na minha posse, assumi o compromisso de manter, defender e cumprir a Constituição, bem como o de observar as leis, promover o bem geral do povo brasileiro, sustentar a união, a integridade e a independência do Brasil”. </w:t>
      </w:r>
      <w:r w:rsidRPr="00174B49">
        <w:rPr>
          <w:rFonts w:eastAsia="Calibri" w:cs="Times New Roman"/>
          <w:b/>
          <w:szCs w:val="24"/>
        </w:rPr>
        <w:t xml:space="preserve"> </w:t>
      </w:r>
    </w:p>
    <w:p w:rsidR="00174B49" w:rsidRPr="00174B49" w:rsidRDefault="00174B49" w:rsidP="00174B49">
      <w:pPr>
        <w:ind w:firstLine="851"/>
        <w:rPr>
          <w:rFonts w:eastAsia="Calibri" w:cs="Times New Roman"/>
          <w:szCs w:val="24"/>
        </w:rPr>
      </w:pPr>
      <w:r w:rsidRPr="00174B49">
        <w:rPr>
          <w:rFonts w:eastAsia="Calibri" w:cs="Times New Roman"/>
          <w:szCs w:val="24"/>
        </w:rPr>
        <w:t xml:space="preserve">O locativo “Na minha posse” expressa o espaço, o tempo e o evento, Palácio do Planalto em Brasília, e reforça a Rd em análise. Este recurso semântico-discursivo associa a história política de Dilma Rousseff ao fato de ser a primeira presidenta eleita do Brasil. </w:t>
      </w:r>
    </w:p>
    <w:p w:rsidR="00174B49" w:rsidRPr="00174B49" w:rsidRDefault="00174B49" w:rsidP="00174B49">
      <w:pPr>
        <w:ind w:firstLine="851"/>
        <w:rPr>
          <w:rFonts w:eastAsia="Calibri" w:cs="Times New Roman"/>
          <w:szCs w:val="24"/>
        </w:rPr>
      </w:pPr>
      <w:r w:rsidRPr="00174B49">
        <w:rPr>
          <w:rFonts w:eastAsia="Calibri" w:cs="Times New Roman"/>
          <w:szCs w:val="24"/>
        </w:rPr>
        <w:t>Na sequência de seu discurso, os verbos manter, defender e cumprir</w:t>
      </w:r>
      <w:proofErr w:type="gramStart"/>
      <w:r w:rsidRPr="00174B49">
        <w:rPr>
          <w:rFonts w:eastAsia="Calibri" w:cs="Times New Roman"/>
          <w:szCs w:val="24"/>
        </w:rPr>
        <w:t>, evidenciam</w:t>
      </w:r>
      <w:proofErr w:type="gramEnd"/>
      <w:r w:rsidRPr="00174B49">
        <w:rPr>
          <w:rFonts w:eastAsia="Calibri" w:cs="Times New Roman"/>
          <w:szCs w:val="24"/>
        </w:rPr>
        <w:t xml:space="preserve"> o papel de uma presidenta honesta que afirma manter direitos do povo, defender e zelar por esse povo, papel que assume durante o julgamento. </w:t>
      </w:r>
    </w:p>
    <w:p w:rsidR="00174B49" w:rsidRPr="00174B49" w:rsidRDefault="00174B49" w:rsidP="00174B49">
      <w:pPr>
        <w:ind w:firstLine="851"/>
        <w:rPr>
          <w:rFonts w:eastAsia="Calibri" w:cs="Times New Roman"/>
          <w:szCs w:val="24"/>
        </w:rPr>
      </w:pPr>
      <w:r w:rsidRPr="00174B49">
        <w:rPr>
          <w:rFonts w:eastAsia="Calibri" w:cs="Times New Roman"/>
          <w:szCs w:val="24"/>
        </w:rPr>
        <w:t xml:space="preserve">Na proposição-enunciada “bem como o de observar as leis, promover o bem geral do povo brasileiro, sustentar a união, a integridade e a independência do Brasil” continua a reforçar a Rd de presidenta honesta. O verbo “observar” mostra-se como um elemento semântico-gramatical que aponta Dilma Rousseff como fiscal das leis que regem o país, sentido retomado em “promover o bem geral do povo brasileiro” e “sustentar a união”. Nesse discurso de presidenta honesta, efetiva-se o compromisso de cumprir as leis para garantir o bem comum a toda a população brasileira. Assim, nesse contexto do discurso de defesa, em que se aborda o cumprimento, a manutenção e a efetivação das leis, interpretamos que o processo de </w:t>
      </w:r>
      <w:r w:rsidRPr="00174B49">
        <w:rPr>
          <w:rFonts w:eastAsia="Calibri" w:cs="Times New Roman"/>
          <w:i/>
          <w:szCs w:val="24"/>
        </w:rPr>
        <w:t xml:space="preserve">impeachment </w:t>
      </w:r>
      <w:r w:rsidRPr="00174B49">
        <w:rPr>
          <w:rFonts w:eastAsia="Calibri" w:cs="Times New Roman"/>
          <w:szCs w:val="24"/>
        </w:rPr>
        <w:t xml:space="preserve">de Dilma Rousseff foi construído por opositores do seu governo com acusações injustas. </w:t>
      </w:r>
    </w:p>
    <w:p w:rsidR="00174B49" w:rsidRPr="00174B49" w:rsidRDefault="00174B49" w:rsidP="00174B49">
      <w:pPr>
        <w:ind w:firstLine="851"/>
        <w:rPr>
          <w:rFonts w:eastAsia="Calibri" w:cs="Times New Roman"/>
          <w:szCs w:val="24"/>
        </w:rPr>
      </w:pPr>
      <w:r w:rsidRPr="00174B49">
        <w:rPr>
          <w:rFonts w:eastAsia="Calibri" w:cs="Times New Roman"/>
          <w:szCs w:val="24"/>
        </w:rPr>
        <w:t xml:space="preserve">No percurso isotópico de seu discurso, a presidenta reafirma o compromisso assumido quando da sua posse e, ao mesmo tempo, quer convencer os senadores de que o processo de </w:t>
      </w:r>
      <w:r w:rsidRPr="00174B49">
        <w:rPr>
          <w:rFonts w:eastAsia="Calibri" w:cs="Times New Roman"/>
          <w:i/>
          <w:szCs w:val="24"/>
        </w:rPr>
        <w:t>impeachment</w:t>
      </w:r>
      <w:r w:rsidRPr="00174B49">
        <w:rPr>
          <w:rFonts w:eastAsia="Calibri" w:cs="Times New Roman"/>
          <w:szCs w:val="24"/>
        </w:rPr>
        <w:t xml:space="preserve"> é falho e injusto. Assim, de acordo com Adam (2011), aconteceu a ação visada Nível </w:t>
      </w:r>
      <w:proofErr w:type="gramStart"/>
      <w:r w:rsidRPr="00174B49">
        <w:rPr>
          <w:rFonts w:eastAsia="Calibri" w:cs="Times New Roman"/>
          <w:szCs w:val="24"/>
        </w:rPr>
        <w:t>1</w:t>
      </w:r>
      <w:proofErr w:type="gramEnd"/>
      <w:r w:rsidRPr="00174B49">
        <w:rPr>
          <w:rFonts w:eastAsia="Calibri" w:cs="Times New Roman"/>
          <w:szCs w:val="24"/>
        </w:rPr>
        <w:t xml:space="preserve"> (N1) em que a locutora se defende e, ao mesmo tempo, estabelece relação de interação com o público, considerando a formação discursiva de presidenta eleita: “Exercendo a presidência da república, tenho honrado o compromisso</w:t>
      </w:r>
      <w:r w:rsidRPr="00174B49">
        <w:rPr>
          <w:rFonts w:ascii="Calibri" w:eastAsia="Calibri" w:hAnsi="Calibri" w:cs="Times New Roman"/>
          <w:sz w:val="22"/>
        </w:rPr>
        <w:t xml:space="preserve"> </w:t>
      </w:r>
      <w:r w:rsidRPr="00174B49">
        <w:rPr>
          <w:rFonts w:eastAsia="Calibri" w:cs="Times New Roman"/>
          <w:szCs w:val="24"/>
        </w:rPr>
        <w:lastRenderedPageBreak/>
        <w:t xml:space="preserve">com o meu país, com a democracia, com o Estado de Direito”. Nesse trecho do discurso, a presidenta se representa como honrada: “tenho honrado o compromisso com o meu país”, o que vem demonstrar a responsabilidade de zelar pelos votos que a colocou no maior cargo do país.  </w:t>
      </w:r>
    </w:p>
    <w:p w:rsidR="00174B49" w:rsidRPr="00174B49" w:rsidRDefault="00174B49" w:rsidP="00174B49">
      <w:pPr>
        <w:ind w:firstLine="851"/>
        <w:rPr>
          <w:rFonts w:eastAsia="Calibri" w:cs="Times New Roman"/>
          <w:szCs w:val="24"/>
        </w:rPr>
      </w:pPr>
      <w:r w:rsidRPr="00174B49">
        <w:rPr>
          <w:rFonts w:eastAsia="Calibri" w:cs="Times New Roman"/>
          <w:szCs w:val="24"/>
        </w:rPr>
        <w:t xml:space="preserve">Interpretamos, também, que, por meio dos verbos “tenho” e “dever”, ocorre o processo de interação Nível </w:t>
      </w:r>
      <w:proofErr w:type="gramStart"/>
      <w:r w:rsidRPr="00174B49">
        <w:rPr>
          <w:rFonts w:eastAsia="Calibri" w:cs="Times New Roman"/>
          <w:szCs w:val="24"/>
        </w:rPr>
        <w:t>2</w:t>
      </w:r>
      <w:proofErr w:type="gramEnd"/>
      <w:r w:rsidRPr="00174B49">
        <w:rPr>
          <w:rFonts w:eastAsia="Calibri" w:cs="Times New Roman"/>
          <w:szCs w:val="24"/>
        </w:rPr>
        <w:t xml:space="preserve"> (N2) entre a presidenta e os sujeitos </w:t>
      </w:r>
      <w:proofErr w:type="spellStart"/>
      <w:r w:rsidRPr="00174B49">
        <w:rPr>
          <w:rFonts w:eastAsia="Calibri" w:cs="Times New Roman"/>
          <w:szCs w:val="24"/>
        </w:rPr>
        <w:t>alocutários</w:t>
      </w:r>
      <w:proofErr w:type="spellEnd"/>
      <w:r w:rsidRPr="00174B49">
        <w:rPr>
          <w:rFonts w:eastAsia="Calibri" w:cs="Times New Roman"/>
          <w:szCs w:val="24"/>
        </w:rPr>
        <w:t xml:space="preserve">, para tentar convencê-los de que, como presidenta honesta e honrada, não merecia sofrer o processo de </w:t>
      </w:r>
      <w:r w:rsidRPr="00174B49">
        <w:rPr>
          <w:rFonts w:eastAsia="Calibri" w:cs="Times New Roman"/>
          <w:i/>
          <w:szCs w:val="24"/>
        </w:rPr>
        <w:t>impeachment</w:t>
      </w:r>
      <w:r w:rsidRPr="00174B49">
        <w:rPr>
          <w:rFonts w:eastAsia="Calibri" w:cs="Times New Roman"/>
          <w:szCs w:val="24"/>
        </w:rPr>
        <w:t xml:space="preserve"> aberto contra ela. Os verbos em destaque apresentam relações </w:t>
      </w:r>
      <w:proofErr w:type="spellStart"/>
      <w:r w:rsidRPr="00174B49">
        <w:rPr>
          <w:rFonts w:eastAsia="Calibri" w:cs="Times New Roman"/>
          <w:szCs w:val="24"/>
        </w:rPr>
        <w:t>cotextuais</w:t>
      </w:r>
      <w:proofErr w:type="spellEnd"/>
      <w:r w:rsidRPr="00174B49">
        <w:rPr>
          <w:rFonts w:eastAsia="Calibri" w:cs="Times New Roman"/>
          <w:szCs w:val="24"/>
        </w:rPr>
        <w:t xml:space="preserve"> no percurso do discurso. No caso do primeiro (“tenho”), podemos dizer que, antes dele, vem uma referência a “bravas mulheres brasileiras”, contribuindo para a imagem de Dilma Rousseff como presidenta mulher e representante das mulheres no poder. Com relação ao segundo (“dever”), percebemos que seu sentido é construído em conjunto com o primeiro; mesmo vindo depois, há uma interligação entre eles. </w:t>
      </w:r>
    </w:p>
    <w:p w:rsidR="00174B49" w:rsidRPr="00174B49" w:rsidRDefault="00174B49" w:rsidP="00174B49">
      <w:pPr>
        <w:ind w:firstLine="851"/>
        <w:rPr>
          <w:rFonts w:eastAsia="Calibri" w:cs="Times New Roman"/>
          <w:szCs w:val="24"/>
        </w:rPr>
      </w:pPr>
      <w:r w:rsidRPr="00174B49">
        <w:rPr>
          <w:rFonts w:eastAsia="Calibri" w:cs="Times New Roman"/>
          <w:szCs w:val="24"/>
        </w:rPr>
        <w:t xml:space="preserve">A representação de presidenta honesta é reforçada por meio da categoria da predicação na proposição-enunciada “Peço que façam justiça a uma presidenta honesta, que jamais cometeu qualquer ato ilegal, na vida pessoal ou nas funções públicas que exerceu”. Isso ocorre, quando a locutora usa a expressão “peço”, para adiantar ao público a sua defesa e adiantar o pedido de justiça em seu caso. Quando diz: “jamais cometeu qualquer ato ilegal” ela mostra, através do modificador da predicação “jamais”, que nunca cometeu qualquer tipo de crime, ainda mais, quando Presidenta de Estado, chefe de uma nação. Este trecho nos faz remeter ao Nível </w:t>
      </w:r>
      <w:proofErr w:type="gramStart"/>
      <w:r w:rsidRPr="00174B49">
        <w:rPr>
          <w:rFonts w:eastAsia="Calibri" w:cs="Times New Roman"/>
          <w:szCs w:val="24"/>
        </w:rPr>
        <w:t>8</w:t>
      </w:r>
      <w:proofErr w:type="gramEnd"/>
      <w:r w:rsidRPr="00174B49">
        <w:rPr>
          <w:rFonts w:eastAsia="Calibri" w:cs="Times New Roman"/>
          <w:szCs w:val="24"/>
        </w:rPr>
        <w:t xml:space="preserve"> (N8) do esquema 4 de Adam (2011), que debate sobre os atos de discurso ou a orientação argumentativa.</w:t>
      </w:r>
    </w:p>
    <w:p w:rsidR="00174B49" w:rsidRPr="00174B49" w:rsidRDefault="00174B49" w:rsidP="00174B49">
      <w:pPr>
        <w:ind w:firstLine="851"/>
        <w:rPr>
          <w:rFonts w:eastAsia="Calibri" w:cs="Times New Roman"/>
          <w:szCs w:val="24"/>
        </w:rPr>
      </w:pPr>
      <w:r w:rsidRPr="00174B49">
        <w:rPr>
          <w:rFonts w:eastAsia="Calibri" w:cs="Times New Roman"/>
          <w:szCs w:val="24"/>
        </w:rPr>
        <w:t xml:space="preserve">O espaço discursivo de Dilma Rousseff era de confronto diante do Senado Federal. De um lado, a acusação, e de outro, a defesa. Nesse espaço Dilma Rousseff tinha que fazer uso de argumentos em defesa de si como presidenta honesta, aquela que não cometeu crime de responsabilidade. </w:t>
      </w:r>
    </w:p>
    <w:p w:rsidR="00174B49" w:rsidRDefault="00174B49" w:rsidP="00174B49">
      <w:pPr>
        <w:ind w:firstLine="851"/>
        <w:rPr>
          <w:rFonts w:eastAsia="Calibri" w:cs="Times New Roman"/>
          <w:szCs w:val="24"/>
        </w:rPr>
      </w:pPr>
      <w:r w:rsidRPr="00174B49">
        <w:rPr>
          <w:rFonts w:eastAsia="Calibri" w:cs="Times New Roman"/>
          <w:szCs w:val="24"/>
        </w:rPr>
        <w:t xml:space="preserve">A seguir, a Rd de Dilma Rousseff como mulher comprometida e grata, por meio das categorias da predicação, da </w:t>
      </w:r>
      <w:proofErr w:type="spellStart"/>
      <w:r w:rsidRPr="00174B49">
        <w:rPr>
          <w:rFonts w:eastAsia="Calibri" w:cs="Times New Roman"/>
          <w:szCs w:val="24"/>
        </w:rPr>
        <w:t>referenciação</w:t>
      </w:r>
      <w:proofErr w:type="spellEnd"/>
      <w:r w:rsidRPr="00174B49">
        <w:rPr>
          <w:rFonts w:eastAsia="Calibri" w:cs="Times New Roman"/>
          <w:szCs w:val="24"/>
        </w:rPr>
        <w:t xml:space="preserve">, da localização e dos modificadores da predicação e da </w:t>
      </w:r>
      <w:proofErr w:type="spellStart"/>
      <w:r w:rsidRPr="00174B49">
        <w:rPr>
          <w:rFonts w:eastAsia="Calibri" w:cs="Times New Roman"/>
          <w:szCs w:val="24"/>
        </w:rPr>
        <w:t>referenciação</w:t>
      </w:r>
      <w:proofErr w:type="spellEnd"/>
      <w:r w:rsidRPr="00174B49">
        <w:rPr>
          <w:rFonts w:eastAsia="Calibri" w:cs="Times New Roman"/>
          <w:szCs w:val="24"/>
        </w:rPr>
        <w:t>.</w:t>
      </w:r>
    </w:p>
    <w:p w:rsidR="00174B49" w:rsidRDefault="00174B49" w:rsidP="00174B49">
      <w:pPr>
        <w:ind w:firstLine="851"/>
        <w:rPr>
          <w:rFonts w:eastAsia="Calibri" w:cs="Times New Roman"/>
          <w:szCs w:val="24"/>
        </w:rPr>
      </w:pPr>
    </w:p>
    <w:p w:rsidR="00174B49" w:rsidRDefault="00174B49" w:rsidP="00174B49">
      <w:pPr>
        <w:ind w:firstLine="851"/>
        <w:rPr>
          <w:rFonts w:eastAsia="Calibri" w:cs="Times New Roman"/>
          <w:szCs w:val="24"/>
        </w:rPr>
      </w:pPr>
    </w:p>
    <w:p w:rsidR="00174B49" w:rsidRDefault="00174B49" w:rsidP="00174B49">
      <w:pPr>
        <w:ind w:firstLine="851"/>
        <w:rPr>
          <w:rFonts w:eastAsia="Calibri" w:cs="Times New Roman"/>
          <w:szCs w:val="24"/>
        </w:rPr>
      </w:pPr>
    </w:p>
    <w:p w:rsidR="00174B49" w:rsidRDefault="00174B49" w:rsidP="0049588E">
      <w:pPr>
        <w:ind w:firstLine="0"/>
        <w:rPr>
          <w:rFonts w:eastAsia="Calibri" w:cs="Times New Roman"/>
          <w:szCs w:val="24"/>
        </w:rPr>
      </w:pPr>
    </w:p>
    <w:p w:rsidR="0049588E" w:rsidRPr="00174B49" w:rsidRDefault="0049588E" w:rsidP="0049588E">
      <w:pPr>
        <w:ind w:firstLine="0"/>
        <w:rPr>
          <w:rFonts w:eastAsia="Calibri" w:cs="Times New Roman"/>
          <w:szCs w:val="24"/>
        </w:rPr>
      </w:pPr>
    </w:p>
    <w:p w:rsidR="00174B49" w:rsidRPr="00174B49" w:rsidRDefault="00174B49" w:rsidP="00174B49">
      <w:pPr>
        <w:ind w:firstLine="0"/>
        <w:jc w:val="center"/>
        <w:rPr>
          <w:rFonts w:eastAsia="Calibri" w:cs="Times New Roman"/>
          <w:b/>
          <w:szCs w:val="24"/>
        </w:rPr>
      </w:pPr>
      <w:r w:rsidRPr="00174B49">
        <w:rPr>
          <w:rFonts w:eastAsia="Calibri" w:cs="Times New Roman"/>
          <w:b/>
          <w:szCs w:val="24"/>
        </w:rPr>
        <w:lastRenderedPageBreak/>
        <w:t>2 - Fragmentos da Rd mulher comprometida e grata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20"/>
      </w:tblGrid>
      <w:tr w:rsidR="00174B49" w:rsidRPr="00174B49" w:rsidTr="000D510B">
        <w:trPr>
          <w:trHeight w:val="3828"/>
        </w:trPr>
        <w:tc>
          <w:tcPr>
            <w:tcW w:w="9045" w:type="dxa"/>
            <w:tcBorders>
              <w:top w:val="single" w:sz="4" w:space="0" w:color="auto"/>
              <w:left w:val="single" w:sz="4" w:space="0" w:color="auto"/>
              <w:bottom w:val="single" w:sz="4" w:space="0" w:color="auto"/>
              <w:right w:val="single" w:sz="4" w:space="0" w:color="auto"/>
            </w:tcBorders>
            <w:hideMark/>
          </w:tcPr>
          <w:p w:rsidR="00174B49" w:rsidRPr="00174B49" w:rsidRDefault="00174B49" w:rsidP="00174B49">
            <w:pPr>
              <w:ind w:firstLine="0"/>
              <w:rPr>
                <w:rFonts w:eastAsia="Calibri" w:cs="Times New Roman"/>
                <w:szCs w:val="24"/>
              </w:rPr>
            </w:pPr>
            <w:r w:rsidRPr="00174B49">
              <w:rPr>
                <w:rFonts w:eastAsia="Calibri" w:cs="Times New Roman"/>
                <w:szCs w:val="24"/>
              </w:rPr>
              <w:t>(L355-359) Senhoras e senhores senadores,</w:t>
            </w:r>
          </w:p>
          <w:p w:rsidR="00174B49" w:rsidRPr="00174B49" w:rsidRDefault="00174B49" w:rsidP="00174B49">
            <w:pPr>
              <w:ind w:firstLine="0"/>
              <w:rPr>
                <w:rFonts w:eastAsia="Calibri" w:cs="Times New Roman"/>
                <w:b/>
                <w:szCs w:val="24"/>
              </w:rPr>
            </w:pPr>
            <w:r w:rsidRPr="00174B49">
              <w:rPr>
                <w:rFonts w:eastAsia="Calibri" w:cs="Times New Roman"/>
                <w:b/>
                <w:szCs w:val="24"/>
              </w:rPr>
              <w:t>Nesses meses, me perguntaram inúmeras vezes por que eu não renunciava, para encurtar este capítulo tão difícil de minha vida.</w:t>
            </w:r>
          </w:p>
          <w:p w:rsidR="00174B49" w:rsidRPr="00174B49" w:rsidRDefault="00174B49" w:rsidP="00174B49">
            <w:pPr>
              <w:ind w:firstLine="0"/>
              <w:rPr>
                <w:rFonts w:eastAsia="Calibri" w:cs="Times New Roman"/>
                <w:b/>
                <w:szCs w:val="24"/>
              </w:rPr>
            </w:pPr>
            <w:r w:rsidRPr="00174B49">
              <w:rPr>
                <w:rFonts w:eastAsia="Calibri" w:cs="Times New Roman"/>
                <w:b/>
                <w:szCs w:val="24"/>
              </w:rPr>
              <w:t>Jamais o faria porque tenho compromisso inarredável com o Estado Democrático de Direito. Jamais o faria porque nunca renuncio à luta.</w:t>
            </w:r>
          </w:p>
          <w:p w:rsidR="00174B49" w:rsidRPr="00174B49" w:rsidRDefault="00174B49" w:rsidP="00174B49">
            <w:pPr>
              <w:ind w:firstLine="0"/>
              <w:rPr>
                <w:rFonts w:eastAsia="Calibri" w:cs="Times New Roman"/>
                <w:szCs w:val="24"/>
              </w:rPr>
            </w:pPr>
            <w:r w:rsidRPr="00174B49">
              <w:rPr>
                <w:rFonts w:eastAsia="Calibri" w:cs="Times New Roman"/>
                <w:szCs w:val="24"/>
              </w:rPr>
              <w:t xml:space="preserve">(L373-376) </w:t>
            </w:r>
            <w:r w:rsidRPr="00174B49">
              <w:rPr>
                <w:rFonts w:eastAsia="Calibri" w:cs="Times New Roman"/>
                <w:b/>
                <w:szCs w:val="24"/>
              </w:rPr>
              <w:t>Chego à última etapa deste processo comprometida com a realização de uma demanda da maioria dos brasileiros</w:t>
            </w:r>
            <w:r w:rsidRPr="00174B49">
              <w:rPr>
                <w:rFonts w:eastAsia="Calibri" w:cs="Times New Roman"/>
                <w:szCs w:val="24"/>
              </w:rPr>
              <w:t>: convocá-los a decidir, nas urnas, sobre o futuro de nosso país. Diálogo, participação e voto direto e livre são as melhores armas que temos para a preservação da democracia.</w:t>
            </w:r>
          </w:p>
          <w:p w:rsidR="00174B49" w:rsidRPr="00174B49" w:rsidRDefault="00174B49" w:rsidP="00174B49">
            <w:pPr>
              <w:ind w:firstLine="0"/>
              <w:rPr>
                <w:rFonts w:ascii="Calibri" w:eastAsia="Calibri" w:hAnsi="Calibri" w:cs="Times New Roman"/>
                <w:b/>
                <w:sz w:val="22"/>
              </w:rPr>
            </w:pPr>
            <w:r w:rsidRPr="00174B49">
              <w:rPr>
                <w:rFonts w:eastAsia="Calibri" w:cs="Times New Roman"/>
                <w:szCs w:val="24"/>
              </w:rPr>
              <w:t>(L 402-403)</w:t>
            </w:r>
            <w:r w:rsidRPr="00174B49">
              <w:rPr>
                <w:rFonts w:eastAsia="Calibri" w:cs="Times New Roman"/>
                <w:b/>
                <w:szCs w:val="24"/>
              </w:rPr>
              <w:t xml:space="preserve"> Respeito e tenho especial apreço por aqueles que têm lutado bravamente pela minha absolvição, aos quais serei eternamente grata.</w:t>
            </w:r>
          </w:p>
        </w:tc>
      </w:tr>
    </w:tbl>
    <w:p w:rsidR="00174B49" w:rsidRPr="00174B49" w:rsidRDefault="00174B49" w:rsidP="00174B49">
      <w:pPr>
        <w:ind w:firstLine="0"/>
        <w:rPr>
          <w:rFonts w:eastAsia="Calibri" w:cs="Times New Roman"/>
          <w:sz w:val="22"/>
        </w:rPr>
      </w:pPr>
    </w:p>
    <w:p w:rsidR="00174B49" w:rsidRPr="00174B49" w:rsidRDefault="00174B49" w:rsidP="00174B49">
      <w:pPr>
        <w:ind w:firstLine="851"/>
        <w:rPr>
          <w:rFonts w:eastAsia="Calibri" w:cs="Times New Roman"/>
          <w:b/>
          <w:szCs w:val="24"/>
        </w:rPr>
      </w:pPr>
      <w:r w:rsidRPr="00174B49">
        <w:rPr>
          <w:rFonts w:eastAsia="Calibri" w:cs="Times New Roman"/>
          <w:szCs w:val="24"/>
        </w:rPr>
        <w:t>No discurso de defesa de Dilma Rousseff, são utilizados alguns localizadores temporais para a construção da representação discursiva de si, como, por exemplo, “Nesses meses, me perguntaram inúmeras vezes por que eu não renunciava, para encurtar este capítulo tão difícil de minha vida”.</w:t>
      </w:r>
      <w:r w:rsidRPr="00174B49">
        <w:rPr>
          <w:rFonts w:eastAsia="Calibri" w:cs="Times New Roman"/>
          <w:b/>
          <w:szCs w:val="24"/>
        </w:rPr>
        <w:t xml:space="preserve"> </w:t>
      </w:r>
      <w:r w:rsidRPr="00174B49">
        <w:rPr>
          <w:rFonts w:eastAsia="Calibri" w:cs="Times New Roman"/>
          <w:szCs w:val="24"/>
        </w:rPr>
        <w:t xml:space="preserve">A localização temporal “nesses meses” evidencia o tempo do processo de </w:t>
      </w:r>
      <w:r w:rsidRPr="00174B49">
        <w:rPr>
          <w:rFonts w:eastAsia="Calibri" w:cs="Times New Roman"/>
          <w:i/>
          <w:szCs w:val="24"/>
        </w:rPr>
        <w:t>impeachment,</w:t>
      </w:r>
      <w:r w:rsidRPr="00174B49">
        <w:rPr>
          <w:rFonts w:eastAsia="Calibri" w:cs="Times New Roman"/>
          <w:szCs w:val="24"/>
        </w:rPr>
        <w:t xml:space="preserve"> que teve a duração de três meses (de maio de 2016 a agosto de 2016), até o afastamento da presidenta. A categoria da localização temporal colabora na construção da Rd de mulher comprometida, porque apresenta circunstâncias que coincidem com o percurso histórico de sua vida que a locutora vai perfazendo no seu discurso de defesa.</w:t>
      </w:r>
    </w:p>
    <w:p w:rsidR="00174B49" w:rsidRPr="00174B49" w:rsidRDefault="00174B49" w:rsidP="00174B49">
      <w:pPr>
        <w:ind w:firstLine="851"/>
        <w:rPr>
          <w:rFonts w:eastAsia="Calibri" w:cs="Times New Roman"/>
          <w:szCs w:val="24"/>
        </w:rPr>
      </w:pPr>
      <w:r w:rsidRPr="00174B49">
        <w:rPr>
          <w:rFonts w:eastAsia="Calibri" w:cs="Times New Roman"/>
          <w:szCs w:val="24"/>
        </w:rPr>
        <w:t xml:space="preserve">As predicações “me perguntaram” e “eu não renunciava” destacam o sujeito locutor que fala se responsabilizando por suas ações, como agente delas, e de quem sofre as consequências do julgamento do processo de </w:t>
      </w:r>
      <w:r w:rsidRPr="00174B49">
        <w:rPr>
          <w:rFonts w:eastAsia="Calibri" w:cs="Times New Roman"/>
          <w:i/>
          <w:szCs w:val="24"/>
        </w:rPr>
        <w:t>impeachment</w:t>
      </w:r>
      <w:r w:rsidRPr="00174B49">
        <w:rPr>
          <w:rFonts w:eastAsia="Calibri" w:cs="Times New Roman"/>
          <w:szCs w:val="24"/>
        </w:rPr>
        <w:t>. Por trás dessa negação, há o implícito de que “o não renunciar” estava significando ser comprometida em dirigir a nação para cumprir com o seu papel de chefe maior. Isso é reforçado por outra negativa “Jamais o faria porque tenho compromisso inarredável com o Estado Democrático de Direito. Jamais o faria porque nunca renuncio à luta”, reafirmando compromisso como protagonista de sua história de vida pessoal e política. Assim, naquele momento do processo de</w:t>
      </w:r>
      <w:r w:rsidRPr="00174B49">
        <w:rPr>
          <w:rFonts w:eastAsia="Calibri" w:cs="Times New Roman"/>
          <w:i/>
          <w:szCs w:val="24"/>
        </w:rPr>
        <w:t xml:space="preserve"> impeachment,</w:t>
      </w:r>
      <w:r w:rsidRPr="00174B49">
        <w:rPr>
          <w:rFonts w:eastAsia="Calibri" w:cs="Times New Roman"/>
          <w:szCs w:val="24"/>
        </w:rPr>
        <w:t xml:space="preserve"> ela não renunciou ao seu cargo, porque via, nessa atitude, um descumprimento com a democracia brasileira e, se assim o fizesse, desistiria de lutar. Por isso, expressou “Chego à última etapa deste processo comprometida”. </w:t>
      </w:r>
      <w:proofErr w:type="gramStart"/>
      <w:r w:rsidRPr="00174B49">
        <w:rPr>
          <w:rFonts w:eastAsia="Calibri" w:cs="Times New Roman"/>
          <w:szCs w:val="24"/>
        </w:rPr>
        <w:t>O modificador “comprometida”</w:t>
      </w:r>
      <w:proofErr w:type="gramEnd"/>
      <w:r w:rsidRPr="00174B49">
        <w:rPr>
          <w:rFonts w:eastAsia="Calibri" w:cs="Times New Roman"/>
          <w:szCs w:val="24"/>
        </w:rPr>
        <w:t xml:space="preserve"> revela a qualidade de uma mulher de </w:t>
      </w:r>
      <w:r w:rsidRPr="00174B49">
        <w:rPr>
          <w:rFonts w:eastAsia="Calibri" w:cs="Times New Roman"/>
          <w:szCs w:val="24"/>
        </w:rPr>
        <w:lastRenderedPageBreak/>
        <w:t xml:space="preserve">compromisso com a nação e com o futuro desta, porque não desistiu de seu cargo e pediu à população que convocasse uma nova eleição, como forma de garantia da continuação da democracia, em virtude da situação difícil a que estava sendo submetida (sessão de julgamento do processo de </w:t>
      </w:r>
      <w:r w:rsidRPr="00174B49">
        <w:rPr>
          <w:rFonts w:eastAsia="Calibri" w:cs="Times New Roman"/>
          <w:i/>
          <w:szCs w:val="24"/>
        </w:rPr>
        <w:t>impeachment</w:t>
      </w:r>
      <w:r w:rsidRPr="00174B49">
        <w:rPr>
          <w:rFonts w:eastAsia="Calibri" w:cs="Times New Roman"/>
          <w:szCs w:val="24"/>
        </w:rPr>
        <w:t>).</w:t>
      </w:r>
    </w:p>
    <w:p w:rsidR="00174B49" w:rsidRDefault="00174B49" w:rsidP="00192620">
      <w:pPr>
        <w:ind w:firstLine="851"/>
        <w:rPr>
          <w:rFonts w:eastAsia="Calibri" w:cs="Times New Roman"/>
          <w:szCs w:val="24"/>
        </w:rPr>
      </w:pPr>
      <w:r w:rsidRPr="00174B49">
        <w:rPr>
          <w:rFonts w:eastAsia="Calibri" w:cs="Times New Roman"/>
          <w:szCs w:val="24"/>
        </w:rPr>
        <w:t xml:space="preserve">A representação de Dilma Rousseff como mulher grata expressa em “Respeito e tenho especial apreço por aqueles que têm lutado bravamente pela minha absolvição, aos quais serei eternamente grata” aponta a presidenta como uma mulher que </w:t>
      </w:r>
      <w:proofErr w:type="gramStart"/>
      <w:r w:rsidRPr="00174B49">
        <w:rPr>
          <w:rFonts w:eastAsia="Calibri" w:cs="Times New Roman"/>
          <w:szCs w:val="24"/>
        </w:rPr>
        <w:t>agradeceu,</w:t>
      </w:r>
      <w:proofErr w:type="gramEnd"/>
      <w:r w:rsidRPr="00174B49">
        <w:rPr>
          <w:rFonts w:eastAsia="Calibri" w:cs="Times New Roman"/>
          <w:szCs w:val="24"/>
        </w:rPr>
        <w:t xml:space="preserve"> no momento do julgamento e, também, depois, evidenciado por meio do verbo no futuro (serei), aqui visto como designação de processos, expressão usada por Rodrigues, </w:t>
      </w:r>
      <w:proofErr w:type="spellStart"/>
      <w:r w:rsidRPr="00174B49">
        <w:rPr>
          <w:rFonts w:eastAsia="Calibri" w:cs="Times New Roman"/>
          <w:szCs w:val="24"/>
        </w:rPr>
        <w:t>Passeggi</w:t>
      </w:r>
      <w:proofErr w:type="spellEnd"/>
      <w:r w:rsidRPr="00174B49">
        <w:rPr>
          <w:rFonts w:eastAsia="Calibri" w:cs="Times New Roman"/>
          <w:szCs w:val="24"/>
        </w:rPr>
        <w:t xml:space="preserve"> e Silva Neto (2010) para denominar o que se refere à mudança de estado, isto é, uma ação (gratidão) que acontecerá em momento posterior ao di</w:t>
      </w:r>
      <w:r w:rsidR="00192620">
        <w:rPr>
          <w:rFonts w:eastAsia="Calibri" w:cs="Times New Roman"/>
          <w:szCs w:val="24"/>
        </w:rPr>
        <w:t>scurso de defesa, da Presidenta.</w:t>
      </w:r>
    </w:p>
    <w:p w:rsidR="00192620" w:rsidRPr="00174B49" w:rsidRDefault="00192620" w:rsidP="00192620">
      <w:pPr>
        <w:ind w:firstLine="851"/>
        <w:rPr>
          <w:rFonts w:eastAsia="Calibri" w:cs="Times New Roman"/>
          <w:szCs w:val="24"/>
        </w:rPr>
      </w:pPr>
    </w:p>
    <w:p w:rsidR="00174B49" w:rsidRPr="00174B49" w:rsidRDefault="00174B49" w:rsidP="00174B49">
      <w:pPr>
        <w:ind w:firstLine="0"/>
        <w:rPr>
          <w:rFonts w:eastAsia="Calibri" w:cs="Times New Roman"/>
          <w:b/>
          <w:szCs w:val="24"/>
        </w:rPr>
      </w:pPr>
      <w:r w:rsidRPr="00174B49">
        <w:rPr>
          <w:rFonts w:eastAsia="Calibri" w:cs="Times New Roman"/>
          <w:b/>
          <w:szCs w:val="24"/>
        </w:rPr>
        <w:t>CONSIDERAÇÕES FINAIS</w:t>
      </w:r>
    </w:p>
    <w:p w:rsidR="00174B49" w:rsidRPr="00174B49" w:rsidRDefault="00174B49" w:rsidP="00174B49">
      <w:pPr>
        <w:ind w:firstLine="0"/>
        <w:rPr>
          <w:rFonts w:eastAsia="Calibri" w:cs="Times New Roman"/>
          <w:b/>
          <w:szCs w:val="24"/>
        </w:rPr>
      </w:pPr>
    </w:p>
    <w:p w:rsidR="00174B49" w:rsidRPr="00174B49" w:rsidRDefault="00174B49" w:rsidP="00174B49">
      <w:pPr>
        <w:ind w:firstLine="851"/>
        <w:rPr>
          <w:rFonts w:eastAsia="Calibri" w:cs="Times New Roman"/>
          <w:szCs w:val="24"/>
        </w:rPr>
      </w:pPr>
      <w:r w:rsidRPr="00174B49">
        <w:rPr>
          <w:rFonts w:eastAsia="Calibri" w:cs="Times New Roman"/>
          <w:szCs w:val="24"/>
        </w:rPr>
        <w:t xml:space="preserve">No presente artigo, propusemos como objetivo analisar as representações discursivas de Dilma Rousseff, em discurso político de defesa, na sessão de julgamento do processo de </w:t>
      </w:r>
      <w:r w:rsidRPr="00174B49">
        <w:rPr>
          <w:rFonts w:eastAsia="Calibri" w:cs="Times New Roman"/>
          <w:i/>
          <w:szCs w:val="24"/>
        </w:rPr>
        <w:t>impeachment</w:t>
      </w:r>
      <w:r w:rsidRPr="00174B49">
        <w:rPr>
          <w:rFonts w:eastAsia="Calibri" w:cs="Times New Roman"/>
          <w:szCs w:val="24"/>
        </w:rPr>
        <w:t xml:space="preserve">, no dia 29 de Agosto de 2016. O </w:t>
      </w:r>
      <w:r w:rsidRPr="00174B49">
        <w:rPr>
          <w:rFonts w:eastAsia="Calibri" w:cs="Times New Roman"/>
          <w:i/>
          <w:iCs/>
          <w:szCs w:val="24"/>
        </w:rPr>
        <w:t xml:space="preserve">corpus </w:t>
      </w:r>
      <w:r w:rsidRPr="00174B49">
        <w:rPr>
          <w:rFonts w:eastAsia="Calibri" w:cs="Times New Roman"/>
          <w:szCs w:val="24"/>
        </w:rPr>
        <w:t xml:space="preserve">foi coletado no </w:t>
      </w:r>
      <w:r w:rsidR="00192620">
        <w:rPr>
          <w:rFonts w:eastAsia="Calibri" w:cs="Times New Roman"/>
          <w:i/>
          <w:iCs/>
          <w:szCs w:val="24"/>
        </w:rPr>
        <w:t>s</w:t>
      </w:r>
      <w:r w:rsidRPr="00174B49">
        <w:rPr>
          <w:rFonts w:eastAsia="Calibri" w:cs="Times New Roman"/>
          <w:i/>
          <w:iCs/>
          <w:szCs w:val="24"/>
        </w:rPr>
        <w:t xml:space="preserve">ite </w:t>
      </w:r>
      <w:r w:rsidRPr="00174B49">
        <w:rPr>
          <w:rFonts w:eastAsia="Calibri" w:cs="Times New Roman"/>
          <w:szCs w:val="24"/>
        </w:rPr>
        <w:t xml:space="preserve">do Governo Federal e analisado à luz das categorias semânticas da </w:t>
      </w:r>
      <w:proofErr w:type="spellStart"/>
      <w:r w:rsidRPr="00174B49">
        <w:rPr>
          <w:rFonts w:eastAsia="Calibri" w:cs="Times New Roman"/>
          <w:szCs w:val="24"/>
        </w:rPr>
        <w:t>referenciação</w:t>
      </w:r>
      <w:proofErr w:type="spellEnd"/>
      <w:r w:rsidRPr="00174B49">
        <w:rPr>
          <w:rFonts w:eastAsia="Calibri" w:cs="Times New Roman"/>
          <w:szCs w:val="24"/>
        </w:rPr>
        <w:t xml:space="preserve">, da predicação, da modificação e da localização espacial e temporal. Para construção dessas categorias trouxemos Adam (2011), Rodrigues, </w:t>
      </w:r>
      <w:proofErr w:type="spellStart"/>
      <w:r w:rsidRPr="00174B49">
        <w:rPr>
          <w:rFonts w:eastAsia="Calibri" w:cs="Times New Roman"/>
          <w:szCs w:val="24"/>
        </w:rPr>
        <w:t>Passeggi</w:t>
      </w:r>
      <w:proofErr w:type="spellEnd"/>
      <w:r w:rsidRPr="00174B49">
        <w:rPr>
          <w:rFonts w:eastAsia="Calibri" w:cs="Times New Roman"/>
          <w:szCs w:val="24"/>
        </w:rPr>
        <w:t xml:space="preserve"> e Silva Neto (2010) e Queiroz (2013).</w:t>
      </w:r>
    </w:p>
    <w:p w:rsidR="00174B49" w:rsidRPr="00192620" w:rsidRDefault="00174B49" w:rsidP="00174B49">
      <w:pPr>
        <w:ind w:firstLine="851"/>
        <w:rPr>
          <w:rFonts w:eastAsia="Calibri" w:cs="Times New Roman"/>
          <w:szCs w:val="24"/>
        </w:rPr>
      </w:pPr>
      <w:r w:rsidRPr="00192620">
        <w:rPr>
          <w:rFonts w:eastAsia="Calibri" w:cs="Times New Roman"/>
          <w:szCs w:val="24"/>
        </w:rPr>
        <w:t>Assim, os resultados das análises revelaram que as representações discursivas de Dilma Rousseff encontradas no primeiro quadro são: Presidenta da República honesta e honrada em virtude de ser a primeira mulher historicamente no país a assumir o maior cargo político. Se sente honrada por cumprir seus compromissos com seriedade durante o seu governo.  É honesta porque não cometeu atos ilícitos durante seu percurso de vida pessoal e política.</w:t>
      </w:r>
    </w:p>
    <w:p w:rsidR="00174B49" w:rsidRPr="00192620" w:rsidRDefault="00174B49" w:rsidP="00174B49">
      <w:pPr>
        <w:ind w:firstLine="851"/>
        <w:rPr>
          <w:rFonts w:eastAsia="Calibri" w:cs="Times New Roman"/>
          <w:szCs w:val="24"/>
        </w:rPr>
      </w:pPr>
      <w:r w:rsidRPr="00192620">
        <w:rPr>
          <w:rFonts w:eastAsia="Calibri" w:cs="Times New Roman"/>
          <w:szCs w:val="24"/>
        </w:rPr>
        <w:t xml:space="preserve">No segundo quadro, Dilma Rousseff é representada discursivamente como mulher comprometida e grata, uma vez que, ela não renunciou ao seu cargo como os opositores desejavam. É grata em função do apoio que recebeu da população durante o processo de </w:t>
      </w:r>
      <w:r w:rsidRPr="00192620">
        <w:rPr>
          <w:rFonts w:eastAsia="Calibri" w:cs="Times New Roman"/>
          <w:i/>
          <w:szCs w:val="24"/>
        </w:rPr>
        <w:t>impeachment.</w:t>
      </w:r>
    </w:p>
    <w:p w:rsidR="00174B49" w:rsidRDefault="00174B49" w:rsidP="00174B49">
      <w:pPr>
        <w:ind w:firstLine="851"/>
        <w:rPr>
          <w:rFonts w:eastAsia="Calibri" w:cs="Times New Roman"/>
          <w:sz w:val="23"/>
          <w:szCs w:val="23"/>
        </w:rPr>
      </w:pPr>
    </w:p>
    <w:p w:rsidR="00174B49" w:rsidRPr="00174B49" w:rsidRDefault="00174B49" w:rsidP="00174B49">
      <w:pPr>
        <w:ind w:firstLine="851"/>
        <w:rPr>
          <w:rFonts w:eastAsia="Calibri" w:cs="Times New Roman"/>
          <w:sz w:val="23"/>
          <w:szCs w:val="23"/>
        </w:rPr>
      </w:pPr>
    </w:p>
    <w:p w:rsidR="00174B49" w:rsidRPr="00174B49" w:rsidRDefault="00174B49" w:rsidP="00174B49">
      <w:pPr>
        <w:spacing w:line="240" w:lineRule="auto"/>
        <w:ind w:firstLine="0"/>
        <w:rPr>
          <w:rFonts w:eastAsia="Calibri" w:cs="Times New Roman"/>
          <w:b/>
          <w:szCs w:val="24"/>
        </w:rPr>
      </w:pPr>
      <w:r w:rsidRPr="00174B49">
        <w:rPr>
          <w:rFonts w:eastAsia="Calibri" w:cs="Times New Roman"/>
          <w:b/>
          <w:szCs w:val="24"/>
        </w:rPr>
        <w:lastRenderedPageBreak/>
        <w:t>REFERÊNCIAS</w:t>
      </w:r>
    </w:p>
    <w:p w:rsidR="00174B49" w:rsidRPr="00174B49" w:rsidRDefault="00174B49" w:rsidP="00174B49">
      <w:pPr>
        <w:ind w:firstLine="0"/>
        <w:rPr>
          <w:rFonts w:eastAsia="Calibri" w:cs="Times New Roman"/>
          <w:b/>
          <w:sz w:val="22"/>
        </w:rPr>
      </w:pPr>
    </w:p>
    <w:p w:rsidR="00174B49" w:rsidRPr="00174B49" w:rsidRDefault="00174B49" w:rsidP="00174B49">
      <w:pPr>
        <w:spacing w:line="240" w:lineRule="auto"/>
        <w:ind w:firstLine="0"/>
        <w:rPr>
          <w:rFonts w:eastAsia="Times New Roman" w:cs="Times New Roman"/>
          <w:iCs/>
          <w:szCs w:val="24"/>
          <w:lang w:bidi="en-US"/>
        </w:rPr>
      </w:pPr>
      <w:r w:rsidRPr="00174B49">
        <w:rPr>
          <w:rFonts w:eastAsia="Calibri" w:cs="Times New Roman"/>
          <w:iCs/>
          <w:szCs w:val="24"/>
          <w:lang w:val="fr-FR"/>
        </w:rPr>
        <w:t>ADAM, J. M</w:t>
      </w:r>
      <w:r w:rsidRPr="00174B49">
        <w:rPr>
          <w:rFonts w:eastAsia="Calibri" w:cs="Times New Roman"/>
          <w:szCs w:val="24"/>
          <w:lang w:val="fr-FR"/>
        </w:rPr>
        <w:t>.</w:t>
      </w:r>
      <w:r w:rsidRPr="00174B49">
        <w:rPr>
          <w:rFonts w:eastAsia="Times New Roman" w:cs="Times New Roman"/>
          <w:iCs/>
          <w:szCs w:val="24"/>
          <w:lang w:val="fr-FR" w:bidi="en-US"/>
        </w:rPr>
        <w:t xml:space="preserve"> </w:t>
      </w:r>
      <w:r w:rsidRPr="00174B49">
        <w:rPr>
          <w:rFonts w:eastAsia="Times New Roman" w:cs="Times New Roman"/>
          <w:b/>
          <w:iCs/>
          <w:szCs w:val="24"/>
          <w:lang w:bidi="en-US"/>
        </w:rPr>
        <w:t>A Linguística Textual</w:t>
      </w:r>
      <w:r w:rsidRPr="00174B49">
        <w:rPr>
          <w:rFonts w:eastAsia="Times New Roman" w:cs="Times New Roman"/>
          <w:iCs/>
          <w:szCs w:val="24"/>
          <w:lang w:bidi="en-US"/>
        </w:rPr>
        <w:t xml:space="preserve">: introdução à análise textual dos discursos. Trad. RODRIGUES, Maria das Graças Soares; SILVA NETO, João Gomes; PASSEGGI, </w:t>
      </w:r>
      <w:proofErr w:type="spellStart"/>
      <w:r w:rsidRPr="00174B49">
        <w:rPr>
          <w:rFonts w:eastAsia="Times New Roman" w:cs="Times New Roman"/>
          <w:iCs/>
          <w:szCs w:val="24"/>
          <w:lang w:bidi="en-US"/>
        </w:rPr>
        <w:t>Luis</w:t>
      </w:r>
      <w:proofErr w:type="spellEnd"/>
      <w:r w:rsidRPr="00174B49">
        <w:rPr>
          <w:rFonts w:eastAsia="Times New Roman" w:cs="Times New Roman"/>
          <w:iCs/>
          <w:szCs w:val="24"/>
          <w:lang w:bidi="en-US"/>
        </w:rPr>
        <w:t>; LEURQUIN. Eulália Vera Lúcia Fraga. São Paulo: Cortez, 2011.</w:t>
      </w:r>
    </w:p>
    <w:p w:rsidR="00174B49" w:rsidRPr="00174B49" w:rsidRDefault="00174B49" w:rsidP="00174B49">
      <w:pPr>
        <w:spacing w:line="240" w:lineRule="auto"/>
        <w:ind w:firstLine="0"/>
        <w:rPr>
          <w:rFonts w:eastAsia="Calibri" w:cs="Times New Roman"/>
          <w:sz w:val="22"/>
        </w:rPr>
      </w:pPr>
    </w:p>
    <w:p w:rsidR="00174B49" w:rsidRPr="00174B49" w:rsidRDefault="00174B49" w:rsidP="00174B49">
      <w:pPr>
        <w:spacing w:line="240" w:lineRule="auto"/>
        <w:ind w:firstLine="0"/>
        <w:rPr>
          <w:rFonts w:eastAsia="Times New Roman" w:cs="Times New Roman"/>
          <w:iCs/>
          <w:szCs w:val="24"/>
          <w:lang w:bidi="en-US"/>
        </w:rPr>
      </w:pPr>
      <w:r w:rsidRPr="00174B49">
        <w:rPr>
          <w:rFonts w:eastAsia="Times New Roman" w:cs="Times New Roman"/>
          <w:iCs/>
          <w:szCs w:val="24"/>
          <w:lang w:bidi="en-US"/>
        </w:rPr>
        <w:t xml:space="preserve">BERNARDINO, R. A. S. </w:t>
      </w:r>
      <w:r w:rsidRPr="00174B49">
        <w:rPr>
          <w:rFonts w:eastAsia="Times New Roman" w:cs="Times New Roman"/>
          <w:b/>
          <w:iCs/>
          <w:szCs w:val="24"/>
          <w:lang w:bidi="en-US"/>
        </w:rPr>
        <w:t>A responsabilidade enunciativa em artigos científicos publicados em periódicos da área de Letras</w:t>
      </w:r>
      <w:r w:rsidRPr="00174B49">
        <w:rPr>
          <w:rFonts w:eastAsia="Times New Roman" w:cs="Times New Roman"/>
          <w:iCs/>
          <w:szCs w:val="24"/>
          <w:lang w:bidi="en-US"/>
        </w:rPr>
        <w:t>. 2015. 286f. Tese (Doutorado)- Programa de Pós-Graduação em Estudos da Linguagem, Centro de Ciências Humanas, Letras e Artes, Universidade Federal do Rio Grande do Norte, Natal. 2015.</w:t>
      </w:r>
    </w:p>
    <w:p w:rsidR="00174B49" w:rsidRPr="00174B49" w:rsidRDefault="00174B49" w:rsidP="00174B49">
      <w:pPr>
        <w:spacing w:line="240" w:lineRule="auto"/>
        <w:ind w:firstLine="0"/>
        <w:rPr>
          <w:rFonts w:eastAsia="Calibri" w:cs="Times New Roman"/>
          <w:sz w:val="22"/>
        </w:rPr>
      </w:pPr>
    </w:p>
    <w:p w:rsidR="00174B49" w:rsidRPr="00174B49" w:rsidRDefault="00174B49" w:rsidP="00174B49">
      <w:pPr>
        <w:spacing w:line="240" w:lineRule="auto"/>
        <w:ind w:firstLine="0"/>
        <w:rPr>
          <w:rFonts w:eastAsia="Times New Roman" w:cs="Times New Roman"/>
          <w:iCs/>
          <w:szCs w:val="24"/>
          <w:lang w:bidi="en-US"/>
        </w:rPr>
      </w:pPr>
      <w:r w:rsidRPr="00174B49">
        <w:rPr>
          <w:rFonts w:eastAsia="Times New Roman" w:cs="Times New Roman"/>
          <w:iCs/>
          <w:szCs w:val="24"/>
          <w:lang w:bidi="en-US"/>
        </w:rPr>
        <w:t xml:space="preserve">QUEIROZ, M. E. </w:t>
      </w:r>
      <w:r w:rsidRPr="00174B49">
        <w:rPr>
          <w:rFonts w:eastAsia="Times New Roman" w:cs="Times New Roman"/>
          <w:b/>
          <w:iCs/>
          <w:szCs w:val="24"/>
          <w:lang w:bidi="en-US"/>
        </w:rPr>
        <w:t>Representações discursivas no discurso político. “Não me fiz sigla e legenda por acaso”:</w:t>
      </w:r>
      <w:r w:rsidRPr="00174B49">
        <w:rPr>
          <w:rFonts w:eastAsia="Times New Roman" w:cs="Times New Roman"/>
          <w:iCs/>
          <w:szCs w:val="24"/>
          <w:lang w:bidi="en-US"/>
        </w:rPr>
        <w:t xml:space="preserve"> o discurso de renúncia do senador </w:t>
      </w:r>
      <w:proofErr w:type="spellStart"/>
      <w:r w:rsidRPr="00174B49">
        <w:rPr>
          <w:rFonts w:eastAsia="Times New Roman" w:cs="Times New Roman"/>
          <w:iCs/>
          <w:szCs w:val="24"/>
          <w:lang w:bidi="en-US"/>
        </w:rPr>
        <w:t>Antonio</w:t>
      </w:r>
      <w:proofErr w:type="spellEnd"/>
      <w:r w:rsidRPr="00174B49">
        <w:rPr>
          <w:rFonts w:eastAsia="Times New Roman" w:cs="Times New Roman"/>
          <w:iCs/>
          <w:szCs w:val="24"/>
          <w:lang w:bidi="en-US"/>
        </w:rPr>
        <w:t xml:space="preserve"> Carlos Magalhães (30/05/2001). 2013. 188f. Tese (Doutorado)- Programa de Pós-Graduação em Estudos da Linguagem, Centro de Ciências Humanas, Letras e Artes, Universidade Federal do Rio Grande do Norte, Natal. 2013.</w:t>
      </w:r>
    </w:p>
    <w:p w:rsidR="00174B49" w:rsidRPr="00174B49" w:rsidRDefault="00174B49" w:rsidP="00174B49">
      <w:pPr>
        <w:spacing w:line="240" w:lineRule="auto"/>
        <w:ind w:firstLine="0"/>
        <w:rPr>
          <w:rFonts w:eastAsia="Times New Roman" w:cs="Times New Roman"/>
          <w:iCs/>
          <w:szCs w:val="24"/>
          <w:lang w:bidi="en-US"/>
        </w:rPr>
      </w:pPr>
    </w:p>
    <w:p w:rsidR="00174B49" w:rsidRPr="00174B49" w:rsidRDefault="00174B49" w:rsidP="00174B49">
      <w:pPr>
        <w:spacing w:line="240" w:lineRule="auto"/>
        <w:ind w:firstLine="0"/>
        <w:rPr>
          <w:rFonts w:eastAsia="Times New Roman" w:cs="Times New Roman"/>
          <w:iCs/>
          <w:szCs w:val="24"/>
          <w:lang w:bidi="en-US"/>
        </w:rPr>
      </w:pPr>
      <w:r w:rsidRPr="00174B49">
        <w:rPr>
          <w:rFonts w:eastAsia="Times New Roman" w:cs="Times New Roman"/>
          <w:szCs w:val="24"/>
          <w:lang w:bidi="en-US"/>
        </w:rPr>
        <w:t xml:space="preserve">RODRIGUES, </w:t>
      </w:r>
      <w:r w:rsidRPr="00174B49">
        <w:rPr>
          <w:rFonts w:eastAsia="Times New Roman" w:cs="Times New Roman"/>
          <w:iCs/>
          <w:szCs w:val="24"/>
          <w:lang w:bidi="en-US"/>
        </w:rPr>
        <w:t>Maria das Graças Soares</w:t>
      </w:r>
      <w:r w:rsidRPr="00174B49">
        <w:rPr>
          <w:rFonts w:eastAsia="Times New Roman" w:cs="Times New Roman"/>
          <w:szCs w:val="24"/>
          <w:lang w:bidi="en-US"/>
        </w:rPr>
        <w:t xml:space="preserve">; PASSEGGI, </w:t>
      </w:r>
      <w:proofErr w:type="spellStart"/>
      <w:r w:rsidRPr="00174B49">
        <w:rPr>
          <w:rFonts w:eastAsia="Times New Roman" w:cs="Times New Roman"/>
          <w:szCs w:val="24"/>
          <w:lang w:bidi="en-US"/>
        </w:rPr>
        <w:t>Luis</w:t>
      </w:r>
      <w:proofErr w:type="spellEnd"/>
      <w:r w:rsidRPr="00174B49">
        <w:rPr>
          <w:rFonts w:eastAsia="Times New Roman" w:cs="Times New Roman"/>
          <w:szCs w:val="24"/>
          <w:lang w:bidi="en-US"/>
        </w:rPr>
        <w:t xml:space="preserve">; SILVA NETO, João Gomes (Org.). “Voltarei. O povo me absolverá...”: a construção de um discurso político de renúncia. IN: </w:t>
      </w:r>
      <w:r w:rsidRPr="00174B49">
        <w:rPr>
          <w:rFonts w:eastAsia="Times New Roman" w:cs="Times New Roman"/>
          <w:iCs/>
          <w:szCs w:val="24"/>
          <w:lang w:bidi="en-US"/>
        </w:rPr>
        <w:t>ADAM, Jean-Michel; HEIDEMANN</w:t>
      </w:r>
      <w:proofErr w:type="gramStart"/>
      <w:r w:rsidRPr="00174B49">
        <w:rPr>
          <w:rFonts w:eastAsia="Times New Roman" w:cs="Times New Roman"/>
          <w:iCs/>
          <w:szCs w:val="24"/>
          <w:lang w:bidi="en-US"/>
        </w:rPr>
        <w:t>, Ute</w:t>
      </w:r>
      <w:proofErr w:type="gramEnd"/>
      <w:r w:rsidRPr="00174B49">
        <w:rPr>
          <w:rFonts w:eastAsia="Times New Roman" w:cs="Times New Roman"/>
          <w:iCs/>
          <w:szCs w:val="24"/>
          <w:lang w:bidi="en-US"/>
        </w:rPr>
        <w:t xml:space="preserve">. MAIGUENEAU, Dominique. </w:t>
      </w:r>
      <w:r w:rsidRPr="00174B49">
        <w:rPr>
          <w:rFonts w:eastAsia="Times New Roman" w:cs="Times New Roman"/>
          <w:b/>
          <w:iCs/>
          <w:szCs w:val="24"/>
          <w:lang w:bidi="en-US"/>
        </w:rPr>
        <w:t>Análises textuais e discursivas</w:t>
      </w:r>
      <w:r w:rsidRPr="00174B49">
        <w:rPr>
          <w:rFonts w:eastAsia="Times New Roman" w:cs="Times New Roman"/>
          <w:iCs/>
          <w:szCs w:val="24"/>
          <w:lang w:bidi="en-US"/>
        </w:rPr>
        <w:t>: metodologias e aplicações. São Paulo: Cortez, 2010.</w:t>
      </w:r>
    </w:p>
    <w:p w:rsidR="00174B49" w:rsidRPr="00174B49" w:rsidRDefault="00174B49" w:rsidP="00174B49">
      <w:pPr>
        <w:autoSpaceDE w:val="0"/>
        <w:autoSpaceDN w:val="0"/>
        <w:adjustRightInd w:val="0"/>
        <w:spacing w:line="240" w:lineRule="auto"/>
        <w:ind w:firstLine="0"/>
        <w:rPr>
          <w:rFonts w:eastAsia="Times New Roman" w:cs="Times New Roman"/>
          <w:szCs w:val="24"/>
          <w:lang w:bidi="en-US"/>
        </w:rPr>
      </w:pPr>
    </w:p>
    <w:p w:rsidR="00174B49" w:rsidRPr="00174B49" w:rsidRDefault="00174B49" w:rsidP="00174B49">
      <w:pPr>
        <w:spacing w:line="240" w:lineRule="auto"/>
        <w:ind w:firstLine="0"/>
        <w:rPr>
          <w:rFonts w:eastAsia="Calibri" w:cs="Times New Roman"/>
          <w:szCs w:val="24"/>
        </w:rPr>
      </w:pPr>
      <w:r w:rsidRPr="00174B49">
        <w:rPr>
          <w:rFonts w:eastAsia="Times New Roman" w:cs="Times New Roman"/>
          <w:iCs/>
          <w:szCs w:val="24"/>
          <w:lang w:bidi="en-US"/>
        </w:rPr>
        <w:t>ROUSSEFF, D. V.</w:t>
      </w:r>
      <w:r w:rsidRPr="00174B49">
        <w:rPr>
          <w:rFonts w:eastAsia="Calibri" w:cs="Times New Roman"/>
          <w:szCs w:val="24"/>
        </w:rPr>
        <w:t xml:space="preserve"> </w:t>
      </w:r>
      <w:r w:rsidRPr="00174B49">
        <w:rPr>
          <w:rFonts w:eastAsia="Times New Roman" w:cs="Times New Roman"/>
          <w:b/>
          <w:iCs/>
          <w:szCs w:val="24"/>
          <w:lang w:bidi="en-US"/>
        </w:rPr>
        <w:t>Discurso de defesa de Dilma Rousseff no Senado - Brasília/DF.</w:t>
      </w:r>
      <w:r w:rsidRPr="00174B49">
        <w:rPr>
          <w:rFonts w:eastAsia="Times New Roman" w:cs="Times New Roman"/>
          <w:iCs/>
          <w:szCs w:val="24"/>
          <w:lang w:bidi="en-US"/>
        </w:rPr>
        <w:t xml:space="preserve"> Disponível em: </w:t>
      </w:r>
      <w:r w:rsidRPr="00174B49">
        <w:rPr>
          <w:rFonts w:eastAsia="Calibri" w:cs="Times New Roman"/>
          <w:szCs w:val="24"/>
        </w:rPr>
        <w:t>&lt;</w:t>
      </w:r>
      <w:r w:rsidRPr="00174B49">
        <w:rPr>
          <w:rFonts w:eastAsia="Calibri" w:cs="Times New Roman"/>
          <w:sz w:val="22"/>
        </w:rPr>
        <w:t xml:space="preserve"> </w:t>
      </w:r>
      <w:r w:rsidRPr="00174B49">
        <w:rPr>
          <w:rFonts w:eastAsia="Calibri" w:cs="Times New Roman"/>
          <w:szCs w:val="24"/>
        </w:rPr>
        <w:t>http://www12.senado.leg.br/noticias/materias/2016/08/29/veja-a-integra-do-discurso-de-defesa-de-dilma-no-senado&gt;. Acesso em 30 de Agosto de 2016.</w:t>
      </w:r>
    </w:p>
    <w:p w:rsidR="002158DA" w:rsidRPr="002158DA" w:rsidRDefault="00174B49" w:rsidP="00174B49">
      <w:pPr>
        <w:ind w:firstLine="851"/>
        <w:rPr>
          <w:rFonts w:eastAsia="Calibri" w:cs="Times New Roman"/>
          <w:szCs w:val="24"/>
        </w:rPr>
      </w:pPr>
      <w:r>
        <w:rPr>
          <w:rFonts w:eastAsia="Calibri" w:cs="Times New Roman"/>
          <w:szCs w:val="24"/>
        </w:rPr>
        <w:t xml:space="preserve"> </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667B21" w:rsidRDefault="00027B70" w:rsidP="00027B70">
      <w:pPr>
        <w:tabs>
          <w:tab w:val="left" w:pos="3783"/>
        </w:tabs>
      </w:pPr>
      <w:r>
        <w:tab/>
      </w:r>
    </w:p>
    <w:p w:rsidR="00BC58CE" w:rsidRDefault="00BC58CE" w:rsidP="00027B70">
      <w:pPr>
        <w:tabs>
          <w:tab w:val="left" w:pos="3783"/>
        </w:tabs>
      </w:pPr>
    </w:p>
    <w:sectPr w:rsidR="00BC58CE">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AC8" w:rsidRDefault="00F10AC8" w:rsidP="004C7AB7">
      <w:pPr>
        <w:spacing w:line="240" w:lineRule="auto"/>
      </w:pPr>
      <w:r>
        <w:separator/>
      </w:r>
    </w:p>
  </w:endnote>
  <w:endnote w:type="continuationSeparator" w:id="0">
    <w:p w:rsidR="00F10AC8" w:rsidRDefault="00F10AC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C38F1AA" wp14:editId="6F9BCA0A">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AC8" w:rsidRDefault="00F10AC8" w:rsidP="004C7AB7">
      <w:pPr>
        <w:spacing w:line="240" w:lineRule="auto"/>
      </w:pPr>
      <w:r>
        <w:separator/>
      </w:r>
    </w:p>
  </w:footnote>
  <w:footnote w:type="continuationSeparator" w:id="0">
    <w:p w:rsidR="00F10AC8" w:rsidRDefault="00F10AC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10AC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4C1B2E0B" wp14:editId="49C240B3">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10AC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020E"/>
    <w:rsid w:val="000461B9"/>
    <w:rsid w:val="00063126"/>
    <w:rsid w:val="00090287"/>
    <w:rsid w:val="0010278D"/>
    <w:rsid w:val="0010290D"/>
    <w:rsid w:val="00140C4F"/>
    <w:rsid w:val="00174B49"/>
    <w:rsid w:val="00192620"/>
    <w:rsid w:val="001B2DC1"/>
    <w:rsid w:val="002003E3"/>
    <w:rsid w:val="00200DAB"/>
    <w:rsid w:val="002054DA"/>
    <w:rsid w:val="002158DA"/>
    <w:rsid w:val="0022041B"/>
    <w:rsid w:val="00287F2F"/>
    <w:rsid w:val="002B6CA6"/>
    <w:rsid w:val="00350FAD"/>
    <w:rsid w:val="003730CF"/>
    <w:rsid w:val="00393937"/>
    <w:rsid w:val="003954AB"/>
    <w:rsid w:val="00430E23"/>
    <w:rsid w:val="0044735C"/>
    <w:rsid w:val="00471A3F"/>
    <w:rsid w:val="0049588E"/>
    <w:rsid w:val="00497918"/>
    <w:rsid w:val="004C7AB7"/>
    <w:rsid w:val="004D30B1"/>
    <w:rsid w:val="00500771"/>
    <w:rsid w:val="005F4ECF"/>
    <w:rsid w:val="0065380C"/>
    <w:rsid w:val="00667B21"/>
    <w:rsid w:val="00671574"/>
    <w:rsid w:val="006A6C8E"/>
    <w:rsid w:val="006D6939"/>
    <w:rsid w:val="007066D2"/>
    <w:rsid w:val="00716FBF"/>
    <w:rsid w:val="00767337"/>
    <w:rsid w:val="007F169F"/>
    <w:rsid w:val="00835CBE"/>
    <w:rsid w:val="008601D2"/>
    <w:rsid w:val="00865382"/>
    <w:rsid w:val="00975E96"/>
    <w:rsid w:val="009B76A3"/>
    <w:rsid w:val="00A056B4"/>
    <w:rsid w:val="00A14424"/>
    <w:rsid w:val="00B004A9"/>
    <w:rsid w:val="00B06F7C"/>
    <w:rsid w:val="00B548B5"/>
    <w:rsid w:val="00B851D8"/>
    <w:rsid w:val="00BC58CE"/>
    <w:rsid w:val="00C330DA"/>
    <w:rsid w:val="00CB6B28"/>
    <w:rsid w:val="00D57377"/>
    <w:rsid w:val="00D57D31"/>
    <w:rsid w:val="00DA6F57"/>
    <w:rsid w:val="00E2792E"/>
    <w:rsid w:val="00E46640"/>
    <w:rsid w:val="00EA6FDC"/>
    <w:rsid w:val="00F10AC8"/>
    <w:rsid w:val="00F13C05"/>
    <w:rsid w:val="00F55312"/>
    <w:rsid w:val="00F56E6B"/>
    <w:rsid w:val="00F80D1A"/>
    <w:rsid w:val="00FB3F9A"/>
    <w:rsid w:val="00FD2213"/>
    <w:rsid w:val="00FF32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balo">
    <w:name w:val="Balloon Text"/>
    <w:basedOn w:val="Normal"/>
    <w:link w:val="TextodebaloChar"/>
    <w:uiPriority w:val="99"/>
    <w:semiHidden/>
    <w:unhideWhenUsed/>
    <w:rsid w:val="00471A3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71A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balo">
    <w:name w:val="Balloon Text"/>
    <w:basedOn w:val="Normal"/>
    <w:link w:val="TextodebaloChar"/>
    <w:uiPriority w:val="99"/>
    <w:semiHidden/>
    <w:unhideWhenUsed/>
    <w:rsid w:val="00471A3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71A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58988-E2F4-44F2-B7C2-6AD40DD82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4052</Words>
  <Characters>21885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Albaniza</cp:lastModifiedBy>
  <cp:revision>31</cp:revision>
  <dcterms:created xsi:type="dcterms:W3CDTF">2018-09-24T15:42:00Z</dcterms:created>
  <dcterms:modified xsi:type="dcterms:W3CDTF">2018-09-27T23:47:00Z</dcterms:modified>
</cp:coreProperties>
</file>