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733" w:rsidRDefault="00675733" w:rsidP="00675733">
      <w:pPr>
        <w:spacing w:line="240" w:lineRule="auto"/>
        <w:ind w:firstLine="0"/>
        <w:jc w:val="center"/>
        <w:rPr>
          <w:rFonts w:cs="Times New Roman"/>
          <w:b/>
          <w:color w:val="000000" w:themeColor="text1"/>
          <w:sz w:val="28"/>
          <w:szCs w:val="24"/>
        </w:rPr>
      </w:pPr>
      <w:r>
        <w:rPr>
          <w:rFonts w:cs="Times New Roman"/>
          <w:b/>
          <w:color w:val="000000" w:themeColor="text1"/>
          <w:sz w:val="28"/>
          <w:szCs w:val="24"/>
        </w:rPr>
        <w:t>Imagens da cultura nas teias da tradição: Um estudo sobre a busca por prática esportiva na cidade de José da Penha/RN</w:t>
      </w:r>
    </w:p>
    <w:p w:rsidR="00675733" w:rsidRDefault="00675733" w:rsidP="00675733">
      <w:pPr>
        <w:spacing w:line="240" w:lineRule="auto"/>
        <w:ind w:firstLine="0"/>
      </w:pPr>
    </w:p>
    <w:p w:rsidR="00675733" w:rsidRDefault="00675733" w:rsidP="00675733">
      <w:pPr>
        <w:spacing w:line="240" w:lineRule="auto"/>
        <w:ind w:firstLine="0"/>
        <w:jc w:val="right"/>
        <w:rPr>
          <w:rFonts w:cs="Times New Roman"/>
          <w:i/>
          <w:color w:val="000000" w:themeColor="text1"/>
          <w:szCs w:val="24"/>
        </w:rPr>
      </w:pPr>
      <w:r>
        <w:rPr>
          <w:rFonts w:cs="Times New Roman"/>
          <w:i/>
          <w:color w:val="000000" w:themeColor="text1"/>
          <w:szCs w:val="24"/>
        </w:rPr>
        <w:t>Camila de Souza Jácome Vieira</w:t>
      </w:r>
    </w:p>
    <w:p w:rsidR="00675733" w:rsidRDefault="00675733" w:rsidP="00675733">
      <w:pPr>
        <w:spacing w:line="240" w:lineRule="auto"/>
        <w:ind w:firstLine="0"/>
        <w:jc w:val="right"/>
        <w:rPr>
          <w:rFonts w:asciiTheme="minorHAnsi" w:hAnsiTheme="minorHAnsi"/>
          <w:sz w:val="22"/>
        </w:rPr>
      </w:pPr>
      <w:hyperlink r:id="rId8" w:history="1">
        <w:r>
          <w:rPr>
            <w:rStyle w:val="LinkdaInternet"/>
            <w:rFonts w:cs="Times New Roman"/>
            <w:i/>
            <w:color w:val="000000" w:themeColor="text1"/>
            <w:szCs w:val="24"/>
          </w:rPr>
          <w:t>hagatacamila_@hotmail.com</w:t>
        </w:r>
      </w:hyperlink>
    </w:p>
    <w:p w:rsidR="00675733" w:rsidRDefault="00675733" w:rsidP="00675733">
      <w:pPr>
        <w:spacing w:line="240" w:lineRule="auto"/>
        <w:ind w:firstLine="0"/>
        <w:jc w:val="right"/>
      </w:pPr>
      <w:r>
        <w:rPr>
          <w:rFonts w:cs="Times New Roman"/>
          <w:i/>
          <w:color w:val="000000" w:themeColor="text1"/>
          <w:szCs w:val="24"/>
        </w:rPr>
        <w:t xml:space="preserve">Acadêmica da </w:t>
      </w:r>
      <w:r>
        <w:rPr>
          <w:rFonts w:cs="Times New Roman"/>
          <w:i/>
          <w:color w:val="000000" w:themeColor="text1"/>
          <w:szCs w:val="24"/>
        </w:rPr>
        <w:t xml:space="preserve">Universidade do Estado do Rio Grande do Norte </w:t>
      </w:r>
    </w:p>
    <w:p w:rsidR="00675733" w:rsidRDefault="00675733" w:rsidP="00675733">
      <w:pPr>
        <w:spacing w:line="240" w:lineRule="auto"/>
        <w:ind w:firstLine="0"/>
        <w:jc w:val="right"/>
        <w:rPr>
          <w:rFonts w:cs="Times New Roman"/>
          <w:i/>
          <w:color w:val="000000" w:themeColor="text1"/>
          <w:szCs w:val="24"/>
        </w:rPr>
      </w:pPr>
    </w:p>
    <w:p w:rsidR="00675733" w:rsidRDefault="00675733" w:rsidP="00675733">
      <w:pPr>
        <w:spacing w:line="240" w:lineRule="auto"/>
        <w:ind w:firstLine="0"/>
        <w:jc w:val="right"/>
        <w:rPr>
          <w:rFonts w:cs="Times New Roman"/>
          <w:i/>
          <w:color w:val="000000" w:themeColor="text1"/>
          <w:szCs w:val="24"/>
        </w:rPr>
      </w:pPr>
      <w:r>
        <w:rPr>
          <w:rFonts w:cs="Times New Roman"/>
          <w:i/>
          <w:color w:val="000000" w:themeColor="text1"/>
          <w:szCs w:val="24"/>
        </w:rPr>
        <w:t xml:space="preserve">Jessica </w:t>
      </w:r>
      <w:r>
        <w:rPr>
          <w:rFonts w:cs="Times New Roman"/>
          <w:i/>
          <w:color w:val="000000" w:themeColor="text1"/>
          <w:szCs w:val="24"/>
        </w:rPr>
        <w:t xml:space="preserve">Jácome de Souza Borges </w:t>
      </w:r>
    </w:p>
    <w:p w:rsidR="00675733" w:rsidRDefault="00675733" w:rsidP="00675733">
      <w:pPr>
        <w:spacing w:line="240" w:lineRule="auto"/>
        <w:ind w:firstLine="0"/>
        <w:jc w:val="right"/>
        <w:rPr>
          <w:rFonts w:cs="Times New Roman"/>
          <w:i/>
          <w:color w:val="000000" w:themeColor="text1"/>
          <w:szCs w:val="24"/>
        </w:rPr>
      </w:pPr>
      <w:r>
        <w:rPr>
          <w:rFonts w:cs="Times New Roman"/>
          <w:i/>
          <w:color w:val="000000" w:themeColor="text1"/>
          <w:szCs w:val="24"/>
        </w:rPr>
        <w:t xml:space="preserve">Professora especialista </w:t>
      </w:r>
    </w:p>
    <w:p w:rsidR="00FC4EAD" w:rsidRDefault="00FC4EAD" w:rsidP="00675733">
      <w:pPr>
        <w:spacing w:line="240" w:lineRule="auto"/>
        <w:ind w:firstLine="0"/>
        <w:jc w:val="right"/>
        <w:rPr>
          <w:rFonts w:asciiTheme="minorHAnsi" w:hAnsiTheme="minorHAnsi"/>
          <w:sz w:val="22"/>
        </w:rPr>
      </w:pPr>
      <w:r>
        <w:rPr>
          <w:rFonts w:cs="Times New Roman"/>
          <w:i/>
          <w:color w:val="000000" w:themeColor="text1"/>
          <w:szCs w:val="24"/>
        </w:rPr>
        <w:t>Jessicajacome_h@hotmail.com</w:t>
      </w:r>
    </w:p>
    <w:p w:rsidR="00675733" w:rsidRDefault="00675733" w:rsidP="00675733">
      <w:pPr>
        <w:spacing w:line="240" w:lineRule="auto"/>
        <w:ind w:firstLine="0"/>
        <w:jc w:val="right"/>
        <w:rPr>
          <w:rFonts w:cs="Times New Roman"/>
          <w:i/>
          <w:color w:val="000000" w:themeColor="text1"/>
          <w:szCs w:val="24"/>
        </w:rPr>
      </w:pPr>
    </w:p>
    <w:p w:rsidR="00675733" w:rsidRDefault="00675733" w:rsidP="00675733">
      <w:pPr>
        <w:spacing w:line="240" w:lineRule="auto"/>
        <w:ind w:firstLine="0"/>
        <w:jc w:val="right"/>
        <w:rPr>
          <w:rFonts w:asciiTheme="minorHAnsi" w:hAnsiTheme="minorHAnsi"/>
          <w:sz w:val="22"/>
        </w:rPr>
      </w:pPr>
      <w:proofErr w:type="spellStart"/>
      <w:r>
        <w:rPr>
          <w:rFonts w:cs="Times New Roman"/>
          <w:i/>
          <w:color w:val="000000" w:themeColor="text1"/>
          <w:szCs w:val="24"/>
        </w:rPr>
        <w:t>Bertulino</w:t>
      </w:r>
      <w:proofErr w:type="spellEnd"/>
      <w:proofErr w:type="gramStart"/>
      <w:r>
        <w:rPr>
          <w:rFonts w:cs="Times New Roman"/>
          <w:i/>
          <w:color w:val="000000" w:themeColor="text1"/>
          <w:szCs w:val="24"/>
        </w:rPr>
        <w:t xml:space="preserve">  </w:t>
      </w:r>
      <w:proofErr w:type="gramEnd"/>
      <w:r>
        <w:rPr>
          <w:rFonts w:cs="Times New Roman"/>
          <w:i/>
          <w:color w:val="000000" w:themeColor="text1"/>
          <w:szCs w:val="24"/>
        </w:rPr>
        <w:t xml:space="preserve">José de Souza </w:t>
      </w:r>
    </w:p>
    <w:p w:rsidR="00675733" w:rsidRDefault="00675733" w:rsidP="00675733">
      <w:pPr>
        <w:spacing w:line="240" w:lineRule="auto"/>
        <w:ind w:firstLine="0"/>
        <w:jc w:val="right"/>
      </w:pPr>
      <w:r>
        <w:rPr>
          <w:rFonts w:cs="Times New Roman"/>
          <w:i/>
          <w:color w:val="000000" w:themeColor="text1"/>
          <w:szCs w:val="24"/>
        </w:rPr>
        <w:t xml:space="preserve">Docente da Universidade do Estado do Rio Grande do Norte </w:t>
      </w:r>
    </w:p>
    <w:p w:rsidR="00675733" w:rsidRDefault="00675733" w:rsidP="00675733">
      <w:pPr>
        <w:spacing w:line="240" w:lineRule="auto"/>
        <w:ind w:firstLine="0"/>
        <w:jc w:val="right"/>
      </w:pPr>
      <w:r>
        <w:rPr>
          <w:rFonts w:cs="Times New Roman"/>
          <w:i/>
          <w:color w:val="000000" w:themeColor="text1"/>
          <w:szCs w:val="24"/>
        </w:rPr>
        <w:t>bj_panorama@hotmail.com</w:t>
      </w:r>
    </w:p>
    <w:p w:rsidR="00675733" w:rsidRDefault="00675733" w:rsidP="00675733">
      <w:pPr>
        <w:spacing w:line="240" w:lineRule="auto"/>
        <w:ind w:firstLine="0"/>
        <w:rPr>
          <w:rFonts w:cs="Times New Roman"/>
          <w:b/>
          <w:color w:val="000000" w:themeColor="text1"/>
          <w:szCs w:val="24"/>
        </w:rPr>
      </w:pPr>
    </w:p>
    <w:p w:rsidR="00675733" w:rsidRDefault="00675733" w:rsidP="00675733">
      <w:pPr>
        <w:spacing w:line="240" w:lineRule="auto"/>
        <w:ind w:firstLine="0"/>
        <w:rPr>
          <w:rFonts w:cs="Times New Roman"/>
          <w:color w:val="000000" w:themeColor="text1"/>
          <w:szCs w:val="24"/>
        </w:rPr>
      </w:pPr>
      <w:r>
        <w:rPr>
          <w:rFonts w:cs="Times New Roman"/>
          <w:b/>
          <w:color w:val="000000" w:themeColor="text1"/>
          <w:szCs w:val="24"/>
        </w:rPr>
        <w:t>RESUMO</w:t>
      </w:r>
      <w:r>
        <w:rPr>
          <w:rFonts w:cs="Times New Roman"/>
          <w:color w:val="000000" w:themeColor="text1"/>
          <w:szCs w:val="24"/>
        </w:rPr>
        <w:t xml:space="preserve"> </w:t>
      </w:r>
    </w:p>
    <w:p w:rsidR="00675733" w:rsidRDefault="00675733" w:rsidP="00675733">
      <w:pPr>
        <w:spacing w:line="240" w:lineRule="auto"/>
        <w:ind w:firstLine="0"/>
        <w:rPr>
          <w:rFonts w:asciiTheme="minorHAnsi" w:hAnsiTheme="minorHAnsi"/>
          <w:sz w:val="22"/>
        </w:rPr>
      </w:pPr>
      <w:r>
        <w:rPr>
          <w:rFonts w:cs="Times New Roman"/>
          <w:color w:val="000000" w:themeColor="text1"/>
          <w:szCs w:val="24"/>
        </w:rPr>
        <w:t xml:space="preserve">O esporte é algo extremamente praticado nos dias de hoje, e cada vez mais valorizado por isso, entretanto questiona – se, qual a razão disso? Ainda, o que o esporte pode proporcionar que faz as pessoas saiam do conforto para </w:t>
      </w:r>
      <w:proofErr w:type="spellStart"/>
      <w:r>
        <w:rPr>
          <w:rFonts w:cs="Times New Roman"/>
          <w:color w:val="000000" w:themeColor="text1"/>
          <w:szCs w:val="24"/>
        </w:rPr>
        <w:t>praticá</w:t>
      </w:r>
      <w:proofErr w:type="spellEnd"/>
      <w:r>
        <w:rPr>
          <w:rFonts w:cs="Times New Roman"/>
          <w:color w:val="000000" w:themeColor="text1"/>
          <w:szCs w:val="24"/>
        </w:rPr>
        <w:t xml:space="preserve"> – </w:t>
      </w:r>
      <w:proofErr w:type="spellStart"/>
      <w:proofErr w:type="gramStart"/>
      <w:r>
        <w:rPr>
          <w:rFonts w:cs="Times New Roman"/>
          <w:color w:val="000000" w:themeColor="text1"/>
          <w:szCs w:val="24"/>
        </w:rPr>
        <w:t>lo</w:t>
      </w:r>
      <w:proofErr w:type="spellEnd"/>
      <w:r>
        <w:rPr>
          <w:rFonts w:cs="Times New Roman"/>
          <w:color w:val="000000" w:themeColor="text1"/>
          <w:szCs w:val="24"/>
        </w:rPr>
        <w:t xml:space="preserve"> ?</w:t>
      </w:r>
      <w:proofErr w:type="gramEnd"/>
      <w:r>
        <w:rPr>
          <w:rFonts w:cs="Times New Roman"/>
          <w:color w:val="000000" w:themeColor="text1"/>
          <w:szCs w:val="24"/>
        </w:rPr>
        <w:t xml:space="preserve"> Tendo isso em conta, projetou – se na cidade de José da Penha/ RN o </w:t>
      </w:r>
      <w:proofErr w:type="spellStart"/>
      <w:r>
        <w:rPr>
          <w:rFonts w:cs="Times New Roman"/>
          <w:color w:val="000000" w:themeColor="text1"/>
          <w:szCs w:val="24"/>
        </w:rPr>
        <w:t>locus</w:t>
      </w:r>
      <w:proofErr w:type="spellEnd"/>
      <w:r>
        <w:rPr>
          <w:rFonts w:cs="Times New Roman"/>
          <w:color w:val="000000" w:themeColor="text1"/>
          <w:szCs w:val="24"/>
        </w:rPr>
        <w:t xml:space="preserve"> de uma pesquisa de Iniciação Científica que objetivou compreender quais as motivações para a prática esportiva naquela cidade. Metodologicamente foram realizadas entrevistas </w:t>
      </w:r>
      <w:proofErr w:type="spellStart"/>
      <w:proofErr w:type="gramStart"/>
      <w:r>
        <w:rPr>
          <w:rFonts w:cs="Times New Roman"/>
          <w:color w:val="000000" w:themeColor="text1"/>
          <w:szCs w:val="24"/>
        </w:rPr>
        <w:t>semi</w:t>
      </w:r>
      <w:proofErr w:type="spellEnd"/>
      <w:r>
        <w:rPr>
          <w:rFonts w:cs="Times New Roman"/>
          <w:color w:val="000000" w:themeColor="text1"/>
          <w:szCs w:val="24"/>
        </w:rPr>
        <w:t>- estruturadas</w:t>
      </w:r>
      <w:proofErr w:type="gramEnd"/>
      <w:r>
        <w:rPr>
          <w:rFonts w:cs="Times New Roman"/>
          <w:color w:val="000000" w:themeColor="text1"/>
          <w:szCs w:val="24"/>
        </w:rPr>
        <w:t xml:space="preserve"> com praticantes ativos de esportes e faixa etária entre 18 a 40 anos. Foram formuladas perguntas aos entrevistados que tiveram a oportunidade de falar sobre os motivos de sua escolha e a real motivação para a prática esportiva. Os resultados apontaram para uma surpreendentemente unanimidade quanto à principal motivação que fez com que as pessoas de José da Penha buscassem tal </w:t>
      </w:r>
      <w:proofErr w:type="spellStart"/>
      <w:r>
        <w:rPr>
          <w:rFonts w:cs="Times New Roman"/>
          <w:color w:val="000000" w:themeColor="text1"/>
          <w:szCs w:val="24"/>
        </w:rPr>
        <w:t>atividadade</w:t>
      </w:r>
      <w:proofErr w:type="spellEnd"/>
      <w:r>
        <w:rPr>
          <w:rFonts w:cs="Times New Roman"/>
          <w:color w:val="000000" w:themeColor="text1"/>
          <w:szCs w:val="24"/>
        </w:rPr>
        <w:t>.</w:t>
      </w:r>
    </w:p>
    <w:p w:rsidR="00675733" w:rsidRDefault="00675733" w:rsidP="00675733">
      <w:pPr>
        <w:spacing w:line="240" w:lineRule="auto"/>
        <w:ind w:firstLine="0"/>
        <w:rPr>
          <w:rFonts w:cs="Times New Roman"/>
          <w:color w:val="000000" w:themeColor="text1"/>
          <w:szCs w:val="24"/>
        </w:rPr>
      </w:pPr>
    </w:p>
    <w:p w:rsidR="00675733" w:rsidRDefault="00675733" w:rsidP="00675733">
      <w:pPr>
        <w:spacing w:line="240" w:lineRule="auto"/>
        <w:ind w:firstLine="0"/>
        <w:rPr>
          <w:rFonts w:cs="Times New Roman"/>
          <w:color w:val="000000" w:themeColor="text1"/>
          <w:szCs w:val="24"/>
        </w:rPr>
      </w:pPr>
      <w:r>
        <w:rPr>
          <w:rFonts w:cs="Times New Roman"/>
          <w:color w:val="000000" w:themeColor="text1"/>
          <w:szCs w:val="24"/>
        </w:rPr>
        <w:t>Palavras Chave: Prática esportiva – Imaginário - Cultura</w:t>
      </w:r>
    </w:p>
    <w:p w:rsidR="00675733" w:rsidRDefault="00675733" w:rsidP="00675733">
      <w:pPr>
        <w:rPr>
          <w:rFonts w:cs="Times New Roman"/>
          <w:color w:val="000000" w:themeColor="text1"/>
        </w:rPr>
      </w:pPr>
    </w:p>
    <w:p w:rsidR="00675733" w:rsidRDefault="00675733" w:rsidP="00675733">
      <w:pPr>
        <w:rPr>
          <w:rFonts w:cs="Times New Roman"/>
          <w:color w:val="000000" w:themeColor="text1"/>
          <w:sz w:val="22"/>
        </w:rPr>
      </w:pPr>
      <w:r w:rsidRPr="00675733">
        <w:rPr>
          <w:rFonts w:cs="Times New Roman"/>
          <w:b/>
          <w:color w:val="000000" w:themeColor="text1"/>
        </w:rPr>
        <w:t>INTRODUÇÃO</w:t>
      </w:r>
    </w:p>
    <w:p w:rsidR="00675733" w:rsidRDefault="00675733" w:rsidP="00675733">
      <w:pPr>
        <w:rPr>
          <w:rFonts w:asciiTheme="minorHAnsi" w:hAnsiTheme="minorHAnsi"/>
        </w:rPr>
      </w:pPr>
      <w:r>
        <w:rPr>
          <w:rFonts w:cs="Times New Roman"/>
          <w:color w:val="000000" w:themeColor="text1"/>
        </w:rPr>
        <w:t xml:space="preserve">O esporte é algo que está presente na sociedade, e ao longo do tempo sofreu diversas mudanças sociais. Segundo </w:t>
      </w:r>
      <w:proofErr w:type="spellStart"/>
      <w:r>
        <w:rPr>
          <w:rFonts w:cs="Times New Roman"/>
          <w:color w:val="000000" w:themeColor="text1"/>
        </w:rPr>
        <w:t>Tubino</w:t>
      </w:r>
      <w:proofErr w:type="spellEnd"/>
      <w:r>
        <w:rPr>
          <w:rFonts w:cs="Times New Roman"/>
          <w:color w:val="000000" w:themeColor="text1"/>
        </w:rPr>
        <w:t xml:space="preserve"> (2001) o esporte era uma atividade considerada exclusivamente masculina, havendo assim, preconceito com a prática de esporte advinda de mulheres e, apesar da recente evolução </w:t>
      </w:r>
      <w:proofErr w:type="gramStart"/>
      <w:r>
        <w:rPr>
          <w:rFonts w:cs="Times New Roman"/>
          <w:color w:val="000000" w:themeColor="text1"/>
        </w:rPr>
        <w:t>do hábitos</w:t>
      </w:r>
      <w:proofErr w:type="gramEnd"/>
      <w:r>
        <w:rPr>
          <w:rFonts w:cs="Times New Roman"/>
          <w:color w:val="000000" w:themeColor="text1"/>
        </w:rPr>
        <w:t xml:space="preserve"> com a conquista de mais espaço em sociedade, este cenário de desvalorização ainda perdura nos dias de hoje, causando desvalorização quando comparado a visibilidade do esporte praticado por homens. </w:t>
      </w:r>
    </w:p>
    <w:p w:rsidR="00675733" w:rsidRDefault="00675733" w:rsidP="00675733">
      <w:pPr>
        <w:pStyle w:val="NormalWeb"/>
        <w:spacing w:after="0" w:afterAutospacing="0" w:line="360" w:lineRule="auto"/>
        <w:ind w:firstLine="709"/>
        <w:jc w:val="both"/>
      </w:pPr>
      <w:r>
        <w:rPr>
          <w:color w:val="000000" w:themeColor="text1"/>
          <w:shd w:val="clear" w:color="auto" w:fill="FFFFFF"/>
        </w:rPr>
        <w:t>Desse modo, o esporte na atualidade é considerado um grande aliado do povo brasileiro, nos seus mais distintos âmbitos, no que se refere aos diversos setores em que o mesmo está envolvido, como por exemplo, o político, econômico, social, cultural e educacional.</w:t>
      </w:r>
    </w:p>
    <w:p w:rsidR="00675733" w:rsidRDefault="00675733" w:rsidP="00675733">
      <w:pPr>
        <w:pStyle w:val="NormalWeb"/>
        <w:spacing w:after="0" w:afterAutospacing="0" w:line="360" w:lineRule="auto"/>
        <w:ind w:firstLine="709"/>
        <w:jc w:val="both"/>
        <w:rPr>
          <w:color w:val="000000" w:themeColor="text1"/>
        </w:rPr>
      </w:pPr>
      <w:r>
        <w:rPr>
          <w:color w:val="000000" w:themeColor="text1"/>
        </w:rPr>
        <w:lastRenderedPageBreak/>
        <w:t> Com isso, Betti (1991) descreve o conceito de esporte como uma ação social institucionalizada composta por regras, que se desenvolve com base lúdica, em forma de competição entre dois ou mais oponentes ou contra a natureza, cujo objetivo é, por meio de comparação de objetivos, determinar o vencedor ou registrar o recorde. Os resultados alcançados pelos praticantes são resultantes das habilidades ou estratégias utilizadas por estes, e podem ser intrínsecas ou extrinsecamente gratificantes.</w:t>
      </w:r>
    </w:p>
    <w:p w:rsidR="00675733" w:rsidRDefault="00675733" w:rsidP="00675733">
      <w:r>
        <w:rPr>
          <w:rFonts w:cs="Times New Roman"/>
          <w:color w:val="000000" w:themeColor="text1"/>
        </w:rPr>
        <w:t xml:space="preserve">Em outro contexto, </w:t>
      </w:r>
      <w:proofErr w:type="spellStart"/>
      <w:r>
        <w:rPr>
          <w:rFonts w:cs="Times New Roman"/>
          <w:color w:val="000000" w:themeColor="text1"/>
        </w:rPr>
        <w:t>Tubino</w:t>
      </w:r>
      <w:proofErr w:type="spellEnd"/>
      <w:r>
        <w:rPr>
          <w:rFonts w:cs="Times New Roman"/>
          <w:color w:val="000000" w:themeColor="text1"/>
        </w:rPr>
        <w:t xml:space="preserve"> (2001), define que o esporte tinha um viés mais voltado para o rendimento e competição. Somente a partir dos anos 1960 novas perspectivas foram aparecendo no cenário internacional, apoiadas em </w:t>
      </w:r>
      <w:proofErr w:type="gramStart"/>
      <w:r>
        <w:rPr>
          <w:rFonts w:cs="Times New Roman"/>
          <w:color w:val="000000" w:themeColor="text1"/>
        </w:rPr>
        <w:t>1976 pela UNESCO, que divulgou a Carta Internacional da Educação Física</w:t>
      </w:r>
      <w:proofErr w:type="gramEnd"/>
      <w:r>
        <w:rPr>
          <w:rFonts w:cs="Times New Roman"/>
          <w:color w:val="000000" w:themeColor="text1"/>
        </w:rPr>
        <w:t xml:space="preserve"> e Desporto, definindo o esporte como um fenômeno sociocultural. Assim, o esporte passou a ser também uma prática social, sendo inclusivo, marcado pelo direito das pessoas à atividade física e vivência coletiva. A partir disso, surgiram, por exemplo, movimentos como o esporte para todos - EPT, que tinha como característica a possibilidade do esporte a ser praticado por todos, contestando o fato de ser voltado apenas para o alto rendimento. </w:t>
      </w:r>
    </w:p>
    <w:p w:rsidR="00675733" w:rsidRDefault="00675733" w:rsidP="00675733">
      <w:pPr>
        <w:pStyle w:val="NormalWeb"/>
        <w:spacing w:after="0" w:afterAutospacing="0" w:line="360" w:lineRule="auto"/>
        <w:ind w:firstLine="709"/>
        <w:jc w:val="both"/>
      </w:pPr>
      <w:r>
        <w:rPr>
          <w:color w:val="000000" w:themeColor="text1"/>
        </w:rPr>
        <w:t xml:space="preserve">Diante da referida reforma, </w:t>
      </w:r>
      <w:proofErr w:type="spellStart"/>
      <w:r>
        <w:rPr>
          <w:color w:val="000000" w:themeColor="text1"/>
        </w:rPr>
        <w:t>Tubino</w:t>
      </w:r>
      <w:proofErr w:type="spellEnd"/>
      <w:r>
        <w:rPr>
          <w:color w:val="000000" w:themeColor="text1"/>
        </w:rPr>
        <w:t xml:space="preserve"> (1996) classificou o esporte nas seguintes dimensões: </w:t>
      </w:r>
      <w:proofErr w:type="gramStart"/>
      <w:r>
        <w:rPr>
          <w:color w:val="000000" w:themeColor="text1"/>
        </w:rPr>
        <w:t>esporte-educação, esporte-lazer</w:t>
      </w:r>
      <w:proofErr w:type="gramEnd"/>
      <w:r>
        <w:rPr>
          <w:color w:val="000000" w:themeColor="text1"/>
        </w:rPr>
        <w:t xml:space="preserve"> e esporte de rendimento. Podendo assim, proporcionar o alcance dos objetivos que motivaram sua prática nos diferentes segmentos citados. </w:t>
      </w:r>
    </w:p>
    <w:p w:rsidR="00675733" w:rsidRDefault="00675733" w:rsidP="00675733">
      <w:pPr>
        <w:pStyle w:val="NormalWeb"/>
        <w:spacing w:after="0" w:afterAutospacing="0" w:line="360" w:lineRule="auto"/>
        <w:ind w:firstLine="709"/>
        <w:jc w:val="both"/>
      </w:pPr>
      <w:r>
        <w:rPr>
          <w:color w:val="000000" w:themeColor="text1"/>
        </w:rPr>
        <w:t>Assim, o esporte-lazer,</w:t>
      </w:r>
      <w:proofErr w:type="gramStart"/>
      <w:r>
        <w:rPr>
          <w:color w:val="000000" w:themeColor="text1"/>
        </w:rPr>
        <w:t xml:space="preserve">  </w:t>
      </w:r>
      <w:proofErr w:type="gramEnd"/>
      <w:r>
        <w:rPr>
          <w:color w:val="000000" w:themeColor="text1"/>
        </w:rPr>
        <w:t xml:space="preserve">proposto por </w:t>
      </w:r>
      <w:proofErr w:type="spellStart"/>
      <w:r>
        <w:rPr>
          <w:color w:val="000000" w:themeColor="text1"/>
        </w:rPr>
        <w:t>Tubino</w:t>
      </w:r>
      <w:proofErr w:type="spellEnd"/>
      <w:r>
        <w:rPr>
          <w:color w:val="000000" w:themeColor="text1"/>
        </w:rPr>
        <w:t xml:space="preserve"> (1996) é diferente do esporte educacional ou de rendimento. Por ser autônomo e livre, sem a obrigatoriedade da participação do indivíduo ou do dever de cumprir metas e títulos. Com isso, o que iremos considerar nesse viés do esporte, são as ideias que antecedem e motivam a prática dessa dimensão do esporte.</w:t>
      </w:r>
    </w:p>
    <w:p w:rsidR="00675733" w:rsidRDefault="00675733" w:rsidP="00675733">
      <w:r>
        <w:rPr>
          <w:rFonts w:cs="Times New Roman"/>
          <w:color w:val="000000" w:themeColor="text1"/>
          <w:szCs w:val="24"/>
        </w:rPr>
        <w:t xml:space="preserve"> Nesta perspectiva, a imagem do esporte atrelada apenas ao rendimento é rompida, propondo assim um novo olhar à prática esportiva, proporcionando o esporte como um meio para o lazer. Nesse conjunto de conceitos e ilustrações, nos apoiamos em </w:t>
      </w:r>
      <w:proofErr w:type="spellStart"/>
      <w:r>
        <w:rPr>
          <w:rFonts w:eastAsia="Times New Roman" w:cs="Times New Roman"/>
          <w:color w:val="000000" w:themeColor="text1"/>
          <w:szCs w:val="24"/>
        </w:rPr>
        <w:t>Durand</w:t>
      </w:r>
      <w:proofErr w:type="spellEnd"/>
      <w:r>
        <w:rPr>
          <w:rFonts w:eastAsia="Times New Roman" w:cs="Times New Roman"/>
          <w:color w:val="000000" w:themeColor="text1"/>
          <w:szCs w:val="24"/>
        </w:rPr>
        <w:t xml:space="preserve"> (1979), que fala que a imagem é a matéria de todo o processo de simbolização, fundamentado na consciência na percepção do mundo. É o conjunto relacionado de imagens que dá significado a tudo que existe, é o nosso banco de imagens que constrói nossas histórias, que alimenta a imaginação mediante desejos daquilo que vivemos ou que queríamos viver, as mesmas colorem nossas lembranças </w:t>
      </w:r>
      <w:r>
        <w:rPr>
          <w:rFonts w:eastAsia="Times New Roman" w:cs="Times New Roman"/>
          <w:color w:val="000000" w:themeColor="text1"/>
          <w:szCs w:val="24"/>
        </w:rPr>
        <w:lastRenderedPageBreak/>
        <w:t xml:space="preserve">construindo nossa existência no mundo, dão vida a símbolos que trazem significados particulares para cada indivíduo. </w:t>
      </w:r>
    </w:p>
    <w:p w:rsidR="00675733" w:rsidRPr="00675733" w:rsidRDefault="00675733" w:rsidP="00675733">
      <w:r>
        <w:rPr>
          <w:rFonts w:eastAsia="Times New Roman" w:cs="Times New Roman"/>
          <w:color w:val="000000" w:themeColor="text1"/>
          <w:szCs w:val="24"/>
        </w:rPr>
        <w:t xml:space="preserve">Diante disso, o esporte passou a ser imaginado não só como meio para os espetáculos de </w:t>
      </w:r>
      <w:proofErr w:type="gramStart"/>
      <w:r>
        <w:rPr>
          <w:rFonts w:eastAsia="Times New Roman" w:cs="Times New Roman"/>
          <w:color w:val="000000" w:themeColor="text1"/>
          <w:szCs w:val="24"/>
        </w:rPr>
        <w:t>auto rendimento</w:t>
      </w:r>
      <w:proofErr w:type="gramEnd"/>
      <w:r>
        <w:rPr>
          <w:rFonts w:eastAsia="Times New Roman" w:cs="Times New Roman"/>
          <w:color w:val="000000" w:themeColor="text1"/>
          <w:szCs w:val="24"/>
        </w:rPr>
        <w:t xml:space="preserve">, mas também como algo a ser praticado em momentos de lazer. Estimulando essa definição, nos apropriamos de </w:t>
      </w:r>
      <w:proofErr w:type="spellStart"/>
      <w:r>
        <w:rPr>
          <w:rFonts w:cs="Times New Roman"/>
          <w:color w:val="000000" w:themeColor="text1"/>
          <w:szCs w:val="24"/>
        </w:rPr>
        <w:t>Backso</w:t>
      </w:r>
      <w:proofErr w:type="spellEnd"/>
      <w:r>
        <w:rPr>
          <w:rFonts w:cs="Times New Roman"/>
          <w:color w:val="000000" w:themeColor="text1"/>
          <w:szCs w:val="24"/>
        </w:rPr>
        <w:t xml:space="preserve"> (1985.), que diz "A imaginação social, além de fator regulador e estabilizador, também é o que permite que os modos de sociabilidade existentes não sejam considerados definitivos e como os únicos possíveis, e que possam ser concebidos outros modelos e outras fórmulas". </w:t>
      </w:r>
    </w:p>
    <w:p w:rsidR="00675733" w:rsidRDefault="00675733" w:rsidP="00675733">
      <w:r>
        <w:rPr>
          <w:rFonts w:cs="Times New Roman"/>
          <w:color w:val="000000" w:themeColor="text1"/>
        </w:rPr>
        <w:t xml:space="preserve">Considerando as recentes transformações no conceito de esporte, neste artigo procuramos analisar quais as motivações para a prática esportiva na atualidade, considerando qual o imaginário cultural que se faz presente na cidade de José da Penha no que se refere ao esporte. </w:t>
      </w:r>
    </w:p>
    <w:p w:rsidR="00675733" w:rsidRDefault="00675733" w:rsidP="00675733">
      <w:pPr>
        <w:pStyle w:val="NormalWeb"/>
        <w:spacing w:after="0" w:afterAutospacing="0" w:line="360" w:lineRule="auto"/>
        <w:ind w:firstLine="709"/>
        <w:jc w:val="both"/>
      </w:pPr>
      <w:r>
        <w:rPr>
          <w:color w:val="000000" w:themeColor="text1"/>
        </w:rPr>
        <w:t xml:space="preserve">Para tal, um estudo foi realizado através de entrevistas e análises das mesmas. O método de abordagem utilizada foi o qualitativo, que segundo </w:t>
      </w:r>
      <w:proofErr w:type="spellStart"/>
      <w:r>
        <w:rPr>
          <w:color w:val="000000" w:themeColor="text1"/>
        </w:rPr>
        <w:t>Trivinõs</w:t>
      </w:r>
      <w:proofErr w:type="spellEnd"/>
      <w:r>
        <w:rPr>
          <w:color w:val="000000" w:themeColor="text1"/>
        </w:rPr>
        <w:t xml:space="preserve"> (1987) “carrega características próprias. Nela, o ambiente natural é a principal fonte de coleta de dados, assim como o contato direto com as pessoas”. Desse modo, a pesquisa foi realizada na cidade de José da Penha R/N, no tuno matutino, devido </w:t>
      </w:r>
      <w:proofErr w:type="gramStart"/>
      <w:r>
        <w:rPr>
          <w:color w:val="000000" w:themeColor="text1"/>
        </w:rPr>
        <w:t>as</w:t>
      </w:r>
      <w:proofErr w:type="gramEnd"/>
      <w:r>
        <w:rPr>
          <w:color w:val="000000" w:themeColor="text1"/>
        </w:rPr>
        <w:t xml:space="preserve"> condições climáticas da cidade e os horários acadêmicos dos pesquisadores. Neste contexto, foram investigados lugares supostamente utilizados para a prática de esportes, tais como praças, ginásios e academia de musculação, contudo, apenas na academia de musculação havia pessoas praticando atividade física. Diante disso, a maior parte das entrevistas foram ali </w:t>
      </w:r>
      <w:proofErr w:type="gramStart"/>
      <w:r>
        <w:rPr>
          <w:color w:val="000000" w:themeColor="text1"/>
        </w:rPr>
        <w:t>realizadas</w:t>
      </w:r>
      <w:proofErr w:type="gramEnd"/>
      <w:r>
        <w:rPr>
          <w:color w:val="000000" w:themeColor="text1"/>
        </w:rPr>
        <w:t xml:space="preserve">. </w:t>
      </w:r>
    </w:p>
    <w:p w:rsidR="00675733" w:rsidRDefault="00675733" w:rsidP="00675733">
      <w:pPr>
        <w:pStyle w:val="NormalWeb"/>
        <w:spacing w:after="0" w:afterAutospacing="0" w:line="360" w:lineRule="auto"/>
        <w:ind w:firstLine="709"/>
        <w:jc w:val="both"/>
      </w:pPr>
      <w:r>
        <w:rPr>
          <w:color w:val="000000" w:themeColor="text1"/>
        </w:rPr>
        <w:t xml:space="preserve">Também, foi utilizado como critério para realização das entrevistas, acesso a praticantes de esportes com faixa etária entre 18 e 40 anos, que mantenham uma frequência regular de no mínimo </w:t>
      </w:r>
      <w:proofErr w:type="gramStart"/>
      <w:r>
        <w:rPr>
          <w:color w:val="000000" w:themeColor="text1"/>
        </w:rPr>
        <w:t>2</w:t>
      </w:r>
      <w:proofErr w:type="gramEnd"/>
      <w:r>
        <w:rPr>
          <w:color w:val="000000" w:themeColor="text1"/>
        </w:rPr>
        <w:t xml:space="preserve"> vezes por semana de prática esportiva e, que fossem da cidade de José da Penha.  </w:t>
      </w:r>
    </w:p>
    <w:p w:rsidR="00675733" w:rsidRDefault="00675733" w:rsidP="00675733">
      <w:r>
        <w:rPr>
          <w:rFonts w:cs="Times New Roman"/>
          <w:color w:val="000000" w:themeColor="text1"/>
          <w:szCs w:val="24"/>
        </w:rPr>
        <w:t xml:space="preserve">Com isso, o instrumento de pesquisa consistiu de entrevistas </w:t>
      </w:r>
      <w:proofErr w:type="spellStart"/>
      <w:proofErr w:type="gramStart"/>
      <w:r>
        <w:rPr>
          <w:rFonts w:cs="Times New Roman"/>
          <w:color w:val="000000" w:themeColor="text1"/>
          <w:szCs w:val="24"/>
        </w:rPr>
        <w:t>semi</w:t>
      </w:r>
      <w:proofErr w:type="spellEnd"/>
      <w:r>
        <w:rPr>
          <w:rFonts w:cs="Times New Roman"/>
          <w:color w:val="000000" w:themeColor="text1"/>
          <w:szCs w:val="24"/>
        </w:rPr>
        <w:t>- estruturadas</w:t>
      </w:r>
      <w:proofErr w:type="gramEnd"/>
      <w:r>
        <w:rPr>
          <w:rFonts w:cs="Times New Roman"/>
          <w:color w:val="000000" w:themeColor="text1"/>
          <w:szCs w:val="24"/>
        </w:rPr>
        <w:t xml:space="preserve">. Segundo Gil (2008) pode-se definir entrevista como a técnica em que o investigador se apresenta frente ao investigado e lhe </w:t>
      </w:r>
      <w:proofErr w:type="gramStart"/>
      <w:r>
        <w:rPr>
          <w:rFonts w:cs="Times New Roman"/>
          <w:color w:val="000000" w:themeColor="text1"/>
          <w:szCs w:val="24"/>
        </w:rPr>
        <w:t>formula</w:t>
      </w:r>
      <w:proofErr w:type="gramEnd"/>
      <w:r>
        <w:rPr>
          <w:rFonts w:cs="Times New Roman"/>
          <w:color w:val="000000" w:themeColor="text1"/>
          <w:szCs w:val="24"/>
        </w:rPr>
        <w:t xml:space="preserve"> perguntas, com o objetivo de obtenção dos dados que interessam à investigação. </w:t>
      </w:r>
    </w:p>
    <w:p w:rsidR="00675733" w:rsidRDefault="00675733" w:rsidP="00675733">
      <w:r>
        <w:rPr>
          <w:rFonts w:cs="Times New Roman"/>
          <w:color w:val="000000" w:themeColor="text1"/>
          <w:szCs w:val="24"/>
        </w:rPr>
        <w:t xml:space="preserve">Diante disso, para a análise dos dados foram utiliza duas técnicas, a descrição e a explicação. Segundo Gil (2008, p. 28), a pesquisa descritiva “tem como objetivo </w:t>
      </w:r>
      <w:r>
        <w:rPr>
          <w:rFonts w:cs="Times New Roman"/>
          <w:color w:val="000000" w:themeColor="text1"/>
          <w:szCs w:val="24"/>
        </w:rPr>
        <w:lastRenderedPageBreak/>
        <w:t xml:space="preserve">primordial a descrição das características de determinada população ou fenômeno ou estabelecimento de relações entre variáveis”. Já a explicativa “visa identificar os fatores que determinam ou contribuem para ocorrência dos fenômenos”. A utilização dessa técnica oferece ao investigador liberdade para com o decorrer da pesquisa, as respostas dadas pelo entrevistado oferecem para o investigador novos questionamentos de acordo com o caminhar das discussões, desta forma a pesquisa se torna mais rica. </w:t>
      </w:r>
    </w:p>
    <w:p w:rsidR="00675733" w:rsidRDefault="00675733" w:rsidP="00675733">
      <w:r>
        <w:rPr>
          <w:rFonts w:cs="Times New Roman"/>
          <w:color w:val="000000" w:themeColor="text1"/>
          <w:szCs w:val="24"/>
        </w:rPr>
        <w:t xml:space="preserve">Finalmente, pretendia-se realizar 50 entrevistas, considerando que, segundo o IBGE, a população de José da Penha é de cerca de 6.050 habitantes. Porém, em virtude da falta de pessoas que se encaixassem nos critérios adotados, apenas 22 entrevistas foram realizadas. </w:t>
      </w:r>
    </w:p>
    <w:p w:rsidR="00675733" w:rsidRDefault="00675733" w:rsidP="00675733">
      <w:pPr>
        <w:rPr>
          <w:rFonts w:cs="Times New Roman"/>
          <w:color w:val="000000" w:themeColor="text1"/>
          <w:szCs w:val="24"/>
        </w:rPr>
      </w:pPr>
    </w:p>
    <w:p w:rsidR="00675733" w:rsidRDefault="00675733" w:rsidP="00675733">
      <w:pPr>
        <w:rPr>
          <w:rFonts w:cs="Times New Roman"/>
          <w:b/>
          <w:color w:val="000000" w:themeColor="text1"/>
          <w:szCs w:val="24"/>
        </w:rPr>
      </w:pPr>
      <w:r>
        <w:rPr>
          <w:rFonts w:cs="Times New Roman"/>
          <w:b/>
          <w:color w:val="000000" w:themeColor="text1"/>
          <w:szCs w:val="24"/>
        </w:rPr>
        <w:t xml:space="preserve">RESULTADOS E DISCUSSÕES </w:t>
      </w:r>
    </w:p>
    <w:p w:rsidR="00675733" w:rsidRDefault="00675733" w:rsidP="00675733">
      <w:pPr>
        <w:rPr>
          <w:rFonts w:cs="Times New Roman"/>
          <w:color w:val="000000" w:themeColor="text1"/>
          <w:szCs w:val="24"/>
        </w:rPr>
      </w:pPr>
    </w:p>
    <w:p w:rsidR="00675733" w:rsidRDefault="00675733" w:rsidP="00675733">
      <w:pPr>
        <w:rPr>
          <w:rFonts w:asciiTheme="minorHAnsi" w:hAnsiTheme="minorHAnsi"/>
          <w:sz w:val="22"/>
        </w:rPr>
      </w:pPr>
      <w:r>
        <w:rPr>
          <w:rFonts w:cs="Times New Roman"/>
          <w:color w:val="000000" w:themeColor="text1"/>
          <w:szCs w:val="24"/>
        </w:rPr>
        <w:t xml:space="preserve">Das 22 entrevistas realizadas com pessoas de 18 a 40 anos, em unanimidade, as 22 pessoas, afirmaram que o principal motivo que motivavam a prática de esportes estava relacionado a uma melhor qualidade de vida no que se refere </w:t>
      </w:r>
      <w:proofErr w:type="gramStart"/>
      <w:r>
        <w:rPr>
          <w:rFonts w:cs="Times New Roman"/>
          <w:color w:val="000000" w:themeColor="text1"/>
          <w:szCs w:val="24"/>
        </w:rPr>
        <w:t>a</w:t>
      </w:r>
      <w:proofErr w:type="gramEnd"/>
      <w:r>
        <w:rPr>
          <w:rFonts w:cs="Times New Roman"/>
          <w:color w:val="000000" w:themeColor="text1"/>
          <w:szCs w:val="24"/>
        </w:rPr>
        <w:t xml:space="preserve"> saúde. </w:t>
      </w:r>
    </w:p>
    <w:p w:rsidR="00675733" w:rsidRDefault="00675733" w:rsidP="00675733">
      <w:pPr>
        <w:rPr>
          <w:rFonts w:cs="Times New Roman"/>
          <w:color w:val="000000" w:themeColor="text1"/>
          <w:sz w:val="28"/>
        </w:rPr>
      </w:pPr>
      <w:r>
        <w:rPr>
          <w:rFonts w:cs="Times New Roman"/>
          <w:color w:val="000000" w:themeColor="text1"/>
        </w:rPr>
        <w:t xml:space="preserve">Historicamente tem se enfatizado a relação entre esporte e saúde como sendo apenas positiva, pois há pressupostos elaborados dentro de um referencial teórico que associa o estilo de vida saudável ao hábito de atividades físicas colocando o esporte como promotor de saúde e qualidade de vida. Guedes (1995) afirma que a prática de exercícios físicos realizados frequentemente, promove saúde e ajuda de forma positiva na reabilitação de determinadas patologias associadas à mortalidade e morbidade, </w:t>
      </w:r>
    </w:p>
    <w:p w:rsidR="00675733" w:rsidRDefault="00675733" w:rsidP="00675733">
      <w:pPr>
        <w:rPr>
          <w:rFonts w:asciiTheme="minorHAnsi" w:hAnsiTheme="minorHAnsi"/>
          <w:sz w:val="22"/>
        </w:rPr>
      </w:pPr>
      <w:r>
        <w:rPr>
          <w:rFonts w:cs="Times New Roman"/>
          <w:color w:val="000000" w:themeColor="text1"/>
          <w:szCs w:val="24"/>
        </w:rPr>
        <w:t xml:space="preserve"> Dessa maneira, a partir das entrevistas realizadas, podemos compreender que a população de José da Penha considera o esporte um meio para um fim, como um caminho a percorrer com o intuito de alcançar um objetivo: a saúde, essa constatação se dá a partir da análise de cada entrevista. </w:t>
      </w:r>
    </w:p>
    <w:p w:rsidR="00675733" w:rsidRDefault="00675733" w:rsidP="00675733">
      <w:pPr>
        <w:rPr>
          <w:rFonts w:cs="Times New Roman"/>
          <w:color w:val="000000" w:themeColor="text1"/>
          <w:szCs w:val="24"/>
        </w:rPr>
      </w:pPr>
      <w:r>
        <w:rPr>
          <w:rFonts w:cs="Times New Roman"/>
          <w:color w:val="000000" w:themeColor="text1"/>
          <w:szCs w:val="24"/>
        </w:rPr>
        <w:t xml:space="preserve">Abaixo, podemos observar uma tabela, na qual os entrevistados responderam a seguinte pergunta: Por que você pratica esporte, o que te motiva?  </w:t>
      </w:r>
    </w:p>
    <w:tbl>
      <w:tblPr>
        <w:tblW w:w="8040" w:type="dxa"/>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1759"/>
        <w:gridCol w:w="6281"/>
      </w:tblGrid>
      <w:tr w:rsidR="00675733" w:rsidTr="00675733">
        <w:trPr>
          <w:trHeight w:val="300"/>
        </w:trPr>
        <w:tc>
          <w:tcPr>
            <w:tcW w:w="1759" w:type="dxa"/>
            <w:tcBorders>
              <w:top w:val="single" w:sz="4" w:space="0" w:color="00000A"/>
              <w:left w:val="single" w:sz="4" w:space="0" w:color="00000A"/>
              <w:bottom w:val="single" w:sz="4" w:space="0" w:color="00000A"/>
              <w:right w:val="single" w:sz="4" w:space="0" w:color="00000A"/>
            </w:tcBorders>
            <w:shd w:val="clear" w:color="auto" w:fill="4F81BD"/>
            <w:vAlign w:val="bottom"/>
            <w:hideMark/>
          </w:tcPr>
          <w:p w:rsidR="00675733" w:rsidRDefault="00675733">
            <w:pPr>
              <w:spacing w:line="240" w:lineRule="auto"/>
              <w:jc w:val="center"/>
              <w:rPr>
                <w:rFonts w:eastAsia="Times New Roman" w:cs="Times New Roman"/>
                <w:b/>
                <w:bCs/>
                <w:color w:val="000000" w:themeColor="text1"/>
                <w:lang w:eastAsia="pt-BR"/>
              </w:rPr>
            </w:pPr>
            <w:r>
              <w:rPr>
                <w:rFonts w:eastAsia="Times New Roman" w:cs="Times New Roman"/>
                <w:b/>
                <w:bCs/>
                <w:color w:val="000000" w:themeColor="text1"/>
                <w:lang w:eastAsia="pt-BR"/>
              </w:rPr>
              <w:t xml:space="preserve">Entrevistados </w:t>
            </w:r>
          </w:p>
        </w:tc>
        <w:tc>
          <w:tcPr>
            <w:tcW w:w="6280" w:type="dxa"/>
            <w:tcBorders>
              <w:top w:val="single" w:sz="4" w:space="0" w:color="00000A"/>
              <w:left w:val="single" w:sz="4" w:space="0" w:color="00000A"/>
              <w:bottom w:val="single" w:sz="4" w:space="0" w:color="00000A"/>
              <w:right w:val="single" w:sz="4" w:space="0" w:color="00000A"/>
            </w:tcBorders>
            <w:shd w:val="clear" w:color="auto" w:fill="4F81BD"/>
            <w:vAlign w:val="bottom"/>
            <w:hideMark/>
          </w:tcPr>
          <w:p w:rsidR="00675733" w:rsidRDefault="00675733">
            <w:pPr>
              <w:spacing w:line="240" w:lineRule="auto"/>
              <w:jc w:val="center"/>
              <w:rPr>
                <w:rFonts w:eastAsia="Times New Roman" w:cs="Times New Roman"/>
                <w:b/>
                <w:bCs/>
                <w:color w:val="000000" w:themeColor="text1"/>
                <w:lang w:eastAsia="pt-BR"/>
              </w:rPr>
            </w:pPr>
            <w:r>
              <w:rPr>
                <w:rFonts w:eastAsia="Times New Roman" w:cs="Times New Roman"/>
                <w:b/>
                <w:bCs/>
                <w:color w:val="000000" w:themeColor="text1"/>
                <w:lang w:eastAsia="pt-BR"/>
              </w:rPr>
              <w:t xml:space="preserve">Respostas </w:t>
            </w:r>
          </w:p>
        </w:tc>
      </w:tr>
      <w:tr w:rsidR="00675733" w:rsidTr="00675733">
        <w:trPr>
          <w:trHeight w:val="300"/>
        </w:trPr>
        <w:tc>
          <w:tcPr>
            <w:tcW w:w="1759" w:type="dxa"/>
            <w:tcBorders>
              <w:top w:val="single" w:sz="4" w:space="0" w:color="00000A"/>
              <w:left w:val="single" w:sz="4" w:space="0" w:color="00000A"/>
              <w:bottom w:val="single" w:sz="4" w:space="0" w:color="00000A"/>
              <w:right w:val="single" w:sz="4" w:space="0" w:color="00000A"/>
            </w:tcBorders>
            <w:shd w:val="clear" w:color="auto" w:fill="DCE6F1"/>
            <w:vAlign w:val="bottom"/>
            <w:hideMark/>
          </w:tcPr>
          <w:p w:rsidR="00675733" w:rsidRDefault="00675733">
            <w:pPr>
              <w:spacing w:line="240" w:lineRule="auto"/>
              <w:jc w:val="center"/>
              <w:rPr>
                <w:rFonts w:eastAsia="Times New Roman" w:cs="Times New Roman"/>
                <w:color w:val="000000" w:themeColor="text1"/>
                <w:lang w:eastAsia="pt-BR"/>
              </w:rPr>
            </w:pPr>
            <w:proofErr w:type="gramStart"/>
            <w:r>
              <w:rPr>
                <w:rFonts w:eastAsia="Times New Roman" w:cs="Times New Roman"/>
                <w:color w:val="000000" w:themeColor="text1"/>
                <w:lang w:eastAsia="pt-BR"/>
              </w:rPr>
              <w:t>1</w:t>
            </w:r>
            <w:proofErr w:type="gramEnd"/>
          </w:p>
        </w:tc>
        <w:tc>
          <w:tcPr>
            <w:tcW w:w="6280" w:type="dxa"/>
            <w:tcBorders>
              <w:top w:val="single" w:sz="4" w:space="0" w:color="00000A"/>
              <w:left w:val="single" w:sz="4" w:space="0" w:color="00000A"/>
              <w:bottom w:val="single" w:sz="4" w:space="0" w:color="00000A"/>
              <w:right w:val="single" w:sz="4" w:space="0" w:color="00000A"/>
            </w:tcBorders>
            <w:shd w:val="clear" w:color="auto" w:fill="DCE6F1"/>
            <w:vAlign w:val="bottom"/>
            <w:hideMark/>
          </w:tcPr>
          <w:p w:rsidR="00675733" w:rsidRDefault="00675733">
            <w:pPr>
              <w:spacing w:line="240" w:lineRule="auto"/>
              <w:jc w:val="center"/>
              <w:rPr>
                <w:rFonts w:eastAsia="Times New Roman" w:cs="Times New Roman"/>
                <w:color w:val="000000" w:themeColor="text1"/>
                <w:lang w:eastAsia="pt-BR"/>
              </w:rPr>
            </w:pPr>
            <w:r>
              <w:rPr>
                <w:rFonts w:eastAsia="Times New Roman" w:cs="Times New Roman"/>
                <w:color w:val="000000" w:themeColor="text1"/>
                <w:lang w:eastAsia="pt-BR"/>
              </w:rPr>
              <w:t>"Pra ter mais disposição, mais saúde".</w:t>
            </w:r>
          </w:p>
        </w:tc>
      </w:tr>
      <w:tr w:rsidR="00675733" w:rsidTr="00675733">
        <w:trPr>
          <w:trHeight w:val="300"/>
        </w:trPr>
        <w:tc>
          <w:tcPr>
            <w:tcW w:w="1759" w:type="dxa"/>
            <w:tcBorders>
              <w:top w:val="single" w:sz="4" w:space="0" w:color="00000A"/>
              <w:left w:val="single" w:sz="4" w:space="0" w:color="00000A"/>
              <w:bottom w:val="single" w:sz="4" w:space="0" w:color="00000A"/>
              <w:right w:val="single" w:sz="4" w:space="0" w:color="00000A"/>
            </w:tcBorders>
            <w:vAlign w:val="bottom"/>
            <w:hideMark/>
          </w:tcPr>
          <w:p w:rsidR="00675733" w:rsidRDefault="00675733">
            <w:pPr>
              <w:spacing w:line="240" w:lineRule="auto"/>
              <w:jc w:val="center"/>
              <w:rPr>
                <w:rFonts w:eastAsia="Times New Roman" w:cs="Times New Roman"/>
                <w:color w:val="000000" w:themeColor="text1"/>
                <w:lang w:eastAsia="pt-BR"/>
              </w:rPr>
            </w:pPr>
            <w:proofErr w:type="gramStart"/>
            <w:r>
              <w:rPr>
                <w:rFonts w:eastAsia="Times New Roman" w:cs="Times New Roman"/>
                <w:color w:val="000000" w:themeColor="text1"/>
                <w:lang w:eastAsia="pt-BR"/>
              </w:rPr>
              <w:t>2</w:t>
            </w:r>
            <w:proofErr w:type="gramEnd"/>
          </w:p>
        </w:tc>
        <w:tc>
          <w:tcPr>
            <w:tcW w:w="6280" w:type="dxa"/>
            <w:tcBorders>
              <w:top w:val="single" w:sz="4" w:space="0" w:color="00000A"/>
              <w:left w:val="single" w:sz="4" w:space="0" w:color="00000A"/>
              <w:bottom w:val="single" w:sz="4" w:space="0" w:color="00000A"/>
              <w:right w:val="single" w:sz="4" w:space="0" w:color="00000A"/>
            </w:tcBorders>
            <w:vAlign w:val="bottom"/>
            <w:hideMark/>
          </w:tcPr>
          <w:p w:rsidR="00675733" w:rsidRDefault="00675733">
            <w:pPr>
              <w:spacing w:line="240" w:lineRule="auto"/>
              <w:jc w:val="center"/>
              <w:rPr>
                <w:rFonts w:eastAsia="Times New Roman" w:cs="Times New Roman"/>
                <w:color w:val="000000" w:themeColor="text1"/>
                <w:lang w:eastAsia="pt-BR"/>
              </w:rPr>
            </w:pPr>
            <w:r>
              <w:rPr>
                <w:rFonts w:eastAsia="Times New Roman" w:cs="Times New Roman"/>
                <w:color w:val="000000" w:themeColor="text1"/>
                <w:lang w:eastAsia="pt-BR"/>
              </w:rPr>
              <w:t xml:space="preserve">"Questão de saúde e aumentar o peso". </w:t>
            </w:r>
          </w:p>
        </w:tc>
      </w:tr>
      <w:tr w:rsidR="00675733" w:rsidTr="00675733">
        <w:trPr>
          <w:trHeight w:val="300"/>
        </w:trPr>
        <w:tc>
          <w:tcPr>
            <w:tcW w:w="1759" w:type="dxa"/>
            <w:tcBorders>
              <w:top w:val="single" w:sz="4" w:space="0" w:color="00000A"/>
              <w:left w:val="single" w:sz="4" w:space="0" w:color="00000A"/>
              <w:bottom w:val="single" w:sz="4" w:space="0" w:color="00000A"/>
              <w:right w:val="single" w:sz="4" w:space="0" w:color="00000A"/>
            </w:tcBorders>
            <w:shd w:val="clear" w:color="auto" w:fill="DCE6F1"/>
            <w:vAlign w:val="bottom"/>
            <w:hideMark/>
          </w:tcPr>
          <w:p w:rsidR="00675733" w:rsidRDefault="00675733">
            <w:pPr>
              <w:spacing w:line="240" w:lineRule="auto"/>
              <w:jc w:val="center"/>
              <w:rPr>
                <w:rFonts w:eastAsia="Times New Roman" w:cs="Times New Roman"/>
                <w:color w:val="000000" w:themeColor="text1"/>
                <w:lang w:eastAsia="pt-BR"/>
              </w:rPr>
            </w:pPr>
            <w:proofErr w:type="gramStart"/>
            <w:r>
              <w:rPr>
                <w:rFonts w:eastAsia="Times New Roman" w:cs="Times New Roman"/>
                <w:color w:val="000000" w:themeColor="text1"/>
                <w:lang w:eastAsia="pt-BR"/>
              </w:rPr>
              <w:t>3</w:t>
            </w:r>
            <w:proofErr w:type="gramEnd"/>
          </w:p>
        </w:tc>
        <w:tc>
          <w:tcPr>
            <w:tcW w:w="6280" w:type="dxa"/>
            <w:tcBorders>
              <w:top w:val="single" w:sz="4" w:space="0" w:color="00000A"/>
              <w:left w:val="single" w:sz="4" w:space="0" w:color="00000A"/>
              <w:bottom w:val="single" w:sz="4" w:space="0" w:color="00000A"/>
              <w:right w:val="single" w:sz="4" w:space="0" w:color="00000A"/>
            </w:tcBorders>
            <w:shd w:val="clear" w:color="auto" w:fill="DCE6F1"/>
            <w:vAlign w:val="bottom"/>
            <w:hideMark/>
          </w:tcPr>
          <w:p w:rsidR="00675733" w:rsidRDefault="00675733">
            <w:pPr>
              <w:spacing w:line="240" w:lineRule="auto"/>
              <w:jc w:val="center"/>
              <w:rPr>
                <w:rFonts w:eastAsia="Times New Roman" w:cs="Times New Roman"/>
                <w:color w:val="000000" w:themeColor="text1"/>
                <w:lang w:eastAsia="pt-BR"/>
              </w:rPr>
            </w:pPr>
            <w:r>
              <w:rPr>
                <w:rFonts w:eastAsia="Times New Roman" w:cs="Times New Roman"/>
                <w:color w:val="000000" w:themeColor="text1"/>
                <w:lang w:eastAsia="pt-BR"/>
              </w:rPr>
              <w:t xml:space="preserve">"Criar mais músculo, ter mais saúde". </w:t>
            </w:r>
          </w:p>
        </w:tc>
      </w:tr>
      <w:tr w:rsidR="00675733" w:rsidTr="00675733">
        <w:trPr>
          <w:trHeight w:val="300"/>
        </w:trPr>
        <w:tc>
          <w:tcPr>
            <w:tcW w:w="1759" w:type="dxa"/>
            <w:tcBorders>
              <w:top w:val="single" w:sz="4" w:space="0" w:color="00000A"/>
              <w:left w:val="single" w:sz="4" w:space="0" w:color="00000A"/>
              <w:bottom w:val="single" w:sz="4" w:space="0" w:color="00000A"/>
              <w:right w:val="single" w:sz="4" w:space="0" w:color="00000A"/>
            </w:tcBorders>
            <w:vAlign w:val="bottom"/>
            <w:hideMark/>
          </w:tcPr>
          <w:p w:rsidR="00675733" w:rsidRDefault="00675733">
            <w:pPr>
              <w:spacing w:line="240" w:lineRule="auto"/>
              <w:jc w:val="center"/>
              <w:rPr>
                <w:rFonts w:eastAsia="Times New Roman" w:cs="Times New Roman"/>
                <w:color w:val="000000" w:themeColor="text1"/>
                <w:lang w:eastAsia="pt-BR"/>
              </w:rPr>
            </w:pPr>
            <w:proofErr w:type="gramStart"/>
            <w:r>
              <w:rPr>
                <w:rFonts w:eastAsia="Times New Roman" w:cs="Times New Roman"/>
                <w:color w:val="000000" w:themeColor="text1"/>
                <w:lang w:eastAsia="pt-BR"/>
              </w:rPr>
              <w:t>4</w:t>
            </w:r>
            <w:proofErr w:type="gramEnd"/>
          </w:p>
        </w:tc>
        <w:tc>
          <w:tcPr>
            <w:tcW w:w="6280" w:type="dxa"/>
            <w:tcBorders>
              <w:top w:val="single" w:sz="4" w:space="0" w:color="00000A"/>
              <w:left w:val="single" w:sz="4" w:space="0" w:color="00000A"/>
              <w:bottom w:val="single" w:sz="4" w:space="0" w:color="00000A"/>
              <w:right w:val="single" w:sz="4" w:space="0" w:color="00000A"/>
            </w:tcBorders>
            <w:vAlign w:val="bottom"/>
            <w:hideMark/>
          </w:tcPr>
          <w:p w:rsidR="00675733" w:rsidRDefault="00675733">
            <w:pPr>
              <w:spacing w:line="240" w:lineRule="auto"/>
              <w:jc w:val="center"/>
              <w:rPr>
                <w:rFonts w:eastAsia="Times New Roman" w:cs="Times New Roman"/>
                <w:color w:val="000000" w:themeColor="text1"/>
                <w:lang w:eastAsia="pt-BR"/>
              </w:rPr>
            </w:pPr>
            <w:r>
              <w:rPr>
                <w:rFonts w:eastAsia="Times New Roman" w:cs="Times New Roman"/>
                <w:color w:val="000000" w:themeColor="text1"/>
                <w:lang w:eastAsia="pt-BR"/>
              </w:rPr>
              <w:t>"Pra melhorar o preparo físico, ter uma saúde melhor".</w:t>
            </w:r>
          </w:p>
        </w:tc>
      </w:tr>
      <w:tr w:rsidR="00675733" w:rsidTr="00675733">
        <w:trPr>
          <w:trHeight w:val="300"/>
        </w:trPr>
        <w:tc>
          <w:tcPr>
            <w:tcW w:w="1759" w:type="dxa"/>
            <w:tcBorders>
              <w:top w:val="single" w:sz="4" w:space="0" w:color="00000A"/>
              <w:left w:val="single" w:sz="4" w:space="0" w:color="00000A"/>
              <w:bottom w:val="single" w:sz="4" w:space="0" w:color="00000A"/>
              <w:right w:val="single" w:sz="4" w:space="0" w:color="00000A"/>
            </w:tcBorders>
            <w:shd w:val="clear" w:color="auto" w:fill="DCE6F1"/>
            <w:vAlign w:val="bottom"/>
            <w:hideMark/>
          </w:tcPr>
          <w:p w:rsidR="00675733" w:rsidRDefault="00675733">
            <w:pPr>
              <w:spacing w:line="240" w:lineRule="auto"/>
              <w:jc w:val="center"/>
              <w:rPr>
                <w:rFonts w:eastAsia="Times New Roman" w:cs="Times New Roman"/>
                <w:color w:val="000000" w:themeColor="text1"/>
                <w:lang w:eastAsia="pt-BR"/>
              </w:rPr>
            </w:pPr>
            <w:proofErr w:type="gramStart"/>
            <w:r>
              <w:rPr>
                <w:rFonts w:eastAsia="Times New Roman" w:cs="Times New Roman"/>
                <w:color w:val="000000" w:themeColor="text1"/>
                <w:lang w:eastAsia="pt-BR"/>
              </w:rPr>
              <w:t>5</w:t>
            </w:r>
            <w:proofErr w:type="gramEnd"/>
          </w:p>
        </w:tc>
        <w:tc>
          <w:tcPr>
            <w:tcW w:w="6280" w:type="dxa"/>
            <w:tcBorders>
              <w:top w:val="single" w:sz="4" w:space="0" w:color="00000A"/>
              <w:left w:val="single" w:sz="4" w:space="0" w:color="00000A"/>
              <w:bottom w:val="single" w:sz="4" w:space="0" w:color="00000A"/>
              <w:right w:val="single" w:sz="4" w:space="0" w:color="00000A"/>
            </w:tcBorders>
            <w:shd w:val="clear" w:color="auto" w:fill="DCE6F1"/>
            <w:vAlign w:val="bottom"/>
            <w:hideMark/>
          </w:tcPr>
          <w:p w:rsidR="00675733" w:rsidRDefault="00675733">
            <w:pPr>
              <w:spacing w:line="240" w:lineRule="auto"/>
              <w:jc w:val="center"/>
              <w:rPr>
                <w:rFonts w:eastAsia="Times New Roman" w:cs="Times New Roman"/>
                <w:color w:val="000000" w:themeColor="text1"/>
                <w:lang w:eastAsia="pt-BR"/>
              </w:rPr>
            </w:pPr>
            <w:r>
              <w:rPr>
                <w:rFonts w:eastAsia="Times New Roman" w:cs="Times New Roman"/>
                <w:color w:val="000000" w:themeColor="text1"/>
                <w:lang w:eastAsia="pt-BR"/>
              </w:rPr>
              <w:t xml:space="preserve">"Primeiramente a saúde, e a autoestima". </w:t>
            </w:r>
          </w:p>
        </w:tc>
      </w:tr>
      <w:tr w:rsidR="00675733" w:rsidTr="00675733">
        <w:trPr>
          <w:trHeight w:val="300"/>
        </w:trPr>
        <w:tc>
          <w:tcPr>
            <w:tcW w:w="1759" w:type="dxa"/>
            <w:tcBorders>
              <w:top w:val="single" w:sz="4" w:space="0" w:color="00000A"/>
              <w:left w:val="single" w:sz="4" w:space="0" w:color="00000A"/>
              <w:bottom w:val="single" w:sz="4" w:space="0" w:color="00000A"/>
              <w:right w:val="single" w:sz="4" w:space="0" w:color="00000A"/>
            </w:tcBorders>
            <w:vAlign w:val="bottom"/>
            <w:hideMark/>
          </w:tcPr>
          <w:p w:rsidR="00675733" w:rsidRDefault="00675733">
            <w:pPr>
              <w:spacing w:line="240" w:lineRule="auto"/>
              <w:jc w:val="center"/>
              <w:rPr>
                <w:rFonts w:eastAsia="Times New Roman" w:cs="Times New Roman"/>
                <w:color w:val="000000" w:themeColor="text1"/>
                <w:lang w:eastAsia="pt-BR"/>
              </w:rPr>
            </w:pPr>
            <w:proofErr w:type="gramStart"/>
            <w:r>
              <w:rPr>
                <w:rFonts w:eastAsia="Times New Roman" w:cs="Times New Roman"/>
                <w:color w:val="000000" w:themeColor="text1"/>
                <w:lang w:eastAsia="pt-BR"/>
              </w:rPr>
              <w:lastRenderedPageBreak/>
              <w:t>6</w:t>
            </w:r>
            <w:proofErr w:type="gramEnd"/>
          </w:p>
        </w:tc>
        <w:tc>
          <w:tcPr>
            <w:tcW w:w="6280" w:type="dxa"/>
            <w:tcBorders>
              <w:top w:val="single" w:sz="4" w:space="0" w:color="00000A"/>
              <w:left w:val="single" w:sz="4" w:space="0" w:color="00000A"/>
              <w:bottom w:val="single" w:sz="4" w:space="0" w:color="00000A"/>
              <w:right w:val="single" w:sz="4" w:space="0" w:color="00000A"/>
            </w:tcBorders>
            <w:vAlign w:val="bottom"/>
            <w:hideMark/>
          </w:tcPr>
          <w:p w:rsidR="00675733" w:rsidRDefault="00675733">
            <w:pPr>
              <w:spacing w:line="240" w:lineRule="auto"/>
              <w:jc w:val="center"/>
              <w:rPr>
                <w:rFonts w:eastAsia="Times New Roman" w:cs="Times New Roman"/>
                <w:color w:val="000000" w:themeColor="text1"/>
                <w:lang w:eastAsia="pt-BR"/>
              </w:rPr>
            </w:pPr>
            <w:r>
              <w:rPr>
                <w:rFonts w:eastAsia="Times New Roman" w:cs="Times New Roman"/>
                <w:color w:val="000000" w:themeColor="text1"/>
                <w:lang w:eastAsia="pt-BR"/>
              </w:rPr>
              <w:t xml:space="preserve">"Ter mais saúde, e um bom físico". </w:t>
            </w:r>
          </w:p>
        </w:tc>
      </w:tr>
      <w:tr w:rsidR="00675733" w:rsidTr="00675733">
        <w:trPr>
          <w:trHeight w:val="300"/>
        </w:trPr>
        <w:tc>
          <w:tcPr>
            <w:tcW w:w="1759" w:type="dxa"/>
            <w:tcBorders>
              <w:top w:val="single" w:sz="4" w:space="0" w:color="00000A"/>
              <w:left w:val="single" w:sz="4" w:space="0" w:color="00000A"/>
              <w:bottom w:val="single" w:sz="4" w:space="0" w:color="00000A"/>
              <w:right w:val="single" w:sz="4" w:space="0" w:color="00000A"/>
            </w:tcBorders>
            <w:shd w:val="clear" w:color="auto" w:fill="DCE6F1"/>
            <w:vAlign w:val="bottom"/>
            <w:hideMark/>
          </w:tcPr>
          <w:p w:rsidR="00675733" w:rsidRDefault="00675733">
            <w:pPr>
              <w:spacing w:line="240" w:lineRule="auto"/>
              <w:jc w:val="center"/>
              <w:rPr>
                <w:rFonts w:eastAsia="Times New Roman" w:cs="Times New Roman"/>
                <w:color w:val="000000" w:themeColor="text1"/>
                <w:lang w:eastAsia="pt-BR"/>
              </w:rPr>
            </w:pPr>
            <w:proofErr w:type="gramStart"/>
            <w:r>
              <w:rPr>
                <w:rFonts w:eastAsia="Times New Roman" w:cs="Times New Roman"/>
                <w:color w:val="000000" w:themeColor="text1"/>
                <w:lang w:eastAsia="pt-BR"/>
              </w:rPr>
              <w:t>7</w:t>
            </w:r>
            <w:proofErr w:type="gramEnd"/>
          </w:p>
        </w:tc>
        <w:tc>
          <w:tcPr>
            <w:tcW w:w="6280" w:type="dxa"/>
            <w:tcBorders>
              <w:top w:val="single" w:sz="4" w:space="0" w:color="00000A"/>
              <w:left w:val="single" w:sz="4" w:space="0" w:color="00000A"/>
              <w:bottom w:val="single" w:sz="4" w:space="0" w:color="00000A"/>
              <w:right w:val="single" w:sz="4" w:space="0" w:color="00000A"/>
            </w:tcBorders>
            <w:shd w:val="clear" w:color="auto" w:fill="DCE6F1"/>
            <w:vAlign w:val="bottom"/>
            <w:hideMark/>
          </w:tcPr>
          <w:p w:rsidR="00675733" w:rsidRDefault="00675733">
            <w:pPr>
              <w:spacing w:line="240" w:lineRule="auto"/>
              <w:jc w:val="center"/>
              <w:rPr>
                <w:rFonts w:eastAsia="Times New Roman" w:cs="Times New Roman"/>
                <w:color w:val="000000" w:themeColor="text1"/>
                <w:lang w:eastAsia="pt-BR"/>
              </w:rPr>
            </w:pPr>
            <w:r>
              <w:rPr>
                <w:rFonts w:eastAsia="Times New Roman" w:cs="Times New Roman"/>
                <w:color w:val="000000" w:themeColor="text1"/>
                <w:lang w:eastAsia="pt-BR"/>
              </w:rPr>
              <w:t xml:space="preserve">"Ocupar a mente, melhorar a saúde". </w:t>
            </w:r>
          </w:p>
        </w:tc>
      </w:tr>
      <w:tr w:rsidR="00675733" w:rsidTr="00675733">
        <w:trPr>
          <w:trHeight w:val="300"/>
        </w:trPr>
        <w:tc>
          <w:tcPr>
            <w:tcW w:w="1759" w:type="dxa"/>
            <w:tcBorders>
              <w:top w:val="single" w:sz="4" w:space="0" w:color="00000A"/>
              <w:left w:val="single" w:sz="4" w:space="0" w:color="00000A"/>
              <w:bottom w:val="single" w:sz="4" w:space="0" w:color="00000A"/>
              <w:right w:val="single" w:sz="4" w:space="0" w:color="00000A"/>
            </w:tcBorders>
            <w:vAlign w:val="bottom"/>
            <w:hideMark/>
          </w:tcPr>
          <w:p w:rsidR="00675733" w:rsidRDefault="00675733">
            <w:pPr>
              <w:spacing w:line="240" w:lineRule="auto"/>
              <w:jc w:val="center"/>
              <w:rPr>
                <w:rFonts w:eastAsia="Times New Roman" w:cs="Times New Roman"/>
                <w:color w:val="000000" w:themeColor="text1"/>
                <w:lang w:eastAsia="pt-BR"/>
              </w:rPr>
            </w:pPr>
            <w:proofErr w:type="gramStart"/>
            <w:r>
              <w:rPr>
                <w:rFonts w:eastAsia="Times New Roman" w:cs="Times New Roman"/>
                <w:color w:val="000000" w:themeColor="text1"/>
                <w:lang w:eastAsia="pt-BR"/>
              </w:rPr>
              <w:t>8</w:t>
            </w:r>
            <w:proofErr w:type="gramEnd"/>
          </w:p>
        </w:tc>
        <w:tc>
          <w:tcPr>
            <w:tcW w:w="6280" w:type="dxa"/>
            <w:tcBorders>
              <w:top w:val="single" w:sz="4" w:space="0" w:color="00000A"/>
              <w:left w:val="single" w:sz="4" w:space="0" w:color="00000A"/>
              <w:bottom w:val="single" w:sz="4" w:space="0" w:color="00000A"/>
              <w:right w:val="single" w:sz="4" w:space="0" w:color="00000A"/>
            </w:tcBorders>
            <w:vAlign w:val="bottom"/>
            <w:hideMark/>
          </w:tcPr>
          <w:p w:rsidR="00675733" w:rsidRDefault="00675733">
            <w:pPr>
              <w:spacing w:line="240" w:lineRule="auto"/>
              <w:jc w:val="center"/>
              <w:rPr>
                <w:rFonts w:eastAsia="Times New Roman" w:cs="Times New Roman"/>
                <w:color w:val="000000" w:themeColor="text1"/>
                <w:lang w:eastAsia="pt-BR"/>
              </w:rPr>
            </w:pPr>
            <w:r>
              <w:rPr>
                <w:rFonts w:eastAsia="Times New Roman" w:cs="Times New Roman"/>
                <w:color w:val="000000" w:themeColor="text1"/>
                <w:lang w:eastAsia="pt-BR"/>
              </w:rPr>
              <w:t>"</w:t>
            </w:r>
            <w:proofErr w:type="gramStart"/>
            <w:r>
              <w:rPr>
                <w:rFonts w:eastAsia="Times New Roman" w:cs="Times New Roman"/>
                <w:color w:val="000000" w:themeColor="text1"/>
                <w:lang w:eastAsia="pt-BR"/>
              </w:rPr>
              <w:t>Melhorar mais</w:t>
            </w:r>
            <w:proofErr w:type="gramEnd"/>
            <w:r>
              <w:rPr>
                <w:rFonts w:eastAsia="Times New Roman" w:cs="Times New Roman"/>
                <w:color w:val="000000" w:themeColor="text1"/>
                <w:lang w:eastAsia="pt-BR"/>
              </w:rPr>
              <w:t xml:space="preserve"> a qualidade de vida né, a saúde". </w:t>
            </w:r>
          </w:p>
        </w:tc>
      </w:tr>
      <w:tr w:rsidR="00675733" w:rsidTr="00675733">
        <w:trPr>
          <w:trHeight w:val="600"/>
        </w:trPr>
        <w:tc>
          <w:tcPr>
            <w:tcW w:w="1759" w:type="dxa"/>
            <w:tcBorders>
              <w:top w:val="single" w:sz="4" w:space="0" w:color="00000A"/>
              <w:left w:val="single" w:sz="4" w:space="0" w:color="00000A"/>
              <w:bottom w:val="single" w:sz="4" w:space="0" w:color="00000A"/>
              <w:right w:val="single" w:sz="4" w:space="0" w:color="00000A"/>
            </w:tcBorders>
            <w:shd w:val="clear" w:color="auto" w:fill="DCE6F1"/>
            <w:vAlign w:val="bottom"/>
            <w:hideMark/>
          </w:tcPr>
          <w:p w:rsidR="00675733" w:rsidRDefault="00675733">
            <w:pPr>
              <w:spacing w:line="240" w:lineRule="auto"/>
              <w:jc w:val="center"/>
              <w:rPr>
                <w:rFonts w:eastAsia="Times New Roman" w:cs="Times New Roman"/>
                <w:color w:val="000000" w:themeColor="text1"/>
                <w:lang w:eastAsia="pt-BR"/>
              </w:rPr>
            </w:pPr>
            <w:proofErr w:type="gramStart"/>
            <w:r>
              <w:rPr>
                <w:rFonts w:eastAsia="Times New Roman" w:cs="Times New Roman"/>
                <w:color w:val="000000" w:themeColor="text1"/>
                <w:lang w:eastAsia="pt-BR"/>
              </w:rPr>
              <w:t>9</w:t>
            </w:r>
            <w:proofErr w:type="gramEnd"/>
          </w:p>
        </w:tc>
        <w:tc>
          <w:tcPr>
            <w:tcW w:w="6280" w:type="dxa"/>
            <w:tcBorders>
              <w:top w:val="single" w:sz="4" w:space="0" w:color="00000A"/>
              <w:left w:val="single" w:sz="4" w:space="0" w:color="00000A"/>
              <w:bottom w:val="single" w:sz="4" w:space="0" w:color="00000A"/>
              <w:right w:val="single" w:sz="4" w:space="0" w:color="00000A"/>
            </w:tcBorders>
            <w:shd w:val="clear" w:color="auto" w:fill="DCE6F1"/>
            <w:vAlign w:val="bottom"/>
            <w:hideMark/>
          </w:tcPr>
          <w:p w:rsidR="00675733" w:rsidRDefault="00675733">
            <w:pPr>
              <w:spacing w:line="240" w:lineRule="auto"/>
              <w:jc w:val="center"/>
              <w:rPr>
                <w:rFonts w:eastAsia="Times New Roman" w:cs="Times New Roman"/>
                <w:color w:val="000000" w:themeColor="text1"/>
                <w:lang w:eastAsia="pt-BR"/>
              </w:rPr>
            </w:pPr>
            <w:r>
              <w:rPr>
                <w:rFonts w:eastAsia="Times New Roman" w:cs="Times New Roman"/>
                <w:color w:val="000000" w:themeColor="text1"/>
                <w:lang w:eastAsia="pt-BR"/>
              </w:rPr>
              <w:t xml:space="preserve">"Meus amigos me influenciaram, e pra ter menos problemas né, mais saúde". </w:t>
            </w:r>
          </w:p>
        </w:tc>
      </w:tr>
      <w:tr w:rsidR="00675733" w:rsidTr="00675733">
        <w:trPr>
          <w:trHeight w:val="300"/>
        </w:trPr>
        <w:tc>
          <w:tcPr>
            <w:tcW w:w="1759" w:type="dxa"/>
            <w:tcBorders>
              <w:top w:val="single" w:sz="4" w:space="0" w:color="00000A"/>
              <w:left w:val="single" w:sz="4" w:space="0" w:color="00000A"/>
              <w:bottom w:val="single" w:sz="4" w:space="0" w:color="00000A"/>
              <w:right w:val="single" w:sz="4" w:space="0" w:color="00000A"/>
            </w:tcBorders>
            <w:vAlign w:val="bottom"/>
            <w:hideMark/>
          </w:tcPr>
          <w:p w:rsidR="00675733" w:rsidRDefault="00675733">
            <w:pPr>
              <w:spacing w:line="240" w:lineRule="auto"/>
              <w:jc w:val="center"/>
              <w:rPr>
                <w:rFonts w:eastAsia="Times New Roman" w:cs="Times New Roman"/>
                <w:color w:val="000000" w:themeColor="text1"/>
                <w:lang w:eastAsia="pt-BR"/>
              </w:rPr>
            </w:pPr>
            <w:r>
              <w:rPr>
                <w:rFonts w:eastAsia="Times New Roman" w:cs="Times New Roman"/>
                <w:color w:val="000000" w:themeColor="text1"/>
                <w:lang w:eastAsia="pt-BR"/>
              </w:rPr>
              <w:t>10</w:t>
            </w:r>
          </w:p>
        </w:tc>
        <w:tc>
          <w:tcPr>
            <w:tcW w:w="6280" w:type="dxa"/>
            <w:tcBorders>
              <w:top w:val="single" w:sz="4" w:space="0" w:color="00000A"/>
              <w:left w:val="single" w:sz="4" w:space="0" w:color="00000A"/>
              <w:bottom w:val="single" w:sz="4" w:space="0" w:color="00000A"/>
              <w:right w:val="single" w:sz="4" w:space="0" w:color="00000A"/>
            </w:tcBorders>
            <w:vAlign w:val="bottom"/>
            <w:hideMark/>
          </w:tcPr>
          <w:p w:rsidR="00675733" w:rsidRDefault="00675733">
            <w:pPr>
              <w:spacing w:line="240" w:lineRule="auto"/>
              <w:jc w:val="center"/>
              <w:rPr>
                <w:rFonts w:eastAsia="Times New Roman" w:cs="Times New Roman"/>
                <w:color w:val="000000" w:themeColor="text1"/>
                <w:lang w:eastAsia="pt-BR"/>
              </w:rPr>
            </w:pPr>
            <w:r>
              <w:rPr>
                <w:rFonts w:eastAsia="Times New Roman" w:cs="Times New Roman"/>
                <w:color w:val="000000" w:themeColor="text1"/>
                <w:lang w:eastAsia="pt-BR"/>
              </w:rPr>
              <w:t xml:space="preserve">"Por conta da saúde né". </w:t>
            </w:r>
          </w:p>
        </w:tc>
      </w:tr>
      <w:tr w:rsidR="00675733" w:rsidTr="00675733">
        <w:trPr>
          <w:trHeight w:val="300"/>
        </w:trPr>
        <w:tc>
          <w:tcPr>
            <w:tcW w:w="1759" w:type="dxa"/>
            <w:tcBorders>
              <w:top w:val="single" w:sz="4" w:space="0" w:color="00000A"/>
              <w:left w:val="single" w:sz="4" w:space="0" w:color="00000A"/>
              <w:bottom w:val="single" w:sz="4" w:space="0" w:color="00000A"/>
              <w:right w:val="single" w:sz="4" w:space="0" w:color="00000A"/>
            </w:tcBorders>
            <w:shd w:val="clear" w:color="auto" w:fill="DCE6F1"/>
            <w:vAlign w:val="bottom"/>
            <w:hideMark/>
          </w:tcPr>
          <w:p w:rsidR="00675733" w:rsidRDefault="00675733">
            <w:pPr>
              <w:spacing w:line="240" w:lineRule="auto"/>
              <w:jc w:val="center"/>
              <w:rPr>
                <w:rFonts w:eastAsia="Times New Roman" w:cs="Times New Roman"/>
                <w:color w:val="000000" w:themeColor="text1"/>
                <w:lang w:eastAsia="pt-BR"/>
              </w:rPr>
            </w:pPr>
            <w:r>
              <w:rPr>
                <w:rFonts w:eastAsia="Times New Roman" w:cs="Times New Roman"/>
                <w:color w:val="000000" w:themeColor="text1"/>
                <w:lang w:eastAsia="pt-BR"/>
              </w:rPr>
              <w:t>11</w:t>
            </w:r>
          </w:p>
        </w:tc>
        <w:tc>
          <w:tcPr>
            <w:tcW w:w="6280" w:type="dxa"/>
            <w:tcBorders>
              <w:top w:val="single" w:sz="4" w:space="0" w:color="00000A"/>
              <w:left w:val="single" w:sz="4" w:space="0" w:color="00000A"/>
              <w:bottom w:val="single" w:sz="4" w:space="0" w:color="00000A"/>
              <w:right w:val="single" w:sz="4" w:space="0" w:color="00000A"/>
            </w:tcBorders>
            <w:shd w:val="clear" w:color="auto" w:fill="DCE6F1"/>
            <w:vAlign w:val="bottom"/>
            <w:hideMark/>
          </w:tcPr>
          <w:p w:rsidR="00675733" w:rsidRDefault="00675733">
            <w:pPr>
              <w:spacing w:line="240" w:lineRule="auto"/>
              <w:jc w:val="center"/>
              <w:rPr>
                <w:rFonts w:eastAsia="Times New Roman" w:cs="Times New Roman"/>
                <w:color w:val="000000" w:themeColor="text1"/>
                <w:lang w:eastAsia="pt-BR"/>
              </w:rPr>
            </w:pPr>
            <w:r>
              <w:rPr>
                <w:rFonts w:eastAsia="Times New Roman" w:cs="Times New Roman"/>
                <w:color w:val="000000" w:themeColor="text1"/>
                <w:lang w:eastAsia="pt-BR"/>
              </w:rPr>
              <w:t xml:space="preserve">"Mudar meu porte físico, melhorar a saúde". </w:t>
            </w:r>
          </w:p>
        </w:tc>
      </w:tr>
      <w:tr w:rsidR="00675733" w:rsidTr="00675733">
        <w:trPr>
          <w:trHeight w:val="300"/>
        </w:trPr>
        <w:tc>
          <w:tcPr>
            <w:tcW w:w="1759" w:type="dxa"/>
            <w:tcBorders>
              <w:top w:val="single" w:sz="4" w:space="0" w:color="00000A"/>
              <w:left w:val="single" w:sz="4" w:space="0" w:color="00000A"/>
              <w:bottom w:val="single" w:sz="4" w:space="0" w:color="00000A"/>
              <w:right w:val="single" w:sz="4" w:space="0" w:color="00000A"/>
            </w:tcBorders>
            <w:vAlign w:val="bottom"/>
            <w:hideMark/>
          </w:tcPr>
          <w:p w:rsidR="00675733" w:rsidRDefault="00675733">
            <w:pPr>
              <w:spacing w:line="240" w:lineRule="auto"/>
              <w:jc w:val="center"/>
              <w:rPr>
                <w:rFonts w:eastAsia="Times New Roman" w:cs="Times New Roman"/>
                <w:color w:val="000000" w:themeColor="text1"/>
                <w:lang w:eastAsia="pt-BR"/>
              </w:rPr>
            </w:pPr>
            <w:r>
              <w:rPr>
                <w:rFonts w:eastAsia="Times New Roman" w:cs="Times New Roman"/>
                <w:color w:val="000000" w:themeColor="text1"/>
                <w:lang w:eastAsia="pt-BR"/>
              </w:rPr>
              <w:t>12</w:t>
            </w:r>
          </w:p>
        </w:tc>
        <w:tc>
          <w:tcPr>
            <w:tcW w:w="6280" w:type="dxa"/>
            <w:tcBorders>
              <w:top w:val="single" w:sz="4" w:space="0" w:color="00000A"/>
              <w:left w:val="single" w:sz="4" w:space="0" w:color="00000A"/>
              <w:bottom w:val="single" w:sz="4" w:space="0" w:color="00000A"/>
              <w:right w:val="single" w:sz="4" w:space="0" w:color="00000A"/>
            </w:tcBorders>
            <w:vAlign w:val="bottom"/>
            <w:hideMark/>
          </w:tcPr>
          <w:p w:rsidR="00675733" w:rsidRDefault="00675733">
            <w:pPr>
              <w:spacing w:line="240" w:lineRule="auto"/>
              <w:jc w:val="center"/>
              <w:rPr>
                <w:rFonts w:eastAsia="Times New Roman" w:cs="Times New Roman"/>
                <w:color w:val="000000" w:themeColor="text1"/>
                <w:lang w:eastAsia="pt-BR"/>
              </w:rPr>
            </w:pPr>
            <w:r>
              <w:rPr>
                <w:rFonts w:eastAsia="Times New Roman" w:cs="Times New Roman"/>
                <w:color w:val="000000" w:themeColor="text1"/>
                <w:lang w:eastAsia="pt-BR"/>
              </w:rPr>
              <w:t xml:space="preserve">"O bem estar, questão de saúde né". </w:t>
            </w:r>
          </w:p>
        </w:tc>
      </w:tr>
      <w:tr w:rsidR="00675733" w:rsidTr="00675733">
        <w:trPr>
          <w:trHeight w:val="300"/>
        </w:trPr>
        <w:tc>
          <w:tcPr>
            <w:tcW w:w="1759" w:type="dxa"/>
            <w:tcBorders>
              <w:top w:val="single" w:sz="4" w:space="0" w:color="00000A"/>
              <w:left w:val="single" w:sz="4" w:space="0" w:color="00000A"/>
              <w:bottom w:val="single" w:sz="4" w:space="0" w:color="00000A"/>
              <w:right w:val="single" w:sz="4" w:space="0" w:color="00000A"/>
            </w:tcBorders>
            <w:shd w:val="clear" w:color="auto" w:fill="DCE6F1"/>
            <w:vAlign w:val="bottom"/>
            <w:hideMark/>
          </w:tcPr>
          <w:p w:rsidR="00675733" w:rsidRDefault="00675733">
            <w:pPr>
              <w:spacing w:line="240" w:lineRule="auto"/>
              <w:jc w:val="center"/>
              <w:rPr>
                <w:rFonts w:eastAsia="Times New Roman" w:cs="Times New Roman"/>
                <w:color w:val="000000" w:themeColor="text1"/>
                <w:lang w:eastAsia="pt-BR"/>
              </w:rPr>
            </w:pPr>
            <w:r>
              <w:rPr>
                <w:rFonts w:eastAsia="Times New Roman" w:cs="Times New Roman"/>
                <w:color w:val="000000" w:themeColor="text1"/>
                <w:lang w:eastAsia="pt-BR"/>
              </w:rPr>
              <w:t>13</w:t>
            </w:r>
          </w:p>
        </w:tc>
        <w:tc>
          <w:tcPr>
            <w:tcW w:w="6280" w:type="dxa"/>
            <w:tcBorders>
              <w:top w:val="single" w:sz="4" w:space="0" w:color="00000A"/>
              <w:left w:val="single" w:sz="4" w:space="0" w:color="00000A"/>
              <w:bottom w:val="single" w:sz="4" w:space="0" w:color="00000A"/>
              <w:right w:val="single" w:sz="4" w:space="0" w:color="00000A"/>
            </w:tcBorders>
            <w:shd w:val="clear" w:color="auto" w:fill="DCE6F1"/>
            <w:vAlign w:val="bottom"/>
            <w:hideMark/>
          </w:tcPr>
          <w:p w:rsidR="00675733" w:rsidRDefault="00675733">
            <w:pPr>
              <w:spacing w:line="240" w:lineRule="auto"/>
              <w:jc w:val="center"/>
              <w:rPr>
                <w:rFonts w:eastAsia="Times New Roman" w:cs="Times New Roman"/>
                <w:color w:val="000000" w:themeColor="text1"/>
                <w:lang w:eastAsia="pt-BR"/>
              </w:rPr>
            </w:pPr>
            <w:r>
              <w:rPr>
                <w:rFonts w:eastAsia="Times New Roman" w:cs="Times New Roman"/>
                <w:color w:val="000000" w:themeColor="text1"/>
                <w:lang w:eastAsia="pt-BR"/>
              </w:rPr>
              <w:t xml:space="preserve">"Eu gosto do esporte sabe, e pra buscar resultados na saúde". </w:t>
            </w:r>
          </w:p>
        </w:tc>
      </w:tr>
      <w:tr w:rsidR="00675733" w:rsidTr="00675733">
        <w:trPr>
          <w:trHeight w:val="300"/>
        </w:trPr>
        <w:tc>
          <w:tcPr>
            <w:tcW w:w="1759" w:type="dxa"/>
            <w:tcBorders>
              <w:top w:val="single" w:sz="4" w:space="0" w:color="00000A"/>
              <w:left w:val="single" w:sz="4" w:space="0" w:color="00000A"/>
              <w:bottom w:val="single" w:sz="4" w:space="0" w:color="00000A"/>
              <w:right w:val="single" w:sz="4" w:space="0" w:color="00000A"/>
            </w:tcBorders>
            <w:vAlign w:val="bottom"/>
            <w:hideMark/>
          </w:tcPr>
          <w:p w:rsidR="00675733" w:rsidRDefault="00675733">
            <w:pPr>
              <w:spacing w:line="240" w:lineRule="auto"/>
              <w:jc w:val="center"/>
              <w:rPr>
                <w:rFonts w:eastAsia="Times New Roman" w:cs="Times New Roman"/>
                <w:color w:val="000000" w:themeColor="text1"/>
                <w:lang w:eastAsia="pt-BR"/>
              </w:rPr>
            </w:pPr>
            <w:r>
              <w:rPr>
                <w:rFonts w:eastAsia="Times New Roman" w:cs="Times New Roman"/>
                <w:color w:val="000000" w:themeColor="text1"/>
                <w:lang w:eastAsia="pt-BR"/>
              </w:rPr>
              <w:t>14</w:t>
            </w:r>
          </w:p>
        </w:tc>
        <w:tc>
          <w:tcPr>
            <w:tcW w:w="6280" w:type="dxa"/>
            <w:tcBorders>
              <w:top w:val="single" w:sz="4" w:space="0" w:color="00000A"/>
              <w:left w:val="single" w:sz="4" w:space="0" w:color="00000A"/>
              <w:bottom w:val="single" w:sz="4" w:space="0" w:color="00000A"/>
              <w:right w:val="single" w:sz="4" w:space="0" w:color="00000A"/>
            </w:tcBorders>
            <w:vAlign w:val="bottom"/>
            <w:hideMark/>
          </w:tcPr>
          <w:p w:rsidR="00675733" w:rsidRDefault="00675733">
            <w:pPr>
              <w:spacing w:line="240" w:lineRule="auto"/>
              <w:jc w:val="center"/>
              <w:rPr>
                <w:rFonts w:eastAsia="Times New Roman" w:cs="Times New Roman"/>
                <w:color w:val="000000" w:themeColor="text1"/>
                <w:lang w:eastAsia="pt-BR"/>
              </w:rPr>
            </w:pPr>
            <w:r>
              <w:rPr>
                <w:rFonts w:eastAsia="Times New Roman" w:cs="Times New Roman"/>
                <w:color w:val="000000" w:themeColor="text1"/>
                <w:lang w:eastAsia="pt-BR"/>
              </w:rPr>
              <w:t xml:space="preserve">"Ter saúde e um bom porte físico também". </w:t>
            </w:r>
          </w:p>
        </w:tc>
      </w:tr>
      <w:tr w:rsidR="00675733" w:rsidTr="00675733">
        <w:trPr>
          <w:trHeight w:val="300"/>
        </w:trPr>
        <w:tc>
          <w:tcPr>
            <w:tcW w:w="1759" w:type="dxa"/>
            <w:tcBorders>
              <w:top w:val="single" w:sz="4" w:space="0" w:color="00000A"/>
              <w:left w:val="single" w:sz="4" w:space="0" w:color="00000A"/>
              <w:bottom w:val="single" w:sz="4" w:space="0" w:color="00000A"/>
              <w:right w:val="single" w:sz="4" w:space="0" w:color="00000A"/>
            </w:tcBorders>
            <w:shd w:val="clear" w:color="auto" w:fill="DCE6F1"/>
            <w:vAlign w:val="bottom"/>
            <w:hideMark/>
          </w:tcPr>
          <w:p w:rsidR="00675733" w:rsidRDefault="00675733">
            <w:pPr>
              <w:spacing w:line="240" w:lineRule="auto"/>
              <w:jc w:val="center"/>
              <w:rPr>
                <w:rFonts w:eastAsia="Times New Roman" w:cs="Times New Roman"/>
                <w:color w:val="000000" w:themeColor="text1"/>
                <w:lang w:eastAsia="pt-BR"/>
              </w:rPr>
            </w:pPr>
            <w:r>
              <w:rPr>
                <w:rFonts w:eastAsia="Times New Roman" w:cs="Times New Roman"/>
                <w:color w:val="000000" w:themeColor="text1"/>
                <w:lang w:eastAsia="pt-BR"/>
              </w:rPr>
              <w:t>15</w:t>
            </w:r>
          </w:p>
        </w:tc>
        <w:tc>
          <w:tcPr>
            <w:tcW w:w="6280" w:type="dxa"/>
            <w:tcBorders>
              <w:top w:val="single" w:sz="4" w:space="0" w:color="00000A"/>
              <w:left w:val="single" w:sz="4" w:space="0" w:color="00000A"/>
              <w:bottom w:val="single" w:sz="4" w:space="0" w:color="00000A"/>
              <w:right w:val="single" w:sz="4" w:space="0" w:color="00000A"/>
            </w:tcBorders>
            <w:shd w:val="clear" w:color="auto" w:fill="DCE6F1"/>
            <w:vAlign w:val="bottom"/>
            <w:hideMark/>
          </w:tcPr>
          <w:p w:rsidR="00675733" w:rsidRDefault="00675733">
            <w:pPr>
              <w:spacing w:line="240" w:lineRule="auto"/>
              <w:jc w:val="center"/>
              <w:rPr>
                <w:rFonts w:eastAsia="Times New Roman" w:cs="Times New Roman"/>
                <w:color w:val="000000" w:themeColor="text1"/>
                <w:lang w:eastAsia="pt-BR"/>
              </w:rPr>
            </w:pPr>
            <w:r>
              <w:rPr>
                <w:rFonts w:eastAsia="Times New Roman" w:cs="Times New Roman"/>
                <w:color w:val="000000" w:themeColor="text1"/>
                <w:lang w:eastAsia="pt-BR"/>
              </w:rPr>
              <w:t xml:space="preserve">"Ter um bom porte físico, saúde, e querer me superar". </w:t>
            </w:r>
          </w:p>
        </w:tc>
      </w:tr>
      <w:tr w:rsidR="00675733" w:rsidTr="00675733">
        <w:trPr>
          <w:trHeight w:val="300"/>
        </w:trPr>
        <w:tc>
          <w:tcPr>
            <w:tcW w:w="1759" w:type="dxa"/>
            <w:tcBorders>
              <w:top w:val="single" w:sz="4" w:space="0" w:color="00000A"/>
              <w:left w:val="single" w:sz="4" w:space="0" w:color="00000A"/>
              <w:bottom w:val="single" w:sz="4" w:space="0" w:color="00000A"/>
              <w:right w:val="single" w:sz="4" w:space="0" w:color="00000A"/>
            </w:tcBorders>
            <w:vAlign w:val="bottom"/>
            <w:hideMark/>
          </w:tcPr>
          <w:p w:rsidR="00675733" w:rsidRDefault="00675733">
            <w:pPr>
              <w:spacing w:line="240" w:lineRule="auto"/>
              <w:jc w:val="center"/>
              <w:rPr>
                <w:rFonts w:eastAsia="Times New Roman" w:cs="Times New Roman"/>
                <w:color w:val="000000" w:themeColor="text1"/>
                <w:lang w:eastAsia="pt-BR"/>
              </w:rPr>
            </w:pPr>
            <w:r>
              <w:rPr>
                <w:rFonts w:eastAsia="Times New Roman" w:cs="Times New Roman"/>
                <w:color w:val="000000" w:themeColor="text1"/>
                <w:lang w:eastAsia="pt-BR"/>
              </w:rPr>
              <w:t>16</w:t>
            </w:r>
          </w:p>
        </w:tc>
        <w:tc>
          <w:tcPr>
            <w:tcW w:w="6280" w:type="dxa"/>
            <w:tcBorders>
              <w:top w:val="single" w:sz="4" w:space="0" w:color="00000A"/>
              <w:left w:val="single" w:sz="4" w:space="0" w:color="00000A"/>
              <w:bottom w:val="single" w:sz="4" w:space="0" w:color="00000A"/>
              <w:right w:val="single" w:sz="4" w:space="0" w:color="00000A"/>
            </w:tcBorders>
            <w:vAlign w:val="bottom"/>
            <w:hideMark/>
          </w:tcPr>
          <w:p w:rsidR="00675733" w:rsidRDefault="00675733">
            <w:pPr>
              <w:spacing w:line="240" w:lineRule="auto"/>
              <w:jc w:val="center"/>
              <w:rPr>
                <w:rFonts w:eastAsia="Times New Roman" w:cs="Times New Roman"/>
                <w:color w:val="000000" w:themeColor="text1"/>
                <w:lang w:eastAsia="pt-BR"/>
              </w:rPr>
            </w:pPr>
            <w:r>
              <w:rPr>
                <w:rFonts w:eastAsia="Times New Roman" w:cs="Times New Roman"/>
                <w:color w:val="000000" w:themeColor="text1"/>
                <w:lang w:eastAsia="pt-BR"/>
              </w:rPr>
              <w:t>"Saúde né, hoje em dia é o mais importante".</w:t>
            </w:r>
          </w:p>
        </w:tc>
      </w:tr>
      <w:tr w:rsidR="00675733" w:rsidTr="00675733">
        <w:trPr>
          <w:trHeight w:val="300"/>
        </w:trPr>
        <w:tc>
          <w:tcPr>
            <w:tcW w:w="1759" w:type="dxa"/>
            <w:tcBorders>
              <w:top w:val="single" w:sz="4" w:space="0" w:color="00000A"/>
              <w:left w:val="single" w:sz="4" w:space="0" w:color="00000A"/>
              <w:bottom w:val="single" w:sz="4" w:space="0" w:color="00000A"/>
              <w:right w:val="single" w:sz="4" w:space="0" w:color="00000A"/>
            </w:tcBorders>
            <w:shd w:val="clear" w:color="auto" w:fill="DCE6F1"/>
            <w:vAlign w:val="bottom"/>
            <w:hideMark/>
          </w:tcPr>
          <w:p w:rsidR="00675733" w:rsidRDefault="00675733">
            <w:pPr>
              <w:spacing w:line="240" w:lineRule="auto"/>
              <w:jc w:val="center"/>
              <w:rPr>
                <w:rFonts w:eastAsia="Times New Roman" w:cs="Times New Roman"/>
                <w:color w:val="000000" w:themeColor="text1"/>
                <w:lang w:eastAsia="pt-BR"/>
              </w:rPr>
            </w:pPr>
            <w:r>
              <w:rPr>
                <w:rFonts w:eastAsia="Times New Roman" w:cs="Times New Roman"/>
                <w:color w:val="000000" w:themeColor="text1"/>
                <w:lang w:eastAsia="pt-BR"/>
              </w:rPr>
              <w:t>17</w:t>
            </w:r>
          </w:p>
        </w:tc>
        <w:tc>
          <w:tcPr>
            <w:tcW w:w="6280" w:type="dxa"/>
            <w:tcBorders>
              <w:top w:val="single" w:sz="4" w:space="0" w:color="00000A"/>
              <w:left w:val="single" w:sz="4" w:space="0" w:color="00000A"/>
              <w:bottom w:val="single" w:sz="4" w:space="0" w:color="00000A"/>
              <w:right w:val="single" w:sz="4" w:space="0" w:color="00000A"/>
            </w:tcBorders>
            <w:shd w:val="clear" w:color="auto" w:fill="DCE6F1"/>
            <w:vAlign w:val="bottom"/>
            <w:hideMark/>
          </w:tcPr>
          <w:p w:rsidR="00675733" w:rsidRDefault="00675733">
            <w:pPr>
              <w:spacing w:line="240" w:lineRule="auto"/>
              <w:jc w:val="center"/>
              <w:rPr>
                <w:rFonts w:eastAsia="Times New Roman" w:cs="Times New Roman"/>
                <w:color w:val="000000" w:themeColor="text1"/>
                <w:lang w:eastAsia="pt-BR"/>
              </w:rPr>
            </w:pPr>
            <w:r>
              <w:rPr>
                <w:rFonts w:eastAsia="Times New Roman" w:cs="Times New Roman"/>
                <w:color w:val="000000" w:themeColor="text1"/>
                <w:lang w:eastAsia="pt-BR"/>
              </w:rPr>
              <w:t xml:space="preserve">"Ter mais disposição, saúde". </w:t>
            </w:r>
          </w:p>
        </w:tc>
      </w:tr>
      <w:tr w:rsidR="00675733" w:rsidTr="00675733">
        <w:trPr>
          <w:trHeight w:val="420"/>
        </w:trPr>
        <w:tc>
          <w:tcPr>
            <w:tcW w:w="1759" w:type="dxa"/>
            <w:tcBorders>
              <w:top w:val="single" w:sz="4" w:space="0" w:color="00000A"/>
              <w:left w:val="single" w:sz="4" w:space="0" w:color="00000A"/>
              <w:bottom w:val="single" w:sz="4" w:space="0" w:color="00000A"/>
              <w:right w:val="single" w:sz="4" w:space="0" w:color="00000A"/>
            </w:tcBorders>
            <w:vAlign w:val="bottom"/>
            <w:hideMark/>
          </w:tcPr>
          <w:p w:rsidR="00675733" w:rsidRDefault="00675733">
            <w:pPr>
              <w:spacing w:line="240" w:lineRule="auto"/>
              <w:jc w:val="center"/>
              <w:rPr>
                <w:rFonts w:eastAsia="Times New Roman" w:cs="Times New Roman"/>
                <w:color w:val="000000" w:themeColor="text1"/>
                <w:lang w:eastAsia="pt-BR"/>
              </w:rPr>
            </w:pPr>
            <w:r>
              <w:rPr>
                <w:rFonts w:eastAsia="Times New Roman" w:cs="Times New Roman"/>
                <w:color w:val="000000" w:themeColor="text1"/>
                <w:lang w:eastAsia="pt-BR"/>
              </w:rPr>
              <w:t>18</w:t>
            </w:r>
          </w:p>
        </w:tc>
        <w:tc>
          <w:tcPr>
            <w:tcW w:w="6280" w:type="dxa"/>
            <w:tcBorders>
              <w:top w:val="single" w:sz="4" w:space="0" w:color="00000A"/>
              <w:left w:val="single" w:sz="4" w:space="0" w:color="00000A"/>
              <w:bottom w:val="single" w:sz="4" w:space="0" w:color="00000A"/>
              <w:right w:val="single" w:sz="4" w:space="0" w:color="00000A"/>
            </w:tcBorders>
            <w:vAlign w:val="bottom"/>
            <w:hideMark/>
          </w:tcPr>
          <w:p w:rsidR="00675733" w:rsidRDefault="00675733">
            <w:pPr>
              <w:spacing w:line="240" w:lineRule="auto"/>
              <w:jc w:val="center"/>
              <w:rPr>
                <w:rFonts w:eastAsia="Times New Roman" w:cs="Times New Roman"/>
                <w:color w:val="000000" w:themeColor="text1"/>
                <w:lang w:eastAsia="pt-BR"/>
              </w:rPr>
            </w:pPr>
            <w:r>
              <w:rPr>
                <w:rFonts w:eastAsia="Times New Roman" w:cs="Times New Roman"/>
                <w:color w:val="000000" w:themeColor="text1"/>
                <w:lang w:eastAsia="pt-BR"/>
              </w:rPr>
              <w:t xml:space="preserve">"Melhorar o preparo físico, ser </w:t>
            </w:r>
            <w:proofErr w:type="spellStart"/>
            <w:r>
              <w:rPr>
                <w:rFonts w:eastAsia="Times New Roman" w:cs="Times New Roman"/>
                <w:color w:val="000000" w:themeColor="text1"/>
                <w:lang w:eastAsia="pt-BR"/>
              </w:rPr>
              <w:t>saúdavel</w:t>
            </w:r>
            <w:proofErr w:type="spellEnd"/>
            <w:r>
              <w:rPr>
                <w:rFonts w:eastAsia="Times New Roman" w:cs="Times New Roman"/>
                <w:color w:val="000000" w:themeColor="text1"/>
                <w:lang w:eastAsia="pt-BR"/>
              </w:rPr>
              <w:t xml:space="preserve">". </w:t>
            </w:r>
          </w:p>
        </w:tc>
      </w:tr>
      <w:tr w:rsidR="00675733" w:rsidTr="00675733">
        <w:trPr>
          <w:trHeight w:val="405"/>
        </w:trPr>
        <w:tc>
          <w:tcPr>
            <w:tcW w:w="1759" w:type="dxa"/>
            <w:tcBorders>
              <w:top w:val="single" w:sz="4" w:space="0" w:color="00000A"/>
              <w:left w:val="single" w:sz="4" w:space="0" w:color="00000A"/>
              <w:bottom w:val="single" w:sz="4" w:space="0" w:color="00000A"/>
              <w:right w:val="single" w:sz="4" w:space="0" w:color="00000A"/>
            </w:tcBorders>
            <w:shd w:val="clear" w:color="auto" w:fill="DCE6F1"/>
            <w:vAlign w:val="bottom"/>
            <w:hideMark/>
          </w:tcPr>
          <w:p w:rsidR="00675733" w:rsidRDefault="00675733">
            <w:pPr>
              <w:spacing w:line="240" w:lineRule="auto"/>
              <w:jc w:val="center"/>
              <w:rPr>
                <w:rFonts w:eastAsia="Times New Roman" w:cs="Times New Roman"/>
                <w:color w:val="000000" w:themeColor="text1"/>
                <w:lang w:eastAsia="pt-BR"/>
              </w:rPr>
            </w:pPr>
            <w:r>
              <w:rPr>
                <w:rFonts w:eastAsia="Times New Roman" w:cs="Times New Roman"/>
                <w:color w:val="000000" w:themeColor="text1"/>
                <w:lang w:eastAsia="pt-BR"/>
              </w:rPr>
              <w:t>19</w:t>
            </w:r>
          </w:p>
        </w:tc>
        <w:tc>
          <w:tcPr>
            <w:tcW w:w="6280" w:type="dxa"/>
            <w:tcBorders>
              <w:top w:val="single" w:sz="4" w:space="0" w:color="00000A"/>
              <w:left w:val="single" w:sz="4" w:space="0" w:color="00000A"/>
              <w:bottom w:val="single" w:sz="4" w:space="0" w:color="00000A"/>
              <w:right w:val="single" w:sz="4" w:space="0" w:color="00000A"/>
            </w:tcBorders>
            <w:shd w:val="clear" w:color="auto" w:fill="DCE6F1"/>
            <w:vAlign w:val="bottom"/>
            <w:hideMark/>
          </w:tcPr>
          <w:p w:rsidR="00675733" w:rsidRDefault="00675733">
            <w:pPr>
              <w:spacing w:line="240" w:lineRule="auto"/>
              <w:jc w:val="center"/>
              <w:rPr>
                <w:rFonts w:eastAsia="Times New Roman" w:cs="Times New Roman"/>
                <w:color w:val="000000" w:themeColor="text1"/>
                <w:lang w:eastAsia="pt-BR"/>
              </w:rPr>
            </w:pPr>
            <w:r>
              <w:rPr>
                <w:rFonts w:eastAsia="Times New Roman" w:cs="Times New Roman"/>
                <w:color w:val="000000" w:themeColor="text1"/>
                <w:lang w:eastAsia="pt-BR"/>
              </w:rPr>
              <w:t xml:space="preserve">"A saúde". </w:t>
            </w:r>
          </w:p>
        </w:tc>
      </w:tr>
      <w:tr w:rsidR="00675733" w:rsidTr="00675733">
        <w:trPr>
          <w:trHeight w:val="645"/>
        </w:trPr>
        <w:tc>
          <w:tcPr>
            <w:tcW w:w="1759" w:type="dxa"/>
            <w:tcBorders>
              <w:top w:val="single" w:sz="4" w:space="0" w:color="00000A"/>
              <w:left w:val="single" w:sz="4" w:space="0" w:color="00000A"/>
              <w:bottom w:val="single" w:sz="4" w:space="0" w:color="00000A"/>
              <w:right w:val="single" w:sz="4" w:space="0" w:color="00000A"/>
            </w:tcBorders>
            <w:vAlign w:val="bottom"/>
            <w:hideMark/>
          </w:tcPr>
          <w:p w:rsidR="00675733" w:rsidRDefault="00675733">
            <w:pPr>
              <w:spacing w:line="240" w:lineRule="auto"/>
              <w:jc w:val="center"/>
              <w:rPr>
                <w:rFonts w:eastAsia="Times New Roman" w:cs="Times New Roman"/>
                <w:color w:val="000000" w:themeColor="text1"/>
                <w:lang w:eastAsia="pt-BR"/>
              </w:rPr>
            </w:pPr>
            <w:r>
              <w:rPr>
                <w:rFonts w:eastAsia="Times New Roman" w:cs="Times New Roman"/>
                <w:color w:val="000000" w:themeColor="text1"/>
                <w:lang w:eastAsia="pt-BR"/>
              </w:rPr>
              <w:t>20</w:t>
            </w:r>
          </w:p>
        </w:tc>
        <w:tc>
          <w:tcPr>
            <w:tcW w:w="6280" w:type="dxa"/>
            <w:tcBorders>
              <w:top w:val="single" w:sz="4" w:space="0" w:color="00000A"/>
              <w:left w:val="single" w:sz="4" w:space="0" w:color="00000A"/>
              <w:bottom w:val="single" w:sz="4" w:space="0" w:color="00000A"/>
              <w:right w:val="single" w:sz="4" w:space="0" w:color="00000A"/>
            </w:tcBorders>
            <w:vAlign w:val="bottom"/>
            <w:hideMark/>
          </w:tcPr>
          <w:p w:rsidR="00675733" w:rsidRDefault="00675733">
            <w:pPr>
              <w:spacing w:line="240" w:lineRule="auto"/>
              <w:jc w:val="center"/>
              <w:rPr>
                <w:rFonts w:eastAsia="Times New Roman" w:cs="Times New Roman"/>
                <w:color w:val="000000" w:themeColor="text1"/>
                <w:lang w:eastAsia="pt-BR"/>
              </w:rPr>
            </w:pPr>
            <w:r>
              <w:rPr>
                <w:rFonts w:eastAsia="Times New Roman" w:cs="Times New Roman"/>
                <w:color w:val="000000" w:themeColor="text1"/>
                <w:lang w:eastAsia="pt-BR"/>
              </w:rPr>
              <w:t xml:space="preserve">"Ter mais saúde, conquistar meus objetivos, e ter uma vida mais </w:t>
            </w:r>
            <w:proofErr w:type="spellStart"/>
            <w:r>
              <w:rPr>
                <w:rFonts w:eastAsia="Times New Roman" w:cs="Times New Roman"/>
                <w:color w:val="000000" w:themeColor="text1"/>
                <w:lang w:eastAsia="pt-BR"/>
              </w:rPr>
              <w:t>saúdavel</w:t>
            </w:r>
            <w:proofErr w:type="spellEnd"/>
            <w:r>
              <w:rPr>
                <w:rFonts w:eastAsia="Times New Roman" w:cs="Times New Roman"/>
                <w:color w:val="000000" w:themeColor="text1"/>
                <w:lang w:eastAsia="pt-BR"/>
              </w:rPr>
              <w:t xml:space="preserve">". </w:t>
            </w:r>
          </w:p>
        </w:tc>
      </w:tr>
      <w:tr w:rsidR="00675733" w:rsidTr="00675733">
        <w:trPr>
          <w:trHeight w:val="660"/>
        </w:trPr>
        <w:tc>
          <w:tcPr>
            <w:tcW w:w="1759" w:type="dxa"/>
            <w:tcBorders>
              <w:top w:val="single" w:sz="4" w:space="0" w:color="00000A"/>
              <w:left w:val="single" w:sz="4" w:space="0" w:color="00000A"/>
              <w:bottom w:val="single" w:sz="4" w:space="0" w:color="00000A"/>
              <w:right w:val="single" w:sz="4" w:space="0" w:color="00000A"/>
            </w:tcBorders>
            <w:shd w:val="clear" w:color="auto" w:fill="DCE6F1"/>
            <w:vAlign w:val="bottom"/>
            <w:hideMark/>
          </w:tcPr>
          <w:p w:rsidR="00675733" w:rsidRDefault="00675733">
            <w:pPr>
              <w:spacing w:line="240" w:lineRule="auto"/>
              <w:jc w:val="center"/>
              <w:rPr>
                <w:rFonts w:eastAsia="Times New Roman" w:cs="Times New Roman"/>
                <w:color w:val="000000" w:themeColor="text1"/>
                <w:lang w:eastAsia="pt-BR"/>
              </w:rPr>
            </w:pPr>
            <w:r>
              <w:rPr>
                <w:rFonts w:eastAsia="Times New Roman" w:cs="Times New Roman"/>
                <w:color w:val="000000" w:themeColor="text1"/>
                <w:lang w:eastAsia="pt-BR"/>
              </w:rPr>
              <w:t>21</w:t>
            </w:r>
          </w:p>
        </w:tc>
        <w:tc>
          <w:tcPr>
            <w:tcW w:w="6280" w:type="dxa"/>
            <w:tcBorders>
              <w:top w:val="single" w:sz="4" w:space="0" w:color="00000A"/>
              <w:left w:val="single" w:sz="4" w:space="0" w:color="00000A"/>
              <w:bottom w:val="single" w:sz="4" w:space="0" w:color="00000A"/>
              <w:right w:val="single" w:sz="4" w:space="0" w:color="00000A"/>
            </w:tcBorders>
            <w:shd w:val="clear" w:color="auto" w:fill="DCE6F1"/>
            <w:vAlign w:val="bottom"/>
            <w:hideMark/>
          </w:tcPr>
          <w:p w:rsidR="00675733" w:rsidRDefault="00675733">
            <w:pPr>
              <w:spacing w:line="240" w:lineRule="auto"/>
              <w:jc w:val="center"/>
              <w:rPr>
                <w:rFonts w:eastAsia="Times New Roman" w:cs="Times New Roman"/>
                <w:color w:val="000000" w:themeColor="text1"/>
                <w:lang w:eastAsia="pt-BR"/>
              </w:rPr>
            </w:pPr>
            <w:r>
              <w:rPr>
                <w:rFonts w:eastAsia="Times New Roman" w:cs="Times New Roman"/>
                <w:color w:val="000000" w:themeColor="text1"/>
                <w:lang w:eastAsia="pt-BR"/>
              </w:rPr>
              <w:t xml:space="preserve">"Eu sempre gostei, ai em uma consulta descobri que precisava pra melhorar a saúde, o </w:t>
            </w:r>
            <w:proofErr w:type="spellStart"/>
            <w:r>
              <w:rPr>
                <w:rFonts w:eastAsia="Times New Roman" w:cs="Times New Roman"/>
                <w:color w:val="000000" w:themeColor="text1"/>
                <w:lang w:eastAsia="pt-BR"/>
              </w:rPr>
              <w:t>coleterol</w:t>
            </w:r>
            <w:proofErr w:type="spellEnd"/>
            <w:r>
              <w:rPr>
                <w:rFonts w:eastAsia="Times New Roman" w:cs="Times New Roman"/>
                <w:color w:val="000000" w:themeColor="text1"/>
                <w:lang w:eastAsia="pt-BR"/>
              </w:rPr>
              <w:t xml:space="preserve"> bom".</w:t>
            </w:r>
          </w:p>
        </w:tc>
      </w:tr>
      <w:tr w:rsidR="00675733" w:rsidTr="00675733">
        <w:trPr>
          <w:trHeight w:val="300"/>
        </w:trPr>
        <w:tc>
          <w:tcPr>
            <w:tcW w:w="1759" w:type="dxa"/>
            <w:tcBorders>
              <w:top w:val="single" w:sz="4" w:space="0" w:color="00000A"/>
              <w:left w:val="single" w:sz="4" w:space="0" w:color="00000A"/>
              <w:bottom w:val="single" w:sz="4" w:space="0" w:color="00000A"/>
              <w:right w:val="single" w:sz="4" w:space="0" w:color="00000A"/>
            </w:tcBorders>
            <w:vAlign w:val="bottom"/>
            <w:hideMark/>
          </w:tcPr>
          <w:p w:rsidR="00675733" w:rsidRDefault="00675733">
            <w:pPr>
              <w:spacing w:line="240" w:lineRule="auto"/>
              <w:jc w:val="center"/>
              <w:rPr>
                <w:rFonts w:eastAsia="Times New Roman" w:cs="Times New Roman"/>
                <w:color w:val="000000" w:themeColor="text1"/>
                <w:lang w:eastAsia="pt-BR"/>
              </w:rPr>
            </w:pPr>
            <w:r>
              <w:rPr>
                <w:rFonts w:eastAsia="Times New Roman" w:cs="Times New Roman"/>
                <w:color w:val="000000" w:themeColor="text1"/>
                <w:lang w:eastAsia="pt-BR"/>
              </w:rPr>
              <w:t>22</w:t>
            </w:r>
          </w:p>
        </w:tc>
        <w:tc>
          <w:tcPr>
            <w:tcW w:w="6280" w:type="dxa"/>
            <w:tcBorders>
              <w:top w:val="single" w:sz="4" w:space="0" w:color="00000A"/>
              <w:left w:val="single" w:sz="4" w:space="0" w:color="00000A"/>
              <w:bottom w:val="single" w:sz="4" w:space="0" w:color="00000A"/>
              <w:right w:val="single" w:sz="4" w:space="0" w:color="00000A"/>
            </w:tcBorders>
            <w:vAlign w:val="bottom"/>
            <w:hideMark/>
          </w:tcPr>
          <w:p w:rsidR="00675733" w:rsidRDefault="00675733">
            <w:pPr>
              <w:spacing w:line="240" w:lineRule="auto"/>
              <w:jc w:val="center"/>
              <w:rPr>
                <w:rFonts w:eastAsia="Times New Roman" w:cs="Times New Roman"/>
                <w:color w:val="000000" w:themeColor="text1"/>
                <w:lang w:eastAsia="pt-BR"/>
              </w:rPr>
            </w:pPr>
            <w:r>
              <w:rPr>
                <w:rFonts w:eastAsia="Times New Roman" w:cs="Times New Roman"/>
                <w:color w:val="000000" w:themeColor="text1"/>
                <w:lang w:eastAsia="pt-BR"/>
              </w:rPr>
              <w:t xml:space="preserve">"Vontade de ter um corpo melhor, mais saúde". </w:t>
            </w:r>
          </w:p>
        </w:tc>
      </w:tr>
    </w:tbl>
    <w:p w:rsidR="00675733" w:rsidRDefault="00675733" w:rsidP="00675733">
      <w:pPr>
        <w:rPr>
          <w:rFonts w:cs="Times New Roman"/>
          <w:color w:val="000000" w:themeColor="text1"/>
          <w:szCs w:val="24"/>
        </w:rPr>
      </w:pPr>
    </w:p>
    <w:p w:rsidR="00675733" w:rsidRDefault="00675733" w:rsidP="00675733">
      <w:pPr>
        <w:rPr>
          <w:rFonts w:asciiTheme="minorHAnsi" w:hAnsiTheme="minorHAnsi"/>
          <w:sz w:val="22"/>
        </w:rPr>
      </w:pPr>
      <w:r>
        <w:rPr>
          <w:rFonts w:cs="Times New Roman"/>
          <w:color w:val="000000" w:themeColor="text1"/>
          <w:szCs w:val="24"/>
        </w:rPr>
        <w:t xml:space="preserve">Note – se, que tal pensamento é validado por uma construção cultural em que o esporte é associado </w:t>
      </w:r>
      <w:proofErr w:type="gramStart"/>
      <w:r>
        <w:rPr>
          <w:rFonts w:cs="Times New Roman"/>
          <w:color w:val="000000" w:themeColor="text1"/>
          <w:szCs w:val="24"/>
        </w:rPr>
        <w:t>a</w:t>
      </w:r>
      <w:proofErr w:type="gramEnd"/>
      <w:r>
        <w:rPr>
          <w:rFonts w:cs="Times New Roman"/>
          <w:color w:val="000000" w:themeColor="text1"/>
          <w:szCs w:val="24"/>
        </w:rPr>
        <w:t xml:space="preserve"> saúde como tratamento de doenças, utilizando tanto a atividade física quanto o esporte como “tratamento natural”. </w:t>
      </w:r>
    </w:p>
    <w:p w:rsidR="00675733" w:rsidRDefault="00675733" w:rsidP="00675733">
      <w:r>
        <w:rPr>
          <w:rFonts w:cs="Times New Roman"/>
          <w:color w:val="000000" w:themeColor="text1"/>
        </w:rPr>
        <w:t xml:space="preserve">Nesse sentido, </w:t>
      </w:r>
      <w:proofErr w:type="spellStart"/>
      <w:r>
        <w:rPr>
          <w:rFonts w:cs="Times New Roman"/>
          <w:color w:val="000000" w:themeColor="text1"/>
        </w:rPr>
        <w:t>Durand</w:t>
      </w:r>
      <w:proofErr w:type="spellEnd"/>
      <w:r>
        <w:rPr>
          <w:rFonts w:cs="Times New Roman"/>
          <w:color w:val="000000" w:themeColor="text1"/>
        </w:rPr>
        <w:t xml:space="preserve"> (1992) afirma que:</w:t>
      </w:r>
    </w:p>
    <w:p w:rsidR="00675733" w:rsidRDefault="00675733" w:rsidP="00675733">
      <w:pPr>
        <w:rPr>
          <w:rFonts w:cs="Times New Roman"/>
          <w:color w:val="000000" w:themeColor="text1"/>
          <w:sz w:val="28"/>
        </w:rPr>
      </w:pPr>
    </w:p>
    <w:p w:rsidR="00675733" w:rsidRDefault="00675733" w:rsidP="00675733">
      <w:pPr>
        <w:spacing w:line="240" w:lineRule="auto"/>
        <w:ind w:left="3540"/>
        <w:rPr>
          <w:rFonts w:asciiTheme="minorHAnsi" w:hAnsiTheme="minorHAnsi"/>
          <w:sz w:val="22"/>
        </w:rPr>
      </w:pPr>
      <w:r>
        <w:rPr>
          <w:rFonts w:cs="Times New Roman"/>
          <w:color w:val="000000" w:themeColor="text1"/>
          <w:sz w:val="20"/>
        </w:rPr>
        <w:t xml:space="preserve">“Em todas as épocas dois mecanismos antagonistas de motivação impõem- se: um opressivo no sentido sociológico do termo e que contamina todos os setores da atividade mental e que </w:t>
      </w:r>
      <w:proofErr w:type="gramStart"/>
      <w:r>
        <w:rPr>
          <w:rFonts w:cs="Times New Roman"/>
          <w:color w:val="000000" w:themeColor="text1"/>
          <w:sz w:val="20"/>
        </w:rPr>
        <w:t>sobre - determina</w:t>
      </w:r>
      <w:proofErr w:type="gramEnd"/>
      <w:r>
        <w:rPr>
          <w:rFonts w:cs="Times New Roman"/>
          <w:color w:val="000000" w:themeColor="text1"/>
          <w:sz w:val="20"/>
        </w:rPr>
        <w:t xml:space="preserve"> ao máximo as imagens e os símbolos veiculados pela moda, o outro, pelo contrário, esboçando uma revolta, uma oposição dialética que, no seio do totalitarismo de um regime imaginário dado, suscita símbolos”.</w:t>
      </w:r>
    </w:p>
    <w:p w:rsidR="00675733" w:rsidRDefault="00675733" w:rsidP="00675733">
      <w:pPr>
        <w:spacing w:line="240" w:lineRule="auto"/>
        <w:ind w:left="3540"/>
        <w:rPr>
          <w:rFonts w:cs="Times New Roman"/>
          <w:color w:val="000000" w:themeColor="text1"/>
          <w:sz w:val="20"/>
          <w:szCs w:val="24"/>
        </w:rPr>
      </w:pPr>
    </w:p>
    <w:p w:rsidR="00675733" w:rsidRDefault="00675733" w:rsidP="00675733">
      <w:pPr>
        <w:rPr>
          <w:rFonts w:asciiTheme="minorHAnsi" w:hAnsiTheme="minorHAnsi"/>
          <w:sz w:val="22"/>
        </w:rPr>
      </w:pPr>
      <w:r>
        <w:rPr>
          <w:rFonts w:cs="Times New Roman"/>
          <w:color w:val="000000" w:themeColor="text1"/>
          <w:szCs w:val="24"/>
        </w:rPr>
        <w:t xml:space="preserve">Corroborando com a primeira afirmativa de </w:t>
      </w:r>
      <w:proofErr w:type="spellStart"/>
      <w:r>
        <w:rPr>
          <w:rFonts w:cs="Times New Roman"/>
          <w:color w:val="000000" w:themeColor="text1"/>
          <w:szCs w:val="24"/>
        </w:rPr>
        <w:t>Durand</w:t>
      </w:r>
      <w:proofErr w:type="spellEnd"/>
      <w:r>
        <w:rPr>
          <w:rFonts w:cs="Times New Roman"/>
          <w:color w:val="000000" w:themeColor="text1"/>
          <w:szCs w:val="24"/>
        </w:rPr>
        <w:t xml:space="preserve">, é possível perceber que a população de José da Penha se espelha no senso comum de que o esporte é um vetor crucial para a melhoria da qualidade de vida, sem nem ao menos pesquisar sobre ou procurar um profissional de educação física que possa orientar qual seria o melhor esporte para aquela pessoa. Como por exemplo, a entrevistada 21 afirmou que: “Fui ao </w:t>
      </w:r>
      <w:r>
        <w:rPr>
          <w:rFonts w:cs="Times New Roman"/>
          <w:color w:val="000000" w:themeColor="text1"/>
          <w:szCs w:val="24"/>
        </w:rPr>
        <w:lastRenderedPageBreak/>
        <w:t xml:space="preserve">médico numa consulta de rotina e o meu colesterol bom estava baixo, então ela me incentivou a praticar esportes e exercícios físicos”. </w:t>
      </w:r>
    </w:p>
    <w:p w:rsidR="00675733" w:rsidRDefault="00675733" w:rsidP="00675733">
      <w:proofErr w:type="gramStart"/>
      <w:r>
        <w:rPr>
          <w:rFonts w:cs="Times New Roman"/>
          <w:color w:val="000000" w:themeColor="text1"/>
          <w:szCs w:val="24"/>
        </w:rPr>
        <w:t>Perceba -se</w:t>
      </w:r>
      <w:proofErr w:type="gramEnd"/>
      <w:r>
        <w:rPr>
          <w:rFonts w:cs="Times New Roman"/>
          <w:color w:val="000000" w:themeColor="text1"/>
          <w:szCs w:val="24"/>
        </w:rPr>
        <w:t xml:space="preserve">, que quando questionada sobre ter consultado um profissional da área de educação física, a entrevistada disse que não, apenas começou a prática de esportes por conta própria. A partir da entrevistada, compreendemos que não houve prescrição pelo médico, porém o ideal seria indicar a paciente ao profissional de educação física, para que a mesma tivesse orientação e não corresse riscos sem a orientação adequada. </w:t>
      </w:r>
    </w:p>
    <w:p w:rsidR="00675733" w:rsidRDefault="00675733" w:rsidP="00675733">
      <w:r>
        <w:rPr>
          <w:rFonts w:cs="Times New Roman"/>
          <w:color w:val="000000" w:themeColor="text1"/>
          <w:szCs w:val="24"/>
        </w:rPr>
        <w:t xml:space="preserve"> Com isso, o</w:t>
      </w:r>
      <w:r>
        <w:rPr>
          <w:rFonts w:cs="Times New Roman"/>
          <w:color w:val="000000" w:themeColor="text1"/>
        </w:rPr>
        <w:t xml:space="preserve"> que diferencia até certo ponto, a relação atividade física/saúde com esporte/saúde é que o segundo não se caracteriza como o simples movimentar-se. É carregado de significados, valores e símbolos construídos historicamente e culturalmente (MARQUES, 2007). Isso eleva o esporte a outro patamar, no qual pode sim colaborar com a melhora de saúde, desde que adequado às necessidades e possibilidades dos sujeitos, visando transmitir valores morais de acordo com o ambiente e sentido da prática. </w:t>
      </w:r>
    </w:p>
    <w:p w:rsidR="00675733" w:rsidRDefault="00675733" w:rsidP="00675733">
      <w:r>
        <w:rPr>
          <w:rFonts w:cs="Times New Roman"/>
          <w:color w:val="000000" w:themeColor="text1"/>
        </w:rPr>
        <w:t xml:space="preserve">Assim sendo, a relação esporte-saúde ainda não é clara, e é mais complicada do que apenas pensar que “esporte faz bem para a saúde”, pois as modalidades esportivas produzem efeitos diferentes sobre os organismos, que </w:t>
      </w:r>
      <w:proofErr w:type="gramStart"/>
      <w:r>
        <w:rPr>
          <w:rFonts w:cs="Times New Roman"/>
          <w:color w:val="000000" w:themeColor="text1"/>
        </w:rPr>
        <w:t>podem</w:t>
      </w:r>
      <w:proofErr w:type="gramEnd"/>
      <w:r>
        <w:rPr>
          <w:rFonts w:cs="Times New Roman"/>
          <w:color w:val="000000" w:themeColor="text1"/>
        </w:rPr>
        <w:t xml:space="preserve"> não se adequar à realidade ou necessidade individual. O ambiente e a forma de manifestação do esporte também exercem efeitos positivos ou negativos sobre a saúde. Ou seja, as diferentes formas de manifestação do esporte exercem diversos impactos e influências sobre os indivíduos, assim como qualquer outra forma de atividade física, exatamente por isso é de suma importância </w:t>
      </w:r>
      <w:proofErr w:type="gramStart"/>
      <w:r>
        <w:rPr>
          <w:rFonts w:cs="Times New Roman"/>
          <w:color w:val="000000" w:themeColor="text1"/>
        </w:rPr>
        <w:t>a</w:t>
      </w:r>
      <w:proofErr w:type="gramEnd"/>
      <w:r>
        <w:rPr>
          <w:rFonts w:cs="Times New Roman"/>
          <w:color w:val="000000" w:themeColor="text1"/>
        </w:rPr>
        <w:t xml:space="preserve"> orientação de um profissional da área na hora de praticar esportes.  </w:t>
      </w:r>
    </w:p>
    <w:p w:rsidR="00675733" w:rsidRDefault="00675733" w:rsidP="00675733">
      <w:r>
        <w:rPr>
          <w:rFonts w:cs="Times New Roman"/>
          <w:color w:val="000000" w:themeColor="text1"/>
        </w:rPr>
        <w:tab/>
        <w:t xml:space="preserve">Assim, um dos impactos causado pelo esporte de acordo com o entrevistado </w:t>
      </w:r>
      <w:proofErr w:type="gramStart"/>
      <w:r>
        <w:rPr>
          <w:rFonts w:cs="Times New Roman"/>
          <w:color w:val="000000" w:themeColor="text1"/>
        </w:rPr>
        <w:t>5</w:t>
      </w:r>
      <w:proofErr w:type="gramEnd"/>
      <w:r>
        <w:rPr>
          <w:rFonts w:cs="Times New Roman"/>
          <w:color w:val="000000" w:themeColor="text1"/>
        </w:rPr>
        <w:t xml:space="preserve">, é na autoestima do praticante, o mesmo afirmou que: “Além da saúde, o esporte é bom pra autoestima, desde que eu comecei a praticar eu comecei a me sentir melhor, comigo mesmo sabe? Com meu corpo...”. Já o entrevistado </w:t>
      </w:r>
      <w:proofErr w:type="gramStart"/>
      <w:r>
        <w:rPr>
          <w:rFonts w:cs="Times New Roman"/>
          <w:color w:val="000000" w:themeColor="text1"/>
        </w:rPr>
        <w:t>3</w:t>
      </w:r>
      <w:proofErr w:type="gramEnd"/>
      <w:r>
        <w:rPr>
          <w:rFonts w:cs="Times New Roman"/>
          <w:color w:val="000000" w:themeColor="text1"/>
        </w:rPr>
        <w:t xml:space="preserve"> afirmou que: “ O esporte é bom pra mim porque, melhora a saúde e quando eu saio de casa pra ir praticar esporte eu encontro os amigos que eu fiz por causa do esporte mesmo, ai eu não fico mais tão sozinho em casa, melhora a mente também né...”.  </w:t>
      </w:r>
    </w:p>
    <w:p w:rsidR="00675733" w:rsidRDefault="00675733" w:rsidP="00675733">
      <w:r>
        <w:rPr>
          <w:rFonts w:cs="Times New Roman"/>
          <w:color w:val="000000" w:themeColor="text1"/>
          <w:shd w:val="clear" w:color="auto" w:fill="FFFFFF"/>
        </w:rPr>
        <w:t xml:space="preserve">Dessa maneira, nota – se que a importância da prática esportiva em nossa sociedade vai além dos benefícios na saúde física do homem. “É possível perceber-se o desenvolvimento das relações sócio afetivas, a comunicabilidade, a sociabilidade, ajustando socialmente esse homem ao meio que vive” (BURITI, 2001, p.49). E é </w:t>
      </w:r>
      <w:r>
        <w:rPr>
          <w:rFonts w:cs="Times New Roman"/>
          <w:color w:val="000000" w:themeColor="text1"/>
          <w:shd w:val="clear" w:color="auto" w:fill="FFFFFF"/>
        </w:rPr>
        <w:lastRenderedPageBreak/>
        <w:t xml:space="preserve">exatamente o que percebemos no decorrer das entrevistas, apesar de todos atribuírem a motivação para a prática esportiva à saúde, demonstraram inúmeros benefícios adquiridos a partir do esporte, mas que muitas vezes o praticante nem ao menos percebe os resultados, até ser questionado sobre. </w:t>
      </w:r>
    </w:p>
    <w:p w:rsidR="00675733" w:rsidRDefault="00675733" w:rsidP="00675733">
      <w:pPr>
        <w:rPr>
          <w:rFonts w:cs="Times New Roman"/>
          <w:color w:val="000000" w:themeColor="text1"/>
          <w:highlight w:val="white"/>
        </w:rPr>
      </w:pPr>
    </w:p>
    <w:p w:rsidR="00675733" w:rsidRDefault="00675733" w:rsidP="00675733">
      <w:pPr>
        <w:rPr>
          <w:rFonts w:cs="Times New Roman"/>
          <w:b/>
          <w:color w:val="000000" w:themeColor="text1"/>
          <w:highlight w:val="white"/>
        </w:rPr>
      </w:pPr>
      <w:r>
        <w:rPr>
          <w:rFonts w:cs="Times New Roman"/>
          <w:b/>
          <w:color w:val="000000" w:themeColor="text1"/>
          <w:shd w:val="clear" w:color="auto" w:fill="FFFFFF"/>
        </w:rPr>
        <w:t>CONSIDERAÇÕES FINAIS</w:t>
      </w:r>
      <w:proofErr w:type="gramStart"/>
      <w:r>
        <w:rPr>
          <w:rFonts w:cs="Times New Roman"/>
          <w:b/>
          <w:color w:val="000000" w:themeColor="text1"/>
          <w:shd w:val="clear" w:color="auto" w:fill="FFFFFF"/>
        </w:rPr>
        <w:t xml:space="preserve">   </w:t>
      </w:r>
    </w:p>
    <w:p w:rsidR="00675733" w:rsidRDefault="00675733" w:rsidP="00675733">
      <w:pPr>
        <w:rPr>
          <w:rFonts w:cs="Times New Roman"/>
          <w:b/>
          <w:color w:val="000000" w:themeColor="text1"/>
          <w:highlight w:val="white"/>
        </w:rPr>
      </w:pPr>
      <w:proofErr w:type="gramEnd"/>
    </w:p>
    <w:p w:rsidR="00675733" w:rsidRDefault="00675733" w:rsidP="00675733">
      <w:pPr>
        <w:rPr>
          <w:rFonts w:cs="Times New Roman"/>
          <w:color w:val="000000" w:themeColor="text1"/>
          <w:highlight w:val="white"/>
        </w:rPr>
      </w:pPr>
      <w:r>
        <w:rPr>
          <w:rFonts w:cs="Times New Roman"/>
          <w:color w:val="000000" w:themeColor="text1"/>
          <w:shd w:val="clear" w:color="auto" w:fill="FFFFFF"/>
        </w:rPr>
        <w:t xml:space="preserve">Através da pesquisa realizada podemos concluir que o esporte, influencia a vida de cada praticante positivamente pelo bem social, psicológico e pela saúde física. Os aprendizados vivenciados no esporte são transferidos para a sociedade através de ações básicas de cada praticante. </w:t>
      </w:r>
    </w:p>
    <w:p w:rsidR="00675733" w:rsidRDefault="00675733" w:rsidP="00675733">
      <w:pPr>
        <w:rPr>
          <w:rFonts w:asciiTheme="minorHAnsi" w:hAnsiTheme="minorHAnsi"/>
          <w:sz w:val="22"/>
        </w:rPr>
      </w:pPr>
      <w:r>
        <w:rPr>
          <w:rFonts w:cs="Times New Roman"/>
          <w:color w:val="000000" w:themeColor="text1"/>
          <w:shd w:val="clear" w:color="auto" w:fill="FFFFFF"/>
        </w:rPr>
        <w:t xml:space="preserve">Foi possível perceber que o imaginário da população de José da Penha construiu-se acerca do esporte, associado ao senso comum, de que “fulano” disse a “cicrano” que o esporte é bom para isso, e assim se perpetuou a ideia de que o esporte é sinônimo de saúde sem nem ao menos questionar esse pensamento, ou perceber a necessidade de orientação de um profissional de Educação Física para as orientações com a prática esportiva. </w:t>
      </w:r>
    </w:p>
    <w:p w:rsidR="00675733" w:rsidRDefault="00675733" w:rsidP="00675733">
      <w:pPr>
        <w:rPr>
          <w:rFonts w:cs="Times New Roman"/>
          <w:color w:val="000000" w:themeColor="text1"/>
          <w:highlight w:val="white"/>
        </w:rPr>
      </w:pPr>
      <w:r>
        <w:rPr>
          <w:rFonts w:cs="Times New Roman"/>
          <w:color w:val="000000" w:themeColor="text1"/>
          <w:shd w:val="clear" w:color="auto" w:fill="FFFFFF"/>
        </w:rPr>
        <w:t xml:space="preserve"> Em José da Penha, a população da pesquisa, quando questionados sobre como se originou sua relação com o esporte, suas afirmações são as seguintes: “Ah, todo mundo diz que o esporte faz bem pra saúde, passa na televisão direto também”. E é basicamente essa a resposta das pessoas quando perguntamos quem disse que o esporte faz bem para a saúde.  </w:t>
      </w:r>
    </w:p>
    <w:p w:rsidR="00675733" w:rsidRDefault="00675733" w:rsidP="00675733">
      <w:pPr>
        <w:rPr>
          <w:rFonts w:asciiTheme="minorHAnsi" w:hAnsiTheme="minorHAnsi"/>
          <w:sz w:val="22"/>
        </w:rPr>
      </w:pPr>
      <w:r>
        <w:rPr>
          <w:rFonts w:cs="Times New Roman"/>
          <w:color w:val="000000" w:themeColor="text1"/>
          <w:shd w:val="clear" w:color="auto" w:fill="FFFFFF"/>
        </w:rPr>
        <w:t xml:space="preserve">Portanto, a pesquisa revelou que a maioria dos entrevistados não busca o esporte por simples prazer de pratica-lo, mas pensando sempre no que ele pode proporcionar a saúde.  </w:t>
      </w:r>
    </w:p>
    <w:p w:rsidR="00675733" w:rsidRDefault="00675733" w:rsidP="00675733">
      <w:pPr>
        <w:rPr>
          <w:rFonts w:cs="Times New Roman"/>
          <w:color w:val="000000" w:themeColor="text1"/>
          <w:shd w:val="clear" w:color="auto" w:fill="FFFFFF"/>
        </w:rPr>
      </w:pPr>
      <w:r>
        <w:rPr>
          <w:rFonts w:cs="Times New Roman"/>
          <w:color w:val="000000" w:themeColor="text1"/>
          <w:shd w:val="clear" w:color="auto" w:fill="FFFFFF"/>
        </w:rPr>
        <w:t>.</w:t>
      </w:r>
    </w:p>
    <w:p w:rsidR="00675733" w:rsidRDefault="00675733" w:rsidP="00675733">
      <w:pPr>
        <w:rPr>
          <w:rFonts w:cs="Times New Roman"/>
          <w:color w:val="000000" w:themeColor="text1"/>
          <w:shd w:val="clear" w:color="auto" w:fill="FFFFFF"/>
        </w:rPr>
      </w:pPr>
    </w:p>
    <w:p w:rsidR="00675733" w:rsidRDefault="00675733" w:rsidP="00675733">
      <w:pPr>
        <w:rPr>
          <w:rFonts w:cs="Times New Roman"/>
          <w:color w:val="000000" w:themeColor="text1"/>
          <w:shd w:val="clear" w:color="auto" w:fill="FFFFFF"/>
        </w:rPr>
      </w:pPr>
    </w:p>
    <w:p w:rsidR="00675733" w:rsidRDefault="00675733" w:rsidP="00675733">
      <w:pPr>
        <w:rPr>
          <w:rFonts w:cs="Times New Roman"/>
          <w:color w:val="000000" w:themeColor="text1"/>
          <w:shd w:val="clear" w:color="auto" w:fill="FFFFFF"/>
        </w:rPr>
      </w:pPr>
      <w:r>
        <w:rPr>
          <w:rFonts w:cs="Times New Roman"/>
          <w:color w:val="000000" w:themeColor="text1"/>
          <w:shd w:val="clear" w:color="auto" w:fill="FFFFFF"/>
        </w:rPr>
        <w:t xml:space="preserve"> </w:t>
      </w:r>
    </w:p>
    <w:p w:rsidR="00675733" w:rsidRDefault="00675733" w:rsidP="00675733">
      <w:pPr>
        <w:rPr>
          <w:rFonts w:cs="Times New Roman"/>
          <w:color w:val="000000" w:themeColor="text1"/>
          <w:shd w:val="clear" w:color="auto" w:fill="FFFFFF"/>
        </w:rPr>
      </w:pPr>
    </w:p>
    <w:p w:rsidR="00675733" w:rsidRDefault="00675733" w:rsidP="00675733">
      <w:pPr>
        <w:rPr>
          <w:rFonts w:cs="Times New Roman"/>
          <w:color w:val="000000" w:themeColor="text1"/>
          <w:shd w:val="clear" w:color="auto" w:fill="FFFFFF"/>
        </w:rPr>
      </w:pPr>
    </w:p>
    <w:p w:rsidR="00675733" w:rsidRDefault="00675733" w:rsidP="00675733">
      <w:pPr>
        <w:rPr>
          <w:rFonts w:cs="Times New Roman"/>
          <w:color w:val="000000" w:themeColor="text1"/>
          <w:shd w:val="clear" w:color="auto" w:fill="FFFFFF"/>
        </w:rPr>
      </w:pPr>
    </w:p>
    <w:p w:rsidR="00675733" w:rsidRDefault="00675733" w:rsidP="00675733">
      <w:pPr>
        <w:rPr>
          <w:rFonts w:cs="Times New Roman"/>
          <w:color w:val="000000" w:themeColor="text1"/>
          <w:shd w:val="clear" w:color="auto" w:fill="FFFFFF"/>
        </w:rPr>
      </w:pPr>
    </w:p>
    <w:p w:rsidR="00675733" w:rsidRDefault="00675733" w:rsidP="00675733">
      <w:pPr>
        <w:rPr>
          <w:rFonts w:cs="Times New Roman"/>
          <w:color w:val="000000" w:themeColor="text1"/>
          <w:shd w:val="clear" w:color="auto" w:fill="FFFFFF"/>
        </w:rPr>
      </w:pPr>
    </w:p>
    <w:p w:rsidR="00675733" w:rsidRDefault="00675733" w:rsidP="00675733"/>
    <w:p w:rsidR="00675733" w:rsidRDefault="00675733" w:rsidP="00675733">
      <w:r>
        <w:rPr>
          <w:rFonts w:cs="Times New Roman"/>
          <w:b/>
          <w:color w:val="000000" w:themeColor="text1"/>
          <w:sz w:val="28"/>
          <w:szCs w:val="24"/>
        </w:rPr>
        <w:t xml:space="preserve">REFERENCIAS </w:t>
      </w:r>
    </w:p>
    <w:p w:rsidR="00675733" w:rsidRDefault="00675733" w:rsidP="00675733">
      <w:pPr>
        <w:rPr>
          <w:rFonts w:eastAsia="Times New Roman" w:cs="Times New Roman"/>
          <w:color w:val="000000" w:themeColor="text1"/>
          <w:szCs w:val="24"/>
        </w:rPr>
      </w:pPr>
      <w:r>
        <w:rPr>
          <w:rFonts w:eastAsia="Times New Roman" w:cs="Times New Roman"/>
          <w:color w:val="000000" w:themeColor="text1"/>
          <w:szCs w:val="24"/>
        </w:rPr>
        <w:t xml:space="preserve">BACKSO, B. </w:t>
      </w:r>
      <w:r>
        <w:rPr>
          <w:rFonts w:eastAsia="Times New Roman" w:cs="Times New Roman"/>
          <w:b/>
          <w:color w:val="000000" w:themeColor="text1"/>
          <w:szCs w:val="24"/>
        </w:rPr>
        <w:t>E</w:t>
      </w:r>
      <w:r>
        <w:rPr>
          <w:rFonts w:eastAsia="Times New Roman" w:cs="Times New Roman"/>
          <w:b/>
          <w:bCs/>
          <w:color w:val="000000" w:themeColor="text1"/>
          <w:szCs w:val="24"/>
        </w:rPr>
        <w:t xml:space="preserve">nciclopédia </w:t>
      </w:r>
      <w:proofErr w:type="gramStart"/>
      <w:r>
        <w:rPr>
          <w:rFonts w:eastAsia="Times New Roman" w:cs="Times New Roman"/>
          <w:b/>
          <w:bCs/>
          <w:color w:val="000000" w:themeColor="text1"/>
          <w:szCs w:val="24"/>
        </w:rPr>
        <w:t>5</w:t>
      </w:r>
      <w:proofErr w:type="gramEnd"/>
      <w:r>
        <w:rPr>
          <w:rFonts w:eastAsia="Times New Roman" w:cs="Times New Roman"/>
          <w:b/>
          <w:bCs/>
          <w:color w:val="000000" w:themeColor="text1"/>
          <w:szCs w:val="24"/>
        </w:rPr>
        <w:t xml:space="preserve"> – </w:t>
      </w:r>
      <w:proofErr w:type="spellStart"/>
      <w:r>
        <w:rPr>
          <w:rFonts w:eastAsia="Times New Roman" w:cs="Times New Roman"/>
          <w:b/>
          <w:bCs/>
          <w:color w:val="000000" w:themeColor="text1"/>
          <w:szCs w:val="24"/>
        </w:rPr>
        <w:t>Anthropos</w:t>
      </w:r>
      <w:proofErr w:type="spellEnd"/>
      <w:r>
        <w:rPr>
          <w:rFonts w:eastAsia="Times New Roman" w:cs="Times New Roman"/>
          <w:b/>
          <w:bCs/>
          <w:color w:val="000000" w:themeColor="text1"/>
          <w:szCs w:val="24"/>
        </w:rPr>
        <w:t xml:space="preserve"> – Homem</w:t>
      </w:r>
      <w:r>
        <w:rPr>
          <w:rFonts w:eastAsia="Times New Roman" w:cs="Times New Roman"/>
          <w:color w:val="000000" w:themeColor="text1"/>
          <w:szCs w:val="24"/>
        </w:rPr>
        <w:t>. Lisboa: Imprensa Nacional – Casa da Moeda, 1985.</w:t>
      </w:r>
    </w:p>
    <w:p w:rsidR="00675733" w:rsidRDefault="00675733" w:rsidP="00675733">
      <w:pPr>
        <w:rPr>
          <w:rFonts w:cs="Times New Roman"/>
          <w:color w:val="000000" w:themeColor="text1"/>
          <w:szCs w:val="24"/>
          <w:highlight w:val="white"/>
        </w:rPr>
      </w:pPr>
      <w:r>
        <w:rPr>
          <w:rFonts w:cs="Times New Roman"/>
          <w:color w:val="000000" w:themeColor="text1"/>
          <w:szCs w:val="24"/>
          <w:shd w:val="clear" w:color="auto" w:fill="FFFFFF"/>
        </w:rPr>
        <w:t>BETTI, M</w:t>
      </w:r>
      <w:r>
        <w:rPr>
          <w:rFonts w:cs="Times New Roman"/>
          <w:b/>
          <w:color w:val="000000" w:themeColor="text1"/>
          <w:szCs w:val="24"/>
          <w:shd w:val="clear" w:color="auto" w:fill="FFFFFF"/>
        </w:rPr>
        <w:t>. </w:t>
      </w:r>
      <w:r>
        <w:rPr>
          <w:rFonts w:cs="Times New Roman"/>
          <w:b/>
          <w:iCs/>
          <w:color w:val="000000" w:themeColor="text1"/>
          <w:szCs w:val="24"/>
          <w:shd w:val="clear" w:color="auto" w:fill="FFFFFF"/>
        </w:rPr>
        <w:t>Educação física e sociedade</w:t>
      </w:r>
      <w:r>
        <w:rPr>
          <w:rFonts w:cs="Times New Roman"/>
          <w:color w:val="000000" w:themeColor="text1"/>
          <w:szCs w:val="24"/>
          <w:shd w:val="clear" w:color="auto" w:fill="FFFFFF"/>
        </w:rPr>
        <w:t>. São Paulo: Movimento, 1991.</w:t>
      </w:r>
    </w:p>
    <w:p w:rsidR="00675733" w:rsidRDefault="00675733" w:rsidP="00675733">
      <w:pPr>
        <w:rPr>
          <w:rFonts w:asciiTheme="minorHAnsi" w:hAnsiTheme="minorHAnsi"/>
          <w:sz w:val="22"/>
        </w:rPr>
      </w:pPr>
      <w:r>
        <w:rPr>
          <w:rFonts w:cs="Times New Roman"/>
          <w:color w:val="000000" w:themeColor="text1"/>
          <w:shd w:val="clear" w:color="auto" w:fill="FFFFFF"/>
        </w:rPr>
        <w:t xml:space="preserve">BURITI, M, S, L. </w:t>
      </w:r>
      <w:r>
        <w:rPr>
          <w:rFonts w:cs="Times New Roman"/>
          <w:b/>
          <w:color w:val="000000" w:themeColor="text1"/>
          <w:shd w:val="clear" w:color="auto" w:fill="FFFFFF"/>
        </w:rPr>
        <w:t>Variáveis que influenciam o comportamento agressivo de adolescentes nos esportes.</w:t>
      </w:r>
      <w:r>
        <w:rPr>
          <w:rFonts w:cs="Times New Roman"/>
          <w:color w:val="000000" w:themeColor="text1"/>
          <w:shd w:val="clear" w:color="auto" w:fill="FFFFFF"/>
        </w:rPr>
        <w:t xml:space="preserve"> In BURITI, Marcelo de Almeida (Org.). </w:t>
      </w:r>
      <w:r>
        <w:rPr>
          <w:rFonts w:cs="Times New Roman"/>
          <w:i/>
          <w:iCs/>
          <w:color w:val="000000" w:themeColor="text1"/>
          <w:shd w:val="clear" w:color="auto" w:fill="FFFFFF"/>
        </w:rPr>
        <w:t>Psicologia do Esporte.</w:t>
      </w:r>
      <w:r>
        <w:rPr>
          <w:rFonts w:cs="Times New Roman"/>
          <w:color w:val="000000" w:themeColor="text1"/>
          <w:shd w:val="clear" w:color="auto" w:fill="FFFFFF"/>
        </w:rPr>
        <w:t xml:space="preserve"> Campinas: Editora Alínea, </w:t>
      </w:r>
      <w:proofErr w:type="gramStart"/>
      <w:r>
        <w:rPr>
          <w:rFonts w:cs="Times New Roman"/>
          <w:color w:val="000000" w:themeColor="text1"/>
          <w:shd w:val="clear" w:color="auto" w:fill="FFFFFF"/>
        </w:rPr>
        <w:t>2</w:t>
      </w:r>
      <w:proofErr w:type="gramEnd"/>
      <w:r>
        <w:rPr>
          <w:rFonts w:cs="Times New Roman"/>
          <w:color w:val="000000" w:themeColor="text1"/>
          <w:shd w:val="clear" w:color="auto" w:fill="FFFFFF"/>
        </w:rPr>
        <w:t xml:space="preserve">  </w:t>
      </w:r>
      <w:proofErr w:type="spellStart"/>
      <w:r>
        <w:rPr>
          <w:rFonts w:cs="Times New Roman"/>
          <w:color w:val="000000" w:themeColor="text1"/>
          <w:shd w:val="clear" w:color="auto" w:fill="FFFFFF"/>
        </w:rPr>
        <w:t>ed</w:t>
      </w:r>
      <w:proofErr w:type="spellEnd"/>
      <w:r>
        <w:rPr>
          <w:rFonts w:cs="Times New Roman"/>
          <w:color w:val="000000" w:themeColor="text1"/>
          <w:shd w:val="clear" w:color="auto" w:fill="FFFFFF"/>
        </w:rPr>
        <w:t xml:space="preserve"> . 2001.</w:t>
      </w:r>
    </w:p>
    <w:p w:rsidR="00675733" w:rsidRDefault="00675733" w:rsidP="00675733">
      <w:pPr>
        <w:pStyle w:val="NormalWeb"/>
        <w:spacing w:after="0" w:afterAutospacing="0" w:line="360" w:lineRule="auto"/>
        <w:jc w:val="both"/>
        <w:rPr>
          <w:color w:val="000000" w:themeColor="text1"/>
        </w:rPr>
      </w:pPr>
      <w:r>
        <w:rPr>
          <w:color w:val="000000" w:themeColor="text1"/>
        </w:rPr>
        <w:t xml:space="preserve">DURAND, G </w:t>
      </w:r>
      <w:r>
        <w:rPr>
          <w:b/>
          <w:color w:val="000000" w:themeColor="text1"/>
        </w:rPr>
        <w:t xml:space="preserve">As estruturas antropológicas do imaginário. </w:t>
      </w:r>
      <w:r>
        <w:rPr>
          <w:color w:val="000000" w:themeColor="text1"/>
        </w:rPr>
        <w:t xml:space="preserve">Paris, </w:t>
      </w:r>
      <w:proofErr w:type="spellStart"/>
      <w:r>
        <w:rPr>
          <w:color w:val="000000" w:themeColor="text1"/>
        </w:rPr>
        <w:t>Dunod</w:t>
      </w:r>
      <w:proofErr w:type="spellEnd"/>
      <w:r>
        <w:rPr>
          <w:color w:val="000000" w:themeColor="text1"/>
        </w:rPr>
        <w:t xml:space="preserve">. 1992. </w:t>
      </w:r>
    </w:p>
    <w:p w:rsidR="00675733" w:rsidRDefault="00675733" w:rsidP="00675733">
      <w:pPr>
        <w:pStyle w:val="NormalWeb"/>
        <w:spacing w:after="0" w:afterAutospacing="0" w:line="360" w:lineRule="auto"/>
        <w:jc w:val="both"/>
        <w:rPr>
          <w:color w:val="000000" w:themeColor="text1"/>
        </w:rPr>
      </w:pPr>
      <w:r>
        <w:rPr>
          <w:color w:val="000000" w:themeColor="text1"/>
        </w:rPr>
        <w:t>DURAND, G.</w:t>
      </w:r>
      <w:r>
        <w:rPr>
          <w:rStyle w:val="apple-converted-space"/>
          <w:color w:val="000000" w:themeColor="text1"/>
        </w:rPr>
        <w:t> </w:t>
      </w:r>
      <w:r>
        <w:rPr>
          <w:b/>
          <w:bCs/>
          <w:color w:val="000000" w:themeColor="text1"/>
        </w:rPr>
        <w:t>A imaginação simbólica</w:t>
      </w:r>
      <w:r>
        <w:rPr>
          <w:color w:val="000000" w:themeColor="text1"/>
        </w:rPr>
        <w:t>. Lisboa: Arcádia, 1979.</w:t>
      </w:r>
    </w:p>
    <w:p w:rsidR="00675733" w:rsidRDefault="00675733" w:rsidP="00675733">
      <w:pPr>
        <w:pStyle w:val="NormalWeb"/>
        <w:spacing w:after="0" w:afterAutospacing="0" w:line="360" w:lineRule="auto"/>
        <w:jc w:val="both"/>
      </w:pPr>
      <w:r>
        <w:rPr>
          <w:color w:val="000000" w:themeColor="text1"/>
        </w:rPr>
        <w:t xml:space="preserve">GIL, A, C. </w:t>
      </w:r>
      <w:r>
        <w:rPr>
          <w:b/>
          <w:color w:val="000000" w:themeColor="text1"/>
        </w:rPr>
        <w:t>Métodos e técnicas de pesquisa social</w:t>
      </w:r>
      <w:r>
        <w:rPr>
          <w:color w:val="000000" w:themeColor="text1"/>
        </w:rPr>
        <w:t xml:space="preserve">. </w:t>
      </w:r>
      <w:proofErr w:type="gramStart"/>
      <w:r>
        <w:rPr>
          <w:color w:val="000000" w:themeColor="text1"/>
        </w:rPr>
        <w:t>6</w:t>
      </w:r>
      <w:proofErr w:type="gramEnd"/>
      <w:r>
        <w:rPr>
          <w:color w:val="000000" w:themeColor="text1"/>
        </w:rPr>
        <w:t xml:space="preserve"> ed. São Paulo, 2008.</w:t>
      </w:r>
    </w:p>
    <w:p w:rsidR="00675733" w:rsidRDefault="00675733" w:rsidP="00675733">
      <w:pPr>
        <w:rPr>
          <w:rFonts w:cs="Times New Roman"/>
          <w:color w:val="000000" w:themeColor="text1"/>
          <w:szCs w:val="24"/>
          <w:highlight w:val="white"/>
        </w:rPr>
      </w:pPr>
      <w:r>
        <w:rPr>
          <w:rFonts w:cs="Times New Roman"/>
          <w:color w:val="000000" w:themeColor="text1"/>
          <w:szCs w:val="24"/>
          <w:shd w:val="clear" w:color="auto" w:fill="FFFFFF"/>
        </w:rPr>
        <w:t xml:space="preserve">GUEDES, D. P. &amp; GUEDES, J. E. R. P. </w:t>
      </w:r>
      <w:r>
        <w:rPr>
          <w:rFonts w:cs="Times New Roman"/>
          <w:b/>
          <w:color w:val="000000" w:themeColor="text1"/>
          <w:szCs w:val="24"/>
          <w:shd w:val="clear" w:color="auto" w:fill="FFFFFF"/>
        </w:rPr>
        <w:t xml:space="preserve">Exercício Físico na Promoção da Saúde. </w:t>
      </w:r>
      <w:r>
        <w:rPr>
          <w:rFonts w:cs="Times New Roman"/>
          <w:color w:val="000000" w:themeColor="text1"/>
          <w:szCs w:val="24"/>
          <w:shd w:val="clear" w:color="auto" w:fill="FFFFFF"/>
        </w:rPr>
        <w:t xml:space="preserve">Londrina: </w:t>
      </w:r>
      <w:proofErr w:type="spellStart"/>
      <w:r>
        <w:rPr>
          <w:rFonts w:cs="Times New Roman"/>
          <w:color w:val="000000" w:themeColor="text1"/>
          <w:szCs w:val="24"/>
          <w:shd w:val="clear" w:color="auto" w:fill="FFFFFF"/>
        </w:rPr>
        <w:t>Midiograf</w:t>
      </w:r>
      <w:proofErr w:type="spellEnd"/>
      <w:r>
        <w:rPr>
          <w:rFonts w:cs="Times New Roman"/>
          <w:color w:val="000000" w:themeColor="text1"/>
          <w:szCs w:val="24"/>
          <w:shd w:val="clear" w:color="auto" w:fill="FFFFFF"/>
        </w:rPr>
        <w:t>, 1995</w:t>
      </w:r>
    </w:p>
    <w:p w:rsidR="00675733" w:rsidRDefault="00675733" w:rsidP="00675733">
      <w:pPr>
        <w:rPr>
          <w:rFonts w:cs="Times New Roman"/>
          <w:color w:val="000000" w:themeColor="text1"/>
          <w:sz w:val="28"/>
          <w:szCs w:val="24"/>
        </w:rPr>
      </w:pPr>
      <w:r>
        <w:rPr>
          <w:rFonts w:cs="Times New Roman"/>
          <w:color w:val="000000" w:themeColor="text1"/>
        </w:rPr>
        <w:t xml:space="preserve">MARQUES, R, F, R. </w:t>
      </w:r>
      <w:r>
        <w:rPr>
          <w:rFonts w:cs="Times New Roman"/>
          <w:b/>
          <w:color w:val="000000" w:themeColor="text1"/>
        </w:rPr>
        <w:t xml:space="preserve">Esporte e qualidade de vida: </w:t>
      </w:r>
      <w:r>
        <w:rPr>
          <w:rFonts w:cs="Times New Roman"/>
          <w:color w:val="000000" w:themeColor="text1"/>
        </w:rPr>
        <w:t xml:space="preserve">reflexão </w:t>
      </w:r>
      <w:proofErr w:type="spellStart"/>
      <w:r>
        <w:rPr>
          <w:rFonts w:cs="Times New Roman"/>
          <w:color w:val="000000" w:themeColor="text1"/>
        </w:rPr>
        <w:t>socioloógica</w:t>
      </w:r>
      <w:proofErr w:type="spellEnd"/>
      <w:r>
        <w:rPr>
          <w:rFonts w:cs="Times New Roman"/>
          <w:b/>
          <w:color w:val="000000" w:themeColor="text1"/>
        </w:rPr>
        <w:t xml:space="preserve"> (</w:t>
      </w:r>
      <w:r>
        <w:rPr>
          <w:rFonts w:cs="Times New Roman"/>
          <w:color w:val="000000" w:themeColor="text1"/>
        </w:rPr>
        <w:t>2007). Dissertação de mestrado. Faculdade de educação física da universidade estadual de campinas,</w:t>
      </w:r>
      <w:proofErr w:type="gramStart"/>
      <w:r>
        <w:rPr>
          <w:rFonts w:cs="Times New Roman"/>
          <w:color w:val="000000" w:themeColor="text1"/>
        </w:rPr>
        <w:t xml:space="preserve">  </w:t>
      </w:r>
      <w:proofErr w:type="gramEnd"/>
      <w:r>
        <w:rPr>
          <w:rFonts w:cs="Times New Roman"/>
          <w:color w:val="000000" w:themeColor="text1"/>
        </w:rPr>
        <w:t>2007.</w:t>
      </w:r>
      <w:r>
        <w:rPr>
          <w:rFonts w:cs="Times New Roman"/>
          <w:color w:val="000000" w:themeColor="text1"/>
          <w:sz w:val="28"/>
        </w:rPr>
        <w:t xml:space="preserve"> </w:t>
      </w:r>
    </w:p>
    <w:p w:rsidR="00675733" w:rsidRDefault="00675733" w:rsidP="00675733">
      <w:pPr>
        <w:rPr>
          <w:rFonts w:cs="Times New Roman"/>
          <w:color w:val="000000" w:themeColor="text1"/>
          <w:szCs w:val="24"/>
        </w:rPr>
      </w:pPr>
      <w:r>
        <w:rPr>
          <w:rFonts w:cs="Times New Roman"/>
          <w:color w:val="000000" w:themeColor="text1"/>
          <w:szCs w:val="24"/>
        </w:rPr>
        <w:t xml:space="preserve">TRIVIÑOS, A. N. S. </w:t>
      </w:r>
      <w:r>
        <w:rPr>
          <w:rFonts w:cs="Times New Roman"/>
          <w:b/>
          <w:color w:val="000000" w:themeColor="text1"/>
          <w:szCs w:val="24"/>
        </w:rPr>
        <w:t>Introdução à pesquisa em ciências sociais</w:t>
      </w:r>
      <w:r>
        <w:rPr>
          <w:rFonts w:cs="Times New Roman"/>
          <w:color w:val="000000" w:themeColor="text1"/>
          <w:szCs w:val="24"/>
        </w:rPr>
        <w:t>: a pesquisa qualitativa em educação</w:t>
      </w:r>
      <w:r>
        <w:rPr>
          <w:rFonts w:cs="Times New Roman"/>
          <w:b/>
          <w:color w:val="000000" w:themeColor="text1"/>
          <w:szCs w:val="24"/>
        </w:rPr>
        <w:t>.</w:t>
      </w:r>
      <w:r>
        <w:rPr>
          <w:rFonts w:cs="Times New Roman"/>
          <w:color w:val="000000" w:themeColor="text1"/>
          <w:szCs w:val="24"/>
        </w:rPr>
        <w:t xml:space="preserve"> São Paulo: Atlas, </w:t>
      </w:r>
      <w:proofErr w:type="gramStart"/>
      <w:r>
        <w:rPr>
          <w:rFonts w:cs="Times New Roman"/>
          <w:color w:val="000000" w:themeColor="text1"/>
          <w:szCs w:val="24"/>
        </w:rPr>
        <w:t>1987</w:t>
      </w:r>
      <w:proofErr w:type="gramEnd"/>
    </w:p>
    <w:p w:rsidR="00675733" w:rsidRDefault="00675733" w:rsidP="00675733">
      <w:pPr>
        <w:pStyle w:val="NormalWeb"/>
        <w:spacing w:after="0" w:afterAutospacing="0" w:line="360" w:lineRule="auto"/>
        <w:jc w:val="both"/>
        <w:rPr>
          <w:color w:val="000000" w:themeColor="text1"/>
        </w:rPr>
      </w:pPr>
      <w:r>
        <w:rPr>
          <w:color w:val="000000" w:themeColor="text1"/>
        </w:rPr>
        <w:t xml:space="preserve">TUBINO, M, J, G. </w:t>
      </w:r>
      <w:r>
        <w:rPr>
          <w:b/>
          <w:color w:val="000000" w:themeColor="text1"/>
        </w:rPr>
        <w:t>O esporte educacional como uma dimensão social do fenômeno esportivo no Brasil.</w:t>
      </w:r>
      <w:r>
        <w:rPr>
          <w:color w:val="000000" w:themeColor="text1"/>
        </w:rPr>
        <w:t xml:space="preserve"> In MEMÓRIAS: Conferência Brasileira de Esporte Educacional. Rio de Janeiro: Editora Central da Universidade Gama Filho, 1996. </w:t>
      </w:r>
    </w:p>
    <w:p w:rsidR="00675733" w:rsidRDefault="00675733" w:rsidP="00675733">
      <w:r>
        <w:rPr>
          <w:rFonts w:cs="Times New Roman"/>
          <w:color w:val="000000" w:themeColor="text1"/>
          <w:szCs w:val="24"/>
          <w:shd w:val="clear" w:color="auto" w:fill="FFFFFF"/>
        </w:rPr>
        <w:t>TUBINO, M, J, G. </w:t>
      </w:r>
      <w:r>
        <w:rPr>
          <w:rFonts w:cs="Times New Roman"/>
          <w:b/>
          <w:iCs/>
          <w:color w:val="000000" w:themeColor="text1"/>
          <w:szCs w:val="24"/>
          <w:shd w:val="clear" w:color="auto" w:fill="FFFFFF"/>
        </w:rPr>
        <w:t>Dimensões sociais do esporte</w:t>
      </w:r>
      <w:r>
        <w:rPr>
          <w:rFonts w:cs="Times New Roman"/>
          <w:iCs/>
          <w:color w:val="000000" w:themeColor="text1"/>
          <w:szCs w:val="24"/>
          <w:shd w:val="clear" w:color="auto" w:fill="FFFFFF"/>
        </w:rPr>
        <w:t>.</w:t>
      </w:r>
      <w:r>
        <w:rPr>
          <w:rFonts w:cs="Times New Roman"/>
          <w:color w:val="000000" w:themeColor="text1"/>
          <w:szCs w:val="24"/>
          <w:shd w:val="clear" w:color="auto" w:fill="FFFFFF"/>
        </w:rPr>
        <w:t> </w:t>
      </w:r>
      <w:proofErr w:type="gramStart"/>
      <w:r>
        <w:rPr>
          <w:rFonts w:cs="Times New Roman"/>
          <w:color w:val="000000" w:themeColor="text1"/>
          <w:szCs w:val="24"/>
          <w:shd w:val="clear" w:color="auto" w:fill="FFFFFF"/>
        </w:rPr>
        <w:t>2</w:t>
      </w:r>
      <w:proofErr w:type="gramEnd"/>
      <w:r>
        <w:rPr>
          <w:rFonts w:cs="Times New Roman"/>
          <w:color w:val="000000" w:themeColor="text1"/>
          <w:szCs w:val="24"/>
          <w:shd w:val="clear" w:color="auto" w:fill="FFFFFF"/>
        </w:rPr>
        <w:t xml:space="preserve"> ed. São Paulo: Cortez, 2001.</w:t>
      </w:r>
    </w:p>
    <w:p w:rsidR="00675733" w:rsidRDefault="00675733" w:rsidP="00675733"/>
    <w:p w:rsidR="00027B70" w:rsidRDefault="00027B70" w:rsidP="004C7AB7">
      <w:pPr>
        <w:ind w:firstLine="0"/>
        <w:rPr>
          <w:noProof/>
        </w:rPr>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bookmarkStart w:id="0" w:name="_GoBack"/>
      <w:bookmarkEnd w:id="0"/>
    </w:p>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390A" w:rsidRDefault="008E390A" w:rsidP="004C7AB7">
      <w:pPr>
        <w:spacing w:line="240" w:lineRule="auto"/>
      </w:pPr>
      <w:r>
        <w:separator/>
      </w:r>
    </w:p>
  </w:endnote>
  <w:endnote w:type="continuationSeparator" w:id="0">
    <w:p w:rsidR="008E390A" w:rsidRDefault="008E390A"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390A" w:rsidRDefault="008E390A" w:rsidP="004C7AB7">
      <w:pPr>
        <w:spacing w:line="240" w:lineRule="auto"/>
      </w:pPr>
      <w:r>
        <w:separator/>
      </w:r>
    </w:p>
  </w:footnote>
  <w:footnote w:type="continuationSeparator" w:id="0">
    <w:p w:rsidR="008E390A" w:rsidRDefault="008E390A"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8E390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8E390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40C4F"/>
    <w:rsid w:val="00200DAB"/>
    <w:rsid w:val="002B6CA6"/>
    <w:rsid w:val="00350FAD"/>
    <w:rsid w:val="003730CF"/>
    <w:rsid w:val="003954AB"/>
    <w:rsid w:val="0044735C"/>
    <w:rsid w:val="00497918"/>
    <w:rsid w:val="004C7AB7"/>
    <w:rsid w:val="004D30B1"/>
    <w:rsid w:val="00500771"/>
    <w:rsid w:val="005F4ECF"/>
    <w:rsid w:val="00667B21"/>
    <w:rsid w:val="00675733"/>
    <w:rsid w:val="006A6C8E"/>
    <w:rsid w:val="006D6939"/>
    <w:rsid w:val="007066D2"/>
    <w:rsid w:val="00716FBF"/>
    <w:rsid w:val="00835CBE"/>
    <w:rsid w:val="008601D2"/>
    <w:rsid w:val="00865382"/>
    <w:rsid w:val="008E390A"/>
    <w:rsid w:val="00975E96"/>
    <w:rsid w:val="00A056B4"/>
    <w:rsid w:val="00A14424"/>
    <w:rsid w:val="00B548B5"/>
    <w:rsid w:val="00C330DA"/>
    <w:rsid w:val="00CB6B28"/>
    <w:rsid w:val="00D57D31"/>
    <w:rsid w:val="00E2792E"/>
    <w:rsid w:val="00E46640"/>
    <w:rsid w:val="00EA6FDC"/>
    <w:rsid w:val="00F55312"/>
    <w:rsid w:val="00FC4EAD"/>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NormalWeb">
    <w:name w:val="Normal (Web)"/>
    <w:basedOn w:val="Normal"/>
    <w:uiPriority w:val="99"/>
    <w:semiHidden/>
    <w:unhideWhenUsed/>
    <w:qFormat/>
    <w:rsid w:val="00675733"/>
    <w:pPr>
      <w:spacing w:before="100" w:beforeAutospacing="1" w:after="100" w:afterAutospacing="1" w:line="240" w:lineRule="auto"/>
      <w:ind w:firstLine="0"/>
      <w:jc w:val="left"/>
    </w:pPr>
    <w:rPr>
      <w:rFonts w:eastAsia="Times New Roman" w:cs="Times New Roman"/>
      <w:szCs w:val="24"/>
      <w:lang w:eastAsia="pt-BR"/>
    </w:rPr>
  </w:style>
  <w:style w:type="character" w:customStyle="1" w:styleId="LinkdaInternet">
    <w:name w:val="Link da Internet"/>
    <w:basedOn w:val="Fontepargpadro"/>
    <w:uiPriority w:val="99"/>
    <w:rsid w:val="00675733"/>
    <w:rPr>
      <w:color w:val="0563C1" w:themeColor="hyperlink"/>
      <w:u w:val="single"/>
    </w:rPr>
  </w:style>
  <w:style w:type="character" w:customStyle="1" w:styleId="apple-converted-space">
    <w:name w:val="apple-converted-space"/>
    <w:basedOn w:val="Fontepargpadro"/>
    <w:qFormat/>
    <w:rsid w:val="006757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NormalWeb">
    <w:name w:val="Normal (Web)"/>
    <w:basedOn w:val="Normal"/>
    <w:uiPriority w:val="99"/>
    <w:semiHidden/>
    <w:unhideWhenUsed/>
    <w:qFormat/>
    <w:rsid w:val="00675733"/>
    <w:pPr>
      <w:spacing w:before="100" w:beforeAutospacing="1" w:after="100" w:afterAutospacing="1" w:line="240" w:lineRule="auto"/>
      <w:ind w:firstLine="0"/>
      <w:jc w:val="left"/>
    </w:pPr>
    <w:rPr>
      <w:rFonts w:eastAsia="Times New Roman" w:cs="Times New Roman"/>
      <w:szCs w:val="24"/>
      <w:lang w:eastAsia="pt-BR"/>
    </w:rPr>
  </w:style>
  <w:style w:type="character" w:customStyle="1" w:styleId="LinkdaInternet">
    <w:name w:val="Link da Internet"/>
    <w:basedOn w:val="Fontepargpadro"/>
    <w:uiPriority w:val="99"/>
    <w:rsid w:val="00675733"/>
    <w:rPr>
      <w:color w:val="0563C1" w:themeColor="hyperlink"/>
      <w:u w:val="single"/>
    </w:rPr>
  </w:style>
  <w:style w:type="character" w:customStyle="1" w:styleId="apple-converted-space">
    <w:name w:val="apple-converted-space"/>
    <w:basedOn w:val="Fontepargpadro"/>
    <w:qFormat/>
    <w:rsid w:val="00675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94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gatacamila_@hotmail.com"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9A20A-FACE-46E0-A6F7-BAE30AFAF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2613</Words>
  <Characters>14114</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Escola</cp:lastModifiedBy>
  <cp:revision>2</cp:revision>
  <dcterms:created xsi:type="dcterms:W3CDTF">2018-10-17T01:45:00Z</dcterms:created>
  <dcterms:modified xsi:type="dcterms:W3CDTF">2018-10-17T01:45:00Z</dcterms:modified>
</cp:coreProperties>
</file>