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214" w:rsidRPr="004148FB" w:rsidRDefault="00B90214" w:rsidP="00EF40E2">
      <w:pPr>
        <w:pStyle w:val="PargrafodaLista"/>
      </w:pPr>
    </w:p>
    <w:p w:rsidR="00B90214" w:rsidRPr="004148FB" w:rsidRDefault="00B90214" w:rsidP="00B90214">
      <w:pPr>
        <w:tabs>
          <w:tab w:val="center" w:pos="4252"/>
          <w:tab w:val="left" w:pos="7260"/>
        </w:tabs>
        <w:spacing w:line="240" w:lineRule="auto"/>
        <w:ind w:firstLine="0"/>
        <w:jc w:val="center"/>
        <w:rPr>
          <w:rFonts w:cs="Times New Roman"/>
          <w:b/>
          <w:sz w:val="28"/>
        </w:rPr>
      </w:pPr>
      <w:r>
        <w:rPr>
          <w:rFonts w:cs="Times New Roman"/>
          <w:b/>
          <w:sz w:val="28"/>
        </w:rPr>
        <w:t>TECNOLOGIA DA INFORMAÇÃO E COMUNICAÇÃO PARA PESSOAS COM DEFICIÊNCIA VISUAL: ACESSIBILIDADE POSSÍVEL</w:t>
      </w:r>
    </w:p>
    <w:p w:rsidR="00B90214" w:rsidRDefault="00B90214" w:rsidP="00B90214">
      <w:pPr>
        <w:tabs>
          <w:tab w:val="center" w:pos="4252"/>
          <w:tab w:val="left" w:pos="7260"/>
        </w:tabs>
        <w:spacing w:line="240" w:lineRule="auto"/>
        <w:ind w:firstLine="0"/>
        <w:rPr>
          <w:rFonts w:cs="Times New Roman"/>
        </w:rPr>
      </w:pPr>
    </w:p>
    <w:p w:rsidR="00B90214" w:rsidRDefault="00B90214" w:rsidP="00B90214">
      <w:pPr>
        <w:tabs>
          <w:tab w:val="center" w:pos="4252"/>
          <w:tab w:val="left" w:pos="7260"/>
        </w:tabs>
        <w:spacing w:line="240" w:lineRule="auto"/>
        <w:ind w:firstLine="0"/>
        <w:rPr>
          <w:rFonts w:cs="Times New Roman"/>
        </w:rPr>
      </w:pPr>
    </w:p>
    <w:p w:rsidR="00B90214" w:rsidRDefault="00B90214" w:rsidP="00B90214">
      <w:pPr>
        <w:spacing w:line="240" w:lineRule="auto"/>
        <w:jc w:val="right"/>
        <w:rPr>
          <w:rFonts w:cs="Times New Roman"/>
          <w:sz w:val="22"/>
        </w:rPr>
      </w:pPr>
      <w:r>
        <w:rPr>
          <w:rFonts w:cs="Times New Roman"/>
        </w:rPr>
        <w:t>Martha Milene Fontenelle Carvalho</w:t>
      </w:r>
      <w:r>
        <w:rPr>
          <w:rFonts w:cs="Times New Roman"/>
        </w:rPr>
        <w:br/>
      </w:r>
      <w:r>
        <w:rPr>
          <w:rFonts w:cs="Times New Roman"/>
          <w:sz w:val="22"/>
        </w:rPr>
        <w:t>Mestre em Ensino pela UERN, doutoranda do Doutorado em Letras pela UERN</w:t>
      </w:r>
      <w:r w:rsidRPr="004A05C0">
        <w:rPr>
          <w:rFonts w:cs="Times New Roman"/>
          <w:sz w:val="22"/>
        </w:rPr>
        <w:t xml:space="preserve">– </w:t>
      </w:r>
      <w:proofErr w:type="gramStart"/>
      <w:r w:rsidRPr="004A05C0">
        <w:rPr>
          <w:rFonts w:cs="Times New Roman"/>
          <w:sz w:val="22"/>
        </w:rPr>
        <w:t>IFRN</w:t>
      </w:r>
      <w:proofErr w:type="gramEnd"/>
    </w:p>
    <w:p w:rsidR="00B90214" w:rsidRDefault="00B90214" w:rsidP="00B90214">
      <w:pPr>
        <w:spacing w:line="240" w:lineRule="auto"/>
        <w:jc w:val="right"/>
        <w:rPr>
          <w:rFonts w:cs="Times New Roman"/>
        </w:rPr>
      </w:pPr>
      <w:r>
        <w:rPr>
          <w:rFonts w:cs="Times New Roman"/>
          <w:sz w:val="22"/>
        </w:rPr>
        <w:t>Professora da Universidade Regional do Cariri-URCA.</w:t>
      </w:r>
      <w:r w:rsidRPr="004A05C0">
        <w:rPr>
          <w:rFonts w:cs="Times New Roman"/>
          <w:sz w:val="22"/>
        </w:rPr>
        <w:br/>
      </w:r>
      <w:hyperlink r:id="rId8" w:history="1">
        <w:r w:rsidRPr="00947AE2">
          <w:rPr>
            <w:rStyle w:val="Hyperlink"/>
            <w:rFonts w:cs="Times New Roman"/>
          </w:rPr>
          <w:t>marthainclusão@hotmail.com</w:t>
        </w:r>
      </w:hyperlink>
      <w:r w:rsidRPr="004A05C0">
        <w:rPr>
          <w:rFonts w:cs="Times New Roman"/>
          <w:sz w:val="22"/>
        </w:rPr>
        <w:t xml:space="preserve"> </w:t>
      </w:r>
      <w:r w:rsidRPr="004A05C0">
        <w:rPr>
          <w:rFonts w:cs="Times New Roman"/>
          <w:sz w:val="22"/>
        </w:rPr>
        <w:br/>
      </w:r>
      <w:r w:rsidRPr="004A05C0">
        <w:rPr>
          <w:rFonts w:cs="Times New Roman"/>
        </w:rPr>
        <w:t xml:space="preserve">Verônica Maria de Araújo </w:t>
      </w:r>
      <w:proofErr w:type="gramStart"/>
      <w:r w:rsidRPr="004A05C0">
        <w:rPr>
          <w:rFonts w:cs="Times New Roman"/>
        </w:rPr>
        <w:t>Pontes</w:t>
      </w:r>
      <w:proofErr w:type="gramEnd"/>
    </w:p>
    <w:p w:rsidR="00B90214" w:rsidRDefault="00B90214" w:rsidP="00B90214">
      <w:pPr>
        <w:spacing w:line="240" w:lineRule="auto"/>
        <w:jc w:val="right"/>
        <w:rPr>
          <w:rFonts w:cs="Times New Roman"/>
          <w:sz w:val="22"/>
        </w:rPr>
      </w:pPr>
      <w:r>
        <w:rPr>
          <w:rFonts w:cs="Times New Roman"/>
          <w:sz w:val="22"/>
        </w:rPr>
        <w:t>Professora do Programa de Pós-Graduação em Ensino pela UERN/UFERSA/IFRN e do Programa de Pós-Graduação em Letras pela UERN</w:t>
      </w:r>
    </w:p>
    <w:p w:rsidR="00B90214" w:rsidRDefault="00B90214" w:rsidP="00B90214">
      <w:pPr>
        <w:spacing w:line="240" w:lineRule="auto"/>
        <w:jc w:val="right"/>
        <w:rPr>
          <w:rFonts w:cs="Times New Roman"/>
          <w:sz w:val="22"/>
        </w:rPr>
      </w:pPr>
      <w:r>
        <w:rPr>
          <w:rFonts w:cs="Times New Roman"/>
          <w:sz w:val="22"/>
        </w:rPr>
        <w:t>Professora Visitante do IFRN.</w:t>
      </w:r>
      <w:r>
        <w:rPr>
          <w:rFonts w:cs="Times New Roman"/>
          <w:sz w:val="22"/>
        </w:rPr>
        <w:br/>
      </w:r>
      <w:hyperlink r:id="rId9" w:history="1">
        <w:r w:rsidRPr="00AD559C">
          <w:rPr>
            <w:rStyle w:val="Hyperlink"/>
            <w:rFonts w:cs="Times New Roman"/>
            <w:sz w:val="22"/>
          </w:rPr>
          <w:t>veronicauern@gmail.com</w:t>
        </w:r>
      </w:hyperlink>
      <w:r>
        <w:rPr>
          <w:rFonts w:cs="Times New Roman"/>
          <w:sz w:val="22"/>
        </w:rPr>
        <w:t xml:space="preserve"> </w:t>
      </w:r>
    </w:p>
    <w:p w:rsidR="00B90214" w:rsidRDefault="00B90214" w:rsidP="00B90214">
      <w:pPr>
        <w:spacing w:line="240" w:lineRule="auto"/>
        <w:jc w:val="right"/>
        <w:rPr>
          <w:rFonts w:cs="Times New Roman"/>
          <w:sz w:val="22"/>
        </w:rPr>
      </w:pPr>
      <w:r>
        <w:rPr>
          <w:rFonts w:cs="Times New Roman"/>
          <w:sz w:val="22"/>
        </w:rPr>
        <w:t>Maria Carmem Silva Batista</w:t>
      </w:r>
    </w:p>
    <w:p w:rsidR="00B90214" w:rsidRDefault="00B90214" w:rsidP="00B90214">
      <w:pPr>
        <w:spacing w:line="240" w:lineRule="auto"/>
        <w:jc w:val="right"/>
        <w:rPr>
          <w:rFonts w:cs="Times New Roman"/>
          <w:sz w:val="22"/>
        </w:rPr>
      </w:pPr>
      <w:r>
        <w:rPr>
          <w:rFonts w:cs="Times New Roman"/>
          <w:sz w:val="22"/>
        </w:rPr>
        <w:t>Doutoranda do Doutorado em Letras pela UERN</w:t>
      </w:r>
    </w:p>
    <w:p w:rsidR="00B90214" w:rsidRDefault="00B90214" w:rsidP="00B90214">
      <w:pPr>
        <w:spacing w:line="240" w:lineRule="auto"/>
        <w:jc w:val="right"/>
        <w:rPr>
          <w:rFonts w:cs="Times New Roman"/>
          <w:sz w:val="22"/>
        </w:rPr>
      </w:pPr>
      <w:r>
        <w:rPr>
          <w:rFonts w:cs="Times New Roman"/>
          <w:sz w:val="22"/>
        </w:rPr>
        <w:t>Professora da UERN</w:t>
      </w:r>
    </w:p>
    <w:p w:rsidR="00B90214" w:rsidRDefault="00D52E6C" w:rsidP="00B90214">
      <w:pPr>
        <w:spacing w:line="240" w:lineRule="auto"/>
        <w:jc w:val="right"/>
        <w:rPr>
          <w:rFonts w:cs="Times New Roman"/>
        </w:rPr>
      </w:pPr>
      <w:hyperlink r:id="rId10" w:history="1">
        <w:r w:rsidR="00B90214" w:rsidRPr="005617D9">
          <w:rPr>
            <w:rStyle w:val="Hyperlink"/>
            <w:rFonts w:cs="Times New Roman"/>
          </w:rPr>
          <w:t>carmemuern@gmail.br</w:t>
        </w:r>
      </w:hyperlink>
    </w:p>
    <w:p w:rsidR="00B90214" w:rsidRDefault="00B90214" w:rsidP="00B90214">
      <w:pPr>
        <w:spacing w:line="240" w:lineRule="auto"/>
        <w:jc w:val="right"/>
        <w:rPr>
          <w:rFonts w:cs="Times New Roman"/>
          <w:sz w:val="22"/>
        </w:rPr>
      </w:pPr>
      <w:r w:rsidRPr="004A05C0">
        <w:rPr>
          <w:rFonts w:cs="Times New Roman"/>
        </w:rPr>
        <w:br/>
      </w:r>
    </w:p>
    <w:p w:rsidR="00B90214" w:rsidRPr="004148FB" w:rsidRDefault="00B90214" w:rsidP="00B90214">
      <w:pPr>
        <w:tabs>
          <w:tab w:val="center" w:pos="4252"/>
          <w:tab w:val="left" w:pos="7260"/>
        </w:tabs>
        <w:spacing w:line="240" w:lineRule="auto"/>
        <w:jc w:val="center"/>
        <w:rPr>
          <w:rFonts w:cs="Times New Roman"/>
        </w:rPr>
      </w:pPr>
    </w:p>
    <w:p w:rsidR="00B90214" w:rsidRPr="004148FB" w:rsidRDefault="00B90214" w:rsidP="00B90214">
      <w:pPr>
        <w:tabs>
          <w:tab w:val="center" w:pos="4252"/>
          <w:tab w:val="left" w:pos="7260"/>
        </w:tabs>
        <w:spacing w:line="240" w:lineRule="auto"/>
        <w:ind w:firstLine="0"/>
        <w:jc w:val="left"/>
        <w:rPr>
          <w:rFonts w:cs="Times New Roman"/>
          <w:b/>
        </w:rPr>
      </w:pPr>
      <w:r w:rsidRPr="004148FB">
        <w:rPr>
          <w:rFonts w:cs="Times New Roman"/>
          <w:b/>
        </w:rPr>
        <w:t>Resumo</w:t>
      </w:r>
    </w:p>
    <w:p w:rsidR="00B90214" w:rsidRPr="004148FB" w:rsidRDefault="00B90214" w:rsidP="00B90214">
      <w:pPr>
        <w:tabs>
          <w:tab w:val="center" w:pos="4252"/>
          <w:tab w:val="left" w:pos="7260"/>
        </w:tabs>
        <w:spacing w:line="240" w:lineRule="auto"/>
        <w:jc w:val="center"/>
        <w:rPr>
          <w:rFonts w:cs="Times New Roman"/>
        </w:rPr>
      </w:pPr>
    </w:p>
    <w:p w:rsidR="00B90214" w:rsidRPr="00EF40E2" w:rsidRDefault="00B90214" w:rsidP="00B90214">
      <w:pPr>
        <w:tabs>
          <w:tab w:val="center" w:pos="4252"/>
          <w:tab w:val="left" w:pos="7260"/>
        </w:tabs>
        <w:spacing w:line="240" w:lineRule="auto"/>
        <w:ind w:firstLine="0"/>
        <w:rPr>
          <w:rFonts w:cs="Times New Roman"/>
          <w:color w:val="000000" w:themeColor="text1"/>
        </w:rPr>
      </w:pPr>
      <w:r w:rsidRPr="00EF40E2">
        <w:rPr>
          <w:rFonts w:cs="Times New Roman"/>
          <w:color w:val="000000" w:themeColor="text1"/>
        </w:rPr>
        <w:t xml:space="preserve">O presente trabalho tem por objetivo compreender como a utilização das tecnologias </w:t>
      </w:r>
      <w:proofErr w:type="spellStart"/>
      <w:r w:rsidRPr="00EF40E2">
        <w:rPr>
          <w:rFonts w:cs="Times New Roman"/>
          <w:color w:val="000000" w:themeColor="text1"/>
        </w:rPr>
        <w:t>assistivas</w:t>
      </w:r>
      <w:proofErr w:type="spellEnd"/>
      <w:r w:rsidRPr="00EF40E2">
        <w:rPr>
          <w:rFonts w:cs="Times New Roman"/>
          <w:color w:val="000000" w:themeColor="text1"/>
        </w:rPr>
        <w:t xml:space="preserve"> poderão favorecer o processo de inclusão de alunos com deficiência visual, evidenciando nesse processo os diferentes recursos e formas de utilização tecnológicas aplicada à pessoa com limitações específicas. Delineamos nossa pesquisa dentro da abordagem qualitativa, constituindo-se como uma pesquisa participante representada pela nossa atuação e participação junto ao Núcleo de Acessibilidade da Universidade Regional do Cariri (</w:t>
      </w:r>
      <w:proofErr w:type="spellStart"/>
      <w:r w:rsidRPr="00EF40E2">
        <w:rPr>
          <w:rFonts w:cs="Times New Roman"/>
          <w:color w:val="000000" w:themeColor="text1"/>
        </w:rPr>
        <w:t>Nuarc</w:t>
      </w:r>
      <w:proofErr w:type="spellEnd"/>
      <w:r w:rsidRPr="00EF40E2">
        <w:rPr>
          <w:rFonts w:cs="Times New Roman"/>
          <w:color w:val="000000" w:themeColor="text1"/>
        </w:rPr>
        <w:t>) junto a alunos com deficiência e monitores através da utilização de novas tecnologias que possam favorecer a inclusão.</w:t>
      </w:r>
      <w:r w:rsidR="0073585C">
        <w:rPr>
          <w:rFonts w:cs="Times New Roman"/>
          <w:color w:val="000000" w:themeColor="text1"/>
        </w:rPr>
        <w:t xml:space="preserve"> </w:t>
      </w:r>
      <w:r w:rsidRPr="00EF40E2">
        <w:rPr>
          <w:rFonts w:cs="Times New Roman"/>
          <w:color w:val="000000" w:themeColor="text1"/>
        </w:rPr>
        <w:t xml:space="preserve">Tomamos como referencial teórico autores como Manzini (2005) </w:t>
      </w:r>
      <w:proofErr w:type="spellStart"/>
      <w:r w:rsidRPr="00EF40E2">
        <w:rPr>
          <w:rFonts w:cs="Times New Roman"/>
          <w:color w:val="000000" w:themeColor="text1"/>
        </w:rPr>
        <w:t>Grandi</w:t>
      </w:r>
      <w:proofErr w:type="spellEnd"/>
      <w:r w:rsidRPr="00EF40E2">
        <w:rPr>
          <w:rFonts w:cs="Times New Roman"/>
          <w:color w:val="000000" w:themeColor="text1"/>
        </w:rPr>
        <w:t xml:space="preserve"> (2010), Borges (2009)</w:t>
      </w:r>
      <w:proofErr w:type="gramStart"/>
      <w:r w:rsidRPr="00EF40E2">
        <w:rPr>
          <w:rFonts w:cs="Times New Roman"/>
          <w:color w:val="000000" w:themeColor="text1"/>
        </w:rPr>
        <w:t xml:space="preserve">  </w:t>
      </w:r>
      <w:proofErr w:type="gramEnd"/>
      <w:r w:rsidRPr="00EF40E2">
        <w:rPr>
          <w:rFonts w:cs="Times New Roman"/>
          <w:color w:val="000000" w:themeColor="text1"/>
        </w:rPr>
        <w:t xml:space="preserve">e </w:t>
      </w:r>
      <w:proofErr w:type="spellStart"/>
      <w:r w:rsidRPr="00EF40E2">
        <w:rPr>
          <w:rFonts w:cs="Times New Roman"/>
          <w:color w:val="000000" w:themeColor="text1"/>
        </w:rPr>
        <w:t>Bersch</w:t>
      </w:r>
      <w:proofErr w:type="spellEnd"/>
      <w:r w:rsidRPr="00EF40E2">
        <w:rPr>
          <w:rFonts w:cs="Times New Roman"/>
          <w:color w:val="000000" w:themeColor="text1"/>
        </w:rPr>
        <w:t xml:space="preserve"> (2011), para uma reflexão teórico-prática de nossas  experiências. Nossa expectativa é possibilitarmos a discussão do tema novas práticas com o uso da tecnologia </w:t>
      </w:r>
      <w:proofErr w:type="spellStart"/>
      <w:r w:rsidRPr="00EF40E2">
        <w:rPr>
          <w:rFonts w:cs="Times New Roman"/>
          <w:color w:val="000000" w:themeColor="text1"/>
        </w:rPr>
        <w:t>assistiva</w:t>
      </w:r>
      <w:proofErr w:type="spellEnd"/>
      <w:r w:rsidRPr="00EF40E2">
        <w:rPr>
          <w:rFonts w:cs="Times New Roman"/>
          <w:color w:val="000000" w:themeColor="text1"/>
        </w:rPr>
        <w:t xml:space="preserve"> nos espaços de forma geral, inclusive educacionais, para que a necessidade do aluno possa ser atendida via os recursos de tecnologia existentes e possíveis.</w:t>
      </w:r>
    </w:p>
    <w:p w:rsidR="00B90214" w:rsidRPr="004148FB" w:rsidRDefault="00B90214" w:rsidP="00B90214">
      <w:pPr>
        <w:tabs>
          <w:tab w:val="center" w:pos="4252"/>
          <w:tab w:val="left" w:pos="7260"/>
        </w:tabs>
        <w:spacing w:line="240" w:lineRule="auto"/>
        <w:jc w:val="center"/>
        <w:rPr>
          <w:rFonts w:cs="Times New Roman"/>
        </w:rPr>
      </w:pPr>
    </w:p>
    <w:p w:rsidR="00B90214" w:rsidRPr="004148FB" w:rsidRDefault="00B90214" w:rsidP="00B90214">
      <w:pPr>
        <w:tabs>
          <w:tab w:val="center" w:pos="4252"/>
          <w:tab w:val="left" w:pos="7260"/>
        </w:tabs>
        <w:spacing w:line="240" w:lineRule="auto"/>
        <w:ind w:firstLine="0"/>
        <w:jc w:val="left"/>
        <w:rPr>
          <w:rFonts w:cs="Times New Roman"/>
        </w:rPr>
      </w:pPr>
      <w:r w:rsidRPr="004148FB">
        <w:rPr>
          <w:rFonts w:cs="Times New Roman"/>
          <w:b/>
        </w:rPr>
        <w:t>Palavras-chave</w:t>
      </w:r>
      <w:r w:rsidRPr="004148FB">
        <w:rPr>
          <w:rFonts w:cs="Times New Roman"/>
        </w:rPr>
        <w:t xml:space="preserve">: </w:t>
      </w:r>
      <w:r>
        <w:rPr>
          <w:rFonts w:cs="Times New Roman"/>
        </w:rPr>
        <w:t xml:space="preserve">Tecnologia </w:t>
      </w:r>
      <w:proofErr w:type="spellStart"/>
      <w:r>
        <w:rPr>
          <w:rFonts w:cs="Times New Roman"/>
        </w:rPr>
        <w:t>Assitiva</w:t>
      </w:r>
      <w:proofErr w:type="spellEnd"/>
      <w:r>
        <w:rPr>
          <w:rFonts w:cs="Times New Roman"/>
        </w:rPr>
        <w:t>;</w:t>
      </w:r>
      <w:r w:rsidRPr="004148FB">
        <w:rPr>
          <w:rFonts w:cs="Times New Roman"/>
        </w:rPr>
        <w:t xml:space="preserve"> Inclusão; Acessibilidade.</w:t>
      </w:r>
    </w:p>
    <w:p w:rsidR="00B90214" w:rsidRPr="004148FB" w:rsidRDefault="00B90214" w:rsidP="00B90214">
      <w:pPr>
        <w:tabs>
          <w:tab w:val="center" w:pos="4252"/>
          <w:tab w:val="left" w:pos="7260"/>
        </w:tabs>
        <w:spacing w:line="240" w:lineRule="auto"/>
        <w:jc w:val="center"/>
        <w:rPr>
          <w:rFonts w:cs="Times New Roman"/>
        </w:rPr>
      </w:pPr>
    </w:p>
    <w:p w:rsidR="00B90214" w:rsidRPr="004148FB" w:rsidRDefault="00B90214" w:rsidP="00B90214">
      <w:pPr>
        <w:tabs>
          <w:tab w:val="center" w:pos="4252"/>
          <w:tab w:val="left" w:pos="7260"/>
        </w:tabs>
        <w:spacing w:line="240" w:lineRule="auto"/>
        <w:jc w:val="center"/>
        <w:rPr>
          <w:rFonts w:cs="Times New Roman"/>
        </w:rPr>
      </w:pPr>
    </w:p>
    <w:p w:rsidR="00B90214" w:rsidRPr="004148FB" w:rsidRDefault="00B90214" w:rsidP="00B90214">
      <w:pPr>
        <w:tabs>
          <w:tab w:val="center" w:pos="4252"/>
          <w:tab w:val="left" w:pos="7260"/>
        </w:tabs>
        <w:spacing w:line="240" w:lineRule="auto"/>
        <w:jc w:val="center"/>
        <w:rPr>
          <w:rFonts w:cs="Times New Roman"/>
        </w:rPr>
      </w:pPr>
    </w:p>
    <w:p w:rsidR="00B90214" w:rsidRPr="004148FB" w:rsidRDefault="00B90214" w:rsidP="00B90214">
      <w:pPr>
        <w:tabs>
          <w:tab w:val="center" w:pos="4252"/>
          <w:tab w:val="left" w:pos="7260"/>
        </w:tabs>
        <w:spacing w:line="240" w:lineRule="auto"/>
        <w:jc w:val="center"/>
        <w:rPr>
          <w:rFonts w:cs="Times New Roman"/>
        </w:rPr>
      </w:pPr>
    </w:p>
    <w:p w:rsidR="00B90214" w:rsidRDefault="00B90214" w:rsidP="00B90214">
      <w:pPr>
        <w:tabs>
          <w:tab w:val="center" w:pos="4252"/>
          <w:tab w:val="left" w:pos="7260"/>
        </w:tabs>
        <w:ind w:firstLine="0"/>
        <w:rPr>
          <w:rFonts w:cs="Times New Roman"/>
        </w:rPr>
      </w:pPr>
    </w:p>
    <w:p w:rsidR="00B90214" w:rsidRDefault="00B90214" w:rsidP="00B90214">
      <w:pPr>
        <w:tabs>
          <w:tab w:val="center" w:pos="4252"/>
          <w:tab w:val="left" w:pos="7260"/>
        </w:tabs>
        <w:ind w:firstLine="0"/>
        <w:rPr>
          <w:rFonts w:cs="Times New Roman"/>
        </w:rPr>
      </w:pPr>
    </w:p>
    <w:p w:rsidR="00B90214" w:rsidRDefault="00B90214" w:rsidP="00B90214">
      <w:pPr>
        <w:tabs>
          <w:tab w:val="center" w:pos="4252"/>
          <w:tab w:val="left" w:pos="7260"/>
        </w:tabs>
        <w:ind w:firstLine="0"/>
        <w:rPr>
          <w:rFonts w:cs="Times New Roman"/>
        </w:rPr>
      </w:pPr>
    </w:p>
    <w:p w:rsidR="00B90214" w:rsidRDefault="00B90214" w:rsidP="00B90214">
      <w:pPr>
        <w:tabs>
          <w:tab w:val="center" w:pos="4252"/>
          <w:tab w:val="left" w:pos="7260"/>
        </w:tabs>
        <w:ind w:firstLine="0"/>
        <w:rPr>
          <w:rFonts w:cs="Times New Roman"/>
        </w:rPr>
      </w:pPr>
    </w:p>
    <w:p w:rsidR="00B90214" w:rsidRDefault="00B90214" w:rsidP="00B90214">
      <w:pPr>
        <w:tabs>
          <w:tab w:val="center" w:pos="4252"/>
          <w:tab w:val="left" w:pos="7260"/>
        </w:tabs>
        <w:ind w:firstLine="0"/>
        <w:rPr>
          <w:rFonts w:cs="Times New Roman"/>
        </w:rPr>
      </w:pPr>
    </w:p>
    <w:p w:rsidR="00B90214" w:rsidRPr="00AE4D2C" w:rsidRDefault="00B90214" w:rsidP="00B90214">
      <w:pPr>
        <w:tabs>
          <w:tab w:val="center" w:pos="4252"/>
          <w:tab w:val="left" w:pos="7260"/>
        </w:tabs>
        <w:ind w:firstLine="0"/>
        <w:rPr>
          <w:rFonts w:cs="Times New Roman"/>
          <w:b/>
        </w:rPr>
      </w:pPr>
      <w:r w:rsidRPr="00AE4D2C">
        <w:rPr>
          <w:rFonts w:cs="Times New Roman"/>
          <w:b/>
        </w:rPr>
        <w:lastRenderedPageBreak/>
        <w:t>INTRODUÇÃO</w:t>
      </w:r>
    </w:p>
    <w:p w:rsidR="00B90214" w:rsidRPr="004148FB" w:rsidRDefault="00B90214" w:rsidP="00B90214">
      <w:pPr>
        <w:tabs>
          <w:tab w:val="center" w:pos="4252"/>
          <w:tab w:val="left" w:pos="7260"/>
        </w:tabs>
        <w:rPr>
          <w:rFonts w:cs="Times New Roman"/>
        </w:rPr>
      </w:pPr>
      <w:r w:rsidRPr="004148FB">
        <w:rPr>
          <w:rFonts w:cs="Times New Roman"/>
        </w:rPr>
        <w:t xml:space="preserve"> </w:t>
      </w:r>
      <w:r>
        <w:rPr>
          <w:rFonts w:cs="Times New Roman"/>
        </w:rPr>
        <w:tab/>
      </w:r>
      <w:r w:rsidRPr="004148FB">
        <w:rPr>
          <w:rFonts w:cs="Times New Roman"/>
        </w:rPr>
        <w:t xml:space="preserve">A tecnologia tem possibilitado </w:t>
      </w:r>
      <w:r>
        <w:rPr>
          <w:rFonts w:cs="Times New Roman"/>
        </w:rPr>
        <w:t xml:space="preserve">nas suas mais variadas formas, o acesso </w:t>
      </w:r>
      <w:proofErr w:type="gramStart"/>
      <w:r>
        <w:rPr>
          <w:rFonts w:cs="Times New Roman"/>
        </w:rPr>
        <w:t>a</w:t>
      </w:r>
      <w:proofErr w:type="gramEnd"/>
      <w:r>
        <w:rPr>
          <w:rFonts w:cs="Times New Roman"/>
        </w:rPr>
        <w:t xml:space="preserve"> informação, ao conhecimento, a ciência, trazendo transformações significativas para pessoas. O público com deficiência também necessita estar inserido nesse contexto de aprendizagem e desenvolvimento, conectadas ao mundo das informações, da interação, favorecendo novas experiências e conexões necessárias ao mundo moderno, auxiliando a diminuir as desigualdades sociais para pessoa com deficiência.</w:t>
      </w:r>
    </w:p>
    <w:p w:rsidR="00B90214" w:rsidRPr="004148FB" w:rsidRDefault="00B90214" w:rsidP="00B90214">
      <w:pPr>
        <w:tabs>
          <w:tab w:val="center" w:pos="4252"/>
          <w:tab w:val="left" w:pos="7260"/>
        </w:tabs>
        <w:rPr>
          <w:rFonts w:cs="Times New Roman"/>
        </w:rPr>
      </w:pPr>
      <w:r w:rsidRPr="004148FB">
        <w:rPr>
          <w:rFonts w:cs="Times New Roman"/>
        </w:rPr>
        <w:t xml:space="preserve">O presente trabalho tem por objetivo compreender como a </w:t>
      </w:r>
      <w:r>
        <w:rPr>
          <w:rFonts w:cs="Times New Roman"/>
        </w:rPr>
        <w:t>utilização das T</w:t>
      </w:r>
      <w:r w:rsidRPr="004148FB">
        <w:rPr>
          <w:rFonts w:cs="Times New Roman"/>
        </w:rPr>
        <w:t>ecnologia</w:t>
      </w:r>
      <w:r>
        <w:rPr>
          <w:rFonts w:cs="Times New Roman"/>
        </w:rPr>
        <w:t xml:space="preserve">s </w:t>
      </w:r>
      <w:proofErr w:type="spellStart"/>
      <w:r>
        <w:rPr>
          <w:rFonts w:cs="Times New Roman"/>
        </w:rPr>
        <w:t>Assistivas</w:t>
      </w:r>
      <w:proofErr w:type="spellEnd"/>
      <w:r>
        <w:rPr>
          <w:rFonts w:cs="Times New Roman"/>
        </w:rPr>
        <w:t xml:space="preserve"> poderão favorecer o processo de inclusão de alunos com deficiência visual, evidenciando nesse processo os diferentes recursos e formas de utilização tecnológica aplicada à pessoa com limitações específicas.</w:t>
      </w:r>
    </w:p>
    <w:p w:rsidR="00B90214" w:rsidRDefault="00B90214" w:rsidP="00B90214">
      <w:pPr>
        <w:tabs>
          <w:tab w:val="center" w:pos="4252"/>
          <w:tab w:val="left" w:pos="7260"/>
        </w:tabs>
        <w:rPr>
          <w:rFonts w:cs="Times New Roman"/>
        </w:rPr>
      </w:pPr>
      <w:r>
        <w:rPr>
          <w:rFonts w:cs="Times New Roman"/>
        </w:rPr>
        <w:t xml:space="preserve">A experiência é decorrente do nosso atual trabalho, em um núcleo de acessibilidade na cidade de Crato-CE, em que nos possibilitou o despertar pela temática, já que nesse espaço é possível encontrar e trabalhar com as mais variadas formas de tecnologia para pessoa com deficiência visual. Nesse contexto de trabalho, podemos encontrar tecnologia acessível, entre softwares, hardwares acessíveis e vivenciar fatores positivos que proporciona uma nova forma de conectividade do mundo moderno. Ainda, na atual situação de Doutoranda, pela Universidade do Estado do Rio Grande do Norte, na qualidade de orientanda da Doutora, professora Verônica Maria de Araújo Pontes, que desenvolve pesquisas relacionadas </w:t>
      </w:r>
      <w:proofErr w:type="gramStart"/>
      <w:r>
        <w:rPr>
          <w:rFonts w:cs="Times New Roman"/>
        </w:rPr>
        <w:t>a</w:t>
      </w:r>
      <w:proofErr w:type="gramEnd"/>
      <w:r>
        <w:rPr>
          <w:rFonts w:cs="Times New Roman"/>
        </w:rPr>
        <w:t xml:space="preserve"> importância da tecnologia para formação e desenvolvimento discente, com foco na formação do leitor.</w:t>
      </w:r>
    </w:p>
    <w:p w:rsidR="00B90214" w:rsidRPr="00E53E4B" w:rsidRDefault="00B90214" w:rsidP="00B90214">
      <w:pPr>
        <w:tabs>
          <w:tab w:val="center" w:pos="4252"/>
          <w:tab w:val="left" w:pos="7260"/>
        </w:tabs>
        <w:rPr>
          <w:rFonts w:cs="Times New Roman"/>
        </w:rPr>
      </w:pPr>
      <w:r>
        <w:rPr>
          <w:rFonts w:cs="Times New Roman"/>
        </w:rPr>
        <w:t xml:space="preserve">Com uma </w:t>
      </w:r>
      <w:r w:rsidRPr="00E53E4B">
        <w:rPr>
          <w:rFonts w:cs="Times New Roman"/>
        </w:rPr>
        <w:t xml:space="preserve">abordagem qualitativa, que </w:t>
      </w:r>
      <w:r>
        <w:rPr>
          <w:rFonts w:cs="Times New Roman"/>
        </w:rPr>
        <w:t xml:space="preserve">responde a questões particulares da inclusão social através da era da tecnologia, buscamos trabalhar com essa intencionalidade a partir de relações e valores que o processo inclusivo apresenta, não tendo como foco aspectos quantitativos. </w:t>
      </w:r>
      <w:r w:rsidRPr="00E53E4B">
        <w:rPr>
          <w:rFonts w:cs="Times New Roman"/>
        </w:rPr>
        <w:t xml:space="preserve">Segundo </w:t>
      </w:r>
      <w:proofErr w:type="spellStart"/>
      <w:r w:rsidRPr="00E53E4B">
        <w:rPr>
          <w:rFonts w:cs="Times New Roman"/>
        </w:rPr>
        <w:t>Minayo</w:t>
      </w:r>
      <w:proofErr w:type="spellEnd"/>
      <w:r w:rsidRPr="00E53E4B">
        <w:rPr>
          <w:rFonts w:cs="Times New Roman"/>
        </w:rPr>
        <w:t xml:space="preserve"> (2007, p. 21):</w:t>
      </w:r>
    </w:p>
    <w:p w:rsidR="00B90214" w:rsidRPr="004148FB" w:rsidRDefault="00B90214" w:rsidP="00B90214">
      <w:pPr>
        <w:tabs>
          <w:tab w:val="center" w:pos="4252"/>
          <w:tab w:val="left" w:pos="7260"/>
        </w:tabs>
        <w:spacing w:line="240" w:lineRule="auto"/>
        <w:jc w:val="center"/>
        <w:rPr>
          <w:rFonts w:cs="Times New Roman"/>
        </w:rPr>
      </w:pPr>
    </w:p>
    <w:p w:rsidR="00B90214" w:rsidRPr="0018597E" w:rsidRDefault="00B90214" w:rsidP="00B90214">
      <w:pPr>
        <w:tabs>
          <w:tab w:val="center" w:pos="4252"/>
          <w:tab w:val="left" w:pos="7260"/>
        </w:tabs>
        <w:spacing w:line="240" w:lineRule="auto"/>
        <w:ind w:left="2268" w:firstLine="0"/>
        <w:rPr>
          <w:rFonts w:cs="Times New Roman"/>
          <w:sz w:val="20"/>
          <w:szCs w:val="20"/>
        </w:rPr>
      </w:pPr>
      <w:r w:rsidRPr="0018597E">
        <w:rPr>
          <w:rFonts w:cs="Times New Roman"/>
          <w:sz w:val="20"/>
          <w:szCs w:val="20"/>
        </w:rPr>
        <w:t>[...] responde a questões muito particulares, [...] trabalha com o universo dos significados, dos motivos, das aspirações, das crenças, dos valores e das atitudes. Esse conjunto de fenômenos é entendido aqui como parte da realidade social, pois o ser humano se distingue não só por agir, mas por pensar sobre o que faz e por interpretar suas ações dentro e a partir da realidade vivida e partilhada com seus semelhantes. O universo da produção humana que pode ser resumido no mundo das relações, das representações e da intencionalidade e é objeto da pesquisa qualitativa dificilmente por ser traduzido em números e indicadores quantitativos.</w:t>
      </w:r>
    </w:p>
    <w:p w:rsidR="00B90214" w:rsidRDefault="00B90214" w:rsidP="00B90214">
      <w:pPr>
        <w:tabs>
          <w:tab w:val="center" w:pos="4252"/>
          <w:tab w:val="left" w:pos="7260"/>
        </w:tabs>
        <w:spacing w:line="240" w:lineRule="auto"/>
        <w:jc w:val="center"/>
        <w:rPr>
          <w:rFonts w:cs="Times New Roman"/>
        </w:rPr>
      </w:pPr>
    </w:p>
    <w:p w:rsidR="00B90214" w:rsidRPr="004148FB" w:rsidRDefault="00B90214" w:rsidP="00B90214">
      <w:pPr>
        <w:tabs>
          <w:tab w:val="center" w:pos="4252"/>
          <w:tab w:val="left" w:pos="7260"/>
        </w:tabs>
        <w:spacing w:line="240" w:lineRule="auto"/>
        <w:jc w:val="center"/>
        <w:rPr>
          <w:rFonts w:cs="Times New Roman"/>
        </w:rPr>
      </w:pPr>
    </w:p>
    <w:p w:rsidR="00B90214" w:rsidRPr="00EF40E2" w:rsidRDefault="00B90214" w:rsidP="00B90214">
      <w:pPr>
        <w:tabs>
          <w:tab w:val="center" w:pos="4252"/>
          <w:tab w:val="left" w:pos="7260"/>
        </w:tabs>
        <w:rPr>
          <w:rFonts w:cs="Times New Roman"/>
          <w:color w:val="000000" w:themeColor="text1"/>
        </w:rPr>
      </w:pPr>
      <w:r w:rsidRPr="00EF40E2">
        <w:rPr>
          <w:rFonts w:cs="Times New Roman"/>
          <w:color w:val="000000" w:themeColor="text1"/>
        </w:rPr>
        <w:t xml:space="preserve">A pesquisa foi realizada inicialmente através de uma revisão bibliográfica, de autores que dialogam com as novas possibilidades tecnológicas de acesso para pessoa </w:t>
      </w:r>
      <w:r w:rsidRPr="00EF40E2">
        <w:rPr>
          <w:rFonts w:cs="Times New Roman"/>
          <w:color w:val="000000" w:themeColor="text1"/>
        </w:rPr>
        <w:lastRenderedPageBreak/>
        <w:t xml:space="preserve">com deficiência frente às novas tecnologias. Nessa perspectiva estivemos pautados em Manzini (2005) </w:t>
      </w:r>
      <w:proofErr w:type="spellStart"/>
      <w:r w:rsidRPr="00EF40E2">
        <w:rPr>
          <w:rFonts w:cs="Times New Roman"/>
          <w:color w:val="000000" w:themeColor="text1"/>
        </w:rPr>
        <w:t>Grandi</w:t>
      </w:r>
      <w:proofErr w:type="spellEnd"/>
      <w:r w:rsidRPr="00EF40E2">
        <w:rPr>
          <w:rFonts w:cs="Times New Roman"/>
          <w:color w:val="000000" w:themeColor="text1"/>
        </w:rPr>
        <w:t xml:space="preserve"> (2010), Borges (2009)</w:t>
      </w:r>
      <w:proofErr w:type="gramStart"/>
      <w:r w:rsidRPr="00EF40E2">
        <w:rPr>
          <w:rFonts w:cs="Times New Roman"/>
          <w:color w:val="000000" w:themeColor="text1"/>
        </w:rPr>
        <w:t xml:space="preserve">  </w:t>
      </w:r>
      <w:proofErr w:type="gramEnd"/>
      <w:r w:rsidRPr="00EF40E2">
        <w:rPr>
          <w:rFonts w:cs="Times New Roman"/>
          <w:color w:val="000000" w:themeColor="text1"/>
        </w:rPr>
        <w:t xml:space="preserve">e </w:t>
      </w:r>
      <w:proofErr w:type="spellStart"/>
      <w:r w:rsidRPr="00EF40E2">
        <w:rPr>
          <w:rFonts w:cs="Times New Roman"/>
          <w:color w:val="000000" w:themeColor="text1"/>
        </w:rPr>
        <w:t>Bersch</w:t>
      </w:r>
      <w:proofErr w:type="spellEnd"/>
      <w:r w:rsidRPr="00EF40E2">
        <w:rPr>
          <w:rFonts w:cs="Times New Roman"/>
          <w:color w:val="000000" w:themeColor="text1"/>
        </w:rPr>
        <w:t xml:space="preserve"> (2011). </w:t>
      </w:r>
    </w:p>
    <w:p w:rsidR="00B90214" w:rsidRPr="004148FB" w:rsidRDefault="00B90214" w:rsidP="00B90214">
      <w:pPr>
        <w:tabs>
          <w:tab w:val="center" w:pos="4252"/>
          <w:tab w:val="left" w:pos="7260"/>
        </w:tabs>
        <w:rPr>
          <w:rFonts w:cs="Times New Roman"/>
        </w:rPr>
      </w:pPr>
      <w:r w:rsidRPr="00EF40E2">
        <w:rPr>
          <w:rFonts w:cs="Times New Roman"/>
          <w:color w:val="000000" w:themeColor="text1"/>
        </w:rPr>
        <w:t xml:space="preserve">A pesquisa participante aconteceu por meio da nossa atuação </w:t>
      </w:r>
      <w:r>
        <w:rPr>
          <w:rFonts w:cs="Times New Roman"/>
        </w:rPr>
        <w:t>e participação junto ao núcleo de Acessibilidade da Universidade Regional do Cariri (</w:t>
      </w:r>
      <w:proofErr w:type="spellStart"/>
      <w:r>
        <w:rPr>
          <w:rFonts w:cs="Times New Roman"/>
        </w:rPr>
        <w:t>Nuarc</w:t>
      </w:r>
      <w:proofErr w:type="spellEnd"/>
      <w:r>
        <w:rPr>
          <w:rFonts w:cs="Times New Roman"/>
        </w:rPr>
        <w:t xml:space="preserve">) junto a alunos com deficiência e monitores através da utilização </w:t>
      </w:r>
      <w:proofErr w:type="gramStart"/>
      <w:r>
        <w:rPr>
          <w:rFonts w:cs="Times New Roman"/>
        </w:rPr>
        <w:t>da novas</w:t>
      </w:r>
      <w:proofErr w:type="gramEnd"/>
      <w:r>
        <w:rPr>
          <w:rFonts w:cs="Times New Roman"/>
        </w:rPr>
        <w:t xml:space="preserve"> tecnologias.</w:t>
      </w:r>
    </w:p>
    <w:p w:rsidR="00B90214" w:rsidRPr="003F5D51" w:rsidRDefault="00B90214" w:rsidP="00B90214">
      <w:pPr>
        <w:tabs>
          <w:tab w:val="center" w:pos="4252"/>
          <w:tab w:val="left" w:pos="7260"/>
        </w:tabs>
        <w:rPr>
          <w:rFonts w:cs="Times New Roman"/>
          <w:color w:val="000000"/>
        </w:rPr>
      </w:pPr>
      <w:r w:rsidRPr="003F5D51">
        <w:rPr>
          <w:rFonts w:cs="Times New Roman"/>
          <w:color w:val="000000"/>
        </w:rPr>
        <w:t xml:space="preserve">Assim, o presente trabalho encontra-se divido em quatro momentos, sendo o primeiro uma apresentação da pessoa com deficiência nesse processo histórico; posteriormente uma discussão e apresentação dessas novas possibilidades tecnológicas; e por fim uma apresentação dos resultados no contexto prático frente </w:t>
      </w:r>
      <w:proofErr w:type="gramStart"/>
      <w:r w:rsidRPr="003F5D51">
        <w:rPr>
          <w:rFonts w:cs="Times New Roman"/>
          <w:color w:val="000000"/>
        </w:rPr>
        <w:t>a</w:t>
      </w:r>
      <w:proofErr w:type="gramEnd"/>
      <w:r w:rsidRPr="003F5D51">
        <w:rPr>
          <w:rFonts w:cs="Times New Roman"/>
          <w:color w:val="000000"/>
        </w:rPr>
        <w:t xml:space="preserve"> utilização das tecnologias no ensino superior. Nossa expectativa é que possamos possibilitar com a discussão do tema novas práticas com o uso da Tecnologia </w:t>
      </w:r>
      <w:proofErr w:type="spellStart"/>
      <w:r w:rsidRPr="003F5D51">
        <w:rPr>
          <w:rFonts w:cs="Times New Roman"/>
          <w:color w:val="000000"/>
        </w:rPr>
        <w:t>Assistiva</w:t>
      </w:r>
      <w:proofErr w:type="spellEnd"/>
      <w:r w:rsidRPr="003F5D51">
        <w:rPr>
          <w:rFonts w:cs="Times New Roman"/>
          <w:color w:val="000000"/>
        </w:rPr>
        <w:t xml:space="preserve"> nos espaços de forma geral, inclusive educacionais, para que a necessidade do aluno possa ser atendida através dos recursos de tecnologia existentes e possíveis.</w:t>
      </w:r>
    </w:p>
    <w:p w:rsidR="00B90214" w:rsidRDefault="00B90214" w:rsidP="00B90214">
      <w:pPr>
        <w:tabs>
          <w:tab w:val="center" w:pos="4252"/>
          <w:tab w:val="left" w:pos="7260"/>
        </w:tabs>
        <w:spacing w:line="240" w:lineRule="auto"/>
        <w:ind w:firstLine="0"/>
        <w:rPr>
          <w:rFonts w:cs="Times New Roman"/>
          <w:b/>
        </w:rPr>
      </w:pPr>
    </w:p>
    <w:p w:rsidR="00B90214" w:rsidRPr="00AE4D2C" w:rsidRDefault="00B90214" w:rsidP="00B90214">
      <w:pPr>
        <w:tabs>
          <w:tab w:val="center" w:pos="4252"/>
          <w:tab w:val="left" w:pos="7260"/>
        </w:tabs>
        <w:ind w:firstLine="0"/>
        <w:rPr>
          <w:rFonts w:cs="Times New Roman"/>
          <w:b/>
        </w:rPr>
      </w:pPr>
      <w:proofErr w:type="gramStart"/>
      <w:r>
        <w:rPr>
          <w:rFonts w:cs="Times New Roman"/>
          <w:b/>
        </w:rPr>
        <w:t>1</w:t>
      </w:r>
      <w:proofErr w:type="gramEnd"/>
      <w:r w:rsidRPr="00AE4D2C">
        <w:rPr>
          <w:rFonts w:cs="Times New Roman"/>
          <w:b/>
        </w:rPr>
        <w:t xml:space="preserve"> A PESSOA COM DEFICIÊNCIA VISUAL E O USO DAS TECNOLOGIAS: O PASSADO E O PRESENTE</w:t>
      </w:r>
    </w:p>
    <w:p w:rsidR="00B90214" w:rsidRDefault="00B90214" w:rsidP="00B90214">
      <w:pPr>
        <w:tabs>
          <w:tab w:val="center" w:pos="4252"/>
          <w:tab w:val="left" w:pos="7260"/>
        </w:tabs>
        <w:spacing w:line="240" w:lineRule="auto"/>
      </w:pPr>
    </w:p>
    <w:p w:rsidR="00B90214" w:rsidRPr="00B83869" w:rsidRDefault="00B90214" w:rsidP="00B90214">
      <w:pPr>
        <w:tabs>
          <w:tab w:val="center" w:pos="4252"/>
          <w:tab w:val="left" w:pos="7260"/>
        </w:tabs>
        <w:rPr>
          <w:rFonts w:cs="Times New Roman"/>
        </w:rPr>
      </w:pPr>
      <w:r w:rsidRPr="00B83869">
        <w:rPr>
          <w:rFonts w:cs="Times New Roman"/>
        </w:rPr>
        <w:t xml:space="preserve">Antes de apresentar uma discussão a respeito das possibilidades de comunicação através dos meios acessíveis e </w:t>
      </w:r>
      <w:r w:rsidRPr="00EF40E2">
        <w:rPr>
          <w:rFonts w:cs="Times New Roman"/>
          <w:color w:val="000000" w:themeColor="text1"/>
        </w:rPr>
        <w:t xml:space="preserve">tecnológicas, é necessário contextualizar a pessoa </w:t>
      </w:r>
      <w:r w:rsidRPr="00B83869">
        <w:rPr>
          <w:rFonts w:cs="Times New Roman"/>
        </w:rPr>
        <w:t xml:space="preserve">com deficiência visual </w:t>
      </w:r>
      <w:r>
        <w:rPr>
          <w:rFonts w:cs="Times New Roman"/>
        </w:rPr>
        <w:t>e a sua</w:t>
      </w:r>
      <w:r w:rsidRPr="00B83869">
        <w:rPr>
          <w:rFonts w:cs="Times New Roman"/>
        </w:rPr>
        <w:t xml:space="preserve"> trajetória, </w:t>
      </w:r>
      <w:r>
        <w:rPr>
          <w:rFonts w:cs="Times New Roman"/>
        </w:rPr>
        <w:t>que sempre foi permeada por</w:t>
      </w:r>
      <w:r w:rsidRPr="00B83869">
        <w:rPr>
          <w:rFonts w:cs="Times New Roman"/>
        </w:rPr>
        <w:t xml:space="preserve"> um contexto de luta</w:t>
      </w:r>
      <w:r>
        <w:rPr>
          <w:rFonts w:cs="Times New Roman"/>
        </w:rPr>
        <w:t>s</w:t>
      </w:r>
      <w:r w:rsidRPr="00B83869">
        <w:rPr>
          <w:rFonts w:cs="Times New Roman"/>
        </w:rPr>
        <w:t xml:space="preserve">, inclusive pela própria sobrevivência. </w:t>
      </w:r>
    </w:p>
    <w:p w:rsidR="00B90214" w:rsidRPr="00C015EB" w:rsidRDefault="00B90214" w:rsidP="00B90214">
      <w:pPr>
        <w:tabs>
          <w:tab w:val="center" w:pos="4252"/>
          <w:tab w:val="left" w:pos="7260"/>
        </w:tabs>
        <w:rPr>
          <w:rFonts w:cs="Times New Roman"/>
        </w:rPr>
      </w:pPr>
      <w:r>
        <w:rPr>
          <w:rFonts w:cs="Times New Roman"/>
        </w:rPr>
        <w:t>Para se chegar ao acesso atual das</w:t>
      </w:r>
      <w:r w:rsidRPr="00C11BF8">
        <w:rPr>
          <w:rFonts w:cs="Times New Roman"/>
        </w:rPr>
        <w:t xml:space="preserve"> novas tecnologias abrindo caminhos </w:t>
      </w:r>
      <w:r>
        <w:rPr>
          <w:rFonts w:cs="Times New Roman"/>
        </w:rPr>
        <w:t xml:space="preserve">de variadas possibilidade de inclusão, a pessoa com deficiência visual passou por várias situações excludentes. A cegueira já foi tida como justificativa para pena de morta, castigo, abandono. Nesse processo ela passa por vários momentos de exclusão que variavam entre todos os </w:t>
      </w:r>
      <w:r w:rsidRPr="0022093F">
        <w:rPr>
          <w:rFonts w:cs="Times New Roman"/>
          <w:szCs w:val="24"/>
        </w:rPr>
        <w:t>setores</w:t>
      </w:r>
      <w:r>
        <w:rPr>
          <w:rFonts w:cs="Times New Roman"/>
          <w:szCs w:val="24"/>
        </w:rPr>
        <w:t>, que em algumas situações acompanham o contexto atual moderno, não da mesma forma e intensidade, mas ainda presente</w:t>
      </w:r>
      <w:r w:rsidRPr="0022093F">
        <w:rPr>
          <w:rFonts w:cs="Times New Roman"/>
          <w:szCs w:val="24"/>
        </w:rPr>
        <w:t xml:space="preserve">. Segundo </w:t>
      </w:r>
      <w:proofErr w:type="spellStart"/>
      <w:r w:rsidRPr="0022093F">
        <w:rPr>
          <w:rFonts w:cs="Times New Roman"/>
          <w:szCs w:val="24"/>
        </w:rPr>
        <w:t>Sassaki</w:t>
      </w:r>
      <w:proofErr w:type="spellEnd"/>
      <w:r w:rsidRPr="0022093F">
        <w:rPr>
          <w:rFonts w:cs="Times New Roman"/>
          <w:szCs w:val="24"/>
        </w:rPr>
        <w:t xml:space="preserve"> (2004, p.18):</w:t>
      </w:r>
    </w:p>
    <w:p w:rsidR="00B90214" w:rsidRPr="0018597E" w:rsidRDefault="00B90214" w:rsidP="00B90214">
      <w:pPr>
        <w:spacing w:before="240" w:after="240" w:line="240" w:lineRule="auto"/>
        <w:ind w:left="2268" w:firstLine="0"/>
        <w:rPr>
          <w:rFonts w:cs="Times New Roman"/>
          <w:color w:val="000000" w:themeColor="text1"/>
          <w:sz w:val="20"/>
          <w:szCs w:val="20"/>
        </w:rPr>
      </w:pPr>
      <w:r w:rsidRPr="0018597E">
        <w:rPr>
          <w:rFonts w:cs="Times New Roman"/>
          <w:color w:val="000000" w:themeColor="text1"/>
          <w:sz w:val="20"/>
          <w:szCs w:val="20"/>
        </w:rPr>
        <w:t>No Brasil, a grande maioria dos 17 milhões (24,6 milhões, segundo o Censo 2000) de pessoas com deficiência tem sido excluída de todos os setores da sociedade, sendo-lhes negado o acesso aos principais benefícios, bens e oportunidades disponíveis às outras pessoas em vários tipos de atividades, tais como educação, saúde, mercado de trabalho, lazer, desporte, turismo, artes e cultura. Esta afirmação, que se apresenta como uma denúncia consta em vários documentos, moções, relatórios, palestras,</w:t>
      </w:r>
      <w:r w:rsidRPr="0018597E">
        <w:rPr>
          <w:rFonts w:cs="Times New Roman"/>
          <w:color w:val="000000" w:themeColor="text1"/>
          <w:spacing w:val="-2"/>
          <w:sz w:val="20"/>
          <w:szCs w:val="20"/>
        </w:rPr>
        <w:t xml:space="preserve"> </w:t>
      </w:r>
      <w:r w:rsidRPr="0018597E">
        <w:rPr>
          <w:rFonts w:cs="Times New Roman"/>
          <w:color w:val="000000" w:themeColor="text1"/>
          <w:sz w:val="20"/>
          <w:szCs w:val="20"/>
        </w:rPr>
        <w:t>etc.</w:t>
      </w:r>
    </w:p>
    <w:p w:rsidR="00B90214" w:rsidRPr="00210469" w:rsidRDefault="00B90214" w:rsidP="00B90214">
      <w:pPr>
        <w:tabs>
          <w:tab w:val="center" w:pos="4252"/>
          <w:tab w:val="left" w:pos="7260"/>
        </w:tabs>
        <w:rPr>
          <w:rFonts w:cs="Times New Roman"/>
          <w:szCs w:val="24"/>
        </w:rPr>
      </w:pPr>
      <w:r w:rsidRPr="00C015EB">
        <w:rPr>
          <w:rFonts w:cs="Times New Roman"/>
        </w:rPr>
        <w:lastRenderedPageBreak/>
        <w:t xml:space="preserve">Com o passar do tempo, surgiram pessoas que lutaram para transformação </w:t>
      </w:r>
      <w:proofErr w:type="gramStart"/>
      <w:r w:rsidRPr="00C015EB">
        <w:rPr>
          <w:rFonts w:cs="Times New Roman"/>
        </w:rPr>
        <w:t>dessa</w:t>
      </w:r>
      <w:proofErr w:type="gramEnd"/>
      <w:r w:rsidRPr="00C015EB">
        <w:rPr>
          <w:rFonts w:cs="Times New Roman"/>
        </w:rPr>
        <w:t xml:space="preserve"> </w:t>
      </w:r>
      <w:proofErr w:type="gramStart"/>
      <w:r w:rsidRPr="00C015EB">
        <w:rPr>
          <w:rFonts w:cs="Times New Roman"/>
        </w:rPr>
        <w:t>realidade</w:t>
      </w:r>
      <w:proofErr w:type="gramEnd"/>
      <w:r w:rsidRPr="00C015EB">
        <w:rPr>
          <w:rFonts w:cs="Times New Roman"/>
        </w:rPr>
        <w:t xml:space="preserve">. Dentre elas podemos destacar a sensibilidade de Valentin </w:t>
      </w:r>
      <w:proofErr w:type="spellStart"/>
      <w:r w:rsidRPr="00C015EB">
        <w:rPr>
          <w:rFonts w:cs="Times New Roman"/>
        </w:rPr>
        <w:t>Hauy</w:t>
      </w:r>
      <w:proofErr w:type="spellEnd"/>
      <w:r w:rsidRPr="00C015EB">
        <w:rPr>
          <w:rFonts w:cs="Times New Roman"/>
        </w:rPr>
        <w:t xml:space="preserve"> (1745-1822), que criou a primeira escola de cegos no mundo, desenvolvendo um trabalho com técnica de letras com utilização de papel umedecido </w:t>
      </w:r>
      <w:r>
        <w:rPr>
          <w:rFonts w:cs="Times New Roman"/>
        </w:rPr>
        <w:t xml:space="preserve">que poderiam ser tateadas </w:t>
      </w:r>
      <w:r w:rsidRPr="00C015EB">
        <w:rPr>
          <w:rFonts w:cs="Times New Roman"/>
        </w:rPr>
        <w:t>para possibilitar a leitura de pessoas cegas.</w:t>
      </w:r>
      <w:r>
        <w:rPr>
          <w:rFonts w:cs="Times New Roman"/>
        </w:rPr>
        <w:t xml:space="preserve"> Nessa mesma escola, estuda Louis Braille, criador do sistema de leitura e escrita Braille, utilizado até os dias atuais, e considerado também uma possibilidade de comunicação.  </w:t>
      </w:r>
    </w:p>
    <w:p w:rsidR="00B90214" w:rsidRDefault="00B90214" w:rsidP="00B90214">
      <w:pPr>
        <w:tabs>
          <w:tab w:val="center" w:pos="4252"/>
          <w:tab w:val="left" w:pos="7260"/>
        </w:tabs>
        <w:rPr>
          <w:rFonts w:cs="Times New Roman"/>
          <w:szCs w:val="24"/>
        </w:rPr>
      </w:pPr>
      <w:r w:rsidRPr="00210469">
        <w:rPr>
          <w:rFonts w:cs="Times New Roman"/>
          <w:szCs w:val="24"/>
        </w:rPr>
        <w:t>Antes do surgimento do sistema Braille, conforme Borges (</w:t>
      </w:r>
      <w:r>
        <w:rPr>
          <w:rFonts w:cs="Times New Roman"/>
          <w:szCs w:val="24"/>
        </w:rPr>
        <w:t>2009</w:t>
      </w:r>
      <w:proofErr w:type="gramStart"/>
      <w:r w:rsidRPr="00210469">
        <w:rPr>
          <w:rFonts w:cs="Times New Roman"/>
          <w:szCs w:val="24"/>
        </w:rPr>
        <w:t xml:space="preserve"> )</w:t>
      </w:r>
      <w:proofErr w:type="gramEnd"/>
      <w:r w:rsidRPr="00210469">
        <w:rPr>
          <w:rFonts w:cs="Times New Roman"/>
          <w:szCs w:val="24"/>
        </w:rPr>
        <w:t xml:space="preserve"> a educação e a expressão de uma pessoa cega, só eram realizadas por meio da comunicação oral.</w:t>
      </w:r>
      <w:r>
        <w:rPr>
          <w:rFonts w:cs="Times New Roman"/>
          <w:szCs w:val="24"/>
        </w:rPr>
        <w:t xml:space="preserve"> O gravador também foi um importante instrumento nesse processo de avanços, possibilitando que consideráveis quantidades de informações fossem gravadas rapidamente, sendo possível escuta-las. Surgiram as fitas, os </w:t>
      </w:r>
      <w:proofErr w:type="spellStart"/>
      <w:proofErr w:type="gramStart"/>
      <w:r>
        <w:rPr>
          <w:rFonts w:cs="Times New Roman"/>
          <w:szCs w:val="24"/>
        </w:rPr>
        <w:t>Cds</w:t>
      </w:r>
      <w:proofErr w:type="spellEnd"/>
      <w:proofErr w:type="gramEnd"/>
      <w:r>
        <w:rPr>
          <w:rFonts w:cs="Times New Roman"/>
          <w:szCs w:val="24"/>
        </w:rPr>
        <w:t>, o computador, e aos poucos a implementação de softwares adaptados que pudessem atender as necessidades especificas da pessoa cega, que tem que estar associada enquanto uma ferramenta acessível. Assim,</w:t>
      </w:r>
    </w:p>
    <w:p w:rsidR="00B90214" w:rsidRPr="0018597E" w:rsidRDefault="00B90214" w:rsidP="00B90214">
      <w:pPr>
        <w:tabs>
          <w:tab w:val="center" w:pos="4252"/>
          <w:tab w:val="left" w:pos="7260"/>
        </w:tabs>
        <w:spacing w:before="240" w:after="240" w:line="240" w:lineRule="auto"/>
        <w:ind w:left="2268" w:firstLine="0"/>
        <w:rPr>
          <w:rFonts w:cs="Times New Roman"/>
          <w:color w:val="000000" w:themeColor="text1"/>
          <w:sz w:val="20"/>
          <w:szCs w:val="20"/>
        </w:rPr>
      </w:pPr>
      <w:r w:rsidRPr="0018597E">
        <w:rPr>
          <w:rFonts w:cs="Times New Roman"/>
          <w:color w:val="000000" w:themeColor="text1"/>
          <w:sz w:val="20"/>
          <w:szCs w:val="20"/>
        </w:rPr>
        <w:t xml:space="preserve">Para um cego, a tecnologia de computação não seria modificadora, se não viesse associada a ferramentas de </w:t>
      </w:r>
      <w:proofErr w:type="spellStart"/>
      <w:proofErr w:type="gramStart"/>
      <w:r w:rsidRPr="0018597E">
        <w:rPr>
          <w:rFonts w:cs="Times New Roman"/>
          <w:color w:val="000000" w:themeColor="text1"/>
          <w:sz w:val="20"/>
          <w:szCs w:val="20"/>
        </w:rPr>
        <w:t>acessibilidade.</w:t>
      </w:r>
      <w:proofErr w:type="gramEnd"/>
      <w:r w:rsidRPr="0018597E">
        <w:rPr>
          <w:rFonts w:cs="Times New Roman"/>
          <w:color w:val="000000" w:themeColor="text1"/>
          <w:sz w:val="20"/>
          <w:szCs w:val="20"/>
        </w:rPr>
        <w:t>É</w:t>
      </w:r>
      <w:proofErr w:type="spellEnd"/>
      <w:r w:rsidRPr="0018597E">
        <w:rPr>
          <w:rFonts w:cs="Times New Roman"/>
          <w:color w:val="000000" w:themeColor="text1"/>
          <w:sz w:val="20"/>
          <w:szCs w:val="20"/>
        </w:rPr>
        <w:t xml:space="preserve"> a presença delas que permite o estabelecimento de uma ponte entre o hardware e software presentes na máquina e a pessoa cega, cujo acesso é feito usando os sentidos da audição e do tato. Por essa ponte (que é construída com software e hardware adicionais ao que é oferecido normalmente com um computador) flui informação, formatada para ser utilizável sob as restrições sensoriais da cegueira: textos sintetizados ou copiados para painéis táteis, gravações de áudio, indicações sonoras, feedbacks de vários tipos para as ações tomadas etc.(BORGES, </w:t>
      </w:r>
      <w:proofErr w:type="gramStart"/>
      <w:r w:rsidRPr="0018597E">
        <w:rPr>
          <w:rFonts w:cs="Times New Roman"/>
          <w:color w:val="000000" w:themeColor="text1"/>
          <w:sz w:val="20"/>
          <w:szCs w:val="20"/>
        </w:rPr>
        <w:t>2009 ,</w:t>
      </w:r>
      <w:proofErr w:type="gramEnd"/>
      <w:r w:rsidRPr="0018597E">
        <w:rPr>
          <w:rFonts w:cs="Times New Roman"/>
          <w:color w:val="000000" w:themeColor="text1"/>
          <w:sz w:val="20"/>
          <w:szCs w:val="20"/>
        </w:rPr>
        <w:t>p.99)</w:t>
      </w:r>
    </w:p>
    <w:p w:rsidR="00B90214" w:rsidRDefault="00B90214" w:rsidP="00B90214">
      <w:pPr>
        <w:tabs>
          <w:tab w:val="center" w:pos="4252"/>
          <w:tab w:val="left" w:pos="7260"/>
        </w:tabs>
        <w:rPr>
          <w:rFonts w:cs="Times New Roman"/>
        </w:rPr>
      </w:pPr>
      <w:r>
        <w:rPr>
          <w:rFonts w:cs="Times New Roman"/>
        </w:rPr>
        <w:t xml:space="preserve">Com o passar do tempo observamos um cuidado especial para pessoas cegas, </w:t>
      </w:r>
      <w:r w:rsidRPr="00210469">
        <w:rPr>
          <w:rFonts w:cs="Times New Roman"/>
          <w:szCs w:val="24"/>
        </w:rPr>
        <w:t>com escolas segregadas de apoio especializado</w:t>
      </w:r>
      <w:r>
        <w:rPr>
          <w:rFonts w:cs="Times New Roman"/>
          <w:szCs w:val="24"/>
        </w:rPr>
        <w:t xml:space="preserve"> e posteriormente, o direito ao </w:t>
      </w:r>
      <w:proofErr w:type="gramStart"/>
      <w:r>
        <w:rPr>
          <w:rFonts w:cs="Times New Roman"/>
          <w:szCs w:val="24"/>
        </w:rPr>
        <w:t>acesso</w:t>
      </w:r>
      <w:proofErr w:type="gramEnd"/>
      <w:r>
        <w:rPr>
          <w:rFonts w:cs="Times New Roman"/>
          <w:szCs w:val="24"/>
        </w:rPr>
        <w:t xml:space="preserve">  </w:t>
      </w:r>
      <w:proofErr w:type="gramStart"/>
      <w:r>
        <w:rPr>
          <w:rFonts w:cs="Times New Roman"/>
          <w:szCs w:val="24"/>
        </w:rPr>
        <w:t>permanência</w:t>
      </w:r>
      <w:proofErr w:type="gramEnd"/>
      <w:r>
        <w:rPr>
          <w:rFonts w:cs="Times New Roman"/>
          <w:szCs w:val="24"/>
        </w:rPr>
        <w:t xml:space="preserve"> na ensino regular, e com ele, a necessidade de mudanças e transformações</w:t>
      </w:r>
      <w:r w:rsidRPr="00210469">
        <w:rPr>
          <w:rFonts w:cs="Times New Roman"/>
          <w:szCs w:val="24"/>
        </w:rPr>
        <w:t xml:space="preserve">. </w:t>
      </w:r>
      <w:r>
        <w:rPr>
          <w:rFonts w:cs="Times New Roman"/>
        </w:rPr>
        <w:t>No contexto atual, após a formalização de políticas que regulamentam direito de inclusão e acessibilidade nos mais variados espaços, percebemos os avanços das novas tecnologias e que estes devem estar presentes para que a inclusão de fato possa ser efetivada.</w:t>
      </w:r>
    </w:p>
    <w:p w:rsidR="00B90214" w:rsidRPr="00C11BF8" w:rsidRDefault="00B90214" w:rsidP="00B90214">
      <w:pPr>
        <w:tabs>
          <w:tab w:val="center" w:pos="4252"/>
          <w:tab w:val="left" w:pos="7260"/>
        </w:tabs>
        <w:rPr>
          <w:rFonts w:cs="Times New Roman"/>
        </w:rPr>
      </w:pPr>
      <w:r>
        <w:rPr>
          <w:rFonts w:cs="Times New Roman"/>
        </w:rPr>
        <w:t xml:space="preserve">Apesar das muitas políticas que regulamentam propostas de inclusão, de acessibilidade e tecnologia para as escola, </w:t>
      </w:r>
      <w:proofErr w:type="gramStart"/>
      <w:r>
        <w:rPr>
          <w:rFonts w:cs="Times New Roman"/>
        </w:rPr>
        <w:t>instituições de ensino diversas, sabemos</w:t>
      </w:r>
      <w:proofErr w:type="gramEnd"/>
      <w:r>
        <w:rPr>
          <w:rFonts w:cs="Times New Roman"/>
        </w:rPr>
        <w:t xml:space="preserve"> que na prática muitas ainda encontram-se resistentes a essas mudanças e em adquirir os recursos necessários para efetivação da inclusão, impossibilitando o acesso ao conhecimento do usuário a leitura, escrita, e em outras formas de utilização. A ausência </w:t>
      </w:r>
      <w:r>
        <w:rPr>
          <w:rFonts w:cs="Times New Roman"/>
        </w:rPr>
        <w:lastRenderedPageBreak/>
        <w:t>de recursos como</w:t>
      </w:r>
      <w:r w:rsidRPr="00C11BF8">
        <w:rPr>
          <w:rFonts w:cs="Times New Roman"/>
        </w:rPr>
        <w:t xml:space="preserve"> de leitores de tela, recursos ópticos e não ópticos, linhas Braille,</w:t>
      </w:r>
      <w:r>
        <w:rPr>
          <w:rFonts w:cs="Times New Roman"/>
        </w:rPr>
        <w:t xml:space="preserve"> scanner de áudio,</w:t>
      </w:r>
      <w:proofErr w:type="gramStart"/>
      <w:r>
        <w:rPr>
          <w:rFonts w:cs="Times New Roman"/>
        </w:rPr>
        <w:t xml:space="preserve">  </w:t>
      </w:r>
      <w:proofErr w:type="gramEnd"/>
      <w:r>
        <w:rPr>
          <w:rFonts w:cs="Times New Roman"/>
        </w:rPr>
        <w:t xml:space="preserve">impressoras em Braille, softwares adaptados a necessidade de cada educando, periféricos que permitem ampliação e acessibilidade, acaba por impossibilitar o fornecimento de instrumentos de acessibilidade necessários para a formação e construção do conhecimento de forma ampla, deixando a margem a pessoa que por muito tempo já teve seus direitos negados. </w:t>
      </w:r>
    </w:p>
    <w:p w:rsidR="00B90214" w:rsidRPr="00C11BF8" w:rsidRDefault="00B90214" w:rsidP="00B90214">
      <w:pPr>
        <w:tabs>
          <w:tab w:val="center" w:pos="4252"/>
          <w:tab w:val="left" w:pos="7260"/>
        </w:tabs>
        <w:ind w:firstLine="0"/>
        <w:rPr>
          <w:rFonts w:cs="Times New Roman"/>
        </w:rPr>
      </w:pPr>
    </w:p>
    <w:p w:rsidR="00B90214" w:rsidRPr="00AE4D2C" w:rsidRDefault="00B90214" w:rsidP="00B90214">
      <w:pPr>
        <w:tabs>
          <w:tab w:val="center" w:pos="4252"/>
          <w:tab w:val="left" w:pos="7260"/>
        </w:tabs>
        <w:ind w:firstLine="0"/>
        <w:rPr>
          <w:rFonts w:cs="Times New Roman"/>
          <w:b/>
        </w:rPr>
      </w:pPr>
      <w:proofErr w:type="gramStart"/>
      <w:r>
        <w:rPr>
          <w:rFonts w:cs="Times New Roman"/>
          <w:b/>
        </w:rPr>
        <w:t>2</w:t>
      </w:r>
      <w:proofErr w:type="gramEnd"/>
      <w:r w:rsidRPr="00AE4D2C">
        <w:rPr>
          <w:rFonts w:cs="Times New Roman"/>
          <w:b/>
        </w:rPr>
        <w:t xml:space="preserve"> AS NOVAS TECNOLOGIAS PARA PESSOA COM DEFICIÊNCIA VISUAL: CONTEXTO ATUAL DE ACESSIBILIDADE E SUAS POSSIBILIDADES ATRAVÉS DA TECNOLOGIA ASSITIVA</w:t>
      </w:r>
    </w:p>
    <w:p w:rsidR="00B90214" w:rsidRDefault="00B90214" w:rsidP="00B90214">
      <w:pPr>
        <w:tabs>
          <w:tab w:val="center" w:pos="4252"/>
          <w:tab w:val="left" w:pos="7260"/>
        </w:tabs>
        <w:spacing w:line="240" w:lineRule="auto"/>
        <w:ind w:firstLine="0"/>
        <w:rPr>
          <w:rFonts w:cs="Times New Roman"/>
        </w:rPr>
      </w:pPr>
    </w:p>
    <w:p w:rsidR="00B90214" w:rsidRPr="00DF385D" w:rsidRDefault="00B90214" w:rsidP="00B90214">
      <w:pPr>
        <w:tabs>
          <w:tab w:val="center" w:pos="4252"/>
          <w:tab w:val="left" w:pos="7260"/>
        </w:tabs>
        <w:rPr>
          <w:rFonts w:cs="Times New Roman"/>
          <w:szCs w:val="24"/>
        </w:rPr>
      </w:pPr>
      <w:r w:rsidRPr="00DF385D">
        <w:rPr>
          <w:rFonts w:cs="Times New Roman"/>
          <w:szCs w:val="24"/>
        </w:rPr>
        <w:t>Em todos os setores da sociedade</w:t>
      </w:r>
      <w:r>
        <w:rPr>
          <w:rFonts w:cs="Times New Roman"/>
          <w:szCs w:val="24"/>
        </w:rPr>
        <w:t xml:space="preserve"> atual</w:t>
      </w:r>
      <w:r w:rsidRPr="00DF385D">
        <w:rPr>
          <w:rFonts w:cs="Times New Roman"/>
          <w:szCs w:val="24"/>
        </w:rPr>
        <w:t xml:space="preserve"> podemos encontrar presente a utilização da tecnologia, sendo na educação especificamente, uma das formas possíveis de proporci</w:t>
      </w:r>
      <w:r>
        <w:rPr>
          <w:rFonts w:cs="Times New Roman"/>
          <w:szCs w:val="24"/>
        </w:rPr>
        <w:t>o</w:t>
      </w:r>
      <w:r w:rsidRPr="00DF385D">
        <w:rPr>
          <w:rFonts w:cs="Times New Roman"/>
          <w:szCs w:val="24"/>
        </w:rPr>
        <w:t>nar mudanças e conhecimento, permitindo</w:t>
      </w:r>
      <w:r>
        <w:rPr>
          <w:rFonts w:cs="Times New Roman"/>
          <w:szCs w:val="24"/>
        </w:rPr>
        <w:t xml:space="preserve"> o acesso a</w:t>
      </w:r>
      <w:r w:rsidRPr="00DF385D">
        <w:rPr>
          <w:rFonts w:cs="Times New Roman"/>
          <w:szCs w:val="24"/>
        </w:rPr>
        <w:t xml:space="preserve"> diferentes formas de saber.</w:t>
      </w:r>
    </w:p>
    <w:p w:rsidR="00B90214" w:rsidRDefault="00B90214" w:rsidP="00B90214">
      <w:pPr>
        <w:tabs>
          <w:tab w:val="center" w:pos="4252"/>
          <w:tab w:val="left" w:pos="7260"/>
        </w:tabs>
      </w:pPr>
      <w:r w:rsidRPr="00DF385D">
        <w:rPr>
          <w:rFonts w:cs="Times New Roman"/>
          <w:szCs w:val="24"/>
        </w:rPr>
        <w:t>Compreender o aluno com deficiência nos mais variados espaços sociais, impli</w:t>
      </w:r>
      <w:r>
        <w:rPr>
          <w:rFonts w:cs="Times New Roman"/>
          <w:szCs w:val="24"/>
        </w:rPr>
        <w:t xml:space="preserve">ca em repensar e </w:t>
      </w:r>
      <w:proofErr w:type="gramStart"/>
      <w:r>
        <w:rPr>
          <w:rFonts w:cs="Times New Roman"/>
          <w:szCs w:val="24"/>
        </w:rPr>
        <w:t>implementar</w:t>
      </w:r>
      <w:proofErr w:type="gramEnd"/>
      <w:r>
        <w:rPr>
          <w:rFonts w:cs="Times New Roman"/>
          <w:szCs w:val="24"/>
        </w:rPr>
        <w:t xml:space="preserve"> prá</w:t>
      </w:r>
      <w:r w:rsidRPr="00DF385D">
        <w:rPr>
          <w:rFonts w:cs="Times New Roman"/>
          <w:szCs w:val="24"/>
        </w:rPr>
        <w:t>ticas acessíveis,</w:t>
      </w:r>
      <w:r>
        <w:rPr>
          <w:rFonts w:cs="Times New Roman"/>
          <w:szCs w:val="24"/>
        </w:rPr>
        <w:t xml:space="preserve"> utilização de recursos e instrumentos necessários</w:t>
      </w:r>
      <w:r w:rsidRPr="00DF385D">
        <w:rPr>
          <w:rFonts w:cs="Times New Roman"/>
          <w:szCs w:val="24"/>
        </w:rPr>
        <w:t xml:space="preserve"> para </w:t>
      </w:r>
      <w:r>
        <w:rPr>
          <w:rFonts w:cs="Times New Roman"/>
          <w:szCs w:val="24"/>
        </w:rPr>
        <w:t xml:space="preserve">possibilitar esse acesso, seja a internet, a uma consulta da faculdade, a escrita de um texto e suas necessárias correções, entre outras. Como forma de efetivar essa acessibilidade tecnológica, torna-se necessário à implementação nos espaços educacionais a Tecnologia </w:t>
      </w:r>
      <w:proofErr w:type="spellStart"/>
      <w:r>
        <w:rPr>
          <w:rFonts w:cs="Times New Roman"/>
          <w:szCs w:val="24"/>
        </w:rPr>
        <w:t>Assitiva</w:t>
      </w:r>
      <w:proofErr w:type="spellEnd"/>
      <w:r>
        <w:rPr>
          <w:rFonts w:cs="Times New Roman"/>
          <w:szCs w:val="24"/>
        </w:rPr>
        <w:t xml:space="preserve">, que tem por finalidade o auxilio a pessoas com deficiência, </w:t>
      </w:r>
      <w:proofErr w:type="gramStart"/>
      <w:r>
        <w:rPr>
          <w:rFonts w:cs="Times New Roman"/>
          <w:szCs w:val="24"/>
        </w:rPr>
        <w:t>seja</w:t>
      </w:r>
      <w:proofErr w:type="gramEnd"/>
      <w:r>
        <w:rPr>
          <w:rFonts w:cs="Times New Roman"/>
          <w:szCs w:val="24"/>
        </w:rPr>
        <w:t xml:space="preserve"> por meio de recursos, práticas, metodologias, estando presente no nosso cotidiano, contribuindo para o desenvolvimento de habilidades funcionais.</w:t>
      </w:r>
    </w:p>
    <w:p w:rsidR="00B90214" w:rsidRPr="0018597E" w:rsidRDefault="00B90214" w:rsidP="00B90214">
      <w:pPr>
        <w:spacing w:before="240" w:after="240" w:line="240" w:lineRule="auto"/>
        <w:ind w:left="2268" w:firstLine="0"/>
        <w:rPr>
          <w:rFonts w:cs="Times New Roman"/>
          <w:color w:val="000000" w:themeColor="text1"/>
          <w:sz w:val="20"/>
          <w:szCs w:val="20"/>
        </w:rPr>
      </w:pPr>
      <w:r w:rsidRPr="0018597E">
        <w:rPr>
          <w:rFonts w:cs="Times New Roman"/>
          <w:color w:val="000000" w:themeColor="text1"/>
          <w:sz w:val="20"/>
          <w:szCs w:val="20"/>
        </w:rPr>
        <w:t xml:space="preserve">Os recursos de Tecnologia </w:t>
      </w:r>
      <w:proofErr w:type="spellStart"/>
      <w:r w:rsidRPr="0018597E">
        <w:rPr>
          <w:rFonts w:cs="Times New Roman"/>
          <w:color w:val="000000" w:themeColor="text1"/>
          <w:sz w:val="20"/>
          <w:szCs w:val="20"/>
        </w:rPr>
        <w:t>Assistiva</w:t>
      </w:r>
      <w:proofErr w:type="spellEnd"/>
      <w:r w:rsidRPr="0018597E">
        <w:rPr>
          <w:rFonts w:cs="Times New Roman"/>
          <w:color w:val="000000" w:themeColor="text1"/>
          <w:sz w:val="20"/>
          <w:szCs w:val="20"/>
        </w:rPr>
        <w:t xml:space="preserve"> estão muito próximos do nosso dia- </w:t>
      </w:r>
      <w:proofErr w:type="spellStart"/>
      <w:r w:rsidRPr="0018597E">
        <w:rPr>
          <w:rFonts w:cs="Times New Roman"/>
          <w:color w:val="000000" w:themeColor="text1"/>
          <w:sz w:val="20"/>
          <w:szCs w:val="20"/>
        </w:rPr>
        <w:t>a-dia</w:t>
      </w:r>
      <w:proofErr w:type="spellEnd"/>
      <w:r w:rsidRPr="0018597E">
        <w:rPr>
          <w:rFonts w:cs="Times New Roman"/>
          <w:color w:val="000000" w:themeColor="text1"/>
          <w:sz w:val="20"/>
          <w:szCs w:val="20"/>
        </w:rPr>
        <w:t xml:space="preserve">. Ora eles nos causam impacto devido à tecnologia que apresentam, ora passam quase despercebidos. Para exemplificar, podemos chamar de Tecnologia </w:t>
      </w:r>
      <w:proofErr w:type="spellStart"/>
      <w:r w:rsidRPr="0018597E">
        <w:rPr>
          <w:rFonts w:cs="Times New Roman"/>
          <w:color w:val="000000" w:themeColor="text1"/>
          <w:sz w:val="20"/>
          <w:szCs w:val="20"/>
        </w:rPr>
        <w:t>Assistiva</w:t>
      </w:r>
      <w:proofErr w:type="spellEnd"/>
      <w:r w:rsidRPr="0018597E">
        <w:rPr>
          <w:rFonts w:cs="Times New Roman"/>
          <w:color w:val="000000" w:themeColor="text1"/>
          <w:sz w:val="20"/>
          <w:szCs w:val="20"/>
        </w:rPr>
        <w:t xml:space="preserve"> uma bengala, utilizada por nossos avós para proporcionar conforto e segurança no momento de caminhar, bem como um aparelho de amplificação utilizada por uma pessoa com surdez moderada ou mesmo um veículo adaptado para uma pessoa com deficiência (MANZINI, 2005, p.</w:t>
      </w:r>
      <w:r w:rsidRPr="0018597E">
        <w:rPr>
          <w:rFonts w:cs="Times New Roman"/>
          <w:color w:val="000000" w:themeColor="text1"/>
          <w:spacing w:val="-2"/>
          <w:sz w:val="20"/>
          <w:szCs w:val="20"/>
        </w:rPr>
        <w:t xml:space="preserve"> </w:t>
      </w:r>
      <w:r w:rsidRPr="0018597E">
        <w:rPr>
          <w:rFonts w:cs="Times New Roman"/>
          <w:color w:val="000000" w:themeColor="text1"/>
          <w:sz w:val="20"/>
          <w:szCs w:val="20"/>
        </w:rPr>
        <w:t>82).</w:t>
      </w:r>
    </w:p>
    <w:p w:rsidR="00B90214" w:rsidRPr="00EF40E2" w:rsidRDefault="00B90214" w:rsidP="00B90214">
      <w:pPr>
        <w:spacing w:before="201" w:line="240" w:lineRule="auto"/>
        <w:ind w:left="2268" w:right="877" w:firstLine="0"/>
        <w:rPr>
          <w:rFonts w:cs="Times New Roman"/>
          <w:color w:val="000000" w:themeColor="text1"/>
        </w:rPr>
      </w:pPr>
    </w:p>
    <w:p w:rsidR="00B90214" w:rsidRPr="0073585C" w:rsidRDefault="00B90214" w:rsidP="00B90214">
      <w:pPr>
        <w:tabs>
          <w:tab w:val="center" w:pos="4252"/>
          <w:tab w:val="left" w:pos="7260"/>
        </w:tabs>
        <w:rPr>
          <w:sz w:val="22"/>
        </w:rPr>
      </w:pPr>
      <w:r w:rsidRPr="00EF40E2">
        <w:rPr>
          <w:rFonts w:cs="Times New Roman"/>
          <w:color w:val="000000" w:themeColor="text1"/>
        </w:rPr>
        <w:tab/>
        <w:t xml:space="preserve">No tocante à </w:t>
      </w:r>
      <w:r w:rsidRPr="00EF40E2">
        <w:rPr>
          <w:rFonts w:cs="Times New Roman"/>
          <w:color w:val="000000" w:themeColor="text1"/>
          <w:szCs w:val="24"/>
        </w:rPr>
        <w:t xml:space="preserve">Tecnologia </w:t>
      </w:r>
      <w:proofErr w:type="spellStart"/>
      <w:r w:rsidRPr="00EF40E2">
        <w:rPr>
          <w:rFonts w:cs="Times New Roman"/>
          <w:color w:val="000000" w:themeColor="text1"/>
          <w:szCs w:val="24"/>
        </w:rPr>
        <w:t>Assistiva</w:t>
      </w:r>
      <w:proofErr w:type="spellEnd"/>
      <w:r w:rsidRPr="00EF40E2">
        <w:rPr>
          <w:rFonts w:cs="Times New Roman"/>
          <w:color w:val="000000" w:themeColor="text1"/>
          <w:szCs w:val="24"/>
        </w:rPr>
        <w:t xml:space="preserve">, </w:t>
      </w:r>
      <w:r w:rsidRPr="001B5597">
        <w:rPr>
          <w:rFonts w:cs="Times New Roman"/>
          <w:szCs w:val="24"/>
        </w:rPr>
        <w:t xml:space="preserve">muitos são os recursos disponíveis hoje que possibilitam acessar o conhecimento e informação, seja ele um produto, estratégia, serviço. De </w:t>
      </w:r>
      <w:r>
        <w:rPr>
          <w:rFonts w:cs="Times New Roman"/>
          <w:szCs w:val="24"/>
        </w:rPr>
        <w:t xml:space="preserve">acordo com </w:t>
      </w:r>
      <w:proofErr w:type="spellStart"/>
      <w:r>
        <w:rPr>
          <w:rFonts w:cs="Times New Roman"/>
          <w:szCs w:val="24"/>
        </w:rPr>
        <w:t>Bersch</w:t>
      </w:r>
      <w:proofErr w:type="spellEnd"/>
      <w:r>
        <w:rPr>
          <w:rFonts w:cs="Times New Roman"/>
          <w:szCs w:val="24"/>
        </w:rPr>
        <w:t xml:space="preserve"> e </w:t>
      </w:r>
      <w:proofErr w:type="spellStart"/>
      <w:r>
        <w:rPr>
          <w:rFonts w:cs="Times New Roman"/>
          <w:szCs w:val="24"/>
        </w:rPr>
        <w:t>Tonolli</w:t>
      </w:r>
      <w:proofErr w:type="spellEnd"/>
      <w:r>
        <w:rPr>
          <w:rFonts w:cs="Times New Roman"/>
          <w:szCs w:val="24"/>
        </w:rPr>
        <w:t xml:space="preserve"> (2010, p.2), as Tecnologias </w:t>
      </w:r>
      <w:proofErr w:type="spellStart"/>
      <w:r>
        <w:rPr>
          <w:rFonts w:cs="Times New Roman"/>
          <w:szCs w:val="24"/>
        </w:rPr>
        <w:t>Assistivas</w:t>
      </w:r>
      <w:proofErr w:type="spellEnd"/>
      <w:r w:rsidRPr="001B5597">
        <w:rPr>
          <w:rFonts w:cs="Times New Roman"/>
          <w:szCs w:val="24"/>
        </w:rPr>
        <w:t xml:space="preserve"> envolvem:</w:t>
      </w:r>
    </w:p>
    <w:p w:rsidR="00B90214" w:rsidRPr="0018597E" w:rsidRDefault="00B90214" w:rsidP="00B90214">
      <w:pPr>
        <w:pStyle w:val="PargrafodaLista"/>
        <w:tabs>
          <w:tab w:val="left" w:pos="0"/>
        </w:tabs>
        <w:spacing w:before="240" w:after="240"/>
        <w:ind w:left="2268" w:firstLine="0"/>
        <w:jc w:val="both"/>
        <w:rPr>
          <w:rFonts w:ascii="Times New Roman" w:hAnsi="Times New Roman" w:cs="Times New Roman"/>
          <w:color w:val="000000" w:themeColor="text1"/>
          <w:sz w:val="20"/>
          <w:szCs w:val="20"/>
        </w:rPr>
      </w:pPr>
      <w:r w:rsidRPr="0018597E">
        <w:rPr>
          <w:rFonts w:ascii="Times New Roman" w:hAnsi="Times New Roman" w:cs="Times New Roman"/>
          <w:color w:val="000000" w:themeColor="text1"/>
          <w:sz w:val="20"/>
          <w:szCs w:val="20"/>
        </w:rPr>
        <w:lastRenderedPageBreak/>
        <w:t xml:space="preserve">Auxílios para a vida diária, com materiais e produtos para auxílio em tarefas rotineiras e executar necessidades pessoais; Comunicação Aumentativa (suplementar) e Alternativa (CAA/CSA)- Recursos, eletrônicos ou não, que permitem a comunicação expressiva e receptiva das pessoas sem a fala ou com limitações da mesma; Recursos de acessibilidade ao computador - Equipamentos de entrada e saída (síntese de voz, Braille), auxílios alternativos de acesso (ponteiras de cabeça, de luz), teclados modificados ou alternativos, acionadores, softwares especiais </w:t>
      </w:r>
      <w:r w:rsidRPr="0018597E">
        <w:rPr>
          <w:rFonts w:ascii="Times New Roman" w:hAnsi="Times New Roman" w:cs="Times New Roman"/>
          <w:color w:val="000000" w:themeColor="text1"/>
          <w:spacing w:val="-2"/>
          <w:sz w:val="20"/>
          <w:szCs w:val="20"/>
        </w:rPr>
        <w:t xml:space="preserve">(de </w:t>
      </w:r>
      <w:r w:rsidRPr="0018597E">
        <w:rPr>
          <w:rFonts w:ascii="Times New Roman" w:hAnsi="Times New Roman" w:cs="Times New Roman"/>
          <w:color w:val="000000" w:themeColor="text1"/>
          <w:sz w:val="20"/>
          <w:szCs w:val="20"/>
        </w:rPr>
        <w:t xml:space="preserve">reconhecimento de voz, </w:t>
      </w:r>
      <w:proofErr w:type="spellStart"/>
      <w:r w:rsidRPr="0018597E">
        <w:rPr>
          <w:rFonts w:ascii="Times New Roman" w:hAnsi="Times New Roman" w:cs="Times New Roman"/>
          <w:color w:val="000000" w:themeColor="text1"/>
          <w:sz w:val="20"/>
          <w:szCs w:val="20"/>
        </w:rPr>
        <w:t>etc</w:t>
      </w:r>
      <w:proofErr w:type="spellEnd"/>
      <w:r w:rsidRPr="0018597E">
        <w:rPr>
          <w:rFonts w:ascii="Times New Roman" w:hAnsi="Times New Roman" w:cs="Times New Roman"/>
          <w:color w:val="000000" w:themeColor="text1"/>
          <w:sz w:val="20"/>
          <w:szCs w:val="20"/>
        </w:rPr>
        <w:t>), que permitem às pessoas com deficiência a utilização do</w:t>
      </w:r>
      <w:r w:rsidRPr="0018597E">
        <w:rPr>
          <w:rFonts w:ascii="Times New Roman" w:hAnsi="Times New Roman" w:cs="Times New Roman"/>
          <w:color w:val="000000" w:themeColor="text1"/>
          <w:spacing w:val="-1"/>
          <w:sz w:val="20"/>
          <w:szCs w:val="20"/>
        </w:rPr>
        <w:t xml:space="preserve"> </w:t>
      </w:r>
      <w:r w:rsidRPr="0018597E">
        <w:rPr>
          <w:rFonts w:ascii="Times New Roman" w:hAnsi="Times New Roman" w:cs="Times New Roman"/>
          <w:color w:val="000000" w:themeColor="text1"/>
          <w:sz w:val="20"/>
          <w:szCs w:val="20"/>
        </w:rPr>
        <w:t>computador; Sistemas de controle de ambiente - que permitem as pessoas com limitações locomotoras, controlar aparelhos; Projetos arquitetônicos para acessibilidade - Adaptações estruturais e reformas, facilitando a locomoção da pessoa com</w:t>
      </w:r>
      <w:r w:rsidRPr="0018597E">
        <w:rPr>
          <w:rFonts w:ascii="Times New Roman" w:hAnsi="Times New Roman" w:cs="Times New Roman"/>
          <w:color w:val="000000" w:themeColor="text1"/>
          <w:spacing w:val="-9"/>
          <w:sz w:val="20"/>
          <w:szCs w:val="20"/>
        </w:rPr>
        <w:t xml:space="preserve"> </w:t>
      </w:r>
      <w:r w:rsidRPr="0018597E">
        <w:rPr>
          <w:rFonts w:ascii="Times New Roman" w:hAnsi="Times New Roman" w:cs="Times New Roman"/>
          <w:color w:val="000000" w:themeColor="text1"/>
          <w:sz w:val="20"/>
          <w:szCs w:val="20"/>
        </w:rPr>
        <w:t xml:space="preserve">deficiência; Órteses e próteses - Troca ou ajuste de partes do corpo, faltantes ou de funcionamento comprometido, por membros artificiais ou outros recursos ortopédicos (talas, apoios </w:t>
      </w:r>
      <w:proofErr w:type="spellStart"/>
      <w:r w:rsidRPr="0018597E">
        <w:rPr>
          <w:rFonts w:ascii="Times New Roman" w:hAnsi="Times New Roman" w:cs="Times New Roman"/>
          <w:color w:val="000000" w:themeColor="text1"/>
          <w:sz w:val="20"/>
          <w:szCs w:val="20"/>
        </w:rPr>
        <w:t>etc</w:t>
      </w:r>
      <w:proofErr w:type="spellEnd"/>
      <w:r w:rsidRPr="0018597E">
        <w:rPr>
          <w:rFonts w:ascii="Times New Roman" w:hAnsi="Times New Roman" w:cs="Times New Roman"/>
          <w:color w:val="000000" w:themeColor="text1"/>
          <w:sz w:val="20"/>
          <w:szCs w:val="20"/>
        </w:rPr>
        <w:t>)</w:t>
      </w:r>
      <w:proofErr w:type="gramStart"/>
      <w:r w:rsidRPr="0018597E">
        <w:rPr>
          <w:rFonts w:ascii="Times New Roman" w:hAnsi="Times New Roman" w:cs="Times New Roman"/>
          <w:color w:val="000000" w:themeColor="text1"/>
          <w:sz w:val="20"/>
          <w:szCs w:val="20"/>
        </w:rPr>
        <w:t>.;</w:t>
      </w:r>
      <w:proofErr w:type="gramEnd"/>
      <w:r w:rsidRPr="0018597E">
        <w:rPr>
          <w:rFonts w:ascii="Times New Roman" w:hAnsi="Times New Roman" w:cs="Times New Roman"/>
          <w:color w:val="000000" w:themeColor="text1"/>
          <w:sz w:val="20"/>
          <w:szCs w:val="20"/>
        </w:rPr>
        <w:t xml:space="preserve"> Adequação Postural - Adaptações para cadeira de rodas ou outro sistema de sentar, visando o conforto e distribuição adequada da pressão na superfície da pele (almofadas especiais, assentos e encostos anatômicos), bem como </w:t>
      </w:r>
      <w:proofErr w:type="spellStart"/>
      <w:r w:rsidRPr="0018597E">
        <w:rPr>
          <w:rFonts w:ascii="Times New Roman" w:hAnsi="Times New Roman" w:cs="Times New Roman"/>
          <w:color w:val="000000" w:themeColor="text1"/>
          <w:sz w:val="20"/>
          <w:szCs w:val="20"/>
        </w:rPr>
        <w:t>posicionadores</w:t>
      </w:r>
      <w:proofErr w:type="spellEnd"/>
      <w:r w:rsidRPr="0018597E">
        <w:rPr>
          <w:rFonts w:ascii="Times New Roman" w:hAnsi="Times New Roman" w:cs="Times New Roman"/>
          <w:color w:val="000000" w:themeColor="text1"/>
          <w:sz w:val="20"/>
          <w:szCs w:val="20"/>
        </w:rPr>
        <w:t xml:space="preserve"> e contentores que propiciam maior estabilidade e postura adequada do corpo por meio do suporte e posicionamento de tronco/cabeça/membros; Auxílios de mobilidade; Auxílios para cegos ou com visão subnormal - Auxílios para grupos específicos que incluem lupas e lentes, </w:t>
      </w:r>
      <w:r w:rsidRPr="0018597E">
        <w:rPr>
          <w:rFonts w:ascii="Times New Roman" w:hAnsi="Times New Roman" w:cs="Times New Roman"/>
          <w:i/>
          <w:color w:val="000000" w:themeColor="text1"/>
          <w:sz w:val="20"/>
          <w:szCs w:val="20"/>
        </w:rPr>
        <w:t xml:space="preserve">Braille </w:t>
      </w:r>
      <w:r w:rsidRPr="0018597E">
        <w:rPr>
          <w:rFonts w:ascii="Times New Roman" w:hAnsi="Times New Roman" w:cs="Times New Roman"/>
          <w:color w:val="000000" w:themeColor="text1"/>
          <w:sz w:val="20"/>
          <w:szCs w:val="20"/>
        </w:rPr>
        <w:t>para equipamentos com síntese de voz, grandes telas de impressão, sistema de TV com aumento para leitura de documentos, publicações</w:t>
      </w:r>
      <w:r w:rsidRPr="0018597E">
        <w:rPr>
          <w:rFonts w:ascii="Times New Roman" w:hAnsi="Times New Roman" w:cs="Times New Roman"/>
          <w:color w:val="000000" w:themeColor="text1"/>
          <w:spacing w:val="-3"/>
          <w:sz w:val="20"/>
          <w:szCs w:val="20"/>
        </w:rPr>
        <w:t xml:space="preserve"> </w:t>
      </w:r>
      <w:proofErr w:type="spellStart"/>
      <w:r w:rsidRPr="0018597E">
        <w:rPr>
          <w:rFonts w:ascii="Times New Roman" w:hAnsi="Times New Roman" w:cs="Times New Roman"/>
          <w:color w:val="000000" w:themeColor="text1"/>
          <w:sz w:val="20"/>
          <w:szCs w:val="20"/>
        </w:rPr>
        <w:t>etc</w:t>
      </w:r>
      <w:proofErr w:type="spellEnd"/>
      <w:r w:rsidRPr="0018597E">
        <w:rPr>
          <w:rFonts w:ascii="Times New Roman" w:hAnsi="Times New Roman" w:cs="Times New Roman"/>
          <w:color w:val="000000" w:themeColor="text1"/>
          <w:sz w:val="20"/>
          <w:szCs w:val="20"/>
        </w:rPr>
        <w:t>; Auxílios para surdos ou pessoas com déficit auditivo;  Adaptações em veículos - Acessórios e adaptações que possibilitam a condução do veículo, elevadores para cadeiras de rodas, camionetas modificadas e outros veículos automotores usados no transporte</w:t>
      </w:r>
      <w:r w:rsidRPr="0018597E">
        <w:rPr>
          <w:rFonts w:ascii="Times New Roman" w:hAnsi="Times New Roman" w:cs="Times New Roman"/>
          <w:color w:val="000000" w:themeColor="text1"/>
          <w:spacing w:val="-10"/>
          <w:sz w:val="20"/>
          <w:szCs w:val="20"/>
        </w:rPr>
        <w:t xml:space="preserve"> </w:t>
      </w:r>
      <w:r w:rsidRPr="0018597E">
        <w:rPr>
          <w:rFonts w:ascii="Times New Roman" w:hAnsi="Times New Roman" w:cs="Times New Roman"/>
          <w:color w:val="000000" w:themeColor="text1"/>
          <w:sz w:val="20"/>
          <w:szCs w:val="20"/>
        </w:rPr>
        <w:t>pessoal.</w:t>
      </w:r>
    </w:p>
    <w:p w:rsidR="00B90214" w:rsidRDefault="0018597E" w:rsidP="0018597E">
      <w:pPr>
        <w:tabs>
          <w:tab w:val="left" w:pos="5625"/>
        </w:tabs>
        <w:rPr>
          <w:rFonts w:cs="Times New Roman"/>
        </w:rPr>
      </w:pPr>
      <w:r>
        <w:rPr>
          <w:rFonts w:cs="Times New Roman"/>
        </w:rPr>
        <w:tab/>
      </w:r>
    </w:p>
    <w:p w:rsidR="00B90214" w:rsidRDefault="00B90214" w:rsidP="00B90214">
      <w:pPr>
        <w:tabs>
          <w:tab w:val="center" w:pos="4252"/>
          <w:tab w:val="left" w:pos="7260"/>
        </w:tabs>
        <w:rPr>
          <w:rFonts w:cs="Times New Roman"/>
        </w:rPr>
      </w:pPr>
      <w:r>
        <w:rPr>
          <w:rFonts w:cs="Times New Roman"/>
        </w:rPr>
        <w:t>Diante da inovação da Te</w:t>
      </w:r>
      <w:r w:rsidRPr="00EF40E2">
        <w:rPr>
          <w:rFonts w:cs="Times New Roman"/>
          <w:color w:val="000000" w:themeColor="text1"/>
        </w:rPr>
        <w:t xml:space="preserve">cnologia </w:t>
      </w:r>
      <w:proofErr w:type="spellStart"/>
      <w:r w:rsidRPr="00EF40E2">
        <w:rPr>
          <w:rFonts w:cs="Times New Roman"/>
          <w:color w:val="000000" w:themeColor="text1"/>
        </w:rPr>
        <w:t>Assistiva</w:t>
      </w:r>
      <w:proofErr w:type="spellEnd"/>
      <w:r w:rsidRPr="00EF40E2">
        <w:rPr>
          <w:rFonts w:cs="Times New Roman"/>
          <w:color w:val="000000" w:themeColor="text1"/>
        </w:rPr>
        <w:t xml:space="preserve">, torna-se necessária a adequação </w:t>
      </w:r>
      <w:r>
        <w:rPr>
          <w:rFonts w:cs="Times New Roman"/>
        </w:rPr>
        <w:t>dos espaços para dialogar e receber os recursos.</w:t>
      </w:r>
      <w:r w:rsidRPr="00D978E2">
        <w:rPr>
          <w:rFonts w:cs="Times New Roman"/>
        </w:rPr>
        <w:t xml:space="preserve"> No </w:t>
      </w:r>
      <w:r>
        <w:rPr>
          <w:rFonts w:cs="Times New Roman"/>
        </w:rPr>
        <w:t>caso d</w:t>
      </w:r>
      <w:r w:rsidRPr="00D978E2">
        <w:rPr>
          <w:rFonts w:cs="Times New Roman"/>
        </w:rPr>
        <w:t>a pessoa com deficiência vis</w:t>
      </w:r>
      <w:r>
        <w:rPr>
          <w:rFonts w:cs="Times New Roman"/>
        </w:rPr>
        <w:t>ual,</w:t>
      </w:r>
      <w:r w:rsidRPr="00D978E2">
        <w:rPr>
          <w:rFonts w:cs="Times New Roman"/>
        </w:rPr>
        <w:t xml:space="preserve"> alguns recursos </w:t>
      </w:r>
      <w:r>
        <w:rPr>
          <w:rFonts w:cs="Times New Roman"/>
        </w:rPr>
        <w:t>apresentados</w:t>
      </w:r>
      <w:r w:rsidRPr="00D978E2">
        <w:rPr>
          <w:rFonts w:cs="Times New Roman"/>
        </w:rPr>
        <w:t xml:space="preserve"> e novas possibilidades que surgem no mercado podem auxiliar nesse processo de inclusão digital.</w:t>
      </w:r>
      <w:r>
        <w:rPr>
          <w:rFonts w:cs="Times New Roman"/>
        </w:rPr>
        <w:t xml:space="preserve"> Iremos apresentar um pouco sobre esse novo mundo de tecnologia voltado para permitir a inclusão e conhecimento para pessoa cega, que também devem ter suas necessidades atendidas. Nesse sentido, apresentaremos uma relação de recursos necessários inclusivos de tecnologia e tecnologia </w:t>
      </w:r>
      <w:proofErr w:type="spellStart"/>
      <w:r>
        <w:rPr>
          <w:rFonts w:cs="Times New Roman"/>
        </w:rPr>
        <w:t>assistiva</w:t>
      </w:r>
      <w:proofErr w:type="spellEnd"/>
      <w:r>
        <w:rPr>
          <w:rFonts w:cs="Times New Roman"/>
        </w:rPr>
        <w:t xml:space="preserve">, que será divido em duas formas de apresentação: </w:t>
      </w:r>
      <w:proofErr w:type="gramStart"/>
      <w:r w:rsidRPr="00D978E2">
        <w:rPr>
          <w:rFonts w:cs="Times New Roman"/>
        </w:rPr>
        <w:t>o hardwares e softwares</w:t>
      </w:r>
      <w:proofErr w:type="gramEnd"/>
      <w:r w:rsidRPr="00D978E2">
        <w:rPr>
          <w:rFonts w:cs="Times New Roman"/>
        </w:rPr>
        <w:t xml:space="preserve">. </w:t>
      </w:r>
    </w:p>
    <w:p w:rsidR="00B90214" w:rsidRPr="00D978E2" w:rsidRDefault="00B90214" w:rsidP="00B90214">
      <w:pPr>
        <w:tabs>
          <w:tab w:val="center" w:pos="4252"/>
          <w:tab w:val="left" w:pos="7260"/>
        </w:tabs>
        <w:rPr>
          <w:rFonts w:cs="Times New Roman"/>
        </w:rPr>
      </w:pPr>
      <w:r w:rsidRPr="00D978E2">
        <w:rPr>
          <w:rFonts w:cs="Times New Roman"/>
        </w:rPr>
        <w:t>Todos os computadores possuem uma parte física</w:t>
      </w:r>
      <w:r>
        <w:rPr>
          <w:rFonts w:cs="Times New Roman"/>
        </w:rPr>
        <w:t xml:space="preserve"> e uma lógica, que juntos são</w:t>
      </w:r>
      <w:r w:rsidRPr="00D978E2">
        <w:rPr>
          <w:rFonts w:cs="Times New Roman"/>
        </w:rPr>
        <w:t xml:space="preserve"> capaz</w:t>
      </w:r>
      <w:r>
        <w:rPr>
          <w:rFonts w:cs="Times New Roman"/>
        </w:rPr>
        <w:t>es</w:t>
      </w:r>
      <w:r w:rsidRPr="00D978E2">
        <w:rPr>
          <w:rFonts w:cs="Times New Roman"/>
        </w:rPr>
        <w:t xml:space="preserve"> de processar informações </w:t>
      </w:r>
      <w:r>
        <w:rPr>
          <w:rFonts w:cs="Times New Roman"/>
        </w:rPr>
        <w:t xml:space="preserve">que </w:t>
      </w:r>
      <w:r w:rsidRPr="00D978E2">
        <w:rPr>
          <w:rFonts w:cs="Times New Roman"/>
        </w:rPr>
        <w:t xml:space="preserve">irão </w:t>
      </w:r>
      <w:r>
        <w:rPr>
          <w:rFonts w:cs="Times New Roman"/>
        </w:rPr>
        <w:t xml:space="preserve">apresentar diversas formas de acesso. </w:t>
      </w:r>
      <w:r w:rsidRPr="00D978E2">
        <w:rPr>
          <w:rFonts w:cs="Times New Roman"/>
        </w:rPr>
        <w:t>Para pessoa com deficiência visual, poder</w:t>
      </w:r>
      <w:r>
        <w:rPr>
          <w:rFonts w:cs="Times New Roman"/>
        </w:rPr>
        <w:t xml:space="preserve">emos encontrar alguns hardwares </w:t>
      </w:r>
      <w:r w:rsidRPr="00D978E2">
        <w:rPr>
          <w:rFonts w:cs="Times New Roman"/>
        </w:rPr>
        <w:t xml:space="preserve">específicos, como impressoras </w:t>
      </w:r>
      <w:r>
        <w:rPr>
          <w:rFonts w:cs="Times New Roman"/>
        </w:rPr>
        <w:t>em Braille, S</w:t>
      </w:r>
      <w:r w:rsidRPr="00D978E2">
        <w:rPr>
          <w:rFonts w:cs="Times New Roman"/>
        </w:rPr>
        <w:t>canners com função de áudio</w:t>
      </w:r>
      <w:r>
        <w:rPr>
          <w:rFonts w:cs="Times New Roman"/>
        </w:rPr>
        <w:t>, Linhas B</w:t>
      </w:r>
      <w:r w:rsidRPr="00D978E2">
        <w:rPr>
          <w:rFonts w:cs="Times New Roman"/>
        </w:rPr>
        <w:t>raille entre outras. No tocante a parte lógica do computador, é possível também visualizar a inclusão de recursos tecnológicos que irão auxiliar na inclusão, como instalação de programas acessíveis que apresentaremos posteriormente.</w:t>
      </w:r>
    </w:p>
    <w:p w:rsidR="00B90214" w:rsidRDefault="00B90214" w:rsidP="00B90214">
      <w:pPr>
        <w:tabs>
          <w:tab w:val="center" w:pos="4252"/>
          <w:tab w:val="left" w:pos="7260"/>
        </w:tabs>
        <w:rPr>
          <w:rFonts w:cs="Times New Roman"/>
        </w:rPr>
      </w:pPr>
      <w:r>
        <w:rPr>
          <w:rFonts w:cs="Times New Roman"/>
        </w:rPr>
        <w:tab/>
        <w:t xml:space="preserve">Sobre a parte especifica do hardware, destacamos um dos elementos mais importantes nesse processo de inclusão digital: o computador. </w:t>
      </w:r>
      <w:r w:rsidRPr="00D978E2">
        <w:rPr>
          <w:rFonts w:cs="Times New Roman"/>
        </w:rPr>
        <w:t xml:space="preserve">No tocante a </w:t>
      </w:r>
      <w:r w:rsidRPr="00D978E2">
        <w:rPr>
          <w:rFonts w:cs="Times New Roman"/>
        </w:rPr>
        <w:lastRenderedPageBreak/>
        <w:t xml:space="preserve">computadores e seus componentes físicos, não existe uma diferença </w:t>
      </w:r>
      <w:r>
        <w:rPr>
          <w:rFonts w:cs="Times New Roman"/>
        </w:rPr>
        <w:t xml:space="preserve">especifica </w:t>
      </w:r>
      <w:r w:rsidRPr="00D978E2">
        <w:rPr>
          <w:rFonts w:cs="Times New Roman"/>
        </w:rPr>
        <w:t>para o usuário que tenha deficiência visual, que poderá utilizar o mesmo computador de uma</w:t>
      </w:r>
      <w:r>
        <w:rPr>
          <w:rFonts w:cs="Times New Roman"/>
        </w:rPr>
        <w:t xml:space="preserve"> pessoa vidente. O</w:t>
      </w:r>
      <w:r w:rsidRPr="00D978E2">
        <w:rPr>
          <w:rFonts w:cs="Times New Roman"/>
        </w:rPr>
        <w:t xml:space="preserve"> que irá diferenciar </w:t>
      </w:r>
      <w:proofErr w:type="gramStart"/>
      <w:r w:rsidRPr="00D978E2">
        <w:rPr>
          <w:rFonts w:cs="Times New Roman"/>
        </w:rPr>
        <w:t>será</w:t>
      </w:r>
      <w:proofErr w:type="gramEnd"/>
      <w:r>
        <w:rPr>
          <w:rFonts w:cs="Times New Roman"/>
        </w:rPr>
        <w:t xml:space="preserve"> apenas</w:t>
      </w:r>
      <w:r w:rsidRPr="00D978E2">
        <w:rPr>
          <w:rFonts w:cs="Times New Roman"/>
        </w:rPr>
        <w:t xml:space="preserve"> alguns softwares acessíveis que poderão ser inst</w:t>
      </w:r>
      <w:r>
        <w:rPr>
          <w:rFonts w:cs="Times New Roman"/>
        </w:rPr>
        <w:t>alados para facilitar o acesso ou alguns equipamento para leitura em Braille.</w:t>
      </w:r>
    </w:p>
    <w:p w:rsidR="00B90214" w:rsidRPr="00D978E2" w:rsidRDefault="00B90214" w:rsidP="00B90214">
      <w:pPr>
        <w:tabs>
          <w:tab w:val="center" w:pos="4252"/>
          <w:tab w:val="left" w:pos="7260"/>
        </w:tabs>
        <w:rPr>
          <w:rFonts w:cs="Times New Roman"/>
        </w:rPr>
      </w:pPr>
      <w:r>
        <w:rPr>
          <w:rFonts w:cs="Times New Roman"/>
        </w:rPr>
        <w:tab/>
        <w:t xml:space="preserve">Outro instrumento </w:t>
      </w:r>
      <w:r w:rsidRPr="00D978E2">
        <w:rPr>
          <w:rFonts w:cs="Times New Roman"/>
        </w:rPr>
        <w:t>tecnológico de informação e comunicação important</w:t>
      </w:r>
      <w:r>
        <w:rPr>
          <w:rFonts w:cs="Times New Roman"/>
        </w:rPr>
        <w:t xml:space="preserve">e é a impressora em Braille, </w:t>
      </w:r>
      <w:r w:rsidRPr="00D978E2">
        <w:rPr>
          <w:rFonts w:cs="Times New Roman"/>
        </w:rPr>
        <w:t xml:space="preserve">que </w:t>
      </w:r>
      <w:r>
        <w:rPr>
          <w:rFonts w:cs="Times New Roman"/>
        </w:rPr>
        <w:t>em suas funções é possível imprimir</w:t>
      </w:r>
      <w:r w:rsidRPr="00D978E2">
        <w:rPr>
          <w:rFonts w:cs="Times New Roman"/>
        </w:rPr>
        <w:t xml:space="preserve"> frente e verso</w:t>
      </w:r>
      <w:r>
        <w:rPr>
          <w:rFonts w:cs="Times New Roman"/>
        </w:rPr>
        <w:t xml:space="preserve"> em B</w:t>
      </w:r>
      <w:r w:rsidRPr="00D978E2">
        <w:rPr>
          <w:rFonts w:cs="Times New Roman"/>
        </w:rPr>
        <w:t>raille</w:t>
      </w:r>
      <w:r>
        <w:rPr>
          <w:rFonts w:cs="Times New Roman"/>
        </w:rPr>
        <w:t>, produzindo</w:t>
      </w:r>
      <w:r w:rsidRPr="00D978E2">
        <w:rPr>
          <w:rFonts w:cs="Times New Roman"/>
        </w:rPr>
        <w:t xml:space="preserve"> gráficos em relevo, mapas, figuras, podendo produzir várias páginas por minuto.</w:t>
      </w:r>
      <w:r>
        <w:rPr>
          <w:rFonts w:cs="Times New Roman"/>
        </w:rPr>
        <w:t xml:space="preserve"> </w:t>
      </w:r>
      <w:r w:rsidRPr="00D978E2">
        <w:rPr>
          <w:rFonts w:cs="Times New Roman"/>
        </w:rPr>
        <w:t xml:space="preserve">Alguns modelos de impressoras hoje </w:t>
      </w:r>
      <w:r>
        <w:rPr>
          <w:rFonts w:cs="Times New Roman"/>
        </w:rPr>
        <w:t xml:space="preserve">de ótima qualidade </w:t>
      </w:r>
      <w:r w:rsidRPr="00D978E2">
        <w:rPr>
          <w:rFonts w:cs="Times New Roman"/>
        </w:rPr>
        <w:t>já são comercializados no Brasil</w:t>
      </w:r>
      <w:r>
        <w:rPr>
          <w:rFonts w:cs="Times New Roman"/>
        </w:rPr>
        <w:t xml:space="preserve">. </w:t>
      </w:r>
      <w:r w:rsidRPr="00D978E2">
        <w:rPr>
          <w:rFonts w:cs="Times New Roman"/>
        </w:rPr>
        <w:t>Essas impressoras ainda apresentam um alto custo no mercado e necessitam de uma assistência especializada.</w:t>
      </w:r>
    </w:p>
    <w:p w:rsidR="00B90214" w:rsidRPr="00D978E2" w:rsidRDefault="00B90214" w:rsidP="00B90214">
      <w:pPr>
        <w:tabs>
          <w:tab w:val="center" w:pos="4252"/>
          <w:tab w:val="left" w:pos="7260"/>
        </w:tabs>
        <w:rPr>
          <w:rFonts w:cs="Times New Roman"/>
        </w:rPr>
      </w:pPr>
      <w:r w:rsidRPr="00D978E2">
        <w:rPr>
          <w:rFonts w:cs="Times New Roman"/>
        </w:rPr>
        <w:t xml:space="preserve">É possível </w:t>
      </w:r>
      <w:r>
        <w:rPr>
          <w:rFonts w:cs="Times New Roman"/>
        </w:rPr>
        <w:t xml:space="preserve">ainda </w:t>
      </w:r>
      <w:r w:rsidRPr="00D978E2">
        <w:rPr>
          <w:rFonts w:cs="Times New Roman"/>
        </w:rPr>
        <w:t>encontrar no mercado tecnológico ampliadores de imagens, que acoplados ao computador ampliam imagens e textos, além de produzir um contraste de acordo com a necessidade do aluno</w:t>
      </w:r>
      <w:r>
        <w:rPr>
          <w:rFonts w:cs="Times New Roman"/>
        </w:rPr>
        <w:t xml:space="preserve"> que tenha baixa visão</w:t>
      </w:r>
      <w:r w:rsidRPr="00D978E2">
        <w:rPr>
          <w:rFonts w:cs="Times New Roman"/>
        </w:rPr>
        <w:t>.</w:t>
      </w:r>
    </w:p>
    <w:p w:rsidR="00B90214" w:rsidRDefault="00B90214" w:rsidP="00B90214">
      <w:pPr>
        <w:tabs>
          <w:tab w:val="center" w:pos="4252"/>
          <w:tab w:val="left" w:pos="7260"/>
        </w:tabs>
        <w:rPr>
          <w:rFonts w:cs="Times New Roman"/>
        </w:rPr>
      </w:pPr>
      <w:r w:rsidRPr="00D978E2">
        <w:rPr>
          <w:rFonts w:cs="Times New Roman"/>
        </w:rPr>
        <w:t>Outro periférico bastante utilizado</w:t>
      </w:r>
      <w:r>
        <w:rPr>
          <w:rFonts w:cs="Times New Roman"/>
        </w:rPr>
        <w:t>, é a linha B</w:t>
      </w:r>
      <w:r w:rsidRPr="00D978E2">
        <w:rPr>
          <w:rFonts w:cs="Times New Roman"/>
        </w:rPr>
        <w:t>raille,</w:t>
      </w:r>
      <w:r>
        <w:rPr>
          <w:rFonts w:cs="Times New Roman"/>
        </w:rPr>
        <w:t xml:space="preserve"> um equipamento de alta tecnologia,</w:t>
      </w:r>
      <w:r w:rsidRPr="00D978E2">
        <w:rPr>
          <w:rFonts w:cs="Times New Roman"/>
        </w:rPr>
        <w:t xml:space="preserve"> que posicionada em frente ao computador consegue apresentar de forma automática</w:t>
      </w:r>
      <w:proofErr w:type="gramStart"/>
      <w:r w:rsidRPr="00D978E2">
        <w:rPr>
          <w:rFonts w:cs="Times New Roman"/>
        </w:rPr>
        <w:t xml:space="preserve"> </w:t>
      </w:r>
      <w:r>
        <w:rPr>
          <w:rFonts w:cs="Times New Roman"/>
        </w:rPr>
        <w:t xml:space="preserve"> </w:t>
      </w:r>
      <w:proofErr w:type="gramEnd"/>
      <w:r>
        <w:rPr>
          <w:rFonts w:cs="Times New Roman"/>
        </w:rPr>
        <w:t xml:space="preserve">e instantânea </w:t>
      </w:r>
      <w:r w:rsidRPr="00D978E2">
        <w:rPr>
          <w:rFonts w:cs="Times New Roman"/>
        </w:rPr>
        <w:t>o texto do computador</w:t>
      </w:r>
      <w:r>
        <w:rPr>
          <w:rFonts w:cs="Times New Roman"/>
        </w:rPr>
        <w:t xml:space="preserve"> em B</w:t>
      </w:r>
      <w:r w:rsidRPr="00D978E2">
        <w:rPr>
          <w:rFonts w:cs="Times New Roman"/>
        </w:rPr>
        <w:t>raille, através dos pontos que estão na linha</w:t>
      </w:r>
      <w:r>
        <w:rPr>
          <w:rFonts w:cs="Times New Roman"/>
        </w:rPr>
        <w:t xml:space="preserve"> e serão acionados</w:t>
      </w:r>
      <w:r w:rsidRPr="00D978E2">
        <w:rPr>
          <w:rFonts w:cs="Times New Roman"/>
        </w:rPr>
        <w:t>.</w:t>
      </w:r>
      <w:r>
        <w:rPr>
          <w:rFonts w:cs="Times New Roman"/>
        </w:rPr>
        <w:t xml:space="preserve"> Apresentaremos nesse momento tecnologia relacionada ao software, apresentado como componente no inicio do texto. Conforme </w:t>
      </w:r>
      <w:proofErr w:type="spellStart"/>
      <w:r>
        <w:rPr>
          <w:rFonts w:cs="Times New Roman"/>
        </w:rPr>
        <w:t>Grandi</w:t>
      </w:r>
      <w:proofErr w:type="spellEnd"/>
      <w:r>
        <w:rPr>
          <w:rFonts w:cs="Times New Roman"/>
        </w:rPr>
        <w:t xml:space="preserve"> e Noronha (2010, p.25</w:t>
      </w:r>
      <w:proofErr w:type="gramStart"/>
      <w:r>
        <w:rPr>
          <w:rFonts w:cs="Times New Roman"/>
        </w:rPr>
        <w:t>)</w:t>
      </w:r>
      <w:proofErr w:type="gramEnd"/>
      <w:r>
        <w:rPr>
          <w:rFonts w:cs="Times New Roman"/>
        </w:rPr>
        <w:t xml:space="preserve"> </w:t>
      </w:r>
    </w:p>
    <w:p w:rsidR="00B90214" w:rsidRPr="0018597E" w:rsidRDefault="00B90214" w:rsidP="00B90214">
      <w:pPr>
        <w:tabs>
          <w:tab w:val="center" w:pos="4252"/>
          <w:tab w:val="left" w:pos="7260"/>
        </w:tabs>
        <w:spacing w:before="240" w:after="240" w:line="240" w:lineRule="auto"/>
        <w:ind w:left="2268" w:firstLine="0"/>
        <w:rPr>
          <w:rFonts w:cs="Times New Roman"/>
          <w:sz w:val="20"/>
          <w:szCs w:val="20"/>
        </w:rPr>
      </w:pPr>
      <w:r w:rsidRPr="0018597E">
        <w:rPr>
          <w:rFonts w:cs="Times New Roman"/>
          <w:sz w:val="20"/>
          <w:szCs w:val="20"/>
        </w:rPr>
        <w:t xml:space="preserve">Software é o nome dado a um conjunto de programas instalados em um computador: aplicativos, sistemas operacionais e até um vírus. Os principais softwares disponíveis para o deficiente visual são: leitores e ampliadores de tela – são </w:t>
      </w:r>
      <w:proofErr w:type="spellStart"/>
      <w:r w:rsidRPr="0018597E">
        <w:rPr>
          <w:rFonts w:cs="Times New Roman"/>
          <w:sz w:val="20"/>
          <w:szCs w:val="20"/>
        </w:rPr>
        <w:t>softaweres</w:t>
      </w:r>
      <w:proofErr w:type="spellEnd"/>
      <w:r w:rsidRPr="0018597E">
        <w:rPr>
          <w:rFonts w:cs="Times New Roman"/>
          <w:sz w:val="20"/>
          <w:szCs w:val="20"/>
        </w:rPr>
        <w:t xml:space="preserve"> mais importantes, pois trabalham na base do sistema operacional e fazem a leitura e ou/ampliação dos mais diversos sistemas operacionais e aplicativos, inclusive navegadores de internet. Navegadores: assim como existem o internet Explorer, Mozilla Firefox</w:t>
      </w:r>
      <w:proofErr w:type="gramStart"/>
      <w:r w:rsidRPr="0018597E">
        <w:rPr>
          <w:rFonts w:cs="Times New Roman"/>
          <w:sz w:val="20"/>
          <w:szCs w:val="20"/>
        </w:rPr>
        <w:t>, Opera</w:t>
      </w:r>
      <w:proofErr w:type="gramEnd"/>
      <w:r w:rsidRPr="0018597E">
        <w:rPr>
          <w:rFonts w:cs="Times New Roman"/>
          <w:sz w:val="20"/>
          <w:szCs w:val="20"/>
        </w:rPr>
        <w:t xml:space="preserve">, Netscape, etc., existem softwares específicos para o acesso a internet com recursos especiais para web. Aplicativos: </w:t>
      </w:r>
      <w:proofErr w:type="gramStart"/>
      <w:r w:rsidRPr="0018597E">
        <w:rPr>
          <w:rFonts w:cs="Times New Roman"/>
          <w:sz w:val="20"/>
          <w:szCs w:val="20"/>
        </w:rPr>
        <w:t>são ´programas</w:t>
      </w:r>
      <w:proofErr w:type="gramEnd"/>
      <w:r w:rsidRPr="0018597E">
        <w:rPr>
          <w:rFonts w:cs="Times New Roman"/>
          <w:sz w:val="20"/>
          <w:szCs w:val="20"/>
        </w:rPr>
        <w:t xml:space="preserve"> que auxiliam em outras funções como por exemplo, os softwares para aprender a digitar, os editores de texto.</w:t>
      </w:r>
    </w:p>
    <w:p w:rsidR="00B90214" w:rsidRDefault="00B90214" w:rsidP="00B90214">
      <w:pPr>
        <w:tabs>
          <w:tab w:val="center" w:pos="4252"/>
          <w:tab w:val="left" w:pos="7260"/>
        </w:tabs>
        <w:rPr>
          <w:rFonts w:cs="Times New Roman"/>
        </w:rPr>
      </w:pPr>
      <w:r>
        <w:rPr>
          <w:rFonts w:cs="Times New Roman"/>
        </w:rPr>
        <w:tab/>
      </w:r>
    </w:p>
    <w:p w:rsidR="00B90214" w:rsidRPr="00EF40E2" w:rsidRDefault="00B90214" w:rsidP="00B90214">
      <w:pPr>
        <w:tabs>
          <w:tab w:val="center" w:pos="4252"/>
          <w:tab w:val="left" w:pos="7260"/>
        </w:tabs>
        <w:rPr>
          <w:rFonts w:cs="Times New Roman"/>
          <w:color w:val="000000" w:themeColor="text1"/>
        </w:rPr>
      </w:pPr>
      <w:r w:rsidRPr="00967787">
        <w:rPr>
          <w:rFonts w:cs="Times New Roman"/>
        </w:rPr>
        <w:t xml:space="preserve">Compreendemos </w:t>
      </w:r>
      <w:r w:rsidRPr="00EF40E2">
        <w:rPr>
          <w:rFonts w:cs="Times New Roman"/>
          <w:color w:val="000000" w:themeColor="text1"/>
        </w:rPr>
        <w:t xml:space="preserve">os leitores </w:t>
      </w:r>
      <w:r w:rsidR="00211851" w:rsidRPr="00EF40E2">
        <w:rPr>
          <w:rFonts w:cs="Times New Roman"/>
          <w:color w:val="000000" w:themeColor="text1"/>
        </w:rPr>
        <w:t>mencionados</w:t>
      </w:r>
      <w:r w:rsidRPr="00EF40E2">
        <w:rPr>
          <w:rFonts w:cs="Times New Roman"/>
          <w:color w:val="000000" w:themeColor="text1"/>
        </w:rPr>
        <w:t xml:space="preserve"> anteriormente por </w:t>
      </w:r>
      <w:proofErr w:type="spellStart"/>
      <w:r w:rsidRPr="00EF40E2">
        <w:rPr>
          <w:rFonts w:cs="Times New Roman"/>
          <w:color w:val="000000" w:themeColor="text1"/>
        </w:rPr>
        <w:t>Grandi</w:t>
      </w:r>
      <w:proofErr w:type="spellEnd"/>
      <w:r w:rsidRPr="00EF40E2">
        <w:rPr>
          <w:rFonts w:cs="Times New Roman"/>
          <w:color w:val="000000" w:themeColor="text1"/>
        </w:rPr>
        <w:t xml:space="preserve"> e Noronha (2010) enquanto </w:t>
      </w:r>
      <w:proofErr w:type="gramStart"/>
      <w:r w:rsidRPr="00EF40E2">
        <w:rPr>
          <w:rFonts w:cs="Times New Roman"/>
          <w:color w:val="000000" w:themeColor="text1"/>
        </w:rPr>
        <w:t>um importante programada para inclusão digital da pessoa com deficiência visual</w:t>
      </w:r>
      <w:proofErr w:type="gramEnd"/>
      <w:r w:rsidRPr="00EF40E2">
        <w:rPr>
          <w:rFonts w:cs="Times New Roman"/>
          <w:color w:val="000000" w:themeColor="text1"/>
        </w:rPr>
        <w:t xml:space="preserve">, já que em seus formato irá apresentar sistemas falados. Dentro desse quadro, encontramos o </w:t>
      </w:r>
      <w:proofErr w:type="spellStart"/>
      <w:r w:rsidRPr="00EF40E2">
        <w:rPr>
          <w:rFonts w:cs="Times New Roman"/>
          <w:color w:val="000000" w:themeColor="text1"/>
        </w:rPr>
        <w:t>Dosvox</w:t>
      </w:r>
      <w:proofErr w:type="spellEnd"/>
      <w:r w:rsidRPr="00EF40E2">
        <w:rPr>
          <w:rFonts w:cs="Times New Roman"/>
          <w:color w:val="000000" w:themeColor="text1"/>
        </w:rPr>
        <w:t xml:space="preserve">, desenvolvido em 1993, contendo sistema de síntese de fala, possibilidade de impressão, jogos, acesso a programas e pastas no computador. </w:t>
      </w:r>
    </w:p>
    <w:p w:rsidR="00B90214" w:rsidRPr="00EF40E2" w:rsidRDefault="00B90214" w:rsidP="00B90214">
      <w:pPr>
        <w:tabs>
          <w:tab w:val="center" w:pos="4252"/>
          <w:tab w:val="left" w:pos="7260"/>
        </w:tabs>
        <w:rPr>
          <w:rFonts w:cs="Times New Roman"/>
          <w:color w:val="000000" w:themeColor="text1"/>
        </w:rPr>
      </w:pPr>
      <w:r w:rsidRPr="00EF40E2">
        <w:rPr>
          <w:rFonts w:cs="Times New Roman"/>
          <w:color w:val="000000" w:themeColor="text1"/>
        </w:rPr>
        <w:lastRenderedPageBreak/>
        <w:t>O</w:t>
      </w:r>
      <w:r w:rsidR="00211851" w:rsidRPr="00EF40E2">
        <w:rPr>
          <w:rFonts w:cs="Times New Roman"/>
          <w:color w:val="000000" w:themeColor="text1"/>
        </w:rPr>
        <w:t>s virtuais</w:t>
      </w:r>
      <w:r w:rsidRPr="00EF40E2">
        <w:rPr>
          <w:rFonts w:cs="Times New Roman"/>
          <w:color w:val="000000" w:themeColor="text1"/>
        </w:rPr>
        <w:t xml:space="preserve"> </w:t>
      </w:r>
      <w:proofErr w:type="spellStart"/>
      <w:r w:rsidRPr="00EF40E2">
        <w:rPr>
          <w:rFonts w:cs="Times New Roman"/>
          <w:color w:val="000000" w:themeColor="text1"/>
        </w:rPr>
        <w:t>Vission</w:t>
      </w:r>
      <w:proofErr w:type="spellEnd"/>
      <w:r w:rsidRPr="00EF40E2">
        <w:rPr>
          <w:rFonts w:cs="Times New Roman"/>
          <w:color w:val="000000" w:themeColor="text1"/>
        </w:rPr>
        <w:t xml:space="preserve"> e o </w:t>
      </w:r>
      <w:proofErr w:type="spellStart"/>
      <w:r w:rsidRPr="00EF40E2">
        <w:rPr>
          <w:rFonts w:cs="Times New Roman"/>
          <w:color w:val="000000" w:themeColor="text1"/>
        </w:rPr>
        <w:t>Janws</w:t>
      </w:r>
      <w:proofErr w:type="spellEnd"/>
      <w:r w:rsidRPr="00EF40E2">
        <w:rPr>
          <w:rFonts w:cs="Times New Roman"/>
          <w:color w:val="000000" w:themeColor="text1"/>
        </w:rPr>
        <w:t xml:space="preserve"> são outros leitores de tela que possibilita</w:t>
      </w:r>
      <w:r w:rsidR="00211851" w:rsidRPr="00EF40E2">
        <w:rPr>
          <w:rFonts w:cs="Times New Roman"/>
          <w:color w:val="000000" w:themeColor="text1"/>
        </w:rPr>
        <w:t>m</w:t>
      </w:r>
      <w:r w:rsidRPr="00EF40E2">
        <w:rPr>
          <w:rFonts w:cs="Times New Roman"/>
          <w:color w:val="000000" w:themeColor="text1"/>
        </w:rPr>
        <w:t xml:space="preserve"> através do som o acesso </w:t>
      </w:r>
      <w:r w:rsidR="00211851" w:rsidRPr="00EF40E2">
        <w:rPr>
          <w:rFonts w:cs="Times New Roman"/>
          <w:color w:val="000000" w:themeColor="text1"/>
        </w:rPr>
        <w:t>à</w:t>
      </w:r>
      <w:r w:rsidRPr="00EF40E2">
        <w:rPr>
          <w:rFonts w:cs="Times New Roman"/>
          <w:color w:val="000000" w:themeColor="text1"/>
        </w:rPr>
        <w:t xml:space="preserve"> informação, </w:t>
      </w:r>
      <w:r w:rsidR="00211851" w:rsidRPr="00EF40E2">
        <w:rPr>
          <w:rFonts w:cs="Times New Roman"/>
          <w:color w:val="000000" w:themeColor="text1"/>
        </w:rPr>
        <w:t>e</w:t>
      </w:r>
      <w:r w:rsidRPr="00EF40E2">
        <w:rPr>
          <w:rFonts w:cs="Times New Roman"/>
          <w:color w:val="000000" w:themeColor="text1"/>
        </w:rPr>
        <w:t xml:space="preserve"> a utilização do computador. Os referidos programas ainda apresentam a capacidade de leitura de páginas da internet.</w:t>
      </w:r>
    </w:p>
    <w:p w:rsidR="00B90214" w:rsidRDefault="00B90214" w:rsidP="00B90214">
      <w:pPr>
        <w:tabs>
          <w:tab w:val="center" w:pos="4252"/>
          <w:tab w:val="left" w:pos="7260"/>
        </w:tabs>
        <w:rPr>
          <w:rFonts w:cs="Times New Roman"/>
        </w:rPr>
      </w:pPr>
      <w:r>
        <w:rPr>
          <w:rFonts w:cs="Times New Roman"/>
        </w:rPr>
        <w:t xml:space="preserve">Além dos softwares e hardwares apresentados, é importante considerar a didática no ensino da informática como forma de levar o conhecimento de todos esses recursos de forma prática para pessoa com deficiência visual, sendo importante que ela conheça o teclado, para que possa ter pleno domínio, localizando de forma rápida e fácil durante a elaboração de textos ou trabalho. Para isso é importante o treino, que pode ser efetivado através do </w:t>
      </w:r>
      <w:proofErr w:type="spellStart"/>
      <w:r>
        <w:rPr>
          <w:rFonts w:cs="Times New Roman"/>
        </w:rPr>
        <w:t>Dosvox</w:t>
      </w:r>
      <w:proofErr w:type="spellEnd"/>
      <w:r>
        <w:rPr>
          <w:rFonts w:cs="Times New Roman"/>
        </w:rPr>
        <w:t xml:space="preserve"> e outros programas para treino.</w:t>
      </w:r>
    </w:p>
    <w:p w:rsidR="00B90214" w:rsidRDefault="00B90214" w:rsidP="00B90214">
      <w:pPr>
        <w:tabs>
          <w:tab w:val="center" w:pos="4252"/>
          <w:tab w:val="left" w:pos="7260"/>
        </w:tabs>
        <w:rPr>
          <w:rFonts w:cs="Times New Roman"/>
        </w:rPr>
      </w:pPr>
      <w:r>
        <w:rPr>
          <w:rFonts w:cs="Times New Roman"/>
        </w:rPr>
        <w:t>Outros treinamentos são importantes, como saber ligar e desligar o computador, utilizar os aplicativos de forma correto, conhecer a parte física do computador, ensinar os mais variados recursos auxiliam no desenvolvimento do aluno, buscando diminuir essa exclusão no meio tecnológico.</w:t>
      </w:r>
    </w:p>
    <w:p w:rsidR="00B90214" w:rsidRPr="00EF40E2" w:rsidRDefault="00B90214" w:rsidP="00211851">
      <w:pPr>
        <w:tabs>
          <w:tab w:val="center" w:pos="4252"/>
          <w:tab w:val="left" w:pos="7260"/>
        </w:tabs>
        <w:rPr>
          <w:rFonts w:cs="Times New Roman"/>
          <w:color w:val="000000" w:themeColor="text1"/>
        </w:rPr>
      </w:pPr>
      <w:r>
        <w:rPr>
          <w:rFonts w:cs="Times New Roman"/>
        </w:rPr>
        <w:t xml:space="preserve">No contexto atual, com tanta forma de tecnologia existente, é importante dialogar com as que apresentam propostas inovadoras e inclusivas de acesso para aqueles que não possuem a visão. É preciso apresentar em todas as formas de pensar educação e promoção do conhecimento nas possibilidades tecnológicas existentes no mundo atual. </w:t>
      </w:r>
      <w:proofErr w:type="gramStart"/>
      <w:r>
        <w:rPr>
          <w:rFonts w:cs="Times New Roman"/>
        </w:rPr>
        <w:t>Nesse perspectiva</w:t>
      </w:r>
      <w:proofErr w:type="gramEnd"/>
      <w:r>
        <w:rPr>
          <w:rFonts w:cs="Times New Roman"/>
        </w:rPr>
        <w:t xml:space="preserve">, estão presentes as mais variadas formas de aquisição de hardwares e softwares disponíveis no mercado, que proporcionam em sua prática a </w:t>
      </w:r>
      <w:r w:rsidRPr="00C11BF8">
        <w:rPr>
          <w:rFonts w:cs="Times New Roman"/>
        </w:rPr>
        <w:t xml:space="preserve">independência </w:t>
      </w:r>
      <w:r>
        <w:rPr>
          <w:rFonts w:cs="Times New Roman"/>
        </w:rPr>
        <w:t xml:space="preserve">e o acesso ao </w:t>
      </w:r>
      <w:r w:rsidRPr="00EF40E2">
        <w:rPr>
          <w:rFonts w:cs="Times New Roman"/>
          <w:color w:val="000000" w:themeColor="text1"/>
        </w:rPr>
        <w:t>conhecimento. Para Barbosa</w:t>
      </w:r>
      <w:r w:rsidR="00211851" w:rsidRPr="00EF40E2">
        <w:rPr>
          <w:rFonts w:cs="Times New Roman"/>
          <w:color w:val="000000" w:themeColor="text1"/>
        </w:rPr>
        <w:t xml:space="preserve"> (2013, p.204): “</w:t>
      </w:r>
      <w:r w:rsidRPr="00EF40E2">
        <w:rPr>
          <w:rFonts w:cs="Times New Roman"/>
          <w:color w:val="000000" w:themeColor="text1"/>
        </w:rPr>
        <w:t>[...] quaisquer recursos que possibilitam a quebra de barreiras e a facilitação do acesso à informação pela pessoa com deficiência visual são válidos e deveriam ser utilizados como ferramentas complementares entre si</w:t>
      </w:r>
      <w:r w:rsidR="00211851" w:rsidRPr="00EF40E2">
        <w:rPr>
          <w:rFonts w:cs="Times New Roman"/>
          <w:color w:val="000000" w:themeColor="text1"/>
        </w:rPr>
        <w:t>”</w:t>
      </w:r>
      <w:r w:rsidRPr="00EF40E2">
        <w:rPr>
          <w:rFonts w:cs="Times New Roman"/>
          <w:color w:val="000000" w:themeColor="text1"/>
        </w:rPr>
        <w:t xml:space="preserve">. </w:t>
      </w:r>
    </w:p>
    <w:p w:rsidR="00B90214" w:rsidRPr="00B42236" w:rsidRDefault="00B90214" w:rsidP="00B90214">
      <w:pPr>
        <w:tabs>
          <w:tab w:val="center" w:pos="4252"/>
          <w:tab w:val="left" w:pos="7260"/>
        </w:tabs>
        <w:rPr>
          <w:rFonts w:cs="Times New Roman"/>
        </w:rPr>
      </w:pPr>
      <w:r w:rsidRPr="00EF40E2">
        <w:rPr>
          <w:rFonts w:cs="Times New Roman"/>
          <w:color w:val="000000" w:themeColor="text1"/>
        </w:rPr>
        <w:tab/>
        <w:t>É preciso trabalhar para essa quebra de barreiras ainda existentes em vários espaço</w:t>
      </w:r>
      <w:r w:rsidR="00211851" w:rsidRPr="00EF40E2">
        <w:rPr>
          <w:rFonts w:cs="Times New Roman"/>
          <w:color w:val="000000" w:themeColor="text1"/>
        </w:rPr>
        <w:t>s</w:t>
      </w:r>
      <w:r w:rsidRPr="00EF40E2">
        <w:rPr>
          <w:rFonts w:cs="Times New Roman"/>
          <w:color w:val="000000" w:themeColor="text1"/>
        </w:rPr>
        <w:t xml:space="preserve"> educacionais e sociais, seja no trabalho, na escola, no ensino superior, o aluno com deficiência tem que estar em plena</w:t>
      </w:r>
      <w:r w:rsidR="00211851" w:rsidRPr="00EF40E2">
        <w:rPr>
          <w:rFonts w:cs="Times New Roman"/>
          <w:color w:val="000000" w:themeColor="text1"/>
        </w:rPr>
        <w:t>s</w:t>
      </w:r>
      <w:r w:rsidRPr="00EF40E2">
        <w:rPr>
          <w:rFonts w:cs="Times New Roman"/>
          <w:color w:val="000000" w:themeColor="text1"/>
        </w:rPr>
        <w:t xml:space="preserve"> condições </w:t>
      </w:r>
      <w:r w:rsidRPr="00B42236">
        <w:rPr>
          <w:rFonts w:cs="Times New Roman"/>
        </w:rPr>
        <w:t>de igualdade no meio, e para isso requer emergentes transformações nesses espaços, para que suas necessidades possam ser atendidas.</w:t>
      </w:r>
    </w:p>
    <w:p w:rsidR="00B90214" w:rsidRDefault="00B90214" w:rsidP="00B90214">
      <w:pPr>
        <w:tabs>
          <w:tab w:val="center" w:pos="4252"/>
          <w:tab w:val="left" w:pos="7260"/>
        </w:tabs>
        <w:spacing w:line="240" w:lineRule="auto"/>
        <w:ind w:firstLine="0"/>
        <w:rPr>
          <w:rFonts w:cs="Times New Roman"/>
          <w:b/>
        </w:rPr>
      </w:pPr>
    </w:p>
    <w:p w:rsidR="00B90214" w:rsidRDefault="00B90214" w:rsidP="00B90214">
      <w:pPr>
        <w:tabs>
          <w:tab w:val="center" w:pos="4252"/>
          <w:tab w:val="left" w:pos="7260"/>
        </w:tabs>
        <w:spacing w:line="240" w:lineRule="auto"/>
        <w:ind w:firstLine="0"/>
        <w:rPr>
          <w:rFonts w:cs="Times New Roman"/>
          <w:b/>
        </w:rPr>
      </w:pPr>
    </w:p>
    <w:p w:rsidR="00B90214" w:rsidRPr="000A7D29" w:rsidRDefault="00211851" w:rsidP="00B90214">
      <w:pPr>
        <w:tabs>
          <w:tab w:val="center" w:pos="4252"/>
          <w:tab w:val="left" w:pos="7260"/>
        </w:tabs>
        <w:spacing w:line="240" w:lineRule="auto"/>
        <w:ind w:firstLine="0"/>
        <w:rPr>
          <w:rFonts w:cs="Times New Roman"/>
          <w:b/>
        </w:rPr>
      </w:pPr>
      <w:proofErr w:type="gramStart"/>
      <w:r>
        <w:rPr>
          <w:rFonts w:cs="Times New Roman"/>
          <w:b/>
        </w:rPr>
        <w:t>3</w:t>
      </w:r>
      <w:proofErr w:type="gramEnd"/>
      <w:r w:rsidR="00B90214" w:rsidRPr="000A7D29">
        <w:rPr>
          <w:rFonts w:cs="Times New Roman"/>
          <w:b/>
        </w:rPr>
        <w:t xml:space="preserve"> RESULTADOS ALCANÇADOS</w:t>
      </w:r>
    </w:p>
    <w:p w:rsidR="00B90214" w:rsidRPr="004148FB" w:rsidRDefault="00B90214" w:rsidP="00B90214">
      <w:pPr>
        <w:tabs>
          <w:tab w:val="center" w:pos="4252"/>
          <w:tab w:val="left" w:pos="7260"/>
        </w:tabs>
        <w:spacing w:line="240" w:lineRule="auto"/>
        <w:jc w:val="center"/>
        <w:rPr>
          <w:rFonts w:cs="Times New Roman"/>
        </w:rPr>
      </w:pPr>
    </w:p>
    <w:p w:rsidR="00B90214" w:rsidRDefault="00B90214" w:rsidP="00B90214">
      <w:pPr>
        <w:tabs>
          <w:tab w:val="center" w:pos="4252"/>
          <w:tab w:val="left" w:pos="7260"/>
        </w:tabs>
        <w:rPr>
          <w:rFonts w:cs="Times New Roman"/>
        </w:rPr>
      </w:pPr>
      <w:r w:rsidRPr="00C11BF8">
        <w:rPr>
          <w:rFonts w:cs="Times New Roman"/>
        </w:rPr>
        <w:t xml:space="preserve">Neste texto apresentamos a </w:t>
      </w:r>
      <w:r>
        <w:rPr>
          <w:rFonts w:cs="Times New Roman"/>
        </w:rPr>
        <w:t xml:space="preserve">nossa pesquisa atrelada </w:t>
      </w:r>
      <w:proofErr w:type="gramStart"/>
      <w:r w:rsidR="00211851">
        <w:rPr>
          <w:rFonts w:cs="Times New Roman"/>
        </w:rPr>
        <w:t>à</w:t>
      </w:r>
      <w:proofErr w:type="gramEnd"/>
      <w:r>
        <w:rPr>
          <w:rFonts w:cs="Times New Roman"/>
        </w:rPr>
        <w:t xml:space="preserve"> experiências exitosa</w:t>
      </w:r>
      <w:r w:rsidR="00211851">
        <w:rPr>
          <w:rFonts w:cs="Times New Roman"/>
        </w:rPr>
        <w:t>s</w:t>
      </w:r>
      <w:r>
        <w:rPr>
          <w:rFonts w:cs="Times New Roman"/>
        </w:rPr>
        <w:t xml:space="preserve"> junto ao Núcleo de Acessibilidade da Universidade Regional do Cariri (NUARC</w:t>
      </w:r>
      <w:r w:rsidRPr="00EF40E2">
        <w:rPr>
          <w:rFonts w:cs="Times New Roman"/>
          <w:color w:val="000000" w:themeColor="text1"/>
        </w:rPr>
        <w:t xml:space="preserve">), que </w:t>
      </w:r>
      <w:r w:rsidR="00211851" w:rsidRPr="00EF40E2">
        <w:rPr>
          <w:rFonts w:cs="Times New Roman"/>
          <w:color w:val="000000" w:themeColor="text1"/>
        </w:rPr>
        <w:t>possui</w:t>
      </w:r>
      <w:r w:rsidRPr="00EF40E2">
        <w:rPr>
          <w:rFonts w:cs="Times New Roman"/>
          <w:color w:val="000000" w:themeColor="text1"/>
        </w:rPr>
        <w:t xml:space="preserve"> </w:t>
      </w:r>
      <w:r>
        <w:rPr>
          <w:rFonts w:cs="Times New Roman"/>
        </w:rPr>
        <w:lastRenderedPageBreak/>
        <w:t xml:space="preserve">em seu espaço físico, recursos de Tecnologia </w:t>
      </w:r>
      <w:proofErr w:type="spellStart"/>
      <w:r>
        <w:rPr>
          <w:rFonts w:cs="Times New Roman"/>
        </w:rPr>
        <w:t>Assistiva</w:t>
      </w:r>
      <w:proofErr w:type="spellEnd"/>
      <w:r>
        <w:rPr>
          <w:rFonts w:cs="Times New Roman"/>
        </w:rPr>
        <w:t xml:space="preserve"> para pessoa com deficiência visual que possibilita a inclusão para leitura de textos, escrita, acessibilidade.</w:t>
      </w:r>
    </w:p>
    <w:p w:rsidR="00B90214" w:rsidRDefault="00B90214" w:rsidP="00B90214">
      <w:pPr>
        <w:tabs>
          <w:tab w:val="center" w:pos="4252"/>
          <w:tab w:val="left" w:pos="7260"/>
        </w:tabs>
        <w:rPr>
          <w:rFonts w:cs="Times New Roman"/>
        </w:rPr>
      </w:pPr>
      <w:r>
        <w:rPr>
          <w:rFonts w:cs="Times New Roman"/>
        </w:rPr>
        <w:t>A Universidade Regional do Cariri (URCA) é considerada um polo para regiões circunvizinhas, recebendo estudantes de diversas cidades, totalizando atualmente um quantitativo de aproximadamente nove mil alunos, compreendendo cursos, entre eles Pedagogia, Direito, Letras, Ciências Biológicas, Ciências Econômicas, Enfermagem, História, Geografia, entre outros.</w:t>
      </w:r>
    </w:p>
    <w:p w:rsidR="00B90214" w:rsidRDefault="00B90214" w:rsidP="00B90214">
      <w:pPr>
        <w:tabs>
          <w:tab w:val="center" w:pos="4252"/>
          <w:tab w:val="left" w:pos="7260"/>
        </w:tabs>
        <w:rPr>
          <w:rFonts w:cs="Times New Roman"/>
        </w:rPr>
      </w:pPr>
      <w:r>
        <w:rPr>
          <w:rFonts w:cs="Times New Roman"/>
        </w:rPr>
        <w:t>Com o passar dos anos, a universidade também recebe a matrícula de estudantes com deficiência visual e viu a necessidade de adequar sua estrutura de forma que possibilitasse não apenas o acesso desse estudante, mas também a permanência, como apresentam as políticas educacionais inclusivas.</w:t>
      </w:r>
    </w:p>
    <w:p w:rsidR="00B90214" w:rsidRDefault="00B90214" w:rsidP="00B90214">
      <w:pPr>
        <w:tabs>
          <w:tab w:val="center" w:pos="4252"/>
          <w:tab w:val="left" w:pos="7260"/>
        </w:tabs>
        <w:rPr>
          <w:rFonts w:cs="Times New Roman"/>
        </w:rPr>
      </w:pPr>
      <w:r>
        <w:rPr>
          <w:rFonts w:cs="Times New Roman"/>
        </w:rPr>
        <w:t xml:space="preserve">Nesse contexto, surge no mês de março de 2015 o Núcleo de Acessibilidade da Universidade regional do </w:t>
      </w:r>
      <w:proofErr w:type="spellStart"/>
      <w:r>
        <w:rPr>
          <w:rFonts w:cs="Times New Roman"/>
        </w:rPr>
        <w:t>Cairri</w:t>
      </w:r>
      <w:proofErr w:type="spellEnd"/>
      <w:r>
        <w:rPr>
          <w:rFonts w:cs="Times New Roman"/>
        </w:rPr>
        <w:t xml:space="preserve"> (NUARC) que passou a auxiliar no ensino superior pessoas com deficiência. O núcleo foi apresentado como forma que pudesse trabalhar na premência desses alunos, através de ações que viabilizassem a inclusão no ensino superior, e mais especificamente no caso da pessoa com deficiência visual, através da adaptação de materiais pedagógicos que pudesse atender as necessidades de cada aluno.</w:t>
      </w:r>
    </w:p>
    <w:p w:rsidR="00B90214" w:rsidRDefault="00B90214" w:rsidP="00B90214">
      <w:pPr>
        <w:tabs>
          <w:tab w:val="center" w:pos="4252"/>
          <w:tab w:val="left" w:pos="7260"/>
        </w:tabs>
        <w:rPr>
          <w:rFonts w:cs="Times New Roman"/>
        </w:rPr>
      </w:pPr>
      <w:r>
        <w:rPr>
          <w:rFonts w:cs="Times New Roman"/>
        </w:rPr>
        <w:t>Nesse sentido, para promover o acesso ao conhecimento</w:t>
      </w:r>
      <w:r w:rsidRPr="00EF40E2">
        <w:rPr>
          <w:rFonts w:cs="Times New Roman"/>
          <w:color w:val="000000" w:themeColor="text1"/>
        </w:rPr>
        <w:t>, fo</w:t>
      </w:r>
      <w:r w:rsidR="00211851" w:rsidRPr="00EF40E2">
        <w:rPr>
          <w:rFonts w:cs="Times New Roman"/>
          <w:color w:val="000000" w:themeColor="text1"/>
        </w:rPr>
        <w:t>ram</w:t>
      </w:r>
      <w:r w:rsidRPr="00EF40E2">
        <w:rPr>
          <w:rFonts w:cs="Times New Roman"/>
          <w:color w:val="000000" w:themeColor="text1"/>
        </w:rPr>
        <w:t xml:space="preserve"> adquirido</w:t>
      </w:r>
      <w:r w:rsidR="00211851" w:rsidRPr="00EF40E2">
        <w:rPr>
          <w:rFonts w:cs="Times New Roman"/>
          <w:color w:val="000000" w:themeColor="text1"/>
        </w:rPr>
        <w:t>s</w:t>
      </w:r>
      <w:r w:rsidRPr="00EF40E2">
        <w:rPr>
          <w:rFonts w:cs="Times New Roman"/>
          <w:color w:val="000000" w:themeColor="text1"/>
        </w:rPr>
        <w:t xml:space="preserve"> </w:t>
      </w:r>
      <w:r>
        <w:rPr>
          <w:rFonts w:cs="Times New Roman"/>
        </w:rPr>
        <w:t xml:space="preserve">vários recursos tecnológicos que pudessem viabilizar essa inclusão. Atualmente o Núcleo conta com os seguintes recursos de tecnologia, apresentados anteriormente: Linha Braille; impressora Braille; </w:t>
      </w:r>
      <w:proofErr w:type="spellStart"/>
      <w:r>
        <w:rPr>
          <w:rFonts w:cs="Times New Roman"/>
        </w:rPr>
        <w:t>regletes</w:t>
      </w:r>
      <w:proofErr w:type="spellEnd"/>
      <w:r>
        <w:rPr>
          <w:rFonts w:cs="Times New Roman"/>
        </w:rPr>
        <w:t xml:space="preserve">, punções e pranchas de apoio para produção do sistema Braille nas aulas da disciplina de Braille no curso de letras; Máquina de datilografia Braille; recursos de softwares instalados no computador para melhor acessibilidade e possibilidades de inclusão tecnológica. Nessa perspectiva o espaço ainda desenvolve através de projetos ações que viabilizam inclusão, como o que coordenamos atualmente, intitulado “Empresta sua voz?” que consiste na gravação de </w:t>
      </w:r>
      <w:proofErr w:type="spellStart"/>
      <w:r>
        <w:rPr>
          <w:rFonts w:cs="Times New Roman"/>
        </w:rPr>
        <w:t>áudiolivros</w:t>
      </w:r>
      <w:proofErr w:type="spellEnd"/>
      <w:r>
        <w:rPr>
          <w:rFonts w:cs="Times New Roman"/>
        </w:rPr>
        <w:t xml:space="preserve"> para pessoas cegas através da voz de estudantes, funcionários, da comunidade em geral. No total já foram gravados sete livros em áudio.</w:t>
      </w:r>
    </w:p>
    <w:p w:rsidR="00B90214" w:rsidRDefault="00B90214" w:rsidP="00B90214">
      <w:pPr>
        <w:tabs>
          <w:tab w:val="center" w:pos="4252"/>
          <w:tab w:val="left" w:pos="7260"/>
        </w:tabs>
        <w:rPr>
          <w:rFonts w:cs="Times New Roman"/>
          <w:color w:val="000000" w:themeColor="text1"/>
        </w:rPr>
      </w:pPr>
      <w:r>
        <w:rPr>
          <w:rFonts w:cs="Times New Roman"/>
        </w:rPr>
        <w:t xml:space="preserve">Os recursos tecnológicos apresentados são utilizados cotidianamente. Um dos mais utilizados é o programa que pode ser instalado gratuitamente, Braille Fácil, que consiste na escrita de textos necessários para alunos com deficiência visual. O programa permite a edição dos textos das disciplinas, provas, e demais atividades, possibilitando uma revisão e impressão em Braille como </w:t>
      </w:r>
      <w:r w:rsidRPr="00EF40E2">
        <w:rPr>
          <w:rFonts w:cs="Times New Roman"/>
          <w:color w:val="000000" w:themeColor="text1"/>
        </w:rPr>
        <w:t>podemos verificar na</w:t>
      </w:r>
      <w:r w:rsidR="00211851" w:rsidRPr="00EF40E2">
        <w:rPr>
          <w:rFonts w:cs="Times New Roman"/>
          <w:color w:val="000000" w:themeColor="text1"/>
        </w:rPr>
        <w:t>s</w:t>
      </w:r>
      <w:r w:rsidRPr="00EF40E2">
        <w:rPr>
          <w:rFonts w:cs="Times New Roman"/>
          <w:color w:val="000000" w:themeColor="text1"/>
        </w:rPr>
        <w:t xml:space="preserve"> image</w:t>
      </w:r>
      <w:r w:rsidR="00211851" w:rsidRPr="00EF40E2">
        <w:rPr>
          <w:rFonts w:cs="Times New Roman"/>
          <w:color w:val="000000" w:themeColor="text1"/>
        </w:rPr>
        <w:t>ns</w:t>
      </w:r>
      <w:r w:rsidRPr="00EF40E2">
        <w:rPr>
          <w:rFonts w:cs="Times New Roman"/>
          <w:color w:val="000000" w:themeColor="text1"/>
        </w:rPr>
        <w:t xml:space="preserve"> a seguir. </w:t>
      </w:r>
    </w:p>
    <w:p w:rsidR="0018597E" w:rsidRDefault="0018597E" w:rsidP="00B90214">
      <w:pPr>
        <w:tabs>
          <w:tab w:val="center" w:pos="4252"/>
          <w:tab w:val="left" w:pos="7260"/>
        </w:tabs>
        <w:rPr>
          <w:rFonts w:cs="Times New Roman"/>
        </w:rPr>
      </w:pPr>
    </w:p>
    <w:p w:rsidR="00B90214" w:rsidRDefault="00211851" w:rsidP="00B90214">
      <w:pPr>
        <w:tabs>
          <w:tab w:val="center" w:pos="4252"/>
          <w:tab w:val="left" w:pos="7260"/>
        </w:tabs>
        <w:rPr>
          <w:rFonts w:cs="Times New Roman"/>
        </w:rPr>
      </w:pPr>
      <w:r>
        <w:rPr>
          <w:rFonts w:cs="Times New Roman"/>
          <w:noProof/>
          <w:lang w:eastAsia="pt-BR"/>
        </w:rPr>
        <w:lastRenderedPageBreak/>
        <w:drawing>
          <wp:anchor distT="0" distB="0" distL="114300" distR="114300" simplePos="0" relativeHeight="251660288" behindDoc="1" locked="0" layoutInCell="1" allowOverlap="1" wp14:anchorId="67BF13DD" wp14:editId="2869E1AC">
            <wp:simplePos x="0" y="0"/>
            <wp:positionH relativeFrom="column">
              <wp:posOffset>3606165</wp:posOffset>
            </wp:positionH>
            <wp:positionV relativeFrom="paragraph">
              <wp:posOffset>115570</wp:posOffset>
            </wp:positionV>
            <wp:extent cx="2143125" cy="2178050"/>
            <wp:effectExtent l="0" t="0" r="9525"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r="25909"/>
                    <a:stretch>
                      <a:fillRect/>
                    </a:stretch>
                  </pic:blipFill>
                  <pic:spPr bwMode="auto">
                    <a:xfrm>
                      <a:off x="0" y="0"/>
                      <a:ext cx="2143125" cy="21780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pt-BR"/>
        </w:rPr>
        <w:drawing>
          <wp:anchor distT="0" distB="0" distL="114300" distR="114300" simplePos="0" relativeHeight="251659264" behindDoc="1" locked="0" layoutInCell="1" allowOverlap="1" wp14:anchorId="35FBA12C" wp14:editId="1162F499">
            <wp:simplePos x="0" y="0"/>
            <wp:positionH relativeFrom="column">
              <wp:posOffset>15240</wp:posOffset>
            </wp:positionH>
            <wp:positionV relativeFrom="paragraph">
              <wp:posOffset>59690</wp:posOffset>
            </wp:positionV>
            <wp:extent cx="2181225" cy="2225040"/>
            <wp:effectExtent l="0" t="0" r="9525" b="3810"/>
            <wp:wrapNone/>
            <wp:docPr id="1" name="Imagem 1" descr="IMG-20180926-WA00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20180926-WA002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81225" cy="2225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0214" w:rsidRDefault="00B90214" w:rsidP="00B90214">
      <w:pPr>
        <w:tabs>
          <w:tab w:val="center" w:pos="4252"/>
          <w:tab w:val="left" w:pos="7260"/>
        </w:tabs>
        <w:rPr>
          <w:rFonts w:cs="Times New Roman"/>
        </w:rPr>
      </w:pPr>
    </w:p>
    <w:p w:rsidR="00B90214" w:rsidRDefault="00B90214" w:rsidP="00B90214">
      <w:pPr>
        <w:tabs>
          <w:tab w:val="center" w:pos="4252"/>
          <w:tab w:val="left" w:pos="7260"/>
        </w:tabs>
        <w:rPr>
          <w:rFonts w:cs="Times New Roman"/>
        </w:rPr>
      </w:pPr>
    </w:p>
    <w:p w:rsidR="00B90214" w:rsidRDefault="00B90214" w:rsidP="00B90214">
      <w:pPr>
        <w:tabs>
          <w:tab w:val="center" w:pos="4252"/>
          <w:tab w:val="left" w:pos="7260"/>
        </w:tabs>
        <w:rPr>
          <w:rFonts w:cs="Times New Roman"/>
        </w:rPr>
      </w:pPr>
    </w:p>
    <w:p w:rsidR="00B90214" w:rsidRPr="00C11BF8" w:rsidRDefault="00B90214" w:rsidP="00B90214">
      <w:pPr>
        <w:tabs>
          <w:tab w:val="center" w:pos="4252"/>
          <w:tab w:val="left" w:pos="7260"/>
        </w:tabs>
        <w:rPr>
          <w:rFonts w:cs="Times New Roman"/>
        </w:rPr>
      </w:pPr>
    </w:p>
    <w:p w:rsidR="00B90214" w:rsidRPr="004148FB" w:rsidRDefault="00B90214" w:rsidP="00B90214">
      <w:pPr>
        <w:tabs>
          <w:tab w:val="center" w:pos="4252"/>
          <w:tab w:val="left" w:pos="7260"/>
        </w:tabs>
        <w:spacing w:line="240" w:lineRule="auto"/>
        <w:jc w:val="center"/>
        <w:rPr>
          <w:rFonts w:cs="Times New Roman"/>
        </w:rPr>
      </w:pPr>
    </w:p>
    <w:p w:rsidR="00B90214" w:rsidRPr="004148FB" w:rsidRDefault="00B90214" w:rsidP="00B90214">
      <w:pPr>
        <w:tabs>
          <w:tab w:val="center" w:pos="4252"/>
          <w:tab w:val="left" w:pos="7260"/>
        </w:tabs>
        <w:spacing w:line="240" w:lineRule="auto"/>
        <w:jc w:val="center"/>
        <w:rPr>
          <w:rFonts w:cs="Times New Roman"/>
        </w:rPr>
      </w:pPr>
    </w:p>
    <w:p w:rsidR="00B90214" w:rsidRDefault="00B90214" w:rsidP="00B90214">
      <w:pPr>
        <w:tabs>
          <w:tab w:val="center" w:pos="4252"/>
          <w:tab w:val="left" w:pos="7260"/>
        </w:tabs>
        <w:spacing w:line="240" w:lineRule="auto"/>
        <w:ind w:firstLine="0"/>
        <w:jc w:val="left"/>
        <w:rPr>
          <w:rFonts w:cs="Times New Roman"/>
          <w:b/>
        </w:rPr>
      </w:pPr>
    </w:p>
    <w:p w:rsidR="00B90214" w:rsidRDefault="00B90214" w:rsidP="00B90214">
      <w:pPr>
        <w:tabs>
          <w:tab w:val="center" w:pos="4252"/>
          <w:tab w:val="left" w:pos="7260"/>
        </w:tabs>
        <w:spacing w:line="240" w:lineRule="auto"/>
        <w:ind w:firstLine="0"/>
        <w:jc w:val="left"/>
        <w:rPr>
          <w:rFonts w:cs="Times New Roman"/>
          <w:b/>
        </w:rPr>
      </w:pPr>
    </w:p>
    <w:p w:rsidR="00B90214" w:rsidRDefault="00B90214" w:rsidP="00B90214">
      <w:pPr>
        <w:tabs>
          <w:tab w:val="center" w:pos="4252"/>
          <w:tab w:val="left" w:pos="7260"/>
        </w:tabs>
        <w:spacing w:line="240" w:lineRule="auto"/>
        <w:ind w:firstLine="0"/>
        <w:jc w:val="left"/>
        <w:rPr>
          <w:rFonts w:cs="Times New Roman"/>
          <w:b/>
        </w:rPr>
      </w:pPr>
    </w:p>
    <w:p w:rsidR="00B90214" w:rsidRDefault="00B90214" w:rsidP="00B90214">
      <w:pPr>
        <w:tabs>
          <w:tab w:val="center" w:pos="4252"/>
          <w:tab w:val="left" w:pos="7260"/>
        </w:tabs>
        <w:spacing w:line="240" w:lineRule="auto"/>
        <w:ind w:firstLine="0"/>
        <w:jc w:val="left"/>
        <w:rPr>
          <w:rFonts w:cs="Times New Roman"/>
          <w:b/>
        </w:rPr>
      </w:pPr>
    </w:p>
    <w:p w:rsidR="00B90214" w:rsidRPr="00211851" w:rsidRDefault="00B90214" w:rsidP="00B90214">
      <w:pPr>
        <w:tabs>
          <w:tab w:val="center" w:pos="4252"/>
          <w:tab w:val="left" w:pos="7260"/>
        </w:tabs>
        <w:spacing w:line="240" w:lineRule="auto"/>
        <w:ind w:firstLine="0"/>
        <w:jc w:val="left"/>
        <w:rPr>
          <w:rFonts w:cs="Times New Roman"/>
          <w:sz w:val="22"/>
        </w:rPr>
      </w:pPr>
      <w:r w:rsidRPr="00211851">
        <w:rPr>
          <w:rFonts w:cs="Times New Roman"/>
          <w:sz w:val="22"/>
        </w:rPr>
        <w:t xml:space="preserve">Imagem </w:t>
      </w:r>
      <w:proofErr w:type="gramStart"/>
      <w:r w:rsidRPr="00211851">
        <w:rPr>
          <w:rFonts w:cs="Times New Roman"/>
          <w:sz w:val="22"/>
        </w:rPr>
        <w:t>1</w:t>
      </w:r>
      <w:proofErr w:type="gramEnd"/>
      <w:r w:rsidRPr="00211851">
        <w:rPr>
          <w:rFonts w:cs="Times New Roman"/>
          <w:sz w:val="22"/>
        </w:rPr>
        <w:t xml:space="preserve">: aluna utilizando o software             </w:t>
      </w:r>
      <w:r w:rsidR="00211851">
        <w:rPr>
          <w:rFonts w:cs="Times New Roman"/>
          <w:sz w:val="22"/>
        </w:rPr>
        <w:t xml:space="preserve">                             </w:t>
      </w:r>
      <w:r w:rsidRPr="00211851">
        <w:rPr>
          <w:rFonts w:cs="Times New Roman"/>
          <w:sz w:val="22"/>
        </w:rPr>
        <w:t xml:space="preserve">  Imagem 2: Aluna com a impressora Braille</w:t>
      </w:r>
    </w:p>
    <w:p w:rsidR="00B90214" w:rsidRPr="00211851" w:rsidRDefault="00B90214" w:rsidP="00B90214">
      <w:pPr>
        <w:tabs>
          <w:tab w:val="center" w:pos="4252"/>
          <w:tab w:val="left" w:pos="7260"/>
        </w:tabs>
        <w:spacing w:line="240" w:lineRule="auto"/>
        <w:ind w:firstLine="0"/>
        <w:jc w:val="left"/>
        <w:rPr>
          <w:rFonts w:cs="Times New Roman"/>
          <w:sz w:val="22"/>
        </w:rPr>
      </w:pPr>
      <w:r w:rsidRPr="00211851">
        <w:rPr>
          <w:rFonts w:cs="Times New Roman"/>
          <w:sz w:val="22"/>
        </w:rPr>
        <w:t>Braille Fácil</w:t>
      </w:r>
    </w:p>
    <w:p w:rsidR="00B90214" w:rsidRDefault="00B90214" w:rsidP="00B90214">
      <w:pPr>
        <w:tabs>
          <w:tab w:val="center" w:pos="4252"/>
          <w:tab w:val="left" w:pos="7260"/>
        </w:tabs>
        <w:spacing w:line="240" w:lineRule="auto"/>
        <w:ind w:firstLine="0"/>
        <w:jc w:val="left"/>
        <w:rPr>
          <w:rFonts w:cs="Times New Roman"/>
          <w:b/>
        </w:rPr>
      </w:pPr>
    </w:p>
    <w:p w:rsidR="00B90214" w:rsidRDefault="00B90214" w:rsidP="00B90214">
      <w:pPr>
        <w:tabs>
          <w:tab w:val="center" w:pos="4252"/>
          <w:tab w:val="left" w:pos="7260"/>
        </w:tabs>
        <w:spacing w:line="240" w:lineRule="auto"/>
        <w:ind w:firstLine="0"/>
        <w:rPr>
          <w:rFonts w:cs="Times New Roman"/>
          <w:b/>
        </w:rPr>
      </w:pPr>
    </w:p>
    <w:p w:rsidR="00B90214" w:rsidRDefault="00B90214" w:rsidP="00B90214">
      <w:pPr>
        <w:tabs>
          <w:tab w:val="center" w:pos="4252"/>
          <w:tab w:val="left" w:pos="7260"/>
        </w:tabs>
        <w:rPr>
          <w:rFonts w:cs="Times New Roman"/>
        </w:rPr>
      </w:pPr>
      <w:r w:rsidRPr="00DF385D">
        <w:rPr>
          <w:rFonts w:cs="Times New Roman"/>
        </w:rPr>
        <w:tab/>
        <w:t>Sobre o hardware, já apresentado anteriormente</w:t>
      </w:r>
      <w:r>
        <w:rPr>
          <w:rFonts w:cs="Times New Roman"/>
        </w:rPr>
        <w:t xml:space="preserve">, podemos mencionar </w:t>
      </w:r>
      <w:proofErr w:type="gramStart"/>
      <w:r>
        <w:rPr>
          <w:rFonts w:cs="Times New Roman"/>
        </w:rPr>
        <w:t>impressora B</w:t>
      </w:r>
      <w:r w:rsidRPr="00DF385D">
        <w:rPr>
          <w:rFonts w:cs="Times New Roman"/>
        </w:rPr>
        <w:t xml:space="preserve">raille </w:t>
      </w:r>
      <w:proofErr w:type="spellStart"/>
      <w:r w:rsidRPr="00DF385D">
        <w:rPr>
          <w:rFonts w:cs="Times New Roman"/>
        </w:rPr>
        <w:t>Tiguer</w:t>
      </w:r>
      <w:proofErr w:type="spellEnd"/>
      <w:r w:rsidRPr="00DF385D">
        <w:rPr>
          <w:rFonts w:cs="Times New Roman"/>
        </w:rPr>
        <w:t xml:space="preserve"> Max, </w:t>
      </w:r>
      <w:r>
        <w:rPr>
          <w:rFonts w:cs="Times New Roman"/>
        </w:rPr>
        <w:t>representada na foto</w:t>
      </w:r>
      <w:proofErr w:type="gramEnd"/>
      <w:r>
        <w:rPr>
          <w:rFonts w:cs="Times New Roman"/>
        </w:rPr>
        <w:t xml:space="preserve"> acima, que </w:t>
      </w:r>
      <w:r w:rsidRPr="00DF385D">
        <w:rPr>
          <w:rFonts w:cs="Times New Roman"/>
        </w:rPr>
        <w:t>viabiliza cotidianamente a impressão de avaliações, atividades, textos, livros no formato em Braille. A seguir a imagem da impressora utilizada,</w:t>
      </w:r>
      <w:r>
        <w:rPr>
          <w:rFonts w:cs="Times New Roman"/>
        </w:rPr>
        <w:t xml:space="preserve"> além dos recursos mostrados através das imagens, o Núcleo utiliza outros softwares que estão instalados para uso no computador, auxiliando o acesso da pessoa com deficiência na internet, digitação e leitura de textos acadêmicos. A linha Braille é outa ferramenta utiliza, produzindo o Braille instantaneamente, sem necessitar da impressão, a leitura torna-se possível na ponta dos dedos de forma rápida e automática.</w:t>
      </w:r>
    </w:p>
    <w:p w:rsidR="00B90214" w:rsidRDefault="00B90214" w:rsidP="00B90214">
      <w:pPr>
        <w:tabs>
          <w:tab w:val="center" w:pos="4252"/>
          <w:tab w:val="left" w:pos="7260"/>
        </w:tabs>
        <w:rPr>
          <w:rFonts w:cs="Times New Roman"/>
        </w:rPr>
      </w:pPr>
      <w:r>
        <w:rPr>
          <w:rFonts w:cs="Times New Roman"/>
        </w:rPr>
        <w:t xml:space="preserve">Ainda, nesse espaço, utilizamos a </w:t>
      </w:r>
      <w:proofErr w:type="spellStart"/>
      <w:r>
        <w:rPr>
          <w:rFonts w:cs="Times New Roman"/>
        </w:rPr>
        <w:t>reglete</w:t>
      </w:r>
      <w:proofErr w:type="spellEnd"/>
      <w:r>
        <w:rPr>
          <w:rFonts w:cs="Times New Roman"/>
        </w:rPr>
        <w:t>, punção e pranchas de apoio para alfabetização do sistema Braille com alunos que chegam ao ensino superior e ainda não dominam o sistema. O ensino é feito através desses instrumentos de tecnológica que possibilitam uma melhor compreensão da parte teórica.</w:t>
      </w:r>
    </w:p>
    <w:p w:rsidR="00B90214" w:rsidRDefault="00B90214" w:rsidP="00B90214">
      <w:pPr>
        <w:tabs>
          <w:tab w:val="center" w:pos="4252"/>
          <w:tab w:val="left" w:pos="7260"/>
        </w:tabs>
        <w:rPr>
          <w:rFonts w:cs="Times New Roman"/>
        </w:rPr>
      </w:pPr>
      <w:r>
        <w:rPr>
          <w:rFonts w:cs="Times New Roman"/>
        </w:rPr>
        <w:t xml:space="preserve">Sobre o acesso ao computador, redes sociais, a maioria dos estudantes com deficiência na Universidade já chegaram sabendo utilizar programas específicos e recursos. Quando não apresentam tal domínio, é feito um trabalho de didática para tecnologia, onde desenvolvemos </w:t>
      </w:r>
      <w:proofErr w:type="gramStart"/>
      <w:r>
        <w:rPr>
          <w:rFonts w:cs="Times New Roman"/>
        </w:rPr>
        <w:t>as habilidades necessários</w:t>
      </w:r>
      <w:proofErr w:type="gramEnd"/>
      <w:r>
        <w:rPr>
          <w:rFonts w:cs="Times New Roman"/>
        </w:rPr>
        <w:t xml:space="preserve"> para domínio computacional e de softwares específicos para leitura e escrita.</w:t>
      </w:r>
    </w:p>
    <w:p w:rsidR="00B90214" w:rsidRDefault="00B90214" w:rsidP="00B90214">
      <w:pPr>
        <w:tabs>
          <w:tab w:val="center" w:pos="4252"/>
          <w:tab w:val="left" w:pos="7260"/>
        </w:tabs>
        <w:spacing w:line="240" w:lineRule="auto"/>
        <w:ind w:firstLine="0"/>
        <w:jc w:val="left"/>
        <w:rPr>
          <w:rFonts w:cs="Times New Roman"/>
        </w:rPr>
      </w:pPr>
    </w:p>
    <w:p w:rsidR="00B90214" w:rsidRPr="003428BB" w:rsidRDefault="00B90214" w:rsidP="00B90214">
      <w:pPr>
        <w:tabs>
          <w:tab w:val="center" w:pos="4252"/>
          <w:tab w:val="left" w:pos="7260"/>
        </w:tabs>
        <w:spacing w:line="240" w:lineRule="auto"/>
        <w:ind w:firstLine="0"/>
        <w:jc w:val="left"/>
        <w:rPr>
          <w:rFonts w:cs="Times New Roman"/>
          <w:b/>
        </w:rPr>
      </w:pPr>
      <w:r w:rsidRPr="003428BB">
        <w:rPr>
          <w:rFonts w:cs="Times New Roman"/>
          <w:b/>
        </w:rPr>
        <w:t>CONSIDERAÇÕES FINAIS</w:t>
      </w:r>
    </w:p>
    <w:p w:rsidR="00B90214" w:rsidRDefault="00B90214" w:rsidP="00B90214">
      <w:pPr>
        <w:tabs>
          <w:tab w:val="center" w:pos="4252"/>
          <w:tab w:val="left" w:pos="7260"/>
        </w:tabs>
        <w:spacing w:line="240" w:lineRule="auto"/>
        <w:ind w:firstLine="0"/>
        <w:jc w:val="left"/>
        <w:rPr>
          <w:rFonts w:cs="Times New Roman"/>
          <w:b/>
        </w:rPr>
      </w:pPr>
    </w:p>
    <w:p w:rsidR="00B90214" w:rsidRDefault="00B90214" w:rsidP="00B90214">
      <w:pPr>
        <w:rPr>
          <w:rFonts w:cs="Times New Roman"/>
        </w:rPr>
      </w:pPr>
      <w:r>
        <w:rPr>
          <w:rFonts w:cs="Times New Roman"/>
        </w:rPr>
        <w:lastRenderedPageBreak/>
        <w:t xml:space="preserve">Como apresentado, muitos foram os avanços que a Tecnologia </w:t>
      </w:r>
      <w:proofErr w:type="spellStart"/>
      <w:r>
        <w:rPr>
          <w:rFonts w:cs="Times New Roman"/>
        </w:rPr>
        <w:t>Assistiva</w:t>
      </w:r>
      <w:proofErr w:type="spellEnd"/>
      <w:r>
        <w:rPr>
          <w:rFonts w:cs="Times New Roman"/>
        </w:rPr>
        <w:t xml:space="preserve">, da comunicação e informação </w:t>
      </w:r>
      <w:proofErr w:type="gramStart"/>
      <w:r>
        <w:rPr>
          <w:rFonts w:cs="Times New Roman"/>
        </w:rPr>
        <w:t>trouxeram</w:t>
      </w:r>
      <w:proofErr w:type="gramEnd"/>
      <w:r>
        <w:rPr>
          <w:rFonts w:cs="Times New Roman"/>
        </w:rPr>
        <w:t xml:space="preserve"> em todos os espaços. Torna-se necessário nesse momento, a aquisição das tecnologias para que possamos promover escolas, instituições de ensino </w:t>
      </w:r>
      <w:proofErr w:type="gramStart"/>
      <w:r>
        <w:rPr>
          <w:rFonts w:cs="Times New Roman"/>
        </w:rPr>
        <w:t>superior mais inclusivas</w:t>
      </w:r>
      <w:proofErr w:type="gramEnd"/>
      <w:r>
        <w:rPr>
          <w:rFonts w:cs="Times New Roman"/>
        </w:rPr>
        <w:t xml:space="preserve">, que possam oportunizar o acesso tecnológico para todos, incluindo as pessoas que necessitam de adequações, softwares e hardwares específicos para seu pleno desenvolvimento. </w:t>
      </w:r>
    </w:p>
    <w:p w:rsidR="00B90214" w:rsidRDefault="00B90214" w:rsidP="00B90214">
      <w:pPr>
        <w:rPr>
          <w:rFonts w:cs="Times New Roman"/>
        </w:rPr>
      </w:pPr>
      <w:r>
        <w:rPr>
          <w:rFonts w:cs="Times New Roman"/>
        </w:rPr>
        <w:t>Compreendemos que no contexto atual, para que um aluno possa estar realmente incluído, participar e compreender conteúdos ministrados em disciplinas</w:t>
      </w:r>
      <w:proofErr w:type="gramStart"/>
      <w:r>
        <w:rPr>
          <w:rFonts w:cs="Times New Roman"/>
        </w:rPr>
        <w:t>, é</w:t>
      </w:r>
      <w:proofErr w:type="gramEnd"/>
      <w:r>
        <w:rPr>
          <w:rFonts w:cs="Times New Roman"/>
        </w:rPr>
        <w:t xml:space="preserve"> preciso a aquisição desses recursos. Como discutido, a ausência </w:t>
      </w:r>
      <w:r w:rsidRPr="00C11BF8">
        <w:rPr>
          <w:rFonts w:cs="Times New Roman"/>
        </w:rPr>
        <w:t xml:space="preserve">de leitores de tela, recursos ópticos e não </w:t>
      </w:r>
      <w:proofErr w:type="gramStart"/>
      <w:r w:rsidRPr="00C11BF8">
        <w:rPr>
          <w:rFonts w:cs="Times New Roman"/>
        </w:rPr>
        <w:t>ópticos, linhas</w:t>
      </w:r>
      <w:proofErr w:type="gramEnd"/>
      <w:r w:rsidRPr="00C11BF8">
        <w:rPr>
          <w:rFonts w:cs="Times New Roman"/>
        </w:rPr>
        <w:t xml:space="preserve"> Braille,</w:t>
      </w:r>
      <w:r>
        <w:rPr>
          <w:rFonts w:cs="Times New Roman"/>
        </w:rPr>
        <w:t xml:space="preserve"> scanner de áudio, impressoras em Braille, máquinas de datilografia Braille, softwares adaptados a necessidade de cada educando, impossibilitam espaços acessíveis, e com isso a ausência de conhecimento. </w:t>
      </w:r>
    </w:p>
    <w:p w:rsidR="00B90214" w:rsidRDefault="00B90214" w:rsidP="00B90214">
      <w:pPr>
        <w:rPr>
          <w:rFonts w:cs="Times New Roman"/>
        </w:rPr>
      </w:pPr>
      <w:r>
        <w:rPr>
          <w:rFonts w:cs="Times New Roman"/>
        </w:rPr>
        <w:t xml:space="preserve">Em sua proposta, além da aquisição dos materiais apresentados, o núcleo de acessibilidade da universidade tem apresentado em sua proposta o desenvolvimento de ações que visam um ensino superior mais inclusivo. A utilização dos recursos adquiridos pela universidade, de tecnologia </w:t>
      </w:r>
      <w:proofErr w:type="spellStart"/>
      <w:r>
        <w:rPr>
          <w:rFonts w:cs="Times New Roman"/>
        </w:rPr>
        <w:t>assistiva</w:t>
      </w:r>
      <w:proofErr w:type="spellEnd"/>
      <w:r>
        <w:rPr>
          <w:rFonts w:cs="Times New Roman"/>
        </w:rPr>
        <w:t xml:space="preserve">, tem possibilitado o acesso </w:t>
      </w:r>
      <w:r w:rsidR="00211851" w:rsidRPr="00211851">
        <w:rPr>
          <w:rFonts w:cs="Times New Roman"/>
          <w:color w:val="FF0000"/>
        </w:rPr>
        <w:t>à</w:t>
      </w:r>
      <w:r w:rsidRPr="00211851">
        <w:rPr>
          <w:rFonts w:cs="Times New Roman"/>
          <w:color w:val="FF0000"/>
        </w:rPr>
        <w:t xml:space="preserve"> </w:t>
      </w:r>
      <w:r>
        <w:rPr>
          <w:rFonts w:cs="Times New Roman"/>
        </w:rPr>
        <w:t>informação, a compreensão de texto, a escrita, a realização de atividades e assim possibilitar a permanência de forma igualitária no espaço institucional.</w:t>
      </w:r>
    </w:p>
    <w:p w:rsidR="00B90214" w:rsidRDefault="00B90214" w:rsidP="00211851">
      <w:pPr>
        <w:rPr>
          <w:rFonts w:cs="Times New Roman"/>
          <w:color w:val="000000" w:themeColor="text1"/>
        </w:rPr>
      </w:pPr>
      <w:r>
        <w:rPr>
          <w:rFonts w:cs="Times New Roman"/>
        </w:rPr>
        <w:t xml:space="preserve">Os resultados do presente trabalho revelaram que </w:t>
      </w:r>
      <w:r w:rsidRPr="00EF40E2">
        <w:rPr>
          <w:rFonts w:cs="Times New Roman"/>
          <w:color w:val="000000" w:themeColor="text1"/>
        </w:rPr>
        <w:t>para uma universidade torna</w:t>
      </w:r>
      <w:r w:rsidR="00211851" w:rsidRPr="00EF40E2">
        <w:rPr>
          <w:rFonts w:cs="Times New Roman"/>
          <w:color w:val="000000" w:themeColor="text1"/>
        </w:rPr>
        <w:t>r</w:t>
      </w:r>
      <w:r w:rsidRPr="00EF40E2">
        <w:rPr>
          <w:rFonts w:cs="Times New Roman"/>
          <w:color w:val="000000" w:themeColor="text1"/>
        </w:rPr>
        <w:t xml:space="preserve">-se inclusiva necessitamos da utilização de tecnologias </w:t>
      </w:r>
      <w:proofErr w:type="spellStart"/>
      <w:r w:rsidRPr="00EF40E2">
        <w:rPr>
          <w:rFonts w:cs="Times New Roman"/>
          <w:color w:val="000000" w:themeColor="text1"/>
        </w:rPr>
        <w:t>assi</w:t>
      </w:r>
      <w:r w:rsidR="00211851" w:rsidRPr="00EF40E2">
        <w:rPr>
          <w:rFonts w:cs="Times New Roman"/>
          <w:color w:val="000000" w:themeColor="text1"/>
        </w:rPr>
        <w:t>s</w:t>
      </w:r>
      <w:r w:rsidRPr="00EF40E2">
        <w:rPr>
          <w:rFonts w:cs="Times New Roman"/>
          <w:color w:val="000000" w:themeColor="text1"/>
        </w:rPr>
        <w:t>tivas</w:t>
      </w:r>
      <w:proofErr w:type="spellEnd"/>
      <w:r w:rsidRPr="00EF40E2">
        <w:rPr>
          <w:rFonts w:cs="Times New Roman"/>
          <w:color w:val="000000" w:themeColor="text1"/>
        </w:rPr>
        <w:t xml:space="preserve"> como forma de possibilidade de acesso ao conhecimento para todos os estudantes. </w:t>
      </w:r>
    </w:p>
    <w:p w:rsidR="0073585C" w:rsidRDefault="0073585C" w:rsidP="00211851">
      <w:pPr>
        <w:rPr>
          <w:rFonts w:cs="Times New Roman"/>
        </w:rPr>
      </w:pPr>
    </w:p>
    <w:p w:rsidR="00B90214" w:rsidRPr="00B43408" w:rsidRDefault="00B90214" w:rsidP="00211851">
      <w:pPr>
        <w:tabs>
          <w:tab w:val="center" w:pos="4252"/>
          <w:tab w:val="left" w:pos="7260"/>
        </w:tabs>
        <w:ind w:firstLine="0"/>
        <w:jc w:val="left"/>
        <w:rPr>
          <w:rFonts w:cs="Times New Roman"/>
          <w:b/>
        </w:rPr>
      </w:pPr>
      <w:r w:rsidRPr="00B43408">
        <w:rPr>
          <w:rFonts w:cs="Times New Roman"/>
          <w:b/>
        </w:rPr>
        <w:t>REFERÊNCIAS</w:t>
      </w:r>
    </w:p>
    <w:p w:rsidR="00B90214" w:rsidRPr="00B43408" w:rsidRDefault="00B90214" w:rsidP="00211851">
      <w:pPr>
        <w:tabs>
          <w:tab w:val="center" w:pos="4252"/>
          <w:tab w:val="left" w:pos="7260"/>
        </w:tabs>
        <w:spacing w:after="240" w:line="240" w:lineRule="auto"/>
        <w:ind w:firstLine="0"/>
        <w:rPr>
          <w:rFonts w:cs="Times New Roman"/>
        </w:rPr>
      </w:pPr>
      <w:r w:rsidRPr="00B43408">
        <w:rPr>
          <w:rFonts w:cs="Times New Roman"/>
        </w:rPr>
        <w:t>BARBOSA, Luciane Maria Molina. Informática e deficiência visual: uma relação possível</w:t>
      </w:r>
      <w:proofErr w:type="gramStart"/>
      <w:r w:rsidRPr="00B43408">
        <w:rPr>
          <w:rFonts w:cs="Times New Roman"/>
        </w:rPr>
        <w:t>?.</w:t>
      </w:r>
      <w:proofErr w:type="gramEnd"/>
      <w:r w:rsidRPr="00B43408">
        <w:rPr>
          <w:rFonts w:cs="Times New Roman"/>
        </w:rPr>
        <w:t xml:space="preserve"> </w:t>
      </w:r>
      <w:r w:rsidRPr="00211851">
        <w:rPr>
          <w:rFonts w:cs="Times New Roman"/>
          <w:i/>
        </w:rPr>
        <w:t>In</w:t>
      </w:r>
      <w:r w:rsidRPr="00B43408">
        <w:rPr>
          <w:rFonts w:cs="Times New Roman"/>
        </w:rPr>
        <w:t xml:space="preserve">: VALLE, Luiza Elena L. Ribeiro do; MATTOS, Maria José Viana Marinho de; COSTA, José Wilson da (Org.). </w:t>
      </w:r>
      <w:r w:rsidRPr="00211851">
        <w:rPr>
          <w:rFonts w:cs="Times New Roman"/>
          <w:b/>
        </w:rPr>
        <w:t>Educação Digital: a tecnologia a favor da inclusão.</w:t>
      </w:r>
      <w:r w:rsidRPr="00B43408">
        <w:rPr>
          <w:rFonts w:cs="Times New Roman"/>
        </w:rPr>
        <w:t xml:space="preserve"> Porto Alegre: </w:t>
      </w:r>
      <w:proofErr w:type="gramStart"/>
      <w:r w:rsidRPr="00B43408">
        <w:rPr>
          <w:rFonts w:cs="Times New Roman"/>
        </w:rPr>
        <w:t>Penso,</w:t>
      </w:r>
      <w:proofErr w:type="gramEnd"/>
      <w:r w:rsidRPr="00B43408">
        <w:rPr>
          <w:rFonts w:cs="Times New Roman"/>
        </w:rPr>
        <w:t xml:space="preserve"> 2013. Cap. 12, p. 203-212.</w:t>
      </w:r>
    </w:p>
    <w:p w:rsidR="00B90214" w:rsidRPr="00B43408" w:rsidRDefault="00B90214" w:rsidP="00211851">
      <w:pPr>
        <w:pStyle w:val="Corpodetexto"/>
        <w:spacing w:after="240" w:line="240" w:lineRule="auto"/>
        <w:ind w:right="647" w:firstLine="0"/>
        <w:rPr>
          <w:rFonts w:ascii="Times New Roman" w:hAnsi="Times New Roman" w:cs="Times New Roman"/>
        </w:rPr>
      </w:pPr>
      <w:r w:rsidRPr="00B43408">
        <w:rPr>
          <w:rFonts w:ascii="Times New Roman" w:hAnsi="Times New Roman" w:cs="Times New Roman"/>
        </w:rPr>
        <w:t xml:space="preserve">BERSCH, Rita &amp; TONOLLI, José Carlos. </w:t>
      </w:r>
      <w:r w:rsidRPr="00211851">
        <w:rPr>
          <w:rFonts w:ascii="Times New Roman" w:hAnsi="Times New Roman" w:cs="Times New Roman"/>
          <w:b/>
        </w:rPr>
        <w:t xml:space="preserve">Introdução ao conceito de Tecnologia </w:t>
      </w:r>
      <w:proofErr w:type="spellStart"/>
      <w:r w:rsidRPr="00211851">
        <w:rPr>
          <w:rFonts w:ascii="Times New Roman" w:hAnsi="Times New Roman" w:cs="Times New Roman"/>
          <w:b/>
        </w:rPr>
        <w:t>Assistiva</w:t>
      </w:r>
      <w:proofErr w:type="spellEnd"/>
      <w:r w:rsidRPr="00B43408">
        <w:rPr>
          <w:rFonts w:ascii="Times New Roman" w:hAnsi="Times New Roman" w:cs="Times New Roman"/>
        </w:rPr>
        <w:t xml:space="preserve">. 2006. Disponível em: &lt; </w:t>
      </w:r>
      <w:hyperlink r:id="rId13">
        <w:r w:rsidRPr="00B43408">
          <w:rPr>
            <w:rFonts w:ascii="Times New Roman" w:hAnsi="Times New Roman" w:cs="Times New Roman"/>
          </w:rPr>
          <w:t>http://www.bengalalegal.com/tecnol-a.php</w:t>
        </w:r>
      </w:hyperlink>
      <w:r w:rsidRPr="00B43408">
        <w:rPr>
          <w:rFonts w:ascii="Times New Roman" w:hAnsi="Times New Roman" w:cs="Times New Roman"/>
        </w:rPr>
        <w:t>&gt;. Acesso em: 02 mar. 2011.</w:t>
      </w:r>
    </w:p>
    <w:p w:rsidR="00B90214" w:rsidRDefault="00B90214" w:rsidP="001548FA">
      <w:pPr>
        <w:tabs>
          <w:tab w:val="center" w:pos="4252"/>
          <w:tab w:val="left" w:pos="7260"/>
        </w:tabs>
        <w:spacing w:after="240" w:line="240" w:lineRule="auto"/>
        <w:ind w:firstLine="0"/>
        <w:rPr>
          <w:rFonts w:cs="Times New Roman"/>
        </w:rPr>
      </w:pPr>
      <w:r w:rsidRPr="00B43408">
        <w:rPr>
          <w:rFonts w:cs="Times New Roman"/>
        </w:rPr>
        <w:t xml:space="preserve">BORGES, José </w:t>
      </w:r>
      <w:proofErr w:type="spellStart"/>
      <w:r w:rsidRPr="00B43408">
        <w:rPr>
          <w:rFonts w:cs="Times New Roman"/>
        </w:rPr>
        <w:t>Antonio</w:t>
      </w:r>
      <w:proofErr w:type="spellEnd"/>
      <w:r w:rsidRPr="00B43408">
        <w:rPr>
          <w:rFonts w:cs="Times New Roman"/>
        </w:rPr>
        <w:t xml:space="preserve"> dos Santos </w:t>
      </w:r>
      <w:r w:rsidRPr="00211851">
        <w:rPr>
          <w:rFonts w:cs="Times New Roman"/>
          <w:b/>
        </w:rPr>
        <w:t>Do Braille ao DOSVOX – diferenças nas vidas dos cegos brasileiros</w:t>
      </w:r>
      <w:r w:rsidR="00211851">
        <w:rPr>
          <w:rFonts w:cs="Times New Roman"/>
          <w:b/>
        </w:rPr>
        <w:t>.</w:t>
      </w:r>
      <w:r w:rsidRPr="00B43408">
        <w:rPr>
          <w:rFonts w:cs="Times New Roman"/>
        </w:rPr>
        <w:t xml:space="preserve"> Rio de Janeiro: UFRJ/COPPE, 2009.</w:t>
      </w:r>
    </w:p>
    <w:p w:rsidR="00B90214" w:rsidRPr="00B43408" w:rsidRDefault="00B90214" w:rsidP="00211851">
      <w:pPr>
        <w:tabs>
          <w:tab w:val="center" w:pos="4252"/>
          <w:tab w:val="left" w:pos="7260"/>
        </w:tabs>
        <w:spacing w:after="240" w:line="240" w:lineRule="auto"/>
        <w:ind w:firstLine="0"/>
        <w:rPr>
          <w:rFonts w:cs="Times New Roman"/>
        </w:rPr>
      </w:pPr>
      <w:r w:rsidRPr="00B43408">
        <w:rPr>
          <w:rFonts w:cs="Times New Roman"/>
        </w:rPr>
        <w:t xml:space="preserve">BRASIL, </w:t>
      </w:r>
      <w:r w:rsidR="00211851" w:rsidRPr="00211851">
        <w:rPr>
          <w:rFonts w:cs="Times New Roman"/>
          <w:b/>
        </w:rPr>
        <w:t xml:space="preserve">lei nº 13.146, de </w:t>
      </w:r>
      <w:proofErr w:type="gramStart"/>
      <w:r w:rsidR="00211851" w:rsidRPr="00211851">
        <w:rPr>
          <w:rFonts w:cs="Times New Roman"/>
          <w:b/>
        </w:rPr>
        <w:t>6</w:t>
      </w:r>
      <w:proofErr w:type="gramEnd"/>
      <w:r w:rsidR="00211851" w:rsidRPr="00211851">
        <w:rPr>
          <w:rFonts w:cs="Times New Roman"/>
          <w:b/>
        </w:rPr>
        <w:t xml:space="preserve"> de julho de 2015</w:t>
      </w:r>
      <w:r w:rsidRPr="00B43408">
        <w:rPr>
          <w:rFonts w:cs="Times New Roman"/>
        </w:rPr>
        <w:t>. Dispõe sobre a Lei Brasileira de Inclusão da Pessoa com Deficiência. Disponível em: &lt; http://www.planalto.gov.br/ccivil_03/_Ato2015-2018/2015/Lei/L13146.htm &gt;</w:t>
      </w:r>
      <w:proofErr w:type="gramStart"/>
      <w:r w:rsidRPr="00B43408">
        <w:rPr>
          <w:rFonts w:cs="Times New Roman"/>
        </w:rPr>
        <w:t xml:space="preserve"> .</w:t>
      </w:r>
      <w:proofErr w:type="gramEnd"/>
      <w:r w:rsidRPr="00B43408">
        <w:rPr>
          <w:rFonts w:cs="Times New Roman"/>
        </w:rPr>
        <w:t xml:space="preserve"> Acesso </w:t>
      </w:r>
      <w:proofErr w:type="gramStart"/>
      <w:r w:rsidRPr="00B43408">
        <w:rPr>
          <w:rFonts w:cs="Times New Roman"/>
        </w:rPr>
        <w:t>em :</w:t>
      </w:r>
      <w:proofErr w:type="gramEnd"/>
      <w:r w:rsidRPr="00B43408">
        <w:rPr>
          <w:rFonts w:cs="Times New Roman"/>
        </w:rPr>
        <w:t xml:space="preserve"> 04 ago. 2015.</w:t>
      </w:r>
    </w:p>
    <w:p w:rsidR="00B90214" w:rsidRPr="00B43408" w:rsidRDefault="00B90214" w:rsidP="00211851">
      <w:pPr>
        <w:spacing w:after="240" w:line="240" w:lineRule="auto"/>
        <w:ind w:firstLine="0"/>
        <w:rPr>
          <w:rFonts w:eastAsia="+mn-ea" w:cs="Times New Roman"/>
          <w:color w:val="000000"/>
          <w:kern w:val="24"/>
          <w:szCs w:val="24"/>
        </w:rPr>
      </w:pPr>
      <w:r w:rsidRPr="00B43408">
        <w:rPr>
          <w:rFonts w:eastAsia="+mn-ea" w:cs="Times New Roman"/>
          <w:color w:val="000000"/>
          <w:kern w:val="24"/>
          <w:szCs w:val="24"/>
        </w:rPr>
        <w:lastRenderedPageBreak/>
        <w:t>GRANDI, Antônio Carlos. I</w:t>
      </w:r>
      <w:r w:rsidRPr="00211851">
        <w:rPr>
          <w:rFonts w:eastAsia="+mn-ea" w:cs="Times New Roman"/>
          <w:b/>
          <w:color w:val="000000"/>
          <w:kern w:val="24"/>
          <w:szCs w:val="24"/>
        </w:rPr>
        <w:t>nformática e deficiência visual: uma relação possível?/</w:t>
      </w:r>
      <w:r w:rsidR="00211851" w:rsidRPr="00B43408">
        <w:rPr>
          <w:rFonts w:eastAsia="+mn-ea" w:cs="Times New Roman"/>
          <w:color w:val="000000"/>
          <w:kern w:val="24"/>
          <w:szCs w:val="24"/>
        </w:rPr>
        <w:t xml:space="preserve"> </w:t>
      </w:r>
      <w:r w:rsidRPr="00B43408">
        <w:rPr>
          <w:rFonts w:eastAsia="+mn-ea" w:cs="Times New Roman"/>
          <w:color w:val="000000"/>
          <w:kern w:val="24"/>
          <w:szCs w:val="24"/>
        </w:rPr>
        <w:t xml:space="preserve">São Paulo: Fundação </w:t>
      </w:r>
      <w:proofErr w:type="spellStart"/>
      <w:r w:rsidRPr="00B43408">
        <w:rPr>
          <w:rFonts w:eastAsia="+mn-ea" w:cs="Times New Roman"/>
          <w:color w:val="000000"/>
          <w:kern w:val="24"/>
          <w:szCs w:val="24"/>
        </w:rPr>
        <w:t>Dorina</w:t>
      </w:r>
      <w:proofErr w:type="spellEnd"/>
      <w:r w:rsidRPr="00B43408">
        <w:rPr>
          <w:rFonts w:eastAsia="+mn-ea" w:cs="Times New Roman"/>
          <w:color w:val="000000"/>
          <w:kern w:val="24"/>
          <w:szCs w:val="24"/>
        </w:rPr>
        <w:t xml:space="preserve"> </w:t>
      </w:r>
      <w:proofErr w:type="spellStart"/>
      <w:r w:rsidRPr="00B43408">
        <w:rPr>
          <w:rFonts w:eastAsia="+mn-ea" w:cs="Times New Roman"/>
          <w:color w:val="000000"/>
          <w:kern w:val="24"/>
          <w:szCs w:val="24"/>
        </w:rPr>
        <w:t>Nowill</w:t>
      </w:r>
      <w:proofErr w:type="spellEnd"/>
      <w:r w:rsidRPr="00B43408">
        <w:rPr>
          <w:rFonts w:eastAsia="+mn-ea" w:cs="Times New Roman"/>
          <w:color w:val="000000"/>
          <w:kern w:val="24"/>
          <w:szCs w:val="24"/>
        </w:rPr>
        <w:t xml:space="preserve"> para Cegos,</w:t>
      </w:r>
      <w:r w:rsidR="00211851">
        <w:rPr>
          <w:rFonts w:eastAsia="+mn-ea" w:cs="Times New Roman"/>
          <w:color w:val="000000"/>
          <w:kern w:val="24"/>
          <w:szCs w:val="24"/>
        </w:rPr>
        <w:t xml:space="preserve"> </w:t>
      </w:r>
      <w:r w:rsidRPr="00B43408">
        <w:rPr>
          <w:rFonts w:eastAsia="+mn-ea" w:cs="Times New Roman"/>
          <w:color w:val="000000"/>
          <w:kern w:val="24"/>
          <w:szCs w:val="24"/>
        </w:rPr>
        <w:t>2010.</w:t>
      </w:r>
    </w:p>
    <w:p w:rsidR="00B90214" w:rsidRPr="0000344F" w:rsidRDefault="00B90214" w:rsidP="00211851">
      <w:pPr>
        <w:pStyle w:val="Corpodetexto"/>
        <w:spacing w:before="196" w:after="240" w:line="240" w:lineRule="auto"/>
        <w:ind w:right="655" w:firstLine="0"/>
        <w:rPr>
          <w:rFonts w:ascii="Times New Roman" w:hAnsi="Times New Roman" w:cs="Times New Roman"/>
          <w:sz w:val="24"/>
          <w:szCs w:val="24"/>
        </w:rPr>
      </w:pPr>
      <w:r w:rsidRPr="0000344F">
        <w:rPr>
          <w:rFonts w:ascii="Times New Roman" w:hAnsi="Times New Roman" w:cs="Times New Roman"/>
          <w:sz w:val="24"/>
          <w:szCs w:val="24"/>
        </w:rPr>
        <w:t xml:space="preserve">MANZINI, E. J. Tecnologia </w:t>
      </w:r>
      <w:proofErr w:type="spellStart"/>
      <w:r w:rsidRPr="0000344F">
        <w:rPr>
          <w:rFonts w:ascii="Times New Roman" w:hAnsi="Times New Roman" w:cs="Times New Roman"/>
          <w:sz w:val="24"/>
          <w:szCs w:val="24"/>
        </w:rPr>
        <w:t>assistiva</w:t>
      </w:r>
      <w:proofErr w:type="spellEnd"/>
      <w:r w:rsidRPr="0000344F">
        <w:rPr>
          <w:rFonts w:ascii="Times New Roman" w:hAnsi="Times New Roman" w:cs="Times New Roman"/>
          <w:sz w:val="24"/>
          <w:szCs w:val="24"/>
        </w:rPr>
        <w:t xml:space="preserve"> para educação: recursos pedagógicos adaptados. </w:t>
      </w:r>
      <w:r w:rsidRPr="00211851">
        <w:rPr>
          <w:rFonts w:ascii="Times New Roman" w:hAnsi="Times New Roman" w:cs="Times New Roman"/>
          <w:i/>
          <w:sz w:val="24"/>
          <w:szCs w:val="24"/>
        </w:rPr>
        <w:t>In</w:t>
      </w:r>
      <w:r w:rsidRPr="0000344F">
        <w:rPr>
          <w:rFonts w:ascii="Times New Roman" w:hAnsi="Times New Roman" w:cs="Times New Roman"/>
          <w:sz w:val="24"/>
          <w:szCs w:val="24"/>
        </w:rPr>
        <w:t xml:space="preserve">: </w:t>
      </w:r>
      <w:r w:rsidRPr="00211851">
        <w:rPr>
          <w:rFonts w:ascii="Times New Roman" w:hAnsi="Times New Roman" w:cs="Times New Roman"/>
          <w:b/>
          <w:sz w:val="24"/>
          <w:szCs w:val="24"/>
        </w:rPr>
        <w:t>Ensaios pedagógicos: construindo escolas inclusivas</w:t>
      </w:r>
      <w:r w:rsidRPr="0000344F">
        <w:rPr>
          <w:rFonts w:ascii="Times New Roman" w:hAnsi="Times New Roman" w:cs="Times New Roman"/>
          <w:sz w:val="24"/>
          <w:szCs w:val="24"/>
        </w:rPr>
        <w:t>. Brasília: SEESP/MEC, 2005.</w:t>
      </w:r>
    </w:p>
    <w:p w:rsidR="00B90214" w:rsidRPr="00B43408" w:rsidRDefault="00B90214" w:rsidP="00211851">
      <w:pPr>
        <w:tabs>
          <w:tab w:val="center" w:pos="4252"/>
          <w:tab w:val="left" w:pos="7260"/>
        </w:tabs>
        <w:spacing w:after="240" w:line="240" w:lineRule="auto"/>
        <w:ind w:firstLine="0"/>
        <w:rPr>
          <w:rFonts w:cs="Times New Roman"/>
        </w:rPr>
      </w:pPr>
      <w:r w:rsidRPr="00B43408">
        <w:rPr>
          <w:rFonts w:cs="Times New Roman"/>
        </w:rPr>
        <w:t xml:space="preserve">MINAYO, Maria Cecília de Souza. </w:t>
      </w:r>
      <w:r w:rsidRPr="00211851">
        <w:rPr>
          <w:rFonts w:cs="Times New Roman"/>
          <w:b/>
        </w:rPr>
        <w:t>Pesquisa Social: teoria, método e criatividade</w:t>
      </w:r>
      <w:r w:rsidRPr="00B43408">
        <w:rPr>
          <w:rFonts w:cs="Times New Roman"/>
        </w:rPr>
        <w:t xml:space="preserve">. 25. </w:t>
      </w:r>
      <w:proofErr w:type="spellStart"/>
      <w:proofErr w:type="gramStart"/>
      <w:r w:rsidRPr="00B43408">
        <w:rPr>
          <w:rFonts w:cs="Times New Roman"/>
        </w:rPr>
        <w:t>ed.</w:t>
      </w:r>
      <w:proofErr w:type="gramEnd"/>
      <w:r w:rsidRPr="00B43408">
        <w:rPr>
          <w:rFonts w:cs="Times New Roman"/>
        </w:rPr>
        <w:t>Petrópolis</w:t>
      </w:r>
      <w:proofErr w:type="spellEnd"/>
      <w:r w:rsidRPr="00B43408">
        <w:rPr>
          <w:rFonts w:cs="Times New Roman"/>
        </w:rPr>
        <w:t>: Editora Vozes, 2007.</w:t>
      </w:r>
    </w:p>
    <w:p w:rsidR="00B90214" w:rsidRPr="00B43408" w:rsidRDefault="00B90214" w:rsidP="00211851">
      <w:pPr>
        <w:tabs>
          <w:tab w:val="center" w:pos="4252"/>
          <w:tab w:val="left" w:pos="7260"/>
        </w:tabs>
        <w:spacing w:after="240" w:line="240" w:lineRule="auto"/>
        <w:ind w:firstLine="0"/>
        <w:jc w:val="left"/>
        <w:rPr>
          <w:rFonts w:cs="Times New Roman"/>
        </w:rPr>
      </w:pPr>
      <w:r w:rsidRPr="00B43408">
        <w:rPr>
          <w:rFonts w:cs="Times New Roman"/>
        </w:rPr>
        <w:t xml:space="preserve">SASSAKI, R. K. Pessoas com deficiência e os desafios da inclusão, </w:t>
      </w:r>
      <w:r w:rsidRPr="00211851">
        <w:rPr>
          <w:rFonts w:cs="Times New Roman"/>
          <w:i/>
        </w:rPr>
        <w:t>Revista Nacional de Reabilitação</w:t>
      </w:r>
      <w:r w:rsidRPr="00B43408">
        <w:rPr>
          <w:rFonts w:cs="Times New Roman"/>
        </w:rPr>
        <w:t>, ano VIII, n. 39, julho/agosto</w:t>
      </w:r>
      <w:r w:rsidRPr="00B43408">
        <w:rPr>
          <w:rFonts w:cs="Times New Roman"/>
          <w:spacing w:val="-9"/>
        </w:rPr>
        <w:t xml:space="preserve"> </w:t>
      </w:r>
      <w:r w:rsidRPr="00B43408">
        <w:rPr>
          <w:rFonts w:cs="Times New Roman"/>
        </w:rPr>
        <w:t>2004.</w:t>
      </w: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bookmarkStart w:id="0" w:name="_GoBack"/>
      <w:bookmarkEnd w:id="0"/>
      <w:r>
        <w:tab/>
      </w:r>
    </w:p>
    <w:sectPr w:rsidR="00667B21" w:rsidRPr="00027B70">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E6C" w:rsidRDefault="00D52E6C" w:rsidP="004C7AB7">
      <w:pPr>
        <w:spacing w:line="240" w:lineRule="auto"/>
      </w:pPr>
      <w:r>
        <w:separator/>
      </w:r>
    </w:p>
  </w:endnote>
  <w:endnote w:type="continuationSeparator" w:id="0">
    <w:p w:rsidR="00D52E6C" w:rsidRDefault="00D52E6C"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font293">
    <w:altName w:val="Times New Roman"/>
    <w:charset w:val="01"/>
    <w:family w:val="auto"/>
    <w:pitch w:val="variable"/>
  </w:font>
  <w:font w:name="Arial">
    <w:panose1 w:val="020B0604020202020204"/>
    <w:charset w:val="00"/>
    <w:family w:val="swiss"/>
    <w:pitch w:val="variable"/>
    <w:sig w:usb0="E0002AFF" w:usb1="C0007843" w:usb2="00000009" w:usb3="00000000" w:csb0="000001FF" w:csb1="00000000"/>
  </w:font>
  <w:font w:name="+mn-ea">
    <w:panose1 w:val="00000000000000000000"/>
    <w:charset w:val="00"/>
    <w:family w:val="roman"/>
    <w:notTrueType/>
    <w:pitch w:val="default"/>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E6C" w:rsidRDefault="00D52E6C" w:rsidP="004C7AB7">
      <w:pPr>
        <w:spacing w:line="240" w:lineRule="auto"/>
      </w:pPr>
      <w:r>
        <w:separator/>
      </w:r>
    </w:p>
  </w:footnote>
  <w:footnote w:type="continuationSeparator" w:id="0">
    <w:p w:rsidR="00D52E6C" w:rsidRDefault="00D52E6C"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D52E6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D52E6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1548FA"/>
    <w:rsid w:val="0018597E"/>
    <w:rsid w:val="00200DAB"/>
    <w:rsid w:val="00211851"/>
    <w:rsid w:val="002B6CA6"/>
    <w:rsid w:val="00302CD6"/>
    <w:rsid w:val="00350FAD"/>
    <w:rsid w:val="003730CF"/>
    <w:rsid w:val="003954AB"/>
    <w:rsid w:val="0044735C"/>
    <w:rsid w:val="00497918"/>
    <w:rsid w:val="004C7AB7"/>
    <w:rsid w:val="004D30B1"/>
    <w:rsid w:val="00500771"/>
    <w:rsid w:val="005F4ECF"/>
    <w:rsid w:val="00667B21"/>
    <w:rsid w:val="006A6C8E"/>
    <w:rsid w:val="006D6939"/>
    <w:rsid w:val="007066D2"/>
    <w:rsid w:val="00716FBF"/>
    <w:rsid w:val="0073585C"/>
    <w:rsid w:val="0081779C"/>
    <w:rsid w:val="00835CBE"/>
    <w:rsid w:val="008601D2"/>
    <w:rsid w:val="00865382"/>
    <w:rsid w:val="00975E96"/>
    <w:rsid w:val="00A056B4"/>
    <w:rsid w:val="00A14424"/>
    <w:rsid w:val="00B548B5"/>
    <w:rsid w:val="00B90214"/>
    <w:rsid w:val="00C330DA"/>
    <w:rsid w:val="00CB6B28"/>
    <w:rsid w:val="00D52E6C"/>
    <w:rsid w:val="00D57D31"/>
    <w:rsid w:val="00E2792E"/>
    <w:rsid w:val="00E46640"/>
    <w:rsid w:val="00EA6FDC"/>
    <w:rsid w:val="00EF40E2"/>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rsid w:val="00B90214"/>
    <w:rPr>
      <w:color w:val="0563C1"/>
      <w:u w:val="single"/>
    </w:rPr>
  </w:style>
  <w:style w:type="paragraph" w:styleId="Corpodetexto">
    <w:name w:val="Body Text"/>
    <w:basedOn w:val="Normal"/>
    <w:link w:val="CorpodetextoChar"/>
    <w:rsid w:val="00B90214"/>
    <w:pPr>
      <w:spacing w:after="140" w:line="288" w:lineRule="auto"/>
      <w:ind w:firstLine="1134"/>
    </w:pPr>
    <w:rPr>
      <w:rFonts w:ascii="Calibri" w:eastAsia="Calibri" w:hAnsi="Calibri" w:cs="font293"/>
      <w:kern w:val="1"/>
      <w:sz w:val="22"/>
    </w:rPr>
  </w:style>
  <w:style w:type="character" w:customStyle="1" w:styleId="CorpodetextoChar">
    <w:name w:val="Corpo de texto Char"/>
    <w:basedOn w:val="Fontepargpadro"/>
    <w:link w:val="Corpodetexto"/>
    <w:rsid w:val="00B90214"/>
    <w:rPr>
      <w:rFonts w:ascii="Calibri" w:eastAsia="Calibri" w:hAnsi="Calibri" w:cs="font293"/>
      <w:kern w:val="1"/>
    </w:rPr>
  </w:style>
  <w:style w:type="paragraph" w:styleId="PargrafodaLista">
    <w:name w:val="List Paragraph"/>
    <w:basedOn w:val="Normal"/>
    <w:uiPriority w:val="1"/>
    <w:qFormat/>
    <w:rsid w:val="00B90214"/>
    <w:pPr>
      <w:widowControl w:val="0"/>
      <w:autoSpaceDE w:val="0"/>
      <w:autoSpaceDN w:val="0"/>
      <w:spacing w:line="240" w:lineRule="auto"/>
      <w:ind w:left="1102" w:hanging="360"/>
      <w:jc w:val="left"/>
    </w:pPr>
    <w:rPr>
      <w:rFonts w:ascii="Arial" w:eastAsia="Arial" w:hAnsi="Arial" w:cs="Arial"/>
      <w:sz w:val="22"/>
      <w:lang w:eastAsia="pt-BR" w:bidi="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rsid w:val="00B90214"/>
    <w:rPr>
      <w:color w:val="0563C1"/>
      <w:u w:val="single"/>
    </w:rPr>
  </w:style>
  <w:style w:type="paragraph" w:styleId="Corpodetexto">
    <w:name w:val="Body Text"/>
    <w:basedOn w:val="Normal"/>
    <w:link w:val="CorpodetextoChar"/>
    <w:rsid w:val="00B90214"/>
    <w:pPr>
      <w:spacing w:after="140" w:line="288" w:lineRule="auto"/>
      <w:ind w:firstLine="1134"/>
    </w:pPr>
    <w:rPr>
      <w:rFonts w:ascii="Calibri" w:eastAsia="Calibri" w:hAnsi="Calibri" w:cs="font293"/>
      <w:kern w:val="1"/>
      <w:sz w:val="22"/>
    </w:rPr>
  </w:style>
  <w:style w:type="character" w:customStyle="1" w:styleId="CorpodetextoChar">
    <w:name w:val="Corpo de texto Char"/>
    <w:basedOn w:val="Fontepargpadro"/>
    <w:link w:val="Corpodetexto"/>
    <w:rsid w:val="00B90214"/>
    <w:rPr>
      <w:rFonts w:ascii="Calibri" w:eastAsia="Calibri" w:hAnsi="Calibri" w:cs="font293"/>
      <w:kern w:val="1"/>
    </w:rPr>
  </w:style>
  <w:style w:type="paragraph" w:styleId="PargrafodaLista">
    <w:name w:val="List Paragraph"/>
    <w:basedOn w:val="Normal"/>
    <w:uiPriority w:val="1"/>
    <w:qFormat/>
    <w:rsid w:val="00B90214"/>
    <w:pPr>
      <w:widowControl w:val="0"/>
      <w:autoSpaceDE w:val="0"/>
      <w:autoSpaceDN w:val="0"/>
      <w:spacing w:line="240" w:lineRule="auto"/>
      <w:ind w:left="1102" w:hanging="360"/>
      <w:jc w:val="left"/>
    </w:pPr>
    <w:rPr>
      <w:rFonts w:ascii="Arial" w:eastAsia="Arial" w:hAnsi="Arial" w:cs="Arial"/>
      <w:sz w:val="22"/>
      <w:lang w:eastAsia="pt-BR" w:bidi="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thainclus&#227;o@hotmail.com" TargetMode="External"/><Relationship Id="rId13" Type="http://schemas.openxmlformats.org/officeDocument/2006/relationships/hyperlink" Target="http://www.bengalalegal.com/tecnol-a.php" TargetMode="External"/><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carmemuern@gmail.br"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veronicauern@gmail.com"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68F87-81CB-48BF-8F53-F39033C70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4303</Words>
  <Characters>23238</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Marta</cp:lastModifiedBy>
  <cp:revision>8</cp:revision>
  <dcterms:created xsi:type="dcterms:W3CDTF">2018-10-16T17:26:00Z</dcterms:created>
  <dcterms:modified xsi:type="dcterms:W3CDTF">2018-10-16T18:14:00Z</dcterms:modified>
</cp:coreProperties>
</file>