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584" w:rsidRPr="008C35DA" w:rsidRDefault="002C7584" w:rsidP="002C7584">
      <w:pPr>
        <w:jc w:val="center"/>
        <w:rPr>
          <w:b/>
          <w:shd w:val="clear" w:color="auto" w:fill="FFFFFF"/>
        </w:rPr>
      </w:pPr>
      <w:r w:rsidRPr="002C7584">
        <w:rPr>
          <w:b/>
          <w:shd w:val="clear" w:color="auto" w:fill="FFFFFF"/>
        </w:rPr>
        <w:t xml:space="preserve">FORMAÇÃO PARA DIVERSIDADE E DIREITOS HUMANOS: VIABILIDADES, POSSIBILIDADES E LIMITES - UM OLHAR PARA O CURRÍCULO E AS PRÁTICAS PEDAGÓGICAS DO CURSO DE LICENCIATURA </w:t>
      </w:r>
      <w:r w:rsidR="00A928B0">
        <w:rPr>
          <w:b/>
          <w:shd w:val="clear" w:color="auto" w:fill="FFFFFF"/>
        </w:rPr>
        <w:t xml:space="preserve">EM PEDAGOGIA </w:t>
      </w:r>
      <w:r w:rsidRPr="002C7584">
        <w:rPr>
          <w:b/>
          <w:shd w:val="clear" w:color="auto" w:fill="FFFFFF"/>
        </w:rPr>
        <w:t>DA UNIVERSIDADE ESTADUAL DA PARAÍBA – CAMPUS</w:t>
      </w:r>
      <w:r w:rsidRPr="008C35DA">
        <w:rPr>
          <w:b/>
          <w:shd w:val="clear" w:color="auto" w:fill="FFFFFF"/>
        </w:rPr>
        <w:t xml:space="preserve"> </w:t>
      </w:r>
      <w:proofErr w:type="gramStart"/>
      <w:r w:rsidRPr="008C35DA">
        <w:rPr>
          <w:b/>
          <w:shd w:val="clear" w:color="auto" w:fill="FFFFFF"/>
        </w:rPr>
        <w:t>I</w:t>
      </w:r>
      <w:proofErr w:type="gramEnd"/>
    </w:p>
    <w:p w:rsidR="002C7584" w:rsidRPr="008C35DA" w:rsidRDefault="002C7584" w:rsidP="002C7584">
      <w:pPr>
        <w:ind w:left="238" w:hanging="238"/>
        <w:jc w:val="right"/>
        <w:rPr>
          <w:color w:val="000000"/>
        </w:rPr>
      </w:pPr>
      <w:r w:rsidRPr="008C35DA">
        <w:rPr>
          <w:color w:val="000000"/>
        </w:rPr>
        <w:t>Cristiane Maria Nepomuceno</w:t>
      </w:r>
    </w:p>
    <w:p w:rsidR="00BC01AF" w:rsidRDefault="002C7584" w:rsidP="002C7584">
      <w:pP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Professora</w:t>
      </w:r>
      <w:r w:rsidRPr="002C7584">
        <w:rPr>
          <w:color w:val="000000"/>
          <w:sz w:val="22"/>
          <w:szCs w:val="22"/>
        </w:rPr>
        <w:t xml:space="preserve"> D</w:t>
      </w:r>
      <w:r>
        <w:rPr>
          <w:color w:val="000000"/>
          <w:sz w:val="22"/>
          <w:szCs w:val="22"/>
        </w:rPr>
        <w:t>outo</w:t>
      </w:r>
      <w:r w:rsidRPr="002C7584">
        <w:rPr>
          <w:color w:val="000000"/>
          <w:sz w:val="22"/>
          <w:szCs w:val="22"/>
        </w:rPr>
        <w:t>ra</w:t>
      </w:r>
      <w:r>
        <w:rPr>
          <w:color w:val="000000"/>
          <w:sz w:val="22"/>
          <w:szCs w:val="22"/>
        </w:rPr>
        <w:t xml:space="preserve"> – DCS/UEPB – </w:t>
      </w:r>
      <w:proofErr w:type="spellStart"/>
      <w:r>
        <w:rPr>
          <w:color w:val="000000"/>
          <w:sz w:val="22"/>
          <w:szCs w:val="22"/>
        </w:rPr>
        <w:t>Neabi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Ainpgp</w:t>
      </w:r>
      <w:proofErr w:type="spellEnd"/>
    </w:p>
    <w:p w:rsidR="002C7584" w:rsidRDefault="00434B6D" w:rsidP="002C7584">
      <w:pPr>
        <w:jc w:val="right"/>
        <w:rPr>
          <w:color w:val="000000"/>
          <w:sz w:val="22"/>
          <w:szCs w:val="22"/>
        </w:rPr>
      </w:pPr>
      <w:hyperlink r:id="rId9" w:history="1">
        <w:r w:rsidR="002C7584" w:rsidRPr="00A95695">
          <w:rPr>
            <w:rStyle w:val="Hyperlink"/>
            <w:sz w:val="22"/>
            <w:szCs w:val="22"/>
          </w:rPr>
          <w:t>crismarianepomuceno@hotmail.com</w:t>
        </w:r>
      </w:hyperlink>
    </w:p>
    <w:p w:rsidR="002C7584" w:rsidRDefault="002C7584" w:rsidP="002C7584">
      <w:pPr>
        <w:jc w:val="right"/>
        <w:rPr>
          <w:color w:val="000000"/>
          <w:sz w:val="22"/>
          <w:szCs w:val="22"/>
        </w:rPr>
      </w:pPr>
    </w:p>
    <w:p w:rsidR="002C7584" w:rsidRDefault="004368F1" w:rsidP="004368F1">
      <w:pPr>
        <w:jc w:val="both"/>
        <w:rPr>
          <w:b/>
          <w:color w:val="000000"/>
        </w:rPr>
      </w:pPr>
      <w:r w:rsidRPr="004368F1">
        <w:rPr>
          <w:b/>
          <w:color w:val="000000"/>
        </w:rPr>
        <w:t>RESUMO</w:t>
      </w:r>
    </w:p>
    <w:p w:rsidR="004368F1" w:rsidRDefault="004368F1" w:rsidP="004368F1">
      <w:pPr>
        <w:jc w:val="both"/>
        <w:rPr>
          <w:b/>
          <w:color w:val="000000"/>
        </w:rPr>
      </w:pPr>
    </w:p>
    <w:p w:rsidR="004368F1" w:rsidRDefault="004368F1" w:rsidP="004509DA">
      <w:pPr>
        <w:autoSpaceDE w:val="0"/>
        <w:autoSpaceDN w:val="0"/>
        <w:adjustRightInd w:val="0"/>
        <w:jc w:val="both"/>
      </w:pPr>
      <w:r w:rsidRPr="00C250F3">
        <w:rPr>
          <w:bCs/>
          <w:color w:val="000000"/>
        </w:rPr>
        <w:t>Em meados do ano de 2015 o Ministério da Educação, através do Conselho Nacional de Educação, promulgou a</w:t>
      </w:r>
      <w:r w:rsidRPr="00C250F3">
        <w:rPr>
          <w:b/>
          <w:bCs/>
          <w:color w:val="000000"/>
        </w:rPr>
        <w:t xml:space="preserve"> </w:t>
      </w:r>
      <w:r w:rsidRPr="00C250F3">
        <w:rPr>
          <w:bCs/>
          <w:color w:val="000000"/>
        </w:rPr>
        <w:t>RESOLUÇÃO Nº 2, de 1º de julho de 2015</w:t>
      </w:r>
      <w:r w:rsidRPr="00C250F3">
        <w:rPr>
          <w:b/>
          <w:bCs/>
          <w:color w:val="000000"/>
        </w:rPr>
        <w:t xml:space="preserve">, </w:t>
      </w:r>
      <w:r w:rsidRPr="00C250F3">
        <w:rPr>
          <w:bCs/>
          <w:color w:val="000000"/>
        </w:rPr>
        <w:t>que (</w:t>
      </w:r>
      <w:proofErr w:type="spellStart"/>
      <w:r w:rsidRPr="00C250F3">
        <w:rPr>
          <w:bCs/>
          <w:color w:val="000000"/>
        </w:rPr>
        <w:t>re</w:t>
      </w:r>
      <w:proofErr w:type="spellEnd"/>
      <w:proofErr w:type="gramStart"/>
      <w:r w:rsidRPr="00C250F3">
        <w:rPr>
          <w:bCs/>
          <w:color w:val="000000"/>
        </w:rPr>
        <w:t>)de</w:t>
      </w:r>
      <w:r w:rsidRPr="00C250F3">
        <w:rPr>
          <w:color w:val="000000"/>
        </w:rPr>
        <w:t>finiu</w:t>
      </w:r>
      <w:proofErr w:type="gramEnd"/>
      <w:r w:rsidRPr="00C250F3">
        <w:rPr>
          <w:color w:val="000000"/>
        </w:rPr>
        <w:t xml:space="preserve"> as “Diretrizes Curriculares Nacionais</w:t>
      </w:r>
      <w:r w:rsidR="00A53E14">
        <w:rPr>
          <w:color w:val="000000"/>
        </w:rPr>
        <w:t>”</w:t>
      </w:r>
      <w:r w:rsidRPr="00C250F3">
        <w:rPr>
          <w:color w:val="000000"/>
        </w:rPr>
        <w:t xml:space="preserve"> para a formação inicial em nível superior e para a formação continuada</w:t>
      </w:r>
      <w:r w:rsidR="00A53E14">
        <w:rPr>
          <w:color w:val="000000"/>
        </w:rPr>
        <w:t xml:space="preserve"> de professores/as tornando e</w:t>
      </w:r>
      <w:r w:rsidRPr="00C250F3">
        <w:rPr>
          <w:color w:val="000000"/>
        </w:rPr>
        <w:t xml:space="preserve">ixo obrigatório na </w:t>
      </w:r>
      <w:r w:rsidRPr="001B068B">
        <w:rPr>
          <w:color w:val="000000"/>
        </w:rPr>
        <w:t xml:space="preserve">formação </w:t>
      </w:r>
      <w:r w:rsidR="00A53E14">
        <w:rPr>
          <w:color w:val="000000"/>
        </w:rPr>
        <w:t>os conteúdos de “Diversidade, D</w:t>
      </w:r>
      <w:r w:rsidRPr="001B068B">
        <w:rPr>
          <w:color w:val="000000"/>
        </w:rPr>
        <w:t>ireitos Humanos, Ética e Cidadania</w:t>
      </w:r>
      <w:r w:rsidR="00A53E14">
        <w:rPr>
          <w:color w:val="000000"/>
        </w:rPr>
        <w:t xml:space="preserve">”. </w:t>
      </w:r>
      <w:r>
        <w:t>Est</w:t>
      </w:r>
      <w:r w:rsidR="00A53E14">
        <w:t>e artigo apresenta reflexões do</w:t>
      </w:r>
      <w:r w:rsidRPr="001B068B">
        <w:t xml:space="preserve"> processo de mudança e implantação de conteúdo no curso de licenciatura</w:t>
      </w:r>
      <w:r>
        <w:t xml:space="preserve"> em Pedagogia </w:t>
      </w:r>
      <w:r w:rsidRPr="001B068B">
        <w:t>do Campus I/UEPB</w:t>
      </w:r>
      <w:r w:rsidR="00A53E14">
        <w:t>. São os resultados parciais de uma</w:t>
      </w:r>
      <w:r w:rsidR="00A53E14">
        <w:t xml:space="preserve"> </w:t>
      </w:r>
      <w:r w:rsidR="00A53E14" w:rsidRPr="001B068B">
        <w:t xml:space="preserve">pesquisa </w:t>
      </w:r>
      <w:r w:rsidR="00A53E14">
        <w:t xml:space="preserve">que </w:t>
      </w:r>
      <w:r w:rsidR="00A53E14" w:rsidRPr="001B068B">
        <w:t xml:space="preserve">objetiva investigar </w:t>
      </w:r>
      <w:r w:rsidRPr="001B068B">
        <w:t>quais são os limites, as possibilidades, os sucessos e os obstáculos enfrentados nesse processo.</w:t>
      </w:r>
      <w:r w:rsidRPr="004368F1">
        <w:t xml:space="preserve"> </w:t>
      </w:r>
      <w:r w:rsidR="00A53E14">
        <w:t>Com a pesquisa esperamos</w:t>
      </w:r>
      <w:r>
        <w:t xml:space="preserve"> contribuir para </w:t>
      </w:r>
      <w:proofErr w:type="gramStart"/>
      <w:r w:rsidR="00A53E14">
        <w:t>o</w:t>
      </w:r>
      <w:r w:rsidRPr="001C0336">
        <w:t xml:space="preserve"> mudança</w:t>
      </w:r>
      <w:proofErr w:type="gramEnd"/>
      <w:r w:rsidRPr="001C0336">
        <w:t xml:space="preserve"> paradigmática na atuação docente</w:t>
      </w:r>
      <w:r>
        <w:t xml:space="preserve"> e </w:t>
      </w:r>
      <w:r w:rsidRPr="001C0336">
        <w:t xml:space="preserve">para a compreensão das estratégias pedagógicas </w:t>
      </w:r>
      <w:r>
        <w:t xml:space="preserve">necessárias </w:t>
      </w:r>
      <w:r w:rsidRPr="001C0336">
        <w:t>para tratar as demandas da educação para um novo tempo</w:t>
      </w:r>
      <w:r>
        <w:t xml:space="preserve"> comprometidas com a</w:t>
      </w:r>
      <w:r w:rsidRPr="001C0336">
        <w:t xml:space="preserve"> promoção da igualdade, garantia de direitos e justiça social. </w:t>
      </w:r>
    </w:p>
    <w:p w:rsidR="00A53E14" w:rsidRPr="001C0336" w:rsidRDefault="00A53E14" w:rsidP="004509DA">
      <w:pPr>
        <w:autoSpaceDE w:val="0"/>
        <w:autoSpaceDN w:val="0"/>
        <w:adjustRightInd w:val="0"/>
        <w:jc w:val="both"/>
        <w:rPr>
          <w:color w:val="000000"/>
        </w:rPr>
      </w:pPr>
    </w:p>
    <w:p w:rsidR="004368F1" w:rsidRPr="00C250F3" w:rsidRDefault="004368F1" w:rsidP="004509DA">
      <w:pPr>
        <w:jc w:val="both"/>
      </w:pPr>
      <w:r w:rsidRPr="00C250F3">
        <w:rPr>
          <w:b/>
        </w:rPr>
        <w:t>PALAVRAS-CHAVE</w:t>
      </w:r>
      <w:r>
        <w:t xml:space="preserve">: Educação em Direitos Humanos </w:t>
      </w:r>
      <w:r w:rsidRPr="00C250F3">
        <w:t>–</w:t>
      </w:r>
      <w:r>
        <w:t xml:space="preserve"> Diversidade – </w:t>
      </w:r>
      <w:r w:rsidRPr="00C250F3">
        <w:t>Prática Pedagógica.</w:t>
      </w:r>
    </w:p>
    <w:p w:rsidR="004368F1" w:rsidRPr="004368F1" w:rsidRDefault="004368F1" w:rsidP="004509DA">
      <w:pPr>
        <w:jc w:val="both"/>
        <w:rPr>
          <w:b/>
          <w:color w:val="000000"/>
        </w:rPr>
      </w:pPr>
    </w:p>
    <w:p w:rsidR="002C7584" w:rsidRDefault="002C7584" w:rsidP="002C7584">
      <w:pPr>
        <w:jc w:val="right"/>
        <w:rPr>
          <w:color w:val="000000"/>
          <w:sz w:val="22"/>
          <w:szCs w:val="22"/>
        </w:rPr>
      </w:pPr>
    </w:p>
    <w:p w:rsidR="00704365" w:rsidRDefault="00704365" w:rsidP="00704365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Introdução</w:t>
      </w:r>
    </w:p>
    <w:p w:rsidR="00704365" w:rsidRDefault="00704365" w:rsidP="00704365">
      <w:pPr>
        <w:rPr>
          <w:b/>
          <w:color w:val="000000"/>
          <w:sz w:val="22"/>
          <w:szCs w:val="22"/>
        </w:rPr>
      </w:pPr>
    </w:p>
    <w:p w:rsidR="00704365" w:rsidRPr="00704365" w:rsidRDefault="00704365" w:rsidP="00704365">
      <w:pPr>
        <w:rPr>
          <w:b/>
          <w:color w:val="000000"/>
          <w:sz w:val="22"/>
          <w:szCs w:val="22"/>
        </w:rPr>
      </w:pPr>
    </w:p>
    <w:p w:rsidR="00B876D1" w:rsidRDefault="00AB52CA" w:rsidP="00A928B0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Um dos maiores desafios da educação na atualidade</w:t>
      </w:r>
      <w:r w:rsidR="00704365">
        <w:rPr>
          <w:color w:val="000000"/>
        </w:rPr>
        <w:t xml:space="preserve"> </w:t>
      </w:r>
      <w:r>
        <w:rPr>
          <w:color w:val="000000"/>
        </w:rPr>
        <w:t xml:space="preserve">é </w:t>
      </w:r>
      <w:r w:rsidR="002C7584" w:rsidRPr="003B75A4">
        <w:rPr>
          <w:color w:val="000000"/>
        </w:rPr>
        <w:t xml:space="preserve">tornar os espaços educacionais instâncias de discussão </w:t>
      </w:r>
      <w:r w:rsidR="00704365">
        <w:rPr>
          <w:color w:val="000000"/>
        </w:rPr>
        <w:t xml:space="preserve">e aplicação dos temas e práticas orientadas para a percepção e consideração das diferenças, o respeito </w:t>
      </w:r>
      <w:proofErr w:type="gramStart"/>
      <w:r w:rsidR="00704365">
        <w:rPr>
          <w:color w:val="000000"/>
        </w:rPr>
        <w:t>a</w:t>
      </w:r>
      <w:proofErr w:type="gramEnd"/>
      <w:r w:rsidR="00704365">
        <w:rPr>
          <w:color w:val="000000"/>
        </w:rPr>
        <w:t xml:space="preserve"> diversidade expressa nas distintas formas de ser e estar no mundo e o reconhecimento</w:t>
      </w:r>
      <w:r w:rsidR="002C7584" w:rsidRPr="003B75A4">
        <w:rPr>
          <w:color w:val="000000"/>
        </w:rPr>
        <w:t xml:space="preserve"> dos direitos sociais e humanos</w:t>
      </w:r>
      <w:r w:rsidR="00704365">
        <w:rPr>
          <w:color w:val="000000"/>
        </w:rPr>
        <w:t xml:space="preserve">. </w:t>
      </w:r>
    </w:p>
    <w:p w:rsidR="00D33838" w:rsidRDefault="00704365" w:rsidP="00D33838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E</w:t>
      </w:r>
      <w:r w:rsidRPr="003B75A4">
        <w:rPr>
          <w:color w:val="000000"/>
        </w:rPr>
        <w:t>m si trata</w:t>
      </w:r>
      <w:r>
        <w:rPr>
          <w:color w:val="000000"/>
        </w:rPr>
        <w:t>ndo de uma sociedade excludente</w:t>
      </w:r>
      <w:r w:rsidR="00B876D1">
        <w:rPr>
          <w:color w:val="000000"/>
        </w:rPr>
        <w:t>,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implementar</w:t>
      </w:r>
      <w:proofErr w:type="gramEnd"/>
      <w:r>
        <w:rPr>
          <w:color w:val="000000"/>
        </w:rPr>
        <w:t xml:space="preserve"> uma proposta de educação</w:t>
      </w:r>
      <w:r w:rsidRPr="003B75A4">
        <w:rPr>
          <w:color w:val="000000"/>
        </w:rPr>
        <w:t xml:space="preserve"> </w:t>
      </w:r>
      <w:r w:rsidR="00F93A74">
        <w:rPr>
          <w:color w:val="000000"/>
        </w:rPr>
        <w:t>centrada</w:t>
      </w:r>
      <w:r>
        <w:rPr>
          <w:color w:val="000000"/>
        </w:rPr>
        <w:t xml:space="preserve"> nos direitos humanos</w:t>
      </w:r>
      <w:r w:rsidR="002C7584" w:rsidRPr="003B75A4">
        <w:rPr>
          <w:color w:val="000000"/>
        </w:rPr>
        <w:t xml:space="preserve"> não constitui tarefa fácil. </w:t>
      </w:r>
      <w:r w:rsidR="00FC6CA3">
        <w:t xml:space="preserve">Ao mesmo tempo em que as mudanças </w:t>
      </w:r>
      <w:r w:rsidR="00B876D1">
        <w:t>começam a aconte</w:t>
      </w:r>
      <w:r w:rsidR="00F93A74">
        <w:t xml:space="preserve">cer no contexto escola/educação, </w:t>
      </w:r>
      <w:r w:rsidR="00B876D1">
        <w:t>verificamos na</w:t>
      </w:r>
      <w:r w:rsidR="00F93A74">
        <w:t>s demais instâncias constitutivas da</w:t>
      </w:r>
      <w:r w:rsidR="00B876D1">
        <w:t xml:space="preserve"> </w:t>
      </w:r>
      <w:r w:rsidR="00FC6CA3">
        <w:t>sociedade</w:t>
      </w:r>
      <w:r w:rsidR="00B876D1">
        <w:t xml:space="preserve"> um</w:t>
      </w:r>
      <w:r w:rsidR="00FC6CA3">
        <w:t xml:space="preserve"> elevado número de situações de enfrentamento, manifestações de preconceito, intolerância </w:t>
      </w:r>
      <w:r w:rsidR="00F93A74">
        <w:t xml:space="preserve">e negação </w:t>
      </w:r>
      <w:r w:rsidR="00FC6CA3">
        <w:t>ao debate e questionamentos</w:t>
      </w:r>
      <w:r w:rsidR="00F93A74">
        <w:t xml:space="preserve"> acerca das desigualdades. </w:t>
      </w:r>
      <w:r w:rsidR="00FC6CA3">
        <w:t xml:space="preserve"> </w:t>
      </w:r>
      <w:r w:rsidR="00FC6CA3">
        <w:rPr>
          <w:color w:val="000000"/>
        </w:rPr>
        <w:t xml:space="preserve">Tais situações revelam que as dificuldades são inúmeras e </w:t>
      </w:r>
      <w:r w:rsidR="00F93A74">
        <w:rPr>
          <w:color w:val="000000"/>
        </w:rPr>
        <w:t>que os sujeitos envolvidos nestas também</w:t>
      </w:r>
      <w:r w:rsidR="00FC6CA3">
        <w:rPr>
          <w:color w:val="000000"/>
        </w:rPr>
        <w:t xml:space="preserve"> presentes nas escolas e nas universidades</w:t>
      </w:r>
      <w:r w:rsidR="000A241A">
        <w:rPr>
          <w:color w:val="000000"/>
        </w:rPr>
        <w:t xml:space="preserve">. </w:t>
      </w:r>
    </w:p>
    <w:p w:rsidR="00FC6CA3" w:rsidRDefault="00D33838" w:rsidP="00D33838">
      <w:pPr>
        <w:spacing w:line="360" w:lineRule="auto"/>
        <w:ind w:firstLine="708"/>
        <w:jc w:val="both"/>
        <w:rPr>
          <w:bCs/>
          <w:color w:val="000000"/>
        </w:rPr>
      </w:pPr>
      <w:r>
        <w:lastRenderedPageBreak/>
        <w:t xml:space="preserve">É </w:t>
      </w:r>
      <w:r w:rsidRPr="00B8311C">
        <w:t xml:space="preserve">esse </w:t>
      </w:r>
      <w:r>
        <w:t>contexto</w:t>
      </w:r>
      <w:r w:rsidRPr="00B8311C">
        <w:t xml:space="preserve"> de contradições e lacunas que </w:t>
      </w:r>
      <w:r>
        <w:t xml:space="preserve">nos desafia a buscar elementos </w:t>
      </w:r>
      <w:r w:rsidRPr="00B8311C">
        <w:t>que subsidiem os atores envolvidos nesse modelo de educação</w:t>
      </w:r>
      <w:r>
        <w:t xml:space="preserve"> a compreenderam os obstáculos, os desafios e os limites da proposta</w:t>
      </w:r>
      <w:r w:rsidRPr="00B8311C">
        <w:t xml:space="preserve">. </w:t>
      </w:r>
      <w:r w:rsidR="000A241A">
        <w:rPr>
          <w:color w:val="000000"/>
        </w:rPr>
        <w:t xml:space="preserve">São </w:t>
      </w:r>
      <w:r w:rsidR="00FC6CA3">
        <w:rPr>
          <w:color w:val="000000"/>
        </w:rPr>
        <w:t xml:space="preserve">professores/as, estudantes, gestores/as, coordenadores/as, servidores/as técnicos, todos/as em aprendizagem do como fazer para conviver respeitosamente com a diversidade de formas de ser, enfrentam o desafio de colocar em prática </w:t>
      </w:r>
      <w:r w:rsidR="00FC6CA3" w:rsidRPr="009C2F93">
        <w:rPr>
          <w:bCs/>
          <w:color w:val="000000"/>
        </w:rPr>
        <w:t>uma proposta educacional e curricu</w:t>
      </w:r>
      <w:r w:rsidR="00FC6CA3">
        <w:rPr>
          <w:bCs/>
          <w:color w:val="000000"/>
        </w:rPr>
        <w:t xml:space="preserve">lar multiculturalista </w:t>
      </w:r>
      <w:r w:rsidR="00FC6CA3" w:rsidRPr="009C2F93">
        <w:rPr>
          <w:bCs/>
          <w:color w:val="000000"/>
        </w:rPr>
        <w:t xml:space="preserve">que reconhece o valor da pluralidade e a diversidade cultural, para a formação da cidadania </w:t>
      </w:r>
      <w:r w:rsidR="00FC6CA3">
        <w:rPr>
          <w:bCs/>
          <w:color w:val="000000"/>
        </w:rPr>
        <w:t xml:space="preserve">e para </w:t>
      </w:r>
      <w:r w:rsidR="00FC6CA3" w:rsidRPr="009C2F93">
        <w:rPr>
          <w:bCs/>
          <w:color w:val="000000"/>
        </w:rPr>
        <w:t xml:space="preserve">a capacidade de convivência com a cultura do outro. </w:t>
      </w:r>
    </w:p>
    <w:p w:rsidR="000A241A" w:rsidRDefault="003C2EDA" w:rsidP="000A241A">
      <w:pPr>
        <w:pStyle w:val="Recuodecorpodetexto"/>
        <w:spacing w:after="0" w:line="360" w:lineRule="auto"/>
        <w:ind w:left="0" w:firstLine="720"/>
        <w:jc w:val="both"/>
      </w:pPr>
      <w:r w:rsidRPr="00B8311C">
        <w:t xml:space="preserve"> </w:t>
      </w:r>
      <w:r w:rsidR="000A241A" w:rsidRPr="00B8311C">
        <w:t xml:space="preserve">Ao conectar </w:t>
      </w:r>
      <w:r w:rsidR="000A241A">
        <w:t xml:space="preserve">um dos </w:t>
      </w:r>
      <w:r w:rsidR="000A241A" w:rsidRPr="00B8311C">
        <w:t>eixos</w:t>
      </w:r>
      <w:r w:rsidR="000A241A">
        <w:t xml:space="preserve"> da formação docente</w:t>
      </w:r>
      <w:r w:rsidR="000A241A" w:rsidRPr="00B8311C">
        <w:t xml:space="preserve"> a compreensão de </w:t>
      </w:r>
      <w:r w:rsidR="000A241A">
        <w:t>que este/a profissional atuará em</w:t>
      </w:r>
      <w:r w:rsidR="000A241A" w:rsidRPr="00B8311C">
        <w:t xml:space="preserve"> um espaço social, </w:t>
      </w:r>
      <w:r w:rsidR="000A241A">
        <w:t xml:space="preserve">para tanto precisará ser </w:t>
      </w:r>
      <w:r w:rsidR="000A241A" w:rsidRPr="00B8311C">
        <w:t>sensível à história e à cultura locais</w:t>
      </w:r>
      <w:r w:rsidR="000A241A">
        <w:t>,</w:t>
      </w:r>
      <w:r w:rsidR="000A241A" w:rsidRPr="00F66B03">
        <w:t xml:space="preserve"> </w:t>
      </w:r>
      <w:r w:rsidR="000A241A">
        <w:t xml:space="preserve">precisamos pensar se a </w:t>
      </w:r>
      <w:proofErr w:type="gramStart"/>
      <w:r w:rsidR="000A241A">
        <w:t>implementação</w:t>
      </w:r>
      <w:proofErr w:type="gramEnd"/>
      <w:r w:rsidR="000A241A">
        <w:t xml:space="preserve"> desse projeto de</w:t>
      </w:r>
      <w:r w:rsidR="000A241A" w:rsidRPr="00B8311C">
        <w:t xml:space="preserve"> formação</w:t>
      </w:r>
      <w:r w:rsidR="000A241A">
        <w:t xml:space="preserve"> no voltado</w:t>
      </w:r>
      <w:r w:rsidR="000A241A" w:rsidRPr="00F66B03">
        <w:t xml:space="preserve"> </w:t>
      </w:r>
      <w:r w:rsidR="000A241A">
        <w:t xml:space="preserve">a uma proposta de ensino-aprendizagem ancorada numa ação afirmativa de inclusão tem conseguindo transformar </w:t>
      </w:r>
      <w:r w:rsidR="000A241A" w:rsidRPr="00B8311C">
        <w:t xml:space="preserve">a atuação </w:t>
      </w:r>
      <w:r w:rsidR="000A241A">
        <w:t xml:space="preserve">docente </w:t>
      </w:r>
      <w:r w:rsidR="000A241A" w:rsidRPr="00B8311C">
        <w:t>no ambiente escolar</w:t>
      </w:r>
      <w:r w:rsidR="000A241A">
        <w:t>.</w:t>
      </w:r>
    </w:p>
    <w:p w:rsidR="00AF1839" w:rsidRDefault="003C2EDA" w:rsidP="000A241A">
      <w:pPr>
        <w:pStyle w:val="Recuodecorpodetexto"/>
        <w:spacing w:after="0" w:line="360" w:lineRule="auto"/>
        <w:ind w:left="0" w:firstLine="720"/>
        <w:jc w:val="both"/>
        <w:rPr>
          <w:bCs/>
          <w:color w:val="000000"/>
        </w:rPr>
      </w:pPr>
      <w:r>
        <w:t xml:space="preserve"> Foi a partir dessa compreensão que surgiu a </w:t>
      </w:r>
      <w:r w:rsidRPr="00A92281">
        <w:t xml:space="preserve">ideia de verificar se o </w:t>
      </w:r>
      <w:r>
        <w:t>projeto de</w:t>
      </w:r>
      <w:r w:rsidRPr="00B8311C">
        <w:t xml:space="preserve"> formação</w:t>
      </w:r>
      <w:r>
        <w:t xml:space="preserve"> </w:t>
      </w:r>
      <w:r w:rsidRPr="00A92281">
        <w:t xml:space="preserve">que vem sendo desenvolvido </w:t>
      </w:r>
      <w:r>
        <w:t>no curso de Pedagogia da Universidade Estadual da Paraíba/Campus I - Campina Grande</w:t>
      </w:r>
      <w:r w:rsidRPr="00A92281">
        <w:t xml:space="preserve"> atende as demandas e orientações contidas nos documentos nas diretrizes e orie</w:t>
      </w:r>
      <w:r>
        <w:t xml:space="preserve">ntações específicas relativas ao Plano Nacional de Educação em Direitos Humanos e da </w:t>
      </w:r>
      <w:r>
        <w:rPr>
          <w:bCs/>
          <w:color w:val="000000"/>
        </w:rPr>
        <w:t>RESOLUÇÃO Nº 2, de</w:t>
      </w:r>
      <w:r w:rsidRPr="00F32E44">
        <w:rPr>
          <w:bCs/>
          <w:color w:val="000000"/>
        </w:rPr>
        <w:t xml:space="preserve"> 1º</w:t>
      </w:r>
      <w:r>
        <w:rPr>
          <w:bCs/>
          <w:color w:val="000000"/>
        </w:rPr>
        <w:t xml:space="preserve"> de julho de</w:t>
      </w:r>
      <w:r w:rsidRPr="00F32E44">
        <w:rPr>
          <w:bCs/>
          <w:color w:val="000000"/>
        </w:rPr>
        <w:t xml:space="preserve"> 2015</w:t>
      </w:r>
      <w:r>
        <w:rPr>
          <w:bCs/>
          <w:color w:val="000000"/>
        </w:rPr>
        <w:t xml:space="preserve">. </w:t>
      </w:r>
    </w:p>
    <w:p w:rsidR="00AF1839" w:rsidRDefault="000A241A" w:rsidP="000A241A">
      <w:pPr>
        <w:pStyle w:val="Recuodecorpodetexto"/>
        <w:spacing w:after="0" w:line="360" w:lineRule="auto"/>
        <w:ind w:left="0" w:firstLine="720"/>
        <w:jc w:val="both"/>
      </w:pPr>
      <w:r>
        <w:t>Nesse sentido, estamos desenvolvendo esta pesquisa a</w:t>
      </w:r>
      <w:r w:rsidR="00DD609C">
        <w:t xml:space="preserve"> </w:t>
      </w:r>
      <w:r>
        <w:t xml:space="preserve">fim de observar se os/as </w:t>
      </w:r>
      <w:proofErr w:type="spellStart"/>
      <w:r>
        <w:t>l</w:t>
      </w:r>
      <w:r w:rsidRPr="00B8311C">
        <w:t>icencia</w:t>
      </w:r>
      <w:r>
        <w:t>ndos</w:t>
      </w:r>
      <w:proofErr w:type="spellEnd"/>
      <w:r>
        <w:t>/as do Curso de Pedagogia da UEPB formados/as a partir deste currículo estão conseguindo adquirir um conhecimento mínimo necessário que os/as permitam desenvolver uma prática pedagógica</w:t>
      </w:r>
      <w:r w:rsidRPr="00B8311C">
        <w:t xml:space="preserve"> </w:t>
      </w:r>
      <w:r>
        <w:t xml:space="preserve">comprometida com a mudança social e o combate a desigualdade social. </w:t>
      </w:r>
    </w:p>
    <w:p w:rsidR="00AF1839" w:rsidRDefault="000A241A" w:rsidP="00AF1839">
      <w:pPr>
        <w:pStyle w:val="Recuodecorpodetexto"/>
        <w:spacing w:after="0" w:line="360" w:lineRule="auto"/>
        <w:ind w:left="0" w:firstLine="720"/>
        <w:jc w:val="both"/>
      </w:pPr>
      <w:r>
        <w:t>Portanto, constitu</w:t>
      </w:r>
      <w:r w:rsidR="00BA7442">
        <w:t>i</w:t>
      </w:r>
      <w:r>
        <w:t xml:space="preserve"> objetivo dessa busca: c</w:t>
      </w:r>
      <w:r w:rsidR="003C2EDA" w:rsidRPr="00B8311C">
        <w:t>onhecer</w:t>
      </w:r>
      <w:r w:rsidR="003C2EDA">
        <w:t xml:space="preserve"> </w:t>
      </w:r>
      <w:r w:rsidR="003C2EDA" w:rsidRPr="00B8311C">
        <w:t xml:space="preserve">e </w:t>
      </w:r>
      <w:r w:rsidR="003C2EDA">
        <w:t>verificar</w:t>
      </w:r>
      <w:r w:rsidR="003C2EDA" w:rsidRPr="00B8311C">
        <w:t xml:space="preserve"> </w:t>
      </w:r>
      <w:r w:rsidR="003C2EDA">
        <w:t xml:space="preserve">as potencialidades, os limites, </w:t>
      </w:r>
      <w:r w:rsidR="003C2EDA" w:rsidRPr="00B8311C">
        <w:t>os obstáculos</w:t>
      </w:r>
      <w:r w:rsidR="003C2EDA">
        <w:t xml:space="preserve"> e </w:t>
      </w:r>
      <w:r w:rsidR="003C2EDA" w:rsidRPr="00B8311C">
        <w:t xml:space="preserve">as possibilidades de </w:t>
      </w:r>
      <w:proofErr w:type="gramStart"/>
      <w:r w:rsidR="003C2EDA">
        <w:t>implementação</w:t>
      </w:r>
      <w:proofErr w:type="gramEnd"/>
      <w:r w:rsidR="003C2EDA">
        <w:t xml:space="preserve"> da proposta de Educação em/para os Direitos Humanos nos cursos de Licenciatura da UEPB, Campus I.</w:t>
      </w:r>
      <w:r w:rsidR="00AF1839">
        <w:t xml:space="preserve"> Para tanto, t</w:t>
      </w:r>
      <w:r w:rsidR="00AF1839">
        <w:rPr>
          <w:color w:val="000000"/>
          <w:kern w:val="24"/>
        </w:rPr>
        <w:t xml:space="preserve">ambém se faz necessário verificar se estão sendo </w:t>
      </w:r>
      <w:r w:rsidR="00AF1839" w:rsidRPr="00B8311C">
        <w:t>desenvolv</w:t>
      </w:r>
      <w:r w:rsidR="00AF1839">
        <w:t xml:space="preserve">idas </w:t>
      </w:r>
      <w:r w:rsidR="00AF1839" w:rsidRPr="00B8311C">
        <w:t>habilidades relacionad</w:t>
      </w:r>
      <w:r w:rsidR="00AF1839">
        <w:t>as</w:t>
      </w:r>
      <w:r w:rsidR="00AF1839" w:rsidRPr="00B8311C">
        <w:t xml:space="preserve"> com as estratégias </w:t>
      </w:r>
      <w:r w:rsidR="00AF1839">
        <w:t xml:space="preserve">metodológicas propicias </w:t>
      </w:r>
      <w:r w:rsidR="00AF1839" w:rsidRPr="00B8311C">
        <w:t xml:space="preserve">para </w:t>
      </w:r>
      <w:r w:rsidR="00AF1839">
        <w:t>de uma prática pedagógica diferenciada, assim como observar se</w:t>
      </w:r>
      <w:r w:rsidR="00AF1839" w:rsidRPr="00B8311C">
        <w:t xml:space="preserve"> formação teórica está associada de forma direta com </w:t>
      </w:r>
      <w:r w:rsidR="00AF1839">
        <w:t xml:space="preserve">as diretrizes, os fundamentos e </w:t>
      </w:r>
      <w:r w:rsidR="00AF1839" w:rsidRPr="00B8311C">
        <w:t>os princípios políticos e éticos que</w:t>
      </w:r>
      <w:r w:rsidR="00AF1839">
        <w:t xml:space="preserve"> orientam o projeto de Educação em Direitos Humanos.</w:t>
      </w:r>
      <w:r w:rsidR="00AF1839" w:rsidRPr="00B8311C">
        <w:t xml:space="preserve"> </w:t>
      </w:r>
    </w:p>
    <w:p w:rsidR="003C2EDA" w:rsidRDefault="00BA7442" w:rsidP="003C2EDA">
      <w:pPr>
        <w:spacing w:line="360" w:lineRule="auto"/>
        <w:ind w:firstLine="708"/>
        <w:jc w:val="both"/>
      </w:pPr>
      <w:r>
        <w:lastRenderedPageBreak/>
        <w:t xml:space="preserve">Com esta pesquisa </w:t>
      </w:r>
      <w:r w:rsidR="00D33838">
        <w:t>esperamos revelar</w:t>
      </w:r>
      <w:r w:rsidR="003C2EDA" w:rsidRPr="00B8311C">
        <w:t xml:space="preserve"> que ensinar</w:t>
      </w:r>
      <w:r w:rsidR="003C2EDA">
        <w:t>-aprender</w:t>
      </w:r>
      <w:r w:rsidR="003C2EDA" w:rsidRPr="00B8311C">
        <w:t xml:space="preserve"> a </w:t>
      </w:r>
      <w:r w:rsidR="003C2EDA">
        <w:t>conviver respeitosamente com a diversidade</w:t>
      </w:r>
      <w:r w:rsidR="003C2EDA" w:rsidRPr="00B8311C">
        <w:t xml:space="preserve"> é muito diferente de ensinar</w:t>
      </w:r>
      <w:r w:rsidR="003C2EDA">
        <w:t>-aprender</w:t>
      </w:r>
      <w:r w:rsidR="003C2EDA" w:rsidRPr="00B8311C">
        <w:t xml:space="preserve"> </w:t>
      </w:r>
      <w:r w:rsidR="003C2EDA">
        <w:t xml:space="preserve">a conviver orientados/as pelo padrão cultural do único, </w:t>
      </w:r>
      <w:proofErr w:type="spellStart"/>
      <w:r w:rsidR="003C2EDA">
        <w:t>monocultural</w:t>
      </w:r>
      <w:proofErr w:type="spellEnd"/>
      <w:r w:rsidR="003C2EDA">
        <w:t xml:space="preserve">.  </w:t>
      </w:r>
    </w:p>
    <w:p w:rsidR="003C2EDA" w:rsidRDefault="003C2EDA" w:rsidP="00704365">
      <w:pPr>
        <w:autoSpaceDE w:val="0"/>
        <w:autoSpaceDN w:val="0"/>
        <w:adjustRightInd w:val="0"/>
        <w:spacing w:line="360" w:lineRule="auto"/>
        <w:jc w:val="both"/>
        <w:rPr>
          <w:bCs/>
          <w:color w:val="000000"/>
        </w:rPr>
      </w:pPr>
    </w:p>
    <w:p w:rsidR="00704365" w:rsidRDefault="00704365" w:rsidP="0070436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Metodologia</w:t>
      </w:r>
    </w:p>
    <w:p w:rsidR="00704365" w:rsidRDefault="00704365" w:rsidP="0070436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</w:p>
    <w:p w:rsidR="00704365" w:rsidRPr="00B8311C" w:rsidRDefault="00704365" w:rsidP="00704365">
      <w:pPr>
        <w:spacing w:line="360" w:lineRule="auto"/>
        <w:ind w:firstLine="708"/>
        <w:jc w:val="both"/>
      </w:pPr>
      <w:r w:rsidRPr="00B8311C">
        <w:t>A reflexão sobre o papel e as características da educação no âmbito da</w:t>
      </w:r>
      <w:r>
        <w:t xml:space="preserve"> educação para a diversidade nos</w:t>
      </w:r>
      <w:r w:rsidRPr="00B8311C">
        <w:t xml:space="preserve"> revela um contexto em mudança, com novas configurações, que possibilitará a construção de uma educação pautada em perspectivas de quebra de paradigmas tradições e propositura de inovações. </w:t>
      </w:r>
    </w:p>
    <w:p w:rsidR="00DD609C" w:rsidRPr="00B8311C" w:rsidRDefault="00DD609C" w:rsidP="00DD609C">
      <w:pPr>
        <w:spacing w:line="360" w:lineRule="auto"/>
        <w:ind w:firstLine="708"/>
        <w:jc w:val="both"/>
        <w:rPr>
          <w:color w:val="000000"/>
        </w:rPr>
      </w:pPr>
      <w:r w:rsidRPr="00B8311C">
        <w:rPr>
          <w:color w:val="000000"/>
        </w:rPr>
        <w:t>Metodologicamente, o estudo é de natureza qualitativa, sobretudo exploratória e descritiva, estruturada por coleta e sistematização dos dados. A pesquisa é exploratória porque tem como principal finalidade desenvolver, esclar</w:t>
      </w:r>
      <w:r>
        <w:rPr>
          <w:color w:val="000000"/>
        </w:rPr>
        <w:t>ecer e modificar conceitos e ide</w:t>
      </w:r>
      <w:r w:rsidRPr="00B8311C">
        <w:rPr>
          <w:color w:val="000000"/>
        </w:rPr>
        <w:t xml:space="preserve">ias. A pretensão de caracterizar um grupo para que a partir da observação, descrição e análise possamos estabelecer relações entre as partes, atribui o caráter descritivo da pesquisa. </w:t>
      </w:r>
    </w:p>
    <w:p w:rsidR="00DD609C" w:rsidRPr="00B8311C" w:rsidRDefault="00DD609C" w:rsidP="00DD609C">
      <w:pPr>
        <w:spacing w:line="360" w:lineRule="auto"/>
        <w:ind w:firstLine="708"/>
        <w:jc w:val="both"/>
        <w:rPr>
          <w:color w:val="000000"/>
        </w:rPr>
      </w:pPr>
      <w:r w:rsidRPr="00B8311C">
        <w:rPr>
          <w:color w:val="000000"/>
        </w:rPr>
        <w:t xml:space="preserve">Quanto ao processo de conhecimento empírico e aprofundamento teórico acerca da realidade a ser pesquisada dar-se-á através do estudo bibliográfico e documental. Buscaremos através </w:t>
      </w:r>
      <w:proofErr w:type="gramStart"/>
      <w:r w:rsidRPr="00B8311C">
        <w:rPr>
          <w:color w:val="000000"/>
        </w:rPr>
        <w:t>desses procedimentos compreender</w:t>
      </w:r>
      <w:proofErr w:type="gramEnd"/>
      <w:r w:rsidRPr="00B8311C">
        <w:rPr>
          <w:color w:val="000000"/>
        </w:rPr>
        <w:t xml:space="preserve"> e apreender visões, teorias, projetos e programas educacionais e as políticas públicas voltadas para a Educação</w:t>
      </w:r>
      <w:r w:rsidR="00AF1839">
        <w:rPr>
          <w:color w:val="000000"/>
        </w:rPr>
        <w:t xml:space="preserve"> </w:t>
      </w:r>
      <w:r>
        <w:rPr>
          <w:color w:val="000000"/>
        </w:rPr>
        <w:t>em Direitos Humanos</w:t>
      </w:r>
      <w:r w:rsidRPr="00B8311C">
        <w:rPr>
          <w:color w:val="000000"/>
        </w:rPr>
        <w:t>.</w:t>
      </w:r>
    </w:p>
    <w:p w:rsidR="00DD609C" w:rsidRDefault="00DD609C" w:rsidP="00DD609C">
      <w:pPr>
        <w:spacing w:line="360" w:lineRule="auto"/>
        <w:ind w:firstLine="708"/>
        <w:jc w:val="both"/>
      </w:pPr>
      <w:r w:rsidRPr="00B8311C">
        <w:rPr>
          <w:color w:val="000000"/>
        </w:rPr>
        <w:t xml:space="preserve">O universo da pesquisa empírica </w:t>
      </w:r>
      <w:r>
        <w:rPr>
          <w:color w:val="000000"/>
        </w:rPr>
        <w:t>são</w:t>
      </w:r>
      <w:r w:rsidRPr="00B8311C">
        <w:rPr>
          <w:color w:val="000000"/>
        </w:rPr>
        <w:t xml:space="preserve"> o</w:t>
      </w:r>
      <w:r>
        <w:rPr>
          <w:color w:val="000000"/>
        </w:rPr>
        <w:t>s</w:t>
      </w:r>
      <w:r w:rsidRPr="00B8311C">
        <w:rPr>
          <w:color w:val="000000"/>
        </w:rPr>
        <w:t xml:space="preserve"> curso</w:t>
      </w:r>
      <w:r>
        <w:rPr>
          <w:color w:val="000000"/>
        </w:rPr>
        <w:t>s</w:t>
      </w:r>
      <w:r w:rsidRPr="00B8311C">
        <w:rPr>
          <w:color w:val="000000"/>
        </w:rPr>
        <w:t xml:space="preserve"> de Licenciatura da UEPB, especificamente os </w:t>
      </w:r>
      <w:r>
        <w:rPr>
          <w:color w:val="000000"/>
        </w:rPr>
        <w:t>do Centro de Educação</w:t>
      </w:r>
      <w:r w:rsidRPr="00B8311C">
        <w:rPr>
          <w:color w:val="000000"/>
        </w:rPr>
        <w:t xml:space="preserve">. Entretanto, muitos outros fatores serão considerados na investigação, dos </w:t>
      </w:r>
      <w:r>
        <w:rPr>
          <w:color w:val="000000"/>
        </w:rPr>
        <w:t>sujeitos as</w:t>
      </w:r>
      <w:r w:rsidRPr="00B8311C">
        <w:rPr>
          <w:color w:val="000000"/>
        </w:rPr>
        <w:t xml:space="preserve"> suas práticas. </w:t>
      </w:r>
      <w:r w:rsidRPr="00B8311C">
        <w:t xml:space="preserve">Para coletar os dados na pesquisa de campo, as técnicas utilizadas serão as de observação, questionários (estruturados e </w:t>
      </w:r>
      <w:proofErr w:type="spellStart"/>
      <w:r w:rsidRPr="00B8311C">
        <w:t>semi-estruturados</w:t>
      </w:r>
      <w:proofErr w:type="spellEnd"/>
      <w:r w:rsidRPr="00B8311C">
        <w:t xml:space="preserve">) e entrevistas (estruturadas, </w:t>
      </w:r>
      <w:proofErr w:type="spellStart"/>
      <w:r w:rsidRPr="00B8311C">
        <w:t>semi-estruturadas</w:t>
      </w:r>
      <w:proofErr w:type="spellEnd"/>
      <w:r w:rsidRPr="00B8311C">
        <w:t xml:space="preserve"> e </w:t>
      </w:r>
      <w:proofErr w:type="gramStart"/>
      <w:r w:rsidRPr="00B8311C">
        <w:t>não-estruturadas</w:t>
      </w:r>
      <w:proofErr w:type="gramEnd"/>
      <w:r w:rsidRPr="00B8311C">
        <w:t xml:space="preserve"> – a escolha pelo tipo de entrevista acontecerá de acordo com relação estabelecida entre pesquisador e colaboradores). </w:t>
      </w:r>
    </w:p>
    <w:p w:rsidR="000D5BA1" w:rsidRDefault="00DD609C" w:rsidP="00DD609C">
      <w:pPr>
        <w:pStyle w:val="Recuodecorpodetexto"/>
        <w:spacing w:after="0" w:line="360" w:lineRule="auto"/>
        <w:ind w:left="0" w:firstLine="720"/>
        <w:jc w:val="both"/>
      </w:pPr>
      <w:r w:rsidRPr="00B8311C">
        <w:t xml:space="preserve">A observação será a primeira técnica utilizada não só por ser a mais interativa, mas principalmente por ser a que melhor permite aos pesquisadores estabelecerem uma relação de maior proximidade que tornará mais fácil extrair as variáveis, produzir os protocolos e os instrumentos de coleta de dados. As técnicas de registro serão as mais </w:t>
      </w:r>
      <w:r w:rsidRPr="00B8311C">
        <w:lastRenderedPageBreak/>
        <w:t>diversas: gravações, fotografias, filmagens, diário de campo, anotações em protocolo de observação, formulários e outras possibilidades de registros gráficos.</w:t>
      </w:r>
    </w:p>
    <w:p w:rsidR="000D5BA1" w:rsidRDefault="000D5BA1" w:rsidP="00A928B0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color w:val="000000"/>
        </w:rPr>
      </w:pPr>
    </w:p>
    <w:p w:rsidR="00704365" w:rsidRDefault="00704365" w:rsidP="00704365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A </w:t>
      </w:r>
      <w:r w:rsidRPr="00704365">
        <w:rPr>
          <w:b/>
          <w:bCs/>
        </w:rPr>
        <w:t>Proposta de E</w:t>
      </w:r>
      <w:r>
        <w:rPr>
          <w:b/>
          <w:bCs/>
        </w:rPr>
        <w:t xml:space="preserve">ducação em </w:t>
      </w:r>
      <w:r w:rsidRPr="00704365">
        <w:rPr>
          <w:b/>
          <w:bCs/>
        </w:rPr>
        <w:t>D</w:t>
      </w:r>
      <w:r>
        <w:rPr>
          <w:b/>
          <w:bCs/>
        </w:rPr>
        <w:t xml:space="preserve">ireitos </w:t>
      </w:r>
      <w:r w:rsidRPr="00704365">
        <w:rPr>
          <w:b/>
          <w:bCs/>
        </w:rPr>
        <w:t>H</w:t>
      </w:r>
      <w:r>
        <w:rPr>
          <w:b/>
          <w:bCs/>
        </w:rPr>
        <w:t>umanos</w:t>
      </w:r>
      <w:r w:rsidRPr="00704365">
        <w:rPr>
          <w:b/>
          <w:bCs/>
        </w:rPr>
        <w:t xml:space="preserve">, Diversidade e Inclusão: sobre qual educação estamos </w:t>
      </w:r>
      <w:proofErr w:type="gramStart"/>
      <w:r w:rsidRPr="00704365">
        <w:rPr>
          <w:b/>
          <w:bCs/>
        </w:rPr>
        <w:t>falando</w:t>
      </w:r>
      <w:proofErr w:type="gramEnd"/>
    </w:p>
    <w:p w:rsidR="003C2EDA" w:rsidRDefault="003C2EDA" w:rsidP="00704365">
      <w:pPr>
        <w:autoSpaceDE w:val="0"/>
        <w:autoSpaceDN w:val="0"/>
        <w:adjustRightInd w:val="0"/>
        <w:jc w:val="both"/>
        <w:rPr>
          <w:b/>
          <w:bCs/>
        </w:rPr>
      </w:pPr>
    </w:p>
    <w:p w:rsidR="003C2EDA" w:rsidRPr="00704365" w:rsidRDefault="003C2EDA" w:rsidP="00704365">
      <w:pPr>
        <w:autoSpaceDE w:val="0"/>
        <w:autoSpaceDN w:val="0"/>
        <w:adjustRightInd w:val="0"/>
        <w:jc w:val="both"/>
        <w:rPr>
          <w:b/>
          <w:bCs/>
        </w:rPr>
      </w:pPr>
    </w:p>
    <w:p w:rsidR="00A928B0" w:rsidRDefault="00A928B0" w:rsidP="00A928B0">
      <w:pPr>
        <w:spacing w:line="360" w:lineRule="auto"/>
        <w:ind w:firstLine="708"/>
        <w:jc w:val="both"/>
      </w:pPr>
      <w:r>
        <w:t xml:space="preserve">A Educação em Direitos Humanos surgiu como uma proposta educativa capaz de promover a formação de indivíduos detentores de atitudes, comportamento e práticas respeitosas frente </w:t>
      </w:r>
      <w:proofErr w:type="gramStart"/>
      <w:r>
        <w:t>a</w:t>
      </w:r>
      <w:proofErr w:type="gramEnd"/>
      <w:r>
        <w:t xml:space="preserve"> diversidade humana. </w:t>
      </w:r>
      <w:proofErr w:type="gramStart"/>
      <w:r>
        <w:t>“A Educação em Direitos Humanos diz respeito à criação de uma cultura capaz de formar nas mentes e nos corações de todos os seres humanos a plena capacidade de reconhecer a legitimidade do outro, tanto quanto a sua própria (DIAS; PORTO, 2010, p. 33).</w:t>
      </w:r>
      <w:proofErr w:type="gramEnd"/>
    </w:p>
    <w:p w:rsidR="00A928B0" w:rsidRDefault="00A928B0" w:rsidP="00A928B0">
      <w:pPr>
        <w:spacing w:line="360" w:lineRule="auto"/>
        <w:jc w:val="both"/>
        <w:rPr>
          <w:bCs/>
        </w:rPr>
      </w:pPr>
      <w:r>
        <w:rPr>
          <w:color w:val="000000"/>
        </w:rPr>
        <w:tab/>
      </w:r>
      <w:r>
        <w:rPr>
          <w:bCs/>
        </w:rPr>
        <w:t xml:space="preserve">A proposta de </w:t>
      </w:r>
      <w:r w:rsidRPr="00972F23">
        <w:rPr>
          <w:bCs/>
        </w:rPr>
        <w:t xml:space="preserve">Educação em/para os Direitos Humanos refere-se a uma dimensão educativa capaz de atribuir significados práticos a uma vivência relacional baseada na pluralidade de modos de vida e no respeito à diversidade. </w:t>
      </w:r>
    </w:p>
    <w:p w:rsidR="00A01EF2" w:rsidRDefault="00A01EF2" w:rsidP="00A928B0">
      <w:pPr>
        <w:ind w:left="2268"/>
        <w:jc w:val="both"/>
        <w:rPr>
          <w:sz w:val="22"/>
          <w:szCs w:val="22"/>
        </w:rPr>
      </w:pPr>
    </w:p>
    <w:p w:rsidR="00A928B0" w:rsidRPr="005765C3" w:rsidRDefault="00A928B0" w:rsidP="00A928B0">
      <w:pPr>
        <w:ind w:left="2268"/>
        <w:jc w:val="both"/>
        <w:rPr>
          <w:sz w:val="22"/>
          <w:szCs w:val="22"/>
        </w:rPr>
      </w:pPr>
      <w:r w:rsidRPr="005765C3">
        <w:rPr>
          <w:sz w:val="22"/>
          <w:szCs w:val="22"/>
        </w:rPr>
        <w:t>A Educação em Direitos Humanos é essencialmente a formação de uma cultura de respeito à dignidade humana através da promoção e da vivência dos valores da liberdade, da justiça, da igualdade, da solidariedade, da cooperação, da tolerância e da paz. Portanto, a formação desta cultura significa criar, influenciar, compartilhar e consolidar mentalidades, costumes, atitudes, hábitos e comportamentos que decorrem, todos, daqueles valores essenciais citados – os quais devem se transformar em prática (BENEVIDES, 2000).</w:t>
      </w:r>
      <w:proofErr w:type="gramStart"/>
      <w:r w:rsidRPr="005765C3">
        <w:rPr>
          <w:rStyle w:val="Refdenotaderodap"/>
          <w:sz w:val="22"/>
          <w:szCs w:val="22"/>
        </w:rPr>
        <w:footnoteReference w:id="1"/>
      </w:r>
      <w:proofErr w:type="gramEnd"/>
    </w:p>
    <w:p w:rsidR="00A928B0" w:rsidRDefault="00A928B0" w:rsidP="00A928B0">
      <w:pPr>
        <w:spacing w:line="360" w:lineRule="auto"/>
        <w:ind w:firstLine="708"/>
        <w:jc w:val="both"/>
        <w:rPr>
          <w:color w:val="FF0000"/>
        </w:rPr>
      </w:pPr>
    </w:p>
    <w:p w:rsidR="00AF1839" w:rsidRDefault="00A928B0" w:rsidP="00A928B0">
      <w:pPr>
        <w:spacing w:line="360" w:lineRule="auto"/>
        <w:ind w:firstLine="708"/>
        <w:jc w:val="both"/>
      </w:pPr>
      <w:r w:rsidRPr="00FD054B">
        <w:t>Esta proposta de formação foi contemplada pela primeira vez na</w:t>
      </w:r>
      <w:r w:rsidRPr="00FD054B">
        <w:rPr>
          <w:color w:val="FF0000"/>
        </w:rPr>
        <w:t xml:space="preserve"> </w:t>
      </w:r>
      <w:r w:rsidRPr="00FD054B">
        <w:t xml:space="preserve">Universidade Estadual da Paraíba no curso de Licenciatura em Pedagogia a partir da adoção do atual Projeto Pedagógico </w:t>
      </w:r>
      <w:r w:rsidR="00AF1839" w:rsidRPr="00FD054B">
        <w:t xml:space="preserve">– que </w:t>
      </w:r>
      <w:r w:rsidRPr="00FD054B">
        <w:t>entrou em funcionamento no primeiro semestre letivo de 2008</w:t>
      </w:r>
      <w:r w:rsidR="00AF1839" w:rsidRPr="00FD054B">
        <w:t>, só aprovado em 2009</w:t>
      </w:r>
      <w:r w:rsidRPr="00FD054B">
        <w:t>.</w:t>
      </w:r>
      <w:r>
        <w:t xml:space="preserve"> </w:t>
      </w:r>
    </w:p>
    <w:p w:rsidR="00A928B0" w:rsidRPr="001D50E9" w:rsidRDefault="00AF1839" w:rsidP="00A928B0">
      <w:pPr>
        <w:spacing w:line="360" w:lineRule="auto"/>
        <w:ind w:firstLine="708"/>
        <w:jc w:val="both"/>
        <w:rPr>
          <w:color w:val="FF0000"/>
        </w:rPr>
      </w:pPr>
      <w:r>
        <w:t xml:space="preserve">Com a adoção dessa estrutura curricular </w:t>
      </w:r>
      <w:r w:rsidR="00A928B0" w:rsidRPr="002317B1">
        <w:rPr>
          <w:bCs/>
        </w:rPr>
        <w:t xml:space="preserve">várias </w:t>
      </w:r>
      <w:r w:rsidR="00A928B0">
        <w:rPr>
          <w:bCs/>
        </w:rPr>
        <w:t>mudanças ocorreram</w:t>
      </w:r>
      <w:r w:rsidR="00A928B0">
        <w:t xml:space="preserve"> </w:t>
      </w:r>
      <w:r>
        <w:t>no conteúdo</w:t>
      </w:r>
      <w:r w:rsidR="00A928B0">
        <w:rPr>
          <w:bCs/>
        </w:rPr>
        <w:t xml:space="preserve"> e na forma de organização das atividades desenvolvidas. Dentre as mudanças mais significativas </w:t>
      </w:r>
      <w:proofErr w:type="gramStart"/>
      <w:r w:rsidR="00A928B0">
        <w:rPr>
          <w:bCs/>
        </w:rPr>
        <w:t>está</w:t>
      </w:r>
      <w:proofErr w:type="gramEnd"/>
      <w:r w:rsidR="00A928B0">
        <w:rPr>
          <w:bCs/>
        </w:rPr>
        <w:t xml:space="preserve"> </w:t>
      </w:r>
      <w:r w:rsidR="00A928B0" w:rsidRPr="002317B1">
        <w:rPr>
          <w:bCs/>
        </w:rPr>
        <w:t>a</w:t>
      </w:r>
      <w:r w:rsidR="00A928B0" w:rsidRPr="002317B1">
        <w:rPr>
          <w:rFonts w:eastAsia="Times New Roman"/>
          <w:bCs/>
        </w:rPr>
        <w:t xml:space="preserve"> inserção de vários componentes curriculares (obrigatórios e de aprofundamento) voltadas</w:t>
      </w:r>
      <w:r w:rsidR="00A928B0" w:rsidRPr="002317B1">
        <w:rPr>
          <w:bCs/>
        </w:rPr>
        <w:t xml:space="preserve"> as temáticas </w:t>
      </w:r>
      <w:r w:rsidR="00A928B0">
        <w:rPr>
          <w:bCs/>
        </w:rPr>
        <w:t>d</w:t>
      </w:r>
      <w:r w:rsidR="00A928B0" w:rsidRPr="002317B1">
        <w:rPr>
          <w:bCs/>
        </w:rPr>
        <w:t>a diversidade</w:t>
      </w:r>
      <w:r w:rsidR="00A928B0">
        <w:rPr>
          <w:bCs/>
        </w:rPr>
        <w:t xml:space="preserve"> em suas expressões múltiplas: étnico-racial, deficiência, geracional, gênero, sexualidade</w:t>
      </w:r>
      <w:r w:rsidR="00A928B0" w:rsidRPr="002317B1">
        <w:rPr>
          <w:bCs/>
        </w:rPr>
        <w:t xml:space="preserve"> e </w:t>
      </w:r>
      <w:r w:rsidR="00A928B0">
        <w:rPr>
          <w:bCs/>
        </w:rPr>
        <w:t xml:space="preserve">a inserção da Educação em </w:t>
      </w:r>
      <w:r w:rsidR="00A928B0">
        <w:rPr>
          <w:bCs/>
        </w:rPr>
        <w:lastRenderedPageBreak/>
        <w:t xml:space="preserve">Direitos Humanos. </w:t>
      </w:r>
      <w:r w:rsidR="00A928B0">
        <w:t xml:space="preserve">As mudanças ocorridas objetivam formar profissionais com um perfil diferenciado comprometidos com uma proposta de educação </w:t>
      </w:r>
      <w:r w:rsidR="00A928B0" w:rsidRPr="006F7577">
        <w:t xml:space="preserve">instrumento de fortalecimento de direitos, de valores capaz de fomentar o respeito </w:t>
      </w:r>
      <w:proofErr w:type="gramStart"/>
      <w:r w:rsidR="00A928B0" w:rsidRPr="006F7577">
        <w:t>a</w:t>
      </w:r>
      <w:proofErr w:type="gramEnd"/>
      <w:r w:rsidR="00A928B0" w:rsidRPr="006F7577">
        <w:t xml:space="preserve"> diferença e o combate a desigualdade social.</w:t>
      </w:r>
      <w:r w:rsidR="00A928B0">
        <w:t xml:space="preserve"> </w:t>
      </w:r>
    </w:p>
    <w:p w:rsidR="00A928B0" w:rsidRDefault="00A01EF2" w:rsidP="00A928B0">
      <w:pPr>
        <w:spacing w:line="360" w:lineRule="auto"/>
        <w:ind w:firstLine="709"/>
        <w:contextualSpacing/>
        <w:jc w:val="both"/>
        <w:rPr>
          <w:color w:val="000000"/>
        </w:rPr>
      </w:pPr>
      <w:r>
        <w:t>No entanto, pelo fato de tudo ainda ser muito novo, p</w:t>
      </w:r>
      <w:r w:rsidR="00A928B0" w:rsidRPr="00F32E44">
        <w:t>recisa</w:t>
      </w:r>
      <w:r>
        <w:t>re</w:t>
      </w:r>
      <w:r w:rsidR="00A928B0" w:rsidRPr="00F32E44">
        <w:t xml:space="preserve">mos investigar se as mudança e inovações propostas/estabelecidas para os cursos de formação docente </w:t>
      </w:r>
      <w:proofErr w:type="gramStart"/>
      <w:r w:rsidR="00A928B0" w:rsidRPr="00F32E44">
        <w:rPr>
          <w:color w:val="000000"/>
        </w:rPr>
        <w:t>possa contribuir</w:t>
      </w:r>
      <w:proofErr w:type="gramEnd"/>
      <w:r w:rsidR="00A928B0" w:rsidRPr="00F32E44">
        <w:rPr>
          <w:color w:val="000000"/>
        </w:rPr>
        <w:t xml:space="preserve"> para a efetivação de modelo de uma universidade capaz de </w:t>
      </w:r>
      <w:r w:rsidR="00A928B0" w:rsidRPr="00F32E44">
        <w:t xml:space="preserve">constituir-se espaço de discussões dos problemas presentes no contexto escolar/educacional, que tanto desafiam os profissionais da educação. Pensar também se as suas atividades de ensino, pesquisa, extensão e produção cultural </w:t>
      </w:r>
      <w:r w:rsidR="00A928B0" w:rsidRPr="00F32E44">
        <w:rPr>
          <w:color w:val="000000"/>
        </w:rPr>
        <w:t xml:space="preserve">permitirão a </w:t>
      </w:r>
      <w:r w:rsidR="00A928B0" w:rsidRPr="00F32E44">
        <w:t>construção de um saber</w:t>
      </w:r>
      <w:r w:rsidR="00A928B0" w:rsidRPr="00F32E44">
        <w:rPr>
          <w:color w:val="000000"/>
        </w:rPr>
        <w:t xml:space="preserve"> em conexão com a realidade na qual está inserida.</w:t>
      </w:r>
      <w:r w:rsidR="00A928B0">
        <w:rPr>
          <w:color w:val="000000"/>
        </w:rPr>
        <w:t xml:space="preserve"> </w:t>
      </w:r>
    </w:p>
    <w:p w:rsidR="00FB1F23" w:rsidRDefault="00FB1F23" w:rsidP="00FB1F23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</w:rPr>
      </w:pPr>
      <w:r>
        <w:rPr>
          <w:bCs/>
        </w:rPr>
        <w:t>A proposta EDH surge num contexto de luta comprometida com defesa da democracia e</w:t>
      </w:r>
      <w:r w:rsidR="00B428C2">
        <w:rPr>
          <w:bCs/>
        </w:rPr>
        <w:t xml:space="preserve"> respeito à liberdade e a vida. Uma proposta de educação ancorada em um</w:t>
      </w:r>
    </w:p>
    <w:p w:rsidR="00FB1F23" w:rsidRDefault="00FB1F23" w:rsidP="00FB1F23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bCs/>
        </w:rPr>
      </w:pPr>
    </w:p>
    <w:p w:rsidR="00FB1F23" w:rsidRPr="00EC263A" w:rsidRDefault="00FB1F23" w:rsidP="00FB1F23">
      <w:pPr>
        <w:autoSpaceDE w:val="0"/>
        <w:autoSpaceDN w:val="0"/>
        <w:adjustRightInd w:val="0"/>
        <w:ind w:left="2268"/>
        <w:contextualSpacing/>
        <w:jc w:val="both"/>
        <w:rPr>
          <w:bCs/>
          <w:sz w:val="22"/>
          <w:szCs w:val="22"/>
        </w:rPr>
      </w:pPr>
      <w:r w:rsidRPr="00EC263A">
        <w:rPr>
          <w:bCs/>
          <w:sz w:val="22"/>
          <w:szCs w:val="22"/>
        </w:rPr>
        <w:t>[...]</w:t>
      </w:r>
      <w:r w:rsidR="00B428C2" w:rsidRPr="00EC263A">
        <w:rPr>
          <w:bCs/>
          <w:sz w:val="22"/>
          <w:szCs w:val="22"/>
        </w:rPr>
        <w:t xml:space="preserve"> </w:t>
      </w:r>
      <w:r w:rsidRPr="00EC263A">
        <w:rPr>
          <w:bCs/>
          <w:sz w:val="22"/>
          <w:szCs w:val="22"/>
        </w:rPr>
        <w:t>processo sistemático e multidimensional que orienta a formação do sujeito de direito articulando as dimensões de apreensão de conhecimentos historicamente construídos sobre direitos humanos; a afirmação de valores, atitudes e práticas sociais que expressem a cultura dos direitos humanos; a formação de uma consciência cidadã capaz de se fazer presente nos níveis cognitivos, sociais, éticos e políticos; o desenvolvimento de processos metodológicos participativos e de construção coletiva; o fortalecimento de práticas individuais e sociais geradoras de ações e instrumentos a favor da promoção, da proteção e da defesa dos direitos humanos, assim como da reparação de suas violações (BRASIL, 2009, p. 25).</w:t>
      </w:r>
    </w:p>
    <w:p w:rsidR="00FB1F23" w:rsidRDefault="00FB1F23" w:rsidP="00A928B0">
      <w:pPr>
        <w:spacing w:line="360" w:lineRule="auto"/>
        <w:ind w:firstLine="709"/>
        <w:contextualSpacing/>
        <w:jc w:val="both"/>
        <w:rPr>
          <w:color w:val="000000"/>
        </w:rPr>
      </w:pPr>
    </w:p>
    <w:p w:rsidR="00B876D1" w:rsidRPr="00B8311C" w:rsidRDefault="00B876D1" w:rsidP="00B876D1">
      <w:pPr>
        <w:pStyle w:val="Corpodetexto"/>
        <w:spacing w:after="0" w:line="360" w:lineRule="auto"/>
        <w:ind w:firstLine="706"/>
        <w:jc w:val="both"/>
      </w:pPr>
      <w:r w:rsidRPr="00B8311C">
        <w:t xml:space="preserve">A proposta de formar um educador capaz de “propor e efetivar as transformações político-pedagógicas na escola” é uma afirmação contundente de que as estruturas organizacionais e pedagógicas das escolas hoje não são adequadas ao que parte das políticas públicas considera aceitável para uma educação de qualidade.  </w:t>
      </w:r>
    </w:p>
    <w:p w:rsidR="00C27BDA" w:rsidRDefault="00A928B0" w:rsidP="00A928B0">
      <w:pPr>
        <w:pStyle w:val="Corpodetexto"/>
        <w:spacing w:after="0" w:line="360" w:lineRule="auto"/>
        <w:ind w:firstLine="706"/>
        <w:jc w:val="both"/>
      </w:pPr>
      <w:r w:rsidRPr="00B8311C">
        <w:t>A</w:t>
      </w:r>
      <w:r w:rsidR="00C27BDA">
        <w:t>ssim, além de uma</w:t>
      </w:r>
      <w:r w:rsidRPr="00B8311C">
        <w:t xml:space="preserve"> formação teórica sólida e consistente</w:t>
      </w:r>
      <w:r w:rsidR="00C27BDA">
        <w:t>, este novo projeto de formação docente</w:t>
      </w:r>
      <w:r w:rsidRPr="00B8311C">
        <w:t xml:space="preserve"> está associad</w:t>
      </w:r>
      <w:r w:rsidR="00C27BDA">
        <w:t>o</w:t>
      </w:r>
      <w:r w:rsidRPr="00B8311C">
        <w:t xml:space="preserve"> de forma direta com os princípios políticos e éticos que, dependerão, exclusivamente, do ambiente cultural no qual o</w:t>
      </w:r>
      <w:r>
        <w:t>/a</w:t>
      </w:r>
      <w:r w:rsidRPr="00B8311C">
        <w:t xml:space="preserve"> professor</w:t>
      </w:r>
      <w:r>
        <w:t>/a esteve e</w:t>
      </w:r>
      <w:r w:rsidRPr="00B8311C">
        <w:t xml:space="preserve"> estiver inserido. </w:t>
      </w:r>
      <w:r w:rsidR="00C27BDA">
        <w:t xml:space="preserve">Nessa proposta de formação ganha ênfase </w:t>
      </w:r>
      <w:r w:rsidR="00C27BDA" w:rsidRPr="00E90F5E">
        <w:rPr>
          <w:rFonts w:eastAsia="Times New Roman"/>
          <w:color w:val="000000"/>
          <w:kern w:val="24"/>
        </w:rPr>
        <w:t>o co</w:t>
      </w:r>
      <w:r w:rsidR="00C27BDA">
        <w:rPr>
          <w:rFonts w:eastAsia="Times New Roman"/>
          <w:color w:val="000000"/>
          <w:kern w:val="24"/>
        </w:rPr>
        <w:t xml:space="preserve">nteúdo da </w:t>
      </w:r>
      <w:r w:rsidR="00C27BDA" w:rsidRPr="00E90F5E">
        <w:rPr>
          <w:rFonts w:eastAsia="Times New Roman"/>
          <w:color w:val="000000"/>
          <w:kern w:val="24"/>
        </w:rPr>
        <w:t>diversidade</w:t>
      </w:r>
      <w:r w:rsidR="00C27BDA">
        <w:rPr>
          <w:rFonts w:eastAsia="Times New Roman"/>
          <w:color w:val="000000"/>
          <w:kern w:val="24"/>
        </w:rPr>
        <w:t xml:space="preserve"> </w:t>
      </w:r>
      <w:r w:rsidR="00C27BDA" w:rsidRPr="00E90F5E">
        <w:rPr>
          <w:rFonts w:eastAsia="Times New Roman"/>
          <w:color w:val="000000"/>
          <w:kern w:val="24"/>
        </w:rPr>
        <w:t xml:space="preserve">e a possibilidade de </w:t>
      </w:r>
      <w:r w:rsidR="00C27BDA">
        <w:rPr>
          <w:rFonts w:eastAsia="Times New Roman"/>
          <w:color w:val="000000"/>
          <w:kern w:val="24"/>
        </w:rPr>
        <w:t xml:space="preserve">apropriar-se de estratégias </w:t>
      </w:r>
      <w:r w:rsidR="00C27BDA">
        <w:t xml:space="preserve">metodológicas </w:t>
      </w:r>
      <w:proofErr w:type="gramStart"/>
      <w:r w:rsidR="00C27BDA">
        <w:t>propicias</w:t>
      </w:r>
      <w:proofErr w:type="gramEnd"/>
      <w:r w:rsidR="00C27BDA">
        <w:t xml:space="preserve"> </w:t>
      </w:r>
      <w:r w:rsidR="00C27BDA" w:rsidRPr="00B8311C">
        <w:t xml:space="preserve">para </w:t>
      </w:r>
      <w:r w:rsidR="00C27BDA">
        <w:t>uma prática pedagógica diferenciada</w:t>
      </w:r>
      <w:r w:rsidR="00B876D1">
        <w:rPr>
          <w:rFonts w:eastAsia="Times New Roman"/>
          <w:color w:val="000000"/>
          <w:kern w:val="24"/>
        </w:rPr>
        <w:t>, necessária ao</w:t>
      </w:r>
      <w:r w:rsidR="00C27BDA">
        <w:rPr>
          <w:rFonts w:eastAsia="Times New Roman"/>
          <w:color w:val="000000"/>
          <w:kern w:val="24"/>
        </w:rPr>
        <w:t xml:space="preserve"> </w:t>
      </w:r>
      <w:r w:rsidR="00C27BDA" w:rsidRPr="00B8311C">
        <w:t>desenvolv</w:t>
      </w:r>
      <w:r w:rsidR="00C27BDA">
        <w:t>i</w:t>
      </w:r>
      <w:r w:rsidR="00B876D1">
        <w:t xml:space="preserve">mento </w:t>
      </w:r>
      <w:r w:rsidR="00C27BDA">
        <w:t xml:space="preserve">das </w:t>
      </w:r>
      <w:r w:rsidR="00C27BDA" w:rsidRPr="00B8311C">
        <w:t>habilidades relacionad</w:t>
      </w:r>
      <w:r w:rsidR="00C27BDA">
        <w:t>as.</w:t>
      </w:r>
    </w:p>
    <w:p w:rsidR="00AB0D21" w:rsidRDefault="00A928B0" w:rsidP="00A928B0">
      <w:pPr>
        <w:pStyle w:val="Recuodecorpodetexto"/>
        <w:spacing w:line="360" w:lineRule="auto"/>
        <w:ind w:left="0" w:firstLine="720"/>
        <w:jc w:val="both"/>
      </w:pPr>
      <w:r w:rsidRPr="00B8311C">
        <w:lastRenderedPageBreak/>
        <w:t xml:space="preserve">Ao conectar </w:t>
      </w:r>
      <w:r>
        <w:t xml:space="preserve">um dos </w:t>
      </w:r>
      <w:r w:rsidRPr="00B8311C">
        <w:t>eixos</w:t>
      </w:r>
      <w:r>
        <w:t xml:space="preserve"> da formação docente</w:t>
      </w:r>
      <w:r w:rsidRPr="00B8311C">
        <w:t xml:space="preserve"> a compreensão de </w:t>
      </w:r>
      <w:r>
        <w:t>que este/a profissional atuará em</w:t>
      </w:r>
      <w:r w:rsidRPr="00B8311C">
        <w:t xml:space="preserve"> um espaço social, </w:t>
      </w:r>
      <w:r>
        <w:t xml:space="preserve">para tanto precisará ser </w:t>
      </w:r>
      <w:r w:rsidRPr="00B8311C">
        <w:t>sensível à história e à cultura locais</w:t>
      </w:r>
      <w:r>
        <w:t>,</w:t>
      </w:r>
      <w:r w:rsidRPr="00F66B03">
        <w:t xml:space="preserve"> </w:t>
      </w:r>
      <w:r>
        <w:t>precisamos pensar se com este projeto de</w:t>
      </w:r>
      <w:r w:rsidRPr="00B8311C">
        <w:t xml:space="preserve"> formação</w:t>
      </w:r>
      <w:r>
        <w:t xml:space="preserve"> voltado</w:t>
      </w:r>
      <w:r w:rsidRPr="00F66B03">
        <w:t xml:space="preserve"> </w:t>
      </w:r>
      <w:r>
        <w:t xml:space="preserve">a uma proposta de ensino-aprendizagem ancorada numa ação afirmativa de inclusão estamos conseguindo transformar </w:t>
      </w:r>
      <w:r w:rsidRPr="00B8311C">
        <w:t xml:space="preserve">a atuação </w:t>
      </w:r>
      <w:r>
        <w:t xml:space="preserve">docente </w:t>
      </w:r>
      <w:r w:rsidRPr="00B8311C">
        <w:t>no ambiente escolar</w:t>
      </w:r>
      <w:r w:rsidR="00AB0D21">
        <w:t>.</w:t>
      </w:r>
    </w:p>
    <w:p w:rsidR="00FD054B" w:rsidRDefault="00AD1E88" w:rsidP="00AB0D21">
      <w:pPr>
        <w:pStyle w:val="Recuodecorpodetexto"/>
        <w:spacing w:line="360" w:lineRule="auto"/>
        <w:ind w:left="0" w:firstLine="720"/>
        <w:jc w:val="both"/>
      </w:pPr>
      <w:r>
        <w:t>Desse modo</w:t>
      </w:r>
      <w:r w:rsidR="00AB0D21">
        <w:t>, a ideia é organizar o currículo, as ações e as práticas pedagógicas dos</w:t>
      </w:r>
      <w:r w:rsidR="00A928B0" w:rsidRPr="00B8311C">
        <w:t xml:space="preserve"> curso</w:t>
      </w:r>
      <w:r w:rsidR="00AB0D21">
        <w:t>s</w:t>
      </w:r>
      <w:r w:rsidR="00A928B0" w:rsidRPr="00B8311C">
        <w:t xml:space="preserve"> de </w:t>
      </w:r>
      <w:r w:rsidR="00AB0D21">
        <w:t>l</w:t>
      </w:r>
      <w:r w:rsidR="00A928B0" w:rsidRPr="00B8311C">
        <w:t xml:space="preserve">icenciatura </w:t>
      </w:r>
      <w:r w:rsidR="00AB0D21">
        <w:t>de modo que</w:t>
      </w:r>
      <w:r w:rsidR="00A928B0">
        <w:t xml:space="preserve"> esta discussão </w:t>
      </w:r>
      <w:r w:rsidR="00AB0D21">
        <w:t>torne-se</w:t>
      </w:r>
      <w:r w:rsidR="00A928B0">
        <w:t xml:space="preserve"> parte integrante </w:t>
      </w:r>
      <w:r w:rsidR="00AB0D21">
        <w:t>da formação</w:t>
      </w:r>
      <w:r w:rsidR="00AB0D21" w:rsidRPr="00B8311C">
        <w:t xml:space="preserve"> </w:t>
      </w:r>
      <w:r w:rsidR="00AB0D21">
        <w:t>d</w:t>
      </w:r>
      <w:r w:rsidR="00A928B0" w:rsidRPr="00B8311C">
        <w:t>o</w:t>
      </w:r>
      <w:r w:rsidR="00A928B0">
        <w:t>/</w:t>
      </w:r>
      <w:r w:rsidR="00AB0D21">
        <w:t>d</w:t>
      </w:r>
      <w:r w:rsidR="00A928B0">
        <w:t>a</w:t>
      </w:r>
      <w:r w:rsidR="00A928B0" w:rsidRPr="00B8311C">
        <w:t xml:space="preserve"> professor</w:t>
      </w:r>
      <w:r w:rsidR="00A928B0">
        <w:t>/a</w:t>
      </w:r>
      <w:r w:rsidR="00A928B0" w:rsidRPr="00B8311C">
        <w:t xml:space="preserve"> </w:t>
      </w:r>
      <w:r w:rsidR="00AB0D21">
        <w:t>viabilizando a aquisição de um conhecimento mínimo necessário que o/a permita desenvolver uma prática pedagógica</w:t>
      </w:r>
      <w:r w:rsidR="00AB0D21" w:rsidRPr="00B8311C">
        <w:t xml:space="preserve"> </w:t>
      </w:r>
      <w:r w:rsidR="00AB0D21">
        <w:t xml:space="preserve">comprometida com a mudança social e o combate a desigualdade social, mesmo considerando que este/a profissional </w:t>
      </w:r>
      <w:r w:rsidR="00A928B0">
        <w:t xml:space="preserve">já traz um conjunto de conhecimentos oriundos do seu lugar no mundo, da </w:t>
      </w:r>
      <w:r w:rsidR="00A928B0" w:rsidRPr="00AD1E88">
        <w:t>sua condição de sujeito histórico-cultural</w:t>
      </w:r>
      <w:r w:rsidR="00AB0D21" w:rsidRPr="00AD1E88">
        <w:t xml:space="preserve">. </w:t>
      </w:r>
    </w:p>
    <w:p w:rsidR="00AD1E88" w:rsidRPr="00AD1E88" w:rsidRDefault="00FD054B" w:rsidP="00FD054B">
      <w:pPr>
        <w:pStyle w:val="Recuodecorpodetexto"/>
        <w:spacing w:line="360" w:lineRule="auto"/>
        <w:ind w:left="0" w:firstLine="720"/>
        <w:jc w:val="both"/>
        <w:rPr>
          <w:bCs/>
        </w:rPr>
      </w:pPr>
      <w:r>
        <w:t>C</w:t>
      </w:r>
      <w:r w:rsidR="00AB0D21" w:rsidRPr="00AD1E88">
        <w:t>om</w:t>
      </w:r>
      <w:r w:rsidR="00FC6CA3" w:rsidRPr="00AD1E88">
        <w:rPr>
          <w:color w:val="000000"/>
        </w:rPr>
        <w:t xml:space="preserve">o </w:t>
      </w:r>
      <w:r w:rsidR="00AB0D21" w:rsidRPr="00AD1E88">
        <w:rPr>
          <w:color w:val="000000"/>
        </w:rPr>
        <w:t xml:space="preserve">dito no </w:t>
      </w:r>
      <w:r w:rsidR="00FC6CA3" w:rsidRPr="00AD1E88">
        <w:rPr>
          <w:rFonts w:eastAsia="Calibri"/>
          <w:noProof/>
          <w:color w:val="00000A"/>
        </w:rPr>
        <w:t>Documento Referência da Conferência Nacional da Educação Básic</w:t>
      </w:r>
      <w:r w:rsidR="00AB0D21" w:rsidRPr="00AD1E88">
        <w:rPr>
          <w:rFonts w:eastAsia="Calibri"/>
          <w:noProof/>
          <w:color w:val="00000A"/>
        </w:rPr>
        <w:t xml:space="preserve">a </w:t>
      </w:r>
      <w:r w:rsidR="00FC6CA3" w:rsidRPr="00AD1E88">
        <w:t>falar sobre diversidade trata-se, também, de um “campo político por excelência”, pois implica em “posicionar-se contra processos de colonização e dominação. Implica compreender e lidar com relações de poder” (BRASIL, 2008, p. 13).</w:t>
      </w:r>
      <w:r>
        <w:t xml:space="preserve"> </w:t>
      </w:r>
      <w:r w:rsidR="00AD1E88" w:rsidRPr="00AD1E88">
        <w:rPr>
          <w:bCs/>
        </w:rPr>
        <w:t>Portanto, a prática da Educação em Direitos Humanos não é uma prática neutra, mas uma ação política e que é socialmente construída a fim de promover a promoção, proteção e defesa dos direitos inerentes à pessoa humana.</w:t>
      </w:r>
    </w:p>
    <w:p w:rsidR="00AD1E88" w:rsidRDefault="00AD1E88" w:rsidP="00AD1E88">
      <w:pPr>
        <w:pStyle w:val="Recuodecorpodetexto"/>
        <w:spacing w:after="0" w:line="360" w:lineRule="auto"/>
        <w:ind w:left="0" w:firstLine="708"/>
        <w:jc w:val="both"/>
      </w:pPr>
    </w:p>
    <w:p w:rsidR="00AD1E88" w:rsidRDefault="00AD1E88" w:rsidP="00F10702">
      <w:pPr>
        <w:pStyle w:val="Recuodecorpodetexto"/>
        <w:spacing w:after="0" w:line="276" w:lineRule="auto"/>
        <w:ind w:left="0"/>
        <w:jc w:val="both"/>
      </w:pPr>
      <w:r>
        <w:rPr>
          <w:b/>
          <w:shd w:val="clear" w:color="auto" w:fill="FFFFFF"/>
        </w:rPr>
        <w:t>Sobre o</w:t>
      </w:r>
      <w:r w:rsidRPr="002C7584">
        <w:rPr>
          <w:b/>
          <w:shd w:val="clear" w:color="auto" w:fill="FFFFFF"/>
        </w:rPr>
        <w:t xml:space="preserve"> currícul</w:t>
      </w:r>
      <w:r>
        <w:rPr>
          <w:b/>
          <w:shd w:val="clear" w:color="auto" w:fill="FFFFFF"/>
        </w:rPr>
        <w:t>o e as práticas pedagógicas do Curso de L</w:t>
      </w:r>
      <w:r w:rsidRPr="002C7584">
        <w:rPr>
          <w:b/>
          <w:shd w:val="clear" w:color="auto" w:fill="FFFFFF"/>
        </w:rPr>
        <w:t xml:space="preserve">icenciatura </w:t>
      </w:r>
      <w:r>
        <w:rPr>
          <w:b/>
          <w:shd w:val="clear" w:color="auto" w:fill="FFFFFF"/>
        </w:rPr>
        <w:t>em Pedagogia da Universidade Estadual da Paraíba – C</w:t>
      </w:r>
      <w:r w:rsidRPr="002C7584">
        <w:rPr>
          <w:b/>
          <w:shd w:val="clear" w:color="auto" w:fill="FFFFFF"/>
        </w:rPr>
        <w:t>ampus</w:t>
      </w:r>
      <w:r>
        <w:rPr>
          <w:b/>
          <w:shd w:val="clear" w:color="auto" w:fill="FFFFFF"/>
        </w:rPr>
        <w:t xml:space="preserve"> I</w:t>
      </w:r>
    </w:p>
    <w:p w:rsidR="00AD1E88" w:rsidRPr="009C2F93" w:rsidRDefault="00AD1E88" w:rsidP="00AB0D21">
      <w:pPr>
        <w:pStyle w:val="Recuodecorpodetexto"/>
        <w:spacing w:line="360" w:lineRule="auto"/>
        <w:ind w:left="0" w:firstLine="720"/>
        <w:jc w:val="both"/>
        <w:rPr>
          <w:color w:val="000000"/>
        </w:rPr>
      </w:pPr>
    </w:p>
    <w:p w:rsidR="002C7584" w:rsidRPr="00C06449" w:rsidRDefault="002C7584" w:rsidP="002C7584">
      <w:pPr>
        <w:spacing w:after="120" w:line="360" w:lineRule="auto"/>
        <w:ind w:firstLine="708"/>
        <w:jc w:val="both"/>
        <w:rPr>
          <w:color w:val="000000"/>
        </w:rPr>
      </w:pPr>
      <w:r w:rsidRPr="00606B28">
        <w:rPr>
          <w:bCs/>
          <w:color w:val="000000"/>
        </w:rPr>
        <w:t>Em meados do ano de 2015 o Ministério da Educação, através do Conselho Nacional de Educação, promulgou a</w:t>
      </w:r>
      <w:r w:rsidRPr="00606B28">
        <w:rPr>
          <w:b/>
          <w:bCs/>
          <w:color w:val="000000"/>
        </w:rPr>
        <w:t xml:space="preserve"> </w:t>
      </w:r>
      <w:r>
        <w:rPr>
          <w:bCs/>
          <w:color w:val="000000"/>
        </w:rPr>
        <w:t>RESOLUÇÃO Nº 2, de</w:t>
      </w:r>
      <w:r w:rsidRPr="00F32E44">
        <w:rPr>
          <w:bCs/>
          <w:color w:val="000000"/>
        </w:rPr>
        <w:t xml:space="preserve"> 1º</w:t>
      </w:r>
      <w:r>
        <w:rPr>
          <w:bCs/>
          <w:color w:val="000000"/>
        </w:rPr>
        <w:t xml:space="preserve"> de julho de</w:t>
      </w:r>
      <w:r w:rsidRPr="00F32E44">
        <w:rPr>
          <w:bCs/>
          <w:color w:val="000000"/>
        </w:rPr>
        <w:t xml:space="preserve"> 2015</w:t>
      </w:r>
      <w:r w:rsidRPr="00606B28">
        <w:rPr>
          <w:b/>
          <w:bCs/>
          <w:color w:val="000000"/>
        </w:rPr>
        <w:t xml:space="preserve">, </w:t>
      </w:r>
      <w:r w:rsidRPr="00606B28">
        <w:rPr>
          <w:bCs/>
          <w:color w:val="000000"/>
        </w:rPr>
        <w:t>que (</w:t>
      </w:r>
      <w:proofErr w:type="spellStart"/>
      <w:r w:rsidRPr="00606B28">
        <w:rPr>
          <w:bCs/>
          <w:color w:val="000000"/>
        </w:rPr>
        <w:t>re</w:t>
      </w:r>
      <w:proofErr w:type="spellEnd"/>
      <w:proofErr w:type="gramStart"/>
      <w:r w:rsidRPr="00606B28">
        <w:rPr>
          <w:bCs/>
          <w:color w:val="000000"/>
        </w:rPr>
        <w:t>)de</w:t>
      </w:r>
      <w:r w:rsidRPr="00606B28">
        <w:rPr>
          <w:color w:val="000000"/>
        </w:rPr>
        <w:t>finiu</w:t>
      </w:r>
      <w:proofErr w:type="gramEnd"/>
      <w:r w:rsidRPr="00606B28">
        <w:rPr>
          <w:color w:val="000000"/>
        </w:rPr>
        <w:t xml:space="preserve"> as “Diretrizes Curriculares Nacionais para a formação inicial em nível superior (cursos de licenciatura, cursos de formação pedagógica para graduados e cursos de segunda licenciatura) e para a formação continuada”.</w:t>
      </w:r>
      <w:r>
        <w:rPr>
          <w:color w:val="000000"/>
        </w:rPr>
        <w:t xml:space="preserve"> Esta Resolução tornou “Eixo” obrigatório na formação docente os conteúdos de Diversidade, Direitos Humanos, Ética e Cidadania. </w:t>
      </w:r>
      <w:r>
        <w:t xml:space="preserve">O referido documento anuncia que o currículo é um </w:t>
      </w:r>
    </w:p>
    <w:p w:rsidR="002C7584" w:rsidRDefault="002C7584" w:rsidP="002C7584">
      <w:pPr>
        <w:ind w:firstLine="708"/>
        <w:jc w:val="both"/>
      </w:pPr>
    </w:p>
    <w:p w:rsidR="002C7584" w:rsidRPr="00BE3B2E" w:rsidRDefault="002C7584" w:rsidP="002C7584">
      <w:pPr>
        <w:ind w:left="2268"/>
        <w:jc w:val="both"/>
        <w:rPr>
          <w:sz w:val="22"/>
          <w:szCs w:val="22"/>
        </w:rPr>
      </w:pPr>
      <w:r w:rsidRPr="00BE3B2E">
        <w:rPr>
          <w:sz w:val="22"/>
          <w:szCs w:val="22"/>
        </w:rPr>
        <w:t xml:space="preserve">(...) conjunto de valores propício à produção e à socialização de significados no espaço social e que contribui para a construção da </w:t>
      </w:r>
      <w:r w:rsidRPr="00BE3B2E">
        <w:rPr>
          <w:sz w:val="22"/>
          <w:szCs w:val="22"/>
        </w:rPr>
        <w:lastRenderedPageBreak/>
        <w:t xml:space="preserve">identidade sociocultural do educando, dos direitos e deveres do cidadão, do respeito ao bem comum e à democracia, às práticas educativas formais e não formais e à orientação para o trabalho (BRASIL, 2015, p. 1). </w:t>
      </w:r>
    </w:p>
    <w:p w:rsidR="002C7584" w:rsidRDefault="002C7584" w:rsidP="002C7584">
      <w:pPr>
        <w:spacing w:line="360" w:lineRule="auto"/>
        <w:ind w:firstLine="708"/>
        <w:jc w:val="both"/>
      </w:pPr>
    </w:p>
    <w:p w:rsidR="002C7584" w:rsidRPr="00F717E5" w:rsidRDefault="002C7584" w:rsidP="002C7584">
      <w:pPr>
        <w:spacing w:line="360" w:lineRule="auto"/>
        <w:ind w:firstLine="708"/>
        <w:jc w:val="both"/>
      </w:pPr>
      <w:r>
        <w:t>Desse modo a inserção/discussão desses conteúdos, voltados para o (</w:t>
      </w:r>
      <w:proofErr w:type="spellStart"/>
      <w:r>
        <w:t>re</w:t>
      </w:r>
      <w:proofErr w:type="spellEnd"/>
      <w:proofErr w:type="gramStart"/>
      <w:r>
        <w:t>)conhecimento</w:t>
      </w:r>
      <w:proofErr w:type="gramEnd"/>
      <w:r>
        <w:t xml:space="preserve"> da diversidade e dos direitos humanos, são indispensáveis para promoção da </w:t>
      </w:r>
    </w:p>
    <w:p w:rsidR="002C7584" w:rsidRPr="00BE3B2E" w:rsidRDefault="002C7584" w:rsidP="002C7584">
      <w:pPr>
        <w:ind w:left="2268"/>
        <w:jc w:val="both"/>
        <w:rPr>
          <w:sz w:val="22"/>
          <w:szCs w:val="22"/>
        </w:rPr>
      </w:pPr>
      <w:r w:rsidRPr="00BE3B2E">
        <w:rPr>
          <w:sz w:val="22"/>
          <w:szCs w:val="22"/>
        </w:rPr>
        <w:t>(...) a igualdade de condições para o acesso e a permanência na escola; a liberdade de aprender, ensinar, pesquisar e divulgar a cultura, o pensamento, a arte e o saber; o pluralismo de ideias e de concepções pedagógicas; o respeito à liberdade e o apreço à tolerância; a valorização do profissional da educação; a gestão democrática do ensino público; a garantia de um padrão de qualidade</w:t>
      </w:r>
      <w:r w:rsidRPr="007A433D">
        <w:rPr>
          <w:sz w:val="22"/>
          <w:szCs w:val="22"/>
        </w:rPr>
        <w:t xml:space="preserve">; </w:t>
      </w:r>
      <w:r w:rsidRPr="00BE3B2E">
        <w:rPr>
          <w:sz w:val="22"/>
          <w:szCs w:val="22"/>
          <w:u w:val="single"/>
        </w:rPr>
        <w:t>a valorização da experiência extraescolar</w:t>
      </w:r>
      <w:r w:rsidRPr="00BE3B2E">
        <w:rPr>
          <w:sz w:val="22"/>
          <w:szCs w:val="22"/>
        </w:rPr>
        <w:t xml:space="preserve">; a </w:t>
      </w:r>
      <w:r w:rsidRPr="00BE3B2E">
        <w:rPr>
          <w:sz w:val="22"/>
          <w:szCs w:val="22"/>
          <w:u w:val="single"/>
        </w:rPr>
        <w:t>vinculação entre a educação escolar, o trabalho e as práticas sociais</w:t>
      </w:r>
      <w:r w:rsidRPr="00BE3B2E">
        <w:rPr>
          <w:sz w:val="22"/>
          <w:szCs w:val="22"/>
        </w:rPr>
        <w:t xml:space="preserve">; [e] o </w:t>
      </w:r>
      <w:r w:rsidRPr="00BE3B2E">
        <w:rPr>
          <w:sz w:val="22"/>
          <w:szCs w:val="22"/>
          <w:u w:val="single"/>
        </w:rPr>
        <w:t>respeito e a valorização da diversidade étnico-racial</w:t>
      </w:r>
      <w:r w:rsidRPr="00BE3B2E">
        <w:rPr>
          <w:sz w:val="22"/>
          <w:szCs w:val="22"/>
        </w:rPr>
        <w:t>, (...) (BRASIL, 2015, p. 1)</w:t>
      </w:r>
      <w:r>
        <w:rPr>
          <w:sz w:val="22"/>
          <w:szCs w:val="22"/>
        </w:rPr>
        <w:t xml:space="preserve"> (grifo meu)</w:t>
      </w:r>
      <w:r w:rsidRPr="00BE3B2E">
        <w:rPr>
          <w:sz w:val="22"/>
          <w:szCs w:val="22"/>
        </w:rPr>
        <w:t>.</w:t>
      </w:r>
    </w:p>
    <w:p w:rsidR="002C7584" w:rsidRDefault="002C7584" w:rsidP="002C7584">
      <w:pPr>
        <w:spacing w:after="120" w:line="360" w:lineRule="auto"/>
        <w:jc w:val="both"/>
        <w:rPr>
          <w:color w:val="000000"/>
        </w:rPr>
      </w:pPr>
    </w:p>
    <w:p w:rsidR="002C7584" w:rsidRDefault="002C7584" w:rsidP="002C7584">
      <w:pPr>
        <w:spacing w:line="360" w:lineRule="auto"/>
        <w:jc w:val="both"/>
      </w:pPr>
      <w:r>
        <w:rPr>
          <w:color w:val="000000"/>
        </w:rPr>
        <w:tab/>
        <w:t xml:space="preserve">Em atendimento a esta determinação, as universidades que em cujo quadro </w:t>
      </w:r>
      <w:proofErr w:type="gramStart"/>
      <w:r>
        <w:rPr>
          <w:color w:val="000000"/>
        </w:rPr>
        <w:t>constam</w:t>
      </w:r>
      <w:proofErr w:type="gramEnd"/>
      <w:r>
        <w:rPr>
          <w:color w:val="000000"/>
        </w:rPr>
        <w:t xml:space="preserve"> cursos de licenciatura foram obrigadas a reformularem seus Projetos Pedagógicos promovendo mudanças em suas estruturas curriculares de modo a inserirem componentes curriculares voltados para a temática da “Educação em/para os Direitos Humanos e Diversidade”, tratadas numa perspectiva de inclusão. Este foi exatamente o caso da Universidade Estadual da Paraíba que,</w:t>
      </w:r>
      <w:r w:rsidRPr="00C8068E">
        <w:rPr>
          <w:color w:val="000000"/>
        </w:rPr>
        <w:t xml:space="preserve"> </w:t>
      </w:r>
      <w:r>
        <w:rPr>
          <w:color w:val="000000"/>
        </w:rPr>
        <w:t>a</w:t>
      </w:r>
      <w:r w:rsidRPr="00B8311C">
        <w:rPr>
          <w:color w:val="000000"/>
        </w:rPr>
        <w:t>companhando o</w:t>
      </w:r>
      <w:r w:rsidRPr="00B8311C">
        <w:rPr>
          <w:color w:val="FF0000"/>
        </w:rPr>
        <w:t xml:space="preserve"> </w:t>
      </w:r>
      <w:r w:rsidRPr="00B8311C">
        <w:rPr>
          <w:color w:val="000000"/>
        </w:rPr>
        <w:t>processo de reestruturação da educação superior,</w:t>
      </w:r>
      <w:r>
        <w:rPr>
          <w:color w:val="000000"/>
        </w:rPr>
        <w:t xml:space="preserve"> introduziu nos currículos dos cursos de licenciatura o componente: “</w:t>
      </w:r>
      <w:r>
        <w:t>Direitos Humanos, D</w:t>
      </w:r>
      <w:r w:rsidRPr="007A433D">
        <w:t xml:space="preserve">iversidade e </w:t>
      </w:r>
      <w:r>
        <w:t>I</w:t>
      </w:r>
      <w:r w:rsidRPr="007A433D">
        <w:t>ncl</w:t>
      </w:r>
      <w:r>
        <w:t>usão S</w:t>
      </w:r>
      <w:r w:rsidRPr="007A433D">
        <w:t>ocial</w:t>
      </w:r>
      <w:r>
        <w:t>”.</w:t>
      </w:r>
      <w:proofErr w:type="gramStart"/>
      <w:r>
        <w:rPr>
          <w:rStyle w:val="Refdenotaderodap"/>
        </w:rPr>
        <w:footnoteReference w:id="2"/>
      </w:r>
      <w:proofErr w:type="gramEnd"/>
      <w:r>
        <w:t xml:space="preserve"> </w:t>
      </w:r>
    </w:p>
    <w:p w:rsidR="002C7584" w:rsidRDefault="002C7584" w:rsidP="002C7584">
      <w:pPr>
        <w:spacing w:line="360" w:lineRule="auto"/>
        <w:ind w:firstLine="708"/>
        <w:jc w:val="both"/>
        <w:rPr>
          <w:color w:val="000000"/>
        </w:rPr>
      </w:pPr>
      <w:r>
        <w:t xml:space="preserve">É importante ressaltar que a inserção desse conteúdo no quadro de componentes </w:t>
      </w:r>
      <w:r w:rsidRPr="00972F23">
        <w:t xml:space="preserve">obrigatórios à formação docente atende </w:t>
      </w:r>
      <w:r w:rsidRPr="00972F23">
        <w:rPr>
          <w:color w:val="000000"/>
        </w:rPr>
        <w:t>não só ao projeto nacional de um projeto de e</w:t>
      </w:r>
      <w:r w:rsidRPr="00972F23">
        <w:rPr>
          <w:bCs/>
          <w:color w:val="000000"/>
        </w:rPr>
        <w:t>ducação efetivamente inclusiva</w:t>
      </w:r>
      <w:r>
        <w:rPr>
          <w:b/>
          <w:bCs/>
          <w:color w:val="000000"/>
        </w:rPr>
        <w:t xml:space="preserve"> </w:t>
      </w:r>
      <w:r w:rsidRPr="00B8311C">
        <w:rPr>
          <w:color w:val="000000"/>
        </w:rPr>
        <w:t xml:space="preserve">que se </w:t>
      </w:r>
      <w:r>
        <w:rPr>
          <w:color w:val="000000"/>
        </w:rPr>
        <w:t xml:space="preserve">procura </w:t>
      </w:r>
      <w:r w:rsidRPr="00B8311C">
        <w:rPr>
          <w:color w:val="000000"/>
        </w:rPr>
        <w:t>consolida</w:t>
      </w:r>
      <w:r>
        <w:rPr>
          <w:color w:val="000000"/>
        </w:rPr>
        <w:t>r</w:t>
      </w:r>
      <w:r w:rsidRPr="00B8311C">
        <w:rPr>
          <w:color w:val="000000"/>
        </w:rPr>
        <w:t xml:space="preserve"> em todo o país, mas, sobretudo pela necessidade de </w:t>
      </w:r>
      <w:r w:rsidRPr="00972F23">
        <w:rPr>
          <w:color w:val="000000"/>
        </w:rPr>
        <w:t>combater</w:t>
      </w:r>
      <w:r w:rsidRPr="00B8311C">
        <w:rPr>
          <w:color w:val="000000"/>
        </w:rPr>
        <w:t xml:space="preserve"> diretamente a </w:t>
      </w:r>
      <w:r>
        <w:rPr>
          <w:color w:val="000000"/>
        </w:rPr>
        <w:t xml:space="preserve">lacuna na formação dos/as </w:t>
      </w:r>
      <w:r w:rsidRPr="00B8311C">
        <w:rPr>
          <w:color w:val="000000"/>
        </w:rPr>
        <w:t>nosso</w:t>
      </w:r>
      <w:r>
        <w:rPr>
          <w:color w:val="000000"/>
        </w:rPr>
        <w:t xml:space="preserve">s/as graduandos/as que muitas vezes os conduzem em suas práticas a atitudes de negação, intolerância e desrespeito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diferenças humanas.</w:t>
      </w:r>
    </w:p>
    <w:p w:rsidR="00527877" w:rsidRDefault="00527877" w:rsidP="00FB1F23">
      <w:pPr>
        <w:spacing w:line="360" w:lineRule="auto"/>
        <w:ind w:firstLine="708"/>
        <w:jc w:val="both"/>
      </w:pPr>
      <w:r>
        <w:lastRenderedPageBreak/>
        <w:t>Todavia, quando para a maioria dos cursos a inserção desse conteúdo constituía uma novidade o mes</w:t>
      </w:r>
      <w:r w:rsidR="00090530">
        <w:t>mo não se aplicava ao curso de L</w:t>
      </w:r>
      <w:r>
        <w:t xml:space="preserve">icenciatura em Pedagogia – Campus I. </w:t>
      </w:r>
      <w:r w:rsidR="00FB1F23" w:rsidRPr="00F32E44">
        <w:t xml:space="preserve">Esta proposta de formação </w:t>
      </w:r>
      <w:r w:rsidR="00FB1F23">
        <w:t>já estava</w:t>
      </w:r>
      <w:r w:rsidR="00FB1F23" w:rsidRPr="00F32E44">
        <w:t xml:space="preserve"> contemplada </w:t>
      </w:r>
      <w:r w:rsidR="00FB1F23">
        <w:t>no curso desde a adoção do atual Projeto Pedagógico</w:t>
      </w:r>
      <w:r w:rsidR="00FB1F23" w:rsidRPr="002317B1">
        <w:t xml:space="preserve"> </w:t>
      </w:r>
      <w:r w:rsidR="00FB1F23">
        <w:t>que entrou em funcionamento no primeiro semestre letivo de 2008 – apenas aprovado em 2009</w:t>
      </w:r>
      <w:r w:rsidR="002B37DC">
        <w:t xml:space="preserve">. Tratava-se de </w:t>
      </w:r>
      <w:r w:rsidR="00FB1F23">
        <w:t xml:space="preserve">um </w:t>
      </w:r>
      <w:r w:rsidRPr="00654C6D">
        <w:t>Projeto Pedagógico</w:t>
      </w:r>
      <w:r>
        <w:t xml:space="preserve"> inovador: </w:t>
      </w:r>
      <w:r>
        <w:rPr>
          <w:rFonts w:eastAsia="Times New Roman"/>
          <w:bCs/>
        </w:rPr>
        <w:t xml:space="preserve">inserira </w:t>
      </w:r>
      <w:r w:rsidRPr="00654C6D">
        <w:rPr>
          <w:rFonts w:eastAsia="Times New Roman"/>
          <w:bCs/>
        </w:rPr>
        <w:t>vários componentes curriculares (obrigatórios e de aprofundamento) voltadas</w:t>
      </w:r>
      <w:r w:rsidRPr="00654C6D">
        <w:rPr>
          <w:bCs/>
        </w:rPr>
        <w:t xml:space="preserve"> </w:t>
      </w:r>
      <w:proofErr w:type="gramStart"/>
      <w:r w:rsidRPr="00654C6D">
        <w:rPr>
          <w:bCs/>
        </w:rPr>
        <w:t>as</w:t>
      </w:r>
      <w:proofErr w:type="gramEnd"/>
      <w:r w:rsidRPr="00654C6D">
        <w:rPr>
          <w:bCs/>
        </w:rPr>
        <w:t xml:space="preserve"> temáticas da diversidade</w:t>
      </w:r>
      <w:r>
        <w:rPr>
          <w:bCs/>
        </w:rPr>
        <w:t xml:space="preserve"> em suas expressões múltiplas: é</w:t>
      </w:r>
      <w:r w:rsidRPr="00654C6D">
        <w:rPr>
          <w:bCs/>
        </w:rPr>
        <w:t>tnico</w:t>
      </w:r>
      <w:r>
        <w:rPr>
          <w:bCs/>
        </w:rPr>
        <w:t>-</w:t>
      </w:r>
      <w:r w:rsidRPr="00654C6D">
        <w:rPr>
          <w:bCs/>
        </w:rPr>
        <w:t>racial, deficiência, geracional, gênero, sexualidade</w:t>
      </w:r>
      <w:r>
        <w:rPr>
          <w:bCs/>
        </w:rPr>
        <w:t xml:space="preserve">, desse modo antecipava </w:t>
      </w:r>
      <w:r w:rsidRPr="00654C6D">
        <w:rPr>
          <w:bCs/>
        </w:rPr>
        <w:t xml:space="preserve"> a inserção da Educação em Direitos Humanos</w:t>
      </w:r>
      <w:r>
        <w:rPr>
          <w:bCs/>
        </w:rPr>
        <w:t xml:space="preserve"> em seu currículo</w:t>
      </w:r>
      <w:r w:rsidRPr="00654C6D">
        <w:rPr>
          <w:bCs/>
        </w:rPr>
        <w:t xml:space="preserve">. </w:t>
      </w:r>
      <w:r w:rsidRPr="00654C6D">
        <w:t xml:space="preserve">As mudanças ocorridas objetivam formar profissionais com um perfil diferenciado comprometidos com uma proposta de educação instrumento de fortalecimento de direitos, de valores capaz de fomentar o respeito </w:t>
      </w:r>
      <w:proofErr w:type="gramStart"/>
      <w:r w:rsidRPr="00654C6D">
        <w:t>a</w:t>
      </w:r>
      <w:proofErr w:type="gramEnd"/>
      <w:r w:rsidRPr="00654C6D">
        <w:t xml:space="preserve"> diferença e o combate a desigualdade social. </w:t>
      </w:r>
    </w:p>
    <w:p w:rsidR="00527877" w:rsidRDefault="00527877" w:rsidP="00527877">
      <w:pPr>
        <w:tabs>
          <w:tab w:val="left" w:pos="0"/>
        </w:tabs>
        <w:spacing w:line="360" w:lineRule="auto"/>
        <w:jc w:val="both"/>
        <w:rPr>
          <w:rStyle w:val="apple-style-span"/>
        </w:rPr>
      </w:pPr>
      <w:r>
        <w:rPr>
          <w:rFonts w:eastAsia="Times New Roman"/>
        </w:rPr>
        <w:tab/>
      </w:r>
      <w:r w:rsidRPr="00093E06">
        <w:rPr>
          <w:rFonts w:eastAsia="Times New Roman"/>
        </w:rPr>
        <w:t xml:space="preserve">A nova proposta de formação, </w:t>
      </w:r>
      <w:r w:rsidRPr="00093E06">
        <w:t xml:space="preserve">estruturada em 08 semestres para o turno diurno (duração mínima de 04 anos) e 10 semestres para o turno noturno (duração mínima de 05 anos), entrou em vigor </w:t>
      </w:r>
      <w:r w:rsidRPr="00093E06">
        <w:rPr>
          <w:rFonts w:eastAsia="Times New Roman"/>
        </w:rPr>
        <w:t xml:space="preserve">no primeiro semestre de 2008. A proposta </w:t>
      </w:r>
      <w:r>
        <w:rPr>
          <w:rFonts w:eastAsia="Times New Roman"/>
        </w:rPr>
        <w:t>estava</w:t>
      </w:r>
      <w:r w:rsidRPr="00093E06">
        <w:rPr>
          <w:rFonts w:eastAsia="Times New Roman"/>
        </w:rPr>
        <w:t xml:space="preserve"> centrada em uma </w:t>
      </w:r>
      <w:r w:rsidRPr="00093E06">
        <w:rPr>
          <w:rStyle w:val="apple-style-span"/>
        </w:rPr>
        <w:t xml:space="preserve">perspectiva curricular na qual o reconhecimento da diversidade é parte fundamental da formação docente, atendendo às demandas de um tempo histórico onde as “fronteiras” (inclusive as culturais) </w:t>
      </w:r>
      <w:r>
        <w:rPr>
          <w:rStyle w:val="apple-style-span"/>
        </w:rPr>
        <w:t>estavam/</w:t>
      </w:r>
      <w:r w:rsidRPr="00093E06">
        <w:rPr>
          <w:rStyle w:val="apple-style-span"/>
        </w:rPr>
        <w:t xml:space="preserve">estão sendo reformuladas e/ou rompidas. Nesses termos, aprender a conviver com a diferença é requisito </w:t>
      </w:r>
      <w:proofErr w:type="spellStart"/>
      <w:r w:rsidRPr="00093E06">
        <w:rPr>
          <w:rStyle w:val="apple-style-span"/>
          <w:i/>
        </w:rPr>
        <w:t>sine</w:t>
      </w:r>
      <w:proofErr w:type="spellEnd"/>
      <w:r w:rsidRPr="00093E06">
        <w:rPr>
          <w:rStyle w:val="apple-style-span"/>
          <w:i/>
        </w:rPr>
        <w:t xml:space="preserve"> </w:t>
      </w:r>
      <w:proofErr w:type="spellStart"/>
      <w:r w:rsidRPr="00093E06">
        <w:rPr>
          <w:rStyle w:val="apple-style-span"/>
          <w:i/>
        </w:rPr>
        <w:t>qua</w:t>
      </w:r>
      <w:proofErr w:type="spellEnd"/>
      <w:r w:rsidRPr="00093E06">
        <w:rPr>
          <w:rStyle w:val="apple-style-span"/>
          <w:i/>
        </w:rPr>
        <w:t xml:space="preserve"> </w:t>
      </w:r>
      <w:proofErr w:type="spellStart"/>
      <w:r w:rsidRPr="00093E06">
        <w:rPr>
          <w:rStyle w:val="apple-style-span"/>
          <w:i/>
        </w:rPr>
        <w:t>nom</w:t>
      </w:r>
      <w:proofErr w:type="spellEnd"/>
      <w:r w:rsidRPr="00093E06">
        <w:rPr>
          <w:rStyle w:val="apple-style-span"/>
          <w:i/>
        </w:rPr>
        <w:t xml:space="preserve"> </w:t>
      </w:r>
      <w:r w:rsidRPr="00093E06">
        <w:rPr>
          <w:rStyle w:val="apple-style-span"/>
        </w:rPr>
        <w:t xml:space="preserve">para convivência entre os indivíduos, os grupos e as nações. </w:t>
      </w:r>
    </w:p>
    <w:p w:rsidR="00527877" w:rsidRDefault="00527877" w:rsidP="00527877">
      <w:pPr>
        <w:tabs>
          <w:tab w:val="left" w:pos="0"/>
        </w:tabs>
        <w:spacing w:line="360" w:lineRule="auto"/>
        <w:jc w:val="both"/>
        <w:rPr>
          <w:rFonts w:eastAsia="Times New Roman"/>
        </w:rPr>
      </w:pPr>
      <w:r>
        <w:rPr>
          <w:rStyle w:val="apple-style-span"/>
        </w:rPr>
        <w:tab/>
      </w:r>
      <w:r w:rsidRPr="00FC411F">
        <w:t xml:space="preserve">A ideia </w:t>
      </w:r>
      <w:r>
        <w:t>era/</w:t>
      </w:r>
      <w:r w:rsidRPr="00FC411F">
        <w:t xml:space="preserve">é, a partir da oferta de um currículo multicultural, formar profissionais detentores de “atitudes e habilidades” capazes de “(...) </w:t>
      </w:r>
      <w:r w:rsidRPr="00FC411F">
        <w:rPr>
          <w:rFonts w:eastAsia="Times New Roman"/>
        </w:rPr>
        <w:t xml:space="preserve">demonstrar consciência da diversidade, respeitando as diferenças de natureza ambiental-ecológica, étnico-racial, de gêneros, faixas geracionais, classes sociais, religiões, necessidades especiais, escolhas sexuais, entre outras; (...)” (BRASIL, 2006, p. 2). Desse modo, </w:t>
      </w:r>
      <w:r>
        <w:rPr>
          <w:rFonts w:eastAsia="Times New Roman"/>
        </w:rPr>
        <w:t>a pretensão era investir na formação de um/a profissional</w:t>
      </w:r>
      <w:r w:rsidRPr="00FC411F">
        <w:rPr>
          <w:rFonts w:eastAsia="Times New Roman"/>
        </w:rPr>
        <w:t xml:space="preserve"> antenado com</w:t>
      </w:r>
      <w:r>
        <w:rPr>
          <w:rFonts w:eastAsia="Times New Roman"/>
        </w:rPr>
        <w:t xml:space="preserve"> </w:t>
      </w:r>
      <w:r w:rsidRPr="00FC411F">
        <w:rPr>
          <w:rFonts w:eastAsia="Times New Roman"/>
        </w:rPr>
        <w:t xml:space="preserve">a “realidade da sociedade </w:t>
      </w:r>
      <w:proofErr w:type="gramStart"/>
      <w:r w:rsidRPr="00FC411F">
        <w:rPr>
          <w:rFonts w:eastAsia="Times New Roman"/>
        </w:rPr>
        <w:t>contemporânea</w:t>
      </w:r>
      <w:r>
        <w:rPr>
          <w:rFonts w:eastAsia="Times New Roman"/>
        </w:rPr>
        <w:t xml:space="preserve"> ,</w:t>
      </w:r>
      <w:proofErr w:type="gramEnd"/>
      <w:r>
        <w:rPr>
          <w:rFonts w:eastAsia="Times New Roman"/>
        </w:rPr>
        <w:t xml:space="preserve"> (...) </w:t>
      </w:r>
      <w:r w:rsidRPr="00FC411F">
        <w:rPr>
          <w:rFonts w:eastAsia="Times New Roman"/>
        </w:rPr>
        <w:t>cada vez mais sensível à solicitação do real</w:t>
      </w:r>
      <w:r>
        <w:rPr>
          <w:rFonts w:eastAsia="Times New Roman"/>
        </w:rPr>
        <w:t xml:space="preserve"> [</w:t>
      </w:r>
      <w:r w:rsidRPr="00FC411F">
        <w:rPr>
          <w:rFonts w:eastAsia="Times New Roman"/>
        </w:rPr>
        <w:t>capaz de orientar sua prática pelo</w:t>
      </w:r>
      <w:r>
        <w:rPr>
          <w:rFonts w:eastAsia="Times New Roman"/>
        </w:rPr>
        <w:t xml:space="preserve">] </w:t>
      </w:r>
      <w:r w:rsidRPr="00FC411F">
        <w:rPr>
          <w:rFonts w:eastAsia="Times New Roman"/>
        </w:rPr>
        <w:t>diálogo com temas recorrentes e contraditórios da sociedade” (cf. ao longo da p.18).</w:t>
      </w:r>
      <w:r w:rsidRPr="00AB57F0">
        <w:rPr>
          <w:rFonts w:eastAsia="Times New Roman"/>
        </w:rPr>
        <w:t xml:space="preserve"> </w:t>
      </w:r>
    </w:p>
    <w:p w:rsidR="00527877" w:rsidRDefault="00527877" w:rsidP="00527877">
      <w:pPr>
        <w:tabs>
          <w:tab w:val="left" w:pos="0"/>
        </w:tabs>
        <w:spacing w:line="360" w:lineRule="auto"/>
        <w:jc w:val="both"/>
        <w:rPr>
          <w:bCs/>
        </w:rPr>
      </w:pPr>
      <w:r>
        <w:rPr>
          <w:rFonts w:eastAsia="Times New Roman"/>
        </w:rPr>
        <w:tab/>
        <w:t xml:space="preserve">Em relação </w:t>
      </w:r>
      <w:proofErr w:type="gramStart"/>
      <w:r>
        <w:rPr>
          <w:rFonts w:eastAsia="Times New Roman"/>
        </w:rPr>
        <w:t>a</w:t>
      </w:r>
      <w:proofErr w:type="gramEnd"/>
      <w:r>
        <w:rPr>
          <w:rFonts w:eastAsia="Times New Roman"/>
        </w:rPr>
        <w:t xml:space="preserve"> estrutura curricular muitas mudanças aconteceram. </w:t>
      </w:r>
      <w:r w:rsidRPr="00031568">
        <w:rPr>
          <w:rFonts w:eastAsia="Times New Roman"/>
        </w:rPr>
        <w:t xml:space="preserve">As disciplinas voltadas para a prática docente ainda permanecem vinculadas às licenciaturas, contemplam as áreas do conhecimento que auxiliariam o professor a trabalhar a educação sob uma ótica histórica, psicológica, sociológica, filosófica e mais </w:t>
      </w:r>
      <w:r w:rsidRPr="00031568">
        <w:rPr>
          <w:rFonts w:eastAsia="Times New Roman"/>
        </w:rPr>
        <w:lastRenderedPageBreak/>
        <w:t xml:space="preserve">recentemente, antropológica. </w:t>
      </w:r>
      <w:r w:rsidRPr="00031568">
        <w:rPr>
          <w:bCs/>
        </w:rPr>
        <w:t xml:space="preserve">Dentre as várias inovações está </w:t>
      </w:r>
      <w:proofErr w:type="gramStart"/>
      <w:r w:rsidRPr="00031568">
        <w:rPr>
          <w:bCs/>
        </w:rPr>
        <w:t>a</w:t>
      </w:r>
      <w:proofErr w:type="gramEnd"/>
      <w:r w:rsidRPr="00031568">
        <w:rPr>
          <w:rFonts w:eastAsia="Times New Roman"/>
          <w:bCs/>
        </w:rPr>
        <w:t xml:space="preserve"> inserção de vários componentes curriculares (obrigatórios e de aprofundamento) voltadas</w:t>
      </w:r>
      <w:r w:rsidRPr="00031568">
        <w:rPr>
          <w:bCs/>
        </w:rPr>
        <w:t xml:space="preserve"> as temáticas relativas </w:t>
      </w:r>
      <w:r w:rsidR="00090530" w:rsidRPr="00031568">
        <w:rPr>
          <w:bCs/>
        </w:rPr>
        <w:t>às</w:t>
      </w:r>
      <w:r>
        <w:rPr>
          <w:bCs/>
        </w:rPr>
        <w:t xml:space="preserve"> diversidades humana</w:t>
      </w:r>
      <w:r w:rsidRPr="00031568">
        <w:rPr>
          <w:bCs/>
        </w:rPr>
        <w:t xml:space="preserve">. </w:t>
      </w:r>
    </w:p>
    <w:p w:rsidR="00527877" w:rsidRPr="00EC0A51" w:rsidRDefault="00527877" w:rsidP="00527877">
      <w:pPr>
        <w:spacing w:line="360" w:lineRule="auto"/>
        <w:ind w:firstLine="708"/>
        <w:jc w:val="both"/>
        <w:rPr>
          <w:bCs/>
          <w:color w:val="000000"/>
        </w:rPr>
      </w:pPr>
      <w:r w:rsidRPr="00EC0A51">
        <w:rPr>
          <w:color w:val="000000"/>
        </w:rPr>
        <w:t xml:space="preserve">A discussão sobre diversidade é introduzida no componente curricular “Antropologia da Educação” (ofertada no 1º período) objetiva possibilitar aos educadores a interpretação e a compreensão das diferenças culturais e das (consequentes) diferenças nos modos de pensar, atuar e sentir relacionados, por sua vez, as diferentes formas e sistemas de educação existentes. Desse modo, já iniciando </w:t>
      </w:r>
      <w:r w:rsidRPr="00EC0A51">
        <w:rPr>
          <w:bCs/>
          <w:color w:val="000000"/>
        </w:rPr>
        <w:t xml:space="preserve">a reflexão sobre a importância da aprendizagem na formação humana e a partir dessa discussão ressaltar a importância do respeito às diferentes culturas. São introduzidos os conceitos de alteridade, identidade, diversidade, etnocentrismo, relativismo, tolerância, dentre outros. </w:t>
      </w:r>
    </w:p>
    <w:p w:rsidR="00527877" w:rsidRDefault="00527877" w:rsidP="00527877">
      <w:pPr>
        <w:pStyle w:val="Corpodetexto21"/>
        <w:tabs>
          <w:tab w:val="left" w:pos="-426"/>
        </w:tabs>
        <w:spacing w:line="360" w:lineRule="auto"/>
        <w:rPr>
          <w:bCs/>
          <w:szCs w:val="24"/>
        </w:rPr>
      </w:pPr>
      <w:r w:rsidRPr="00EC0A51">
        <w:rPr>
          <w:bCs/>
          <w:color w:val="000000"/>
          <w:szCs w:val="24"/>
        </w:rPr>
        <w:tab/>
        <w:t xml:space="preserve">No terceiro ano do curso, especificamente o 6º período, é cursado mais um componente obrigatório: </w:t>
      </w:r>
      <w:r w:rsidRPr="00EC0A51">
        <w:rPr>
          <w:color w:val="000000"/>
          <w:szCs w:val="24"/>
        </w:rPr>
        <w:t xml:space="preserve">Diversidade, Inclusão Social e Educação. Nesse componente o/a licenciando/a terá acesso a discussão que o permitira </w:t>
      </w:r>
      <w:r w:rsidRPr="00EC0A51">
        <w:rPr>
          <w:bCs/>
          <w:color w:val="000000"/>
          <w:szCs w:val="24"/>
        </w:rPr>
        <w:t>aprender a (</w:t>
      </w:r>
      <w:proofErr w:type="spellStart"/>
      <w:r w:rsidRPr="00EC0A51">
        <w:rPr>
          <w:bCs/>
          <w:color w:val="000000"/>
          <w:szCs w:val="24"/>
        </w:rPr>
        <w:t>re</w:t>
      </w:r>
      <w:proofErr w:type="spellEnd"/>
      <w:proofErr w:type="gramStart"/>
      <w:r w:rsidRPr="00EC0A51">
        <w:rPr>
          <w:bCs/>
          <w:color w:val="000000"/>
          <w:szCs w:val="24"/>
        </w:rPr>
        <w:t>)conhecer</w:t>
      </w:r>
      <w:proofErr w:type="gramEnd"/>
      <w:r w:rsidRPr="00EC0A51">
        <w:rPr>
          <w:bCs/>
          <w:color w:val="000000"/>
          <w:szCs w:val="24"/>
        </w:rPr>
        <w:t xml:space="preserve"> distin</w:t>
      </w:r>
      <w:r>
        <w:rPr>
          <w:bCs/>
          <w:color w:val="000000"/>
          <w:szCs w:val="24"/>
        </w:rPr>
        <w:t>tas expressões de diversidade (é</w:t>
      </w:r>
      <w:r w:rsidRPr="00EC0A51">
        <w:rPr>
          <w:bCs/>
          <w:color w:val="000000"/>
          <w:szCs w:val="24"/>
        </w:rPr>
        <w:t>tnico</w:t>
      </w:r>
      <w:r>
        <w:rPr>
          <w:bCs/>
          <w:color w:val="000000"/>
          <w:szCs w:val="24"/>
        </w:rPr>
        <w:t>-</w:t>
      </w:r>
      <w:r w:rsidRPr="00EC0A51">
        <w:rPr>
          <w:bCs/>
          <w:color w:val="000000"/>
          <w:szCs w:val="24"/>
        </w:rPr>
        <w:t xml:space="preserve">racial, gênero e sexualidade, religiosa, geracional, deficiências e socioeconômicas) a fim de instrumentalizar-se e posicionar-se contra qualquer forma de descriminação ou preconceito. </w:t>
      </w:r>
      <w:r>
        <w:rPr>
          <w:bCs/>
          <w:szCs w:val="24"/>
        </w:rPr>
        <w:t xml:space="preserve">No início das aulas do componente é aplicado um questionário (sondagem) no qual se procura saber o nível de conhecimento prévio o/a licenciando/a possui sobre a temática que será trabalhada no componente. No encerramento do componente outro questionário (avaliação) é aplicado a fim de realizar um estudo comparativo entre os dois instrumentos. </w:t>
      </w:r>
    </w:p>
    <w:p w:rsidR="00527877" w:rsidRPr="00EC0A51" w:rsidRDefault="00527877" w:rsidP="00527877">
      <w:pPr>
        <w:pStyle w:val="Corpodetexto21"/>
        <w:tabs>
          <w:tab w:val="left" w:pos="-426"/>
        </w:tabs>
        <w:spacing w:line="360" w:lineRule="auto"/>
        <w:rPr>
          <w:color w:val="000000"/>
          <w:szCs w:val="24"/>
        </w:rPr>
      </w:pPr>
      <w:r>
        <w:rPr>
          <w:bCs/>
          <w:szCs w:val="24"/>
        </w:rPr>
        <w:tab/>
      </w:r>
      <w:proofErr w:type="gramStart"/>
      <w:r>
        <w:rPr>
          <w:bCs/>
          <w:szCs w:val="24"/>
        </w:rPr>
        <w:t>Um outro</w:t>
      </w:r>
      <w:proofErr w:type="gramEnd"/>
      <w:r>
        <w:rPr>
          <w:bCs/>
          <w:szCs w:val="24"/>
        </w:rPr>
        <w:t xml:space="preserve"> instrumento que também é utilizada para avaliar os resultados da aprendizagem-formação são os relatórios de estágio. Concomitante ao componente de </w:t>
      </w:r>
      <w:r w:rsidRPr="00EC0A51">
        <w:rPr>
          <w:color w:val="000000"/>
          <w:szCs w:val="24"/>
        </w:rPr>
        <w:t xml:space="preserve">Diversidade, Inclusão Social e Educação os/as </w:t>
      </w:r>
      <w:proofErr w:type="spellStart"/>
      <w:r w:rsidRPr="00EC0A51">
        <w:rPr>
          <w:color w:val="000000"/>
          <w:szCs w:val="24"/>
        </w:rPr>
        <w:t>licenciandos</w:t>
      </w:r>
      <w:proofErr w:type="spellEnd"/>
      <w:r w:rsidRPr="00EC0A51">
        <w:rPr>
          <w:color w:val="000000"/>
          <w:szCs w:val="24"/>
        </w:rPr>
        <w:t xml:space="preserve">/as estarão realizando a prática de Estágio IV, cuja intervenção é, em parte, orientada pelos resultados da observação do Estágio III - ambos voltados para a Educação Infantil. Assim, a turma dedica parte do tempo em “campo” para observar como as distintas diversidades </w:t>
      </w:r>
      <w:proofErr w:type="gramStart"/>
      <w:r w:rsidRPr="00EC0A51">
        <w:rPr>
          <w:color w:val="000000"/>
          <w:szCs w:val="24"/>
        </w:rPr>
        <w:t>trabalhadas teórica</w:t>
      </w:r>
      <w:proofErr w:type="gramEnd"/>
      <w:r w:rsidRPr="00EC0A51">
        <w:rPr>
          <w:color w:val="000000"/>
          <w:szCs w:val="24"/>
        </w:rPr>
        <w:t xml:space="preserve"> e documentalmente ocorrem no cotidiano escolar a fim de verificar quão perto ou distante a inserção da proposta de educar para a diversidade se encontrar da realidade. Como resultado do “olhar” </w:t>
      </w:r>
      <w:proofErr w:type="gramStart"/>
      <w:r w:rsidRPr="00EC0A51">
        <w:rPr>
          <w:color w:val="000000"/>
          <w:szCs w:val="24"/>
        </w:rPr>
        <w:t>produzem</w:t>
      </w:r>
      <w:proofErr w:type="gramEnd"/>
      <w:r w:rsidRPr="00EC0A51">
        <w:rPr>
          <w:color w:val="000000"/>
          <w:szCs w:val="24"/>
        </w:rPr>
        <w:t xml:space="preserve"> um relatório que em muito tem nos ajudado a redefinir os rumos da formação para a diversidade.</w:t>
      </w:r>
    </w:p>
    <w:p w:rsidR="00527877" w:rsidRDefault="00527877" w:rsidP="00527877">
      <w:pPr>
        <w:pStyle w:val="Corpodetexto21"/>
        <w:tabs>
          <w:tab w:val="left" w:pos="-426"/>
        </w:tabs>
        <w:spacing w:line="360" w:lineRule="auto"/>
        <w:rPr>
          <w:bCs/>
          <w:szCs w:val="24"/>
        </w:rPr>
      </w:pPr>
      <w:r w:rsidRPr="00EC0A51">
        <w:rPr>
          <w:color w:val="000000"/>
          <w:szCs w:val="24"/>
        </w:rPr>
        <w:lastRenderedPageBreak/>
        <w:tab/>
        <w:t xml:space="preserve">Antecipadamente afirmar que os relatórios produzidos revelam crescimento e amadurecimento dos/as </w:t>
      </w:r>
      <w:proofErr w:type="spellStart"/>
      <w:r w:rsidRPr="00EC0A51">
        <w:rPr>
          <w:color w:val="000000"/>
          <w:szCs w:val="24"/>
        </w:rPr>
        <w:t>licenciandos</w:t>
      </w:r>
      <w:proofErr w:type="spellEnd"/>
      <w:r w:rsidRPr="00EC0A51">
        <w:rPr>
          <w:color w:val="000000"/>
          <w:szCs w:val="24"/>
        </w:rPr>
        <w:t xml:space="preserve">/as no que concerne a questão da compreensão diversidade e o desenvolvimento de uma postura de valorização e de respeito </w:t>
      </w:r>
      <w:proofErr w:type="gramStart"/>
      <w:r w:rsidRPr="00EC0A51">
        <w:rPr>
          <w:color w:val="000000"/>
          <w:szCs w:val="24"/>
        </w:rPr>
        <w:t>as</w:t>
      </w:r>
      <w:proofErr w:type="gramEnd"/>
      <w:r w:rsidRPr="00EC0A51">
        <w:rPr>
          <w:color w:val="000000"/>
          <w:szCs w:val="24"/>
        </w:rPr>
        <w:t xml:space="preserve"> diferenças, assim a adoção de uma atitude de combate ao preconceito e qualquer forma manifesta de discriminação. Os componentes de aprofundamento são ofertados nos três últimos períodos, no caso do curso diurno: 6º, 7º e</w:t>
      </w:r>
      <w:proofErr w:type="gramStart"/>
      <w:r w:rsidRPr="00EC0A51">
        <w:rPr>
          <w:color w:val="000000"/>
          <w:szCs w:val="24"/>
        </w:rPr>
        <w:t xml:space="preserve">  </w:t>
      </w:r>
      <w:proofErr w:type="gramEnd"/>
      <w:r w:rsidRPr="00EC0A51">
        <w:rPr>
          <w:color w:val="000000"/>
          <w:szCs w:val="24"/>
        </w:rPr>
        <w:t xml:space="preserve">8º.   </w:t>
      </w:r>
    </w:p>
    <w:p w:rsidR="00527877" w:rsidRPr="00972F23" w:rsidRDefault="00527877" w:rsidP="00527877">
      <w:pPr>
        <w:spacing w:line="360" w:lineRule="auto"/>
        <w:ind w:firstLine="708"/>
        <w:jc w:val="both"/>
      </w:pPr>
      <w:r w:rsidRPr="003E6EE6">
        <w:rPr>
          <w:bCs/>
        </w:rPr>
        <w:t xml:space="preserve">As atividades de pesquisa, extensão e formação </w:t>
      </w:r>
      <w:proofErr w:type="gramStart"/>
      <w:r w:rsidRPr="003E6EE6">
        <w:rPr>
          <w:bCs/>
        </w:rPr>
        <w:t>continuada desenvolvidas</w:t>
      </w:r>
      <w:proofErr w:type="gramEnd"/>
      <w:r w:rsidRPr="003E6EE6">
        <w:rPr>
          <w:bCs/>
        </w:rPr>
        <w:t xml:space="preserve"> estão vinculadas a cada</w:t>
      </w:r>
      <w:r w:rsidRPr="003E6EE6">
        <w:t xml:space="preserve"> Grupo de Trabalho específico. No caso dos componentes de diversidade o GT chama-se: </w:t>
      </w:r>
      <w:r w:rsidRPr="003E6EE6">
        <w:rPr>
          <w:rFonts w:eastAsia="Times New Roman"/>
        </w:rPr>
        <w:t>“Diversidade, Gênero e Inclusão Social”. Está composto por vários professores/as, pertencentes a distintos cursos, sendo que todos/as ministravam aulas no curso de Pedagogia</w:t>
      </w:r>
      <w:r>
        <w:rPr>
          <w:rFonts w:eastAsia="Times New Roman"/>
        </w:rPr>
        <w:t>-UEPB/Campus I</w:t>
      </w:r>
      <w:r w:rsidRPr="003E6EE6">
        <w:rPr>
          <w:rFonts w:eastAsia="Times New Roman"/>
        </w:rPr>
        <w:t>.</w:t>
      </w:r>
    </w:p>
    <w:p w:rsidR="00090530" w:rsidRPr="00972F23" w:rsidRDefault="00090530" w:rsidP="00090530">
      <w:pPr>
        <w:spacing w:line="360" w:lineRule="auto"/>
        <w:ind w:firstLine="708"/>
        <w:jc w:val="both"/>
      </w:pPr>
      <w:r>
        <w:t xml:space="preserve">É importante ressaltar que a inserção desse conteúdo no quadro de componentes </w:t>
      </w:r>
      <w:r w:rsidRPr="00972F23">
        <w:t xml:space="preserve">obrigatórios à formação docente atende </w:t>
      </w:r>
      <w:r w:rsidRPr="00972F23">
        <w:rPr>
          <w:color w:val="000000"/>
        </w:rPr>
        <w:t>não só ao projeto nacional de um projeto de e</w:t>
      </w:r>
      <w:r w:rsidRPr="00972F23">
        <w:rPr>
          <w:bCs/>
          <w:color w:val="000000"/>
        </w:rPr>
        <w:t>ducação efetivamente inclusiva</w:t>
      </w:r>
      <w:r>
        <w:rPr>
          <w:b/>
          <w:bCs/>
          <w:color w:val="000000"/>
        </w:rPr>
        <w:t xml:space="preserve"> </w:t>
      </w:r>
      <w:r w:rsidRPr="00B8311C">
        <w:rPr>
          <w:color w:val="000000"/>
        </w:rPr>
        <w:t xml:space="preserve">que se </w:t>
      </w:r>
      <w:r>
        <w:rPr>
          <w:color w:val="000000"/>
        </w:rPr>
        <w:t xml:space="preserve">procura </w:t>
      </w:r>
      <w:r w:rsidRPr="00B8311C">
        <w:rPr>
          <w:color w:val="000000"/>
        </w:rPr>
        <w:t>consolida</w:t>
      </w:r>
      <w:r>
        <w:rPr>
          <w:color w:val="000000"/>
        </w:rPr>
        <w:t>r</w:t>
      </w:r>
      <w:r w:rsidRPr="00B8311C">
        <w:rPr>
          <w:color w:val="000000"/>
        </w:rPr>
        <w:t xml:space="preserve"> em todo o país, mas, sobretudo pela necessidade de </w:t>
      </w:r>
      <w:r w:rsidRPr="00972F23">
        <w:rPr>
          <w:color w:val="000000"/>
        </w:rPr>
        <w:t>combater</w:t>
      </w:r>
      <w:r w:rsidRPr="00B8311C">
        <w:rPr>
          <w:color w:val="000000"/>
        </w:rPr>
        <w:t xml:space="preserve"> diretamente a </w:t>
      </w:r>
      <w:r>
        <w:rPr>
          <w:color w:val="000000"/>
        </w:rPr>
        <w:t xml:space="preserve">lacuna na formação dos/as </w:t>
      </w:r>
      <w:r w:rsidRPr="00B8311C">
        <w:rPr>
          <w:color w:val="000000"/>
        </w:rPr>
        <w:t>nosso</w:t>
      </w:r>
      <w:r>
        <w:rPr>
          <w:color w:val="000000"/>
        </w:rPr>
        <w:t xml:space="preserve">s/as graduandos/as que muitas vezes os conduzem em suas práticas a atitudes de negação, intolerância e desrespeito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diferenças humanas.</w:t>
      </w:r>
    </w:p>
    <w:p w:rsidR="00090530" w:rsidRDefault="00090530" w:rsidP="00090530">
      <w:pPr>
        <w:spacing w:line="360" w:lineRule="auto"/>
        <w:jc w:val="both"/>
        <w:rPr>
          <w:bCs/>
        </w:rPr>
      </w:pPr>
      <w:r>
        <w:tab/>
        <w:t>A</w:t>
      </w:r>
      <w:r>
        <w:rPr>
          <w:color w:val="000000"/>
        </w:rPr>
        <w:t xml:space="preserve"> propagação de um conteúdo que </w:t>
      </w:r>
      <w:proofErr w:type="gramStart"/>
      <w:r w:rsidRPr="00DC60D9">
        <w:t>subsidia</w:t>
      </w:r>
      <w:r>
        <w:t>-se</w:t>
      </w:r>
      <w:proofErr w:type="gramEnd"/>
      <w:r w:rsidRPr="00DC60D9">
        <w:t xml:space="preserve"> os</w:t>
      </w:r>
      <w:r>
        <w:t>/as</w:t>
      </w:r>
      <w:r w:rsidRPr="00DC60D9">
        <w:t xml:space="preserve"> </w:t>
      </w:r>
      <w:r>
        <w:t xml:space="preserve">futuros/as </w:t>
      </w:r>
      <w:r w:rsidRPr="00DC60D9">
        <w:t>educadores</w:t>
      </w:r>
      <w:r>
        <w:t>/as</w:t>
      </w:r>
      <w:r w:rsidRPr="00DC60D9">
        <w:t xml:space="preserve"> na interpretação e compreensão de diferentes culturas e diferentes modos de pensar, atuar e sentir relacionados com as diferentes formas e sistemas de educação existentes, relacionando</w:t>
      </w:r>
      <w:r>
        <w:t>-os a</w:t>
      </w:r>
      <w:r w:rsidRPr="00DC60D9">
        <w:t>o entendimento d</w:t>
      </w:r>
      <w:r>
        <w:t>os</w:t>
      </w:r>
      <w:r w:rsidRPr="00DC60D9">
        <w:t xml:space="preserve"> processos educacionais e de suas implicações </w:t>
      </w:r>
      <w:r>
        <w:t>em</w:t>
      </w:r>
      <w:r w:rsidRPr="00DC60D9">
        <w:t xml:space="preserve"> outros processos atuais tanto das sociedades modernas avançadas, bem como </w:t>
      </w:r>
      <w:r>
        <w:t>para grupos sociais simples. Assim, e</w:t>
      </w:r>
      <w:r w:rsidRPr="00DC60D9">
        <w:rPr>
          <w:bCs/>
        </w:rPr>
        <w:t xml:space="preserve">stimular a reflexão sobre a formação humana dentro de uma perspectiva </w:t>
      </w:r>
      <w:r>
        <w:rPr>
          <w:bCs/>
        </w:rPr>
        <w:t xml:space="preserve">de respeito </w:t>
      </w:r>
      <w:proofErr w:type="gramStart"/>
      <w:r w:rsidRPr="00DC60D9">
        <w:rPr>
          <w:bCs/>
        </w:rPr>
        <w:t>a</w:t>
      </w:r>
      <w:proofErr w:type="gramEnd"/>
      <w:r w:rsidRPr="00DC60D9">
        <w:rPr>
          <w:bCs/>
        </w:rPr>
        <w:t xml:space="preserve"> diversidade humana</w:t>
      </w:r>
      <w:r>
        <w:rPr>
          <w:bCs/>
        </w:rPr>
        <w:t>,</w:t>
      </w:r>
      <w:r w:rsidRPr="00DC60D9">
        <w:rPr>
          <w:bCs/>
        </w:rPr>
        <w:t xml:space="preserve"> ressalta</w:t>
      </w:r>
      <w:r>
        <w:rPr>
          <w:bCs/>
        </w:rPr>
        <w:t>ndo</w:t>
      </w:r>
      <w:r w:rsidRPr="00DC60D9">
        <w:rPr>
          <w:bCs/>
        </w:rPr>
        <w:t xml:space="preserve"> a importância do respeito às diferentes culturas.</w:t>
      </w:r>
    </w:p>
    <w:p w:rsidR="005F66CB" w:rsidRDefault="00090530" w:rsidP="005F66CB">
      <w:pPr>
        <w:spacing w:line="360" w:lineRule="auto"/>
        <w:ind w:firstLine="708"/>
        <w:jc w:val="both"/>
      </w:pPr>
      <w:r>
        <w:t xml:space="preserve">As mudanças ocorridas objetivam formar profissionais com um perfil diferenciado comprometidos com uma proposta de educação </w:t>
      </w:r>
      <w:r w:rsidRPr="006F7577">
        <w:t xml:space="preserve">instrumento de fortalecimento de direitos, de valores capaz de fomentar o respeito </w:t>
      </w:r>
      <w:proofErr w:type="gramStart"/>
      <w:r w:rsidRPr="006F7577">
        <w:t>a</w:t>
      </w:r>
      <w:proofErr w:type="gramEnd"/>
      <w:r w:rsidRPr="006F7577">
        <w:t xml:space="preserve"> diferença e o combate a desigualdade social.</w:t>
      </w:r>
      <w:r>
        <w:t xml:space="preserve"> </w:t>
      </w:r>
    </w:p>
    <w:p w:rsidR="005F66CB" w:rsidRDefault="005F66CB" w:rsidP="005F66CB">
      <w:pPr>
        <w:spacing w:line="360" w:lineRule="auto"/>
        <w:ind w:firstLine="708"/>
        <w:jc w:val="both"/>
        <w:rPr>
          <w:rFonts w:eastAsia="Times New Roman"/>
          <w:color w:val="000000"/>
          <w:kern w:val="24"/>
        </w:rPr>
      </w:pPr>
      <w:r>
        <w:t>Mas, uma década depois p</w:t>
      </w:r>
      <w:r w:rsidR="00090530" w:rsidRPr="00F32E44">
        <w:t>recisa</w:t>
      </w:r>
      <w:r>
        <w:t>re</w:t>
      </w:r>
      <w:r w:rsidR="00090530" w:rsidRPr="00F32E44">
        <w:t xml:space="preserve">mos investigar se as mudança e inovações propostas/estabelecidas </w:t>
      </w:r>
      <w:proofErr w:type="gramStart"/>
      <w:r>
        <w:t>n</w:t>
      </w:r>
      <w:r w:rsidR="00090530" w:rsidRPr="00F32E44">
        <w:t>o cursos</w:t>
      </w:r>
      <w:proofErr w:type="gramEnd"/>
      <w:r w:rsidR="00090530" w:rsidRPr="00F32E44">
        <w:t xml:space="preserve"> de formação docente </w:t>
      </w:r>
      <w:r>
        <w:rPr>
          <w:color w:val="000000"/>
        </w:rPr>
        <w:t>contribuiu</w:t>
      </w:r>
      <w:r w:rsidR="00090530" w:rsidRPr="00F32E44">
        <w:rPr>
          <w:color w:val="000000"/>
        </w:rPr>
        <w:t xml:space="preserve"> para a efetivação de modelo de uma universidade capaz de </w:t>
      </w:r>
      <w:r w:rsidR="00090530" w:rsidRPr="00F32E44">
        <w:t xml:space="preserve">constituir-se espaço de discussões dos problemas presentes no contexto escolar/educacional, que tanto desafiam os profissionais da </w:t>
      </w:r>
      <w:r w:rsidR="00090530" w:rsidRPr="00F32E44">
        <w:lastRenderedPageBreak/>
        <w:t>educação</w:t>
      </w:r>
      <w:r>
        <w:t xml:space="preserve">, </w:t>
      </w:r>
      <w:r w:rsidR="00090530">
        <w:t xml:space="preserve">verificar se a oferta de </w:t>
      </w:r>
      <w:r w:rsidR="00090530" w:rsidRPr="002317B1">
        <w:rPr>
          <w:rFonts w:eastAsia="Times New Roman"/>
          <w:bCs/>
        </w:rPr>
        <w:t>componentes curriculares</w:t>
      </w:r>
      <w:r w:rsidR="00090530">
        <w:rPr>
          <w:rFonts w:eastAsia="Times New Roman"/>
          <w:bCs/>
        </w:rPr>
        <w:t xml:space="preserve"> voltados para a Diversidade e </w:t>
      </w:r>
      <w:r w:rsidR="00090530">
        <w:rPr>
          <w:bCs/>
        </w:rPr>
        <w:t>os Direitos Humanos</w:t>
      </w:r>
      <w:r w:rsidR="00090530">
        <w:t xml:space="preserve"> estão </w:t>
      </w:r>
      <w:r w:rsidR="00090530" w:rsidRPr="00F32E44">
        <w:rPr>
          <w:color w:val="000000"/>
        </w:rPr>
        <w:t>permiti</w:t>
      </w:r>
      <w:r w:rsidR="00090530">
        <w:rPr>
          <w:color w:val="000000"/>
        </w:rPr>
        <w:t>ndo</w:t>
      </w:r>
      <w:r w:rsidR="00090530" w:rsidRPr="00F32E44">
        <w:rPr>
          <w:color w:val="000000"/>
        </w:rPr>
        <w:t xml:space="preserve"> a </w:t>
      </w:r>
      <w:r w:rsidR="00090530" w:rsidRPr="00F32E44">
        <w:t>construção de um saber</w:t>
      </w:r>
      <w:r w:rsidR="00090530" w:rsidRPr="00F32E44">
        <w:rPr>
          <w:color w:val="000000"/>
        </w:rPr>
        <w:t xml:space="preserve"> em conexão com a realidade na qual está inserida</w:t>
      </w:r>
      <w:r w:rsidR="00090530">
        <w:rPr>
          <w:color w:val="000000"/>
        </w:rPr>
        <w:t>, qual o</w:t>
      </w:r>
      <w:r w:rsidR="00090530" w:rsidRPr="00B8311C">
        <w:t xml:space="preserve"> </w:t>
      </w:r>
      <w:r w:rsidR="00090530" w:rsidRPr="00E90F5E">
        <w:rPr>
          <w:rFonts w:eastAsia="Times New Roman"/>
          <w:color w:val="000000"/>
          <w:kern w:val="24"/>
        </w:rPr>
        <w:t>resultado d</w:t>
      </w:r>
      <w:r w:rsidR="00090530">
        <w:rPr>
          <w:rFonts w:eastAsia="Times New Roman"/>
          <w:color w:val="000000"/>
          <w:kern w:val="24"/>
        </w:rPr>
        <w:t>ess</w:t>
      </w:r>
      <w:r w:rsidR="00090530" w:rsidRPr="00E90F5E">
        <w:rPr>
          <w:rFonts w:eastAsia="Times New Roman"/>
          <w:color w:val="000000"/>
          <w:kern w:val="24"/>
        </w:rPr>
        <w:t xml:space="preserve">a formação </w:t>
      </w:r>
      <w:r w:rsidR="00090530">
        <w:rPr>
          <w:rFonts w:eastAsia="Times New Roman"/>
          <w:color w:val="000000"/>
          <w:kern w:val="24"/>
        </w:rPr>
        <w:t xml:space="preserve">e se faz-se necessário </w:t>
      </w:r>
      <w:r w:rsidR="00090530" w:rsidRPr="00E90F5E">
        <w:rPr>
          <w:rFonts w:eastAsia="Times New Roman"/>
          <w:color w:val="000000"/>
          <w:kern w:val="24"/>
        </w:rPr>
        <w:t>redefinir rumos</w:t>
      </w:r>
      <w:r w:rsidR="00090530">
        <w:rPr>
          <w:rFonts w:eastAsia="Times New Roman"/>
          <w:color w:val="000000"/>
          <w:kern w:val="24"/>
        </w:rPr>
        <w:t xml:space="preserve">. </w:t>
      </w:r>
    </w:p>
    <w:p w:rsidR="00F10702" w:rsidRPr="00F10702" w:rsidRDefault="00F10702" w:rsidP="00F10702">
      <w:pPr>
        <w:spacing w:line="360" w:lineRule="auto"/>
        <w:jc w:val="both"/>
        <w:rPr>
          <w:rFonts w:eastAsia="Times New Roman"/>
          <w:b/>
          <w:color w:val="000000"/>
          <w:kern w:val="24"/>
        </w:rPr>
      </w:pPr>
    </w:p>
    <w:p w:rsidR="00F10702" w:rsidRPr="00F10702" w:rsidRDefault="00F10702" w:rsidP="00F10702">
      <w:pPr>
        <w:spacing w:line="360" w:lineRule="auto"/>
        <w:rPr>
          <w:rFonts w:eastAsia="Times New Roman"/>
          <w:b/>
          <w:color w:val="000000"/>
          <w:kern w:val="24"/>
        </w:rPr>
      </w:pPr>
      <w:r w:rsidRPr="00F10702">
        <w:rPr>
          <w:rFonts w:eastAsia="Times New Roman"/>
          <w:b/>
          <w:color w:val="000000"/>
          <w:kern w:val="24"/>
        </w:rPr>
        <w:t>Por fim, dizer</w:t>
      </w:r>
      <w:r>
        <w:rPr>
          <w:rFonts w:eastAsia="Times New Roman"/>
          <w:b/>
          <w:color w:val="000000"/>
          <w:kern w:val="24"/>
        </w:rPr>
        <w:t>...</w:t>
      </w:r>
    </w:p>
    <w:p w:rsidR="00A53E14" w:rsidRDefault="00A53E14" w:rsidP="00A53E14">
      <w:pPr>
        <w:autoSpaceDE w:val="0"/>
        <w:autoSpaceDN w:val="0"/>
        <w:adjustRightInd w:val="0"/>
        <w:spacing w:line="360" w:lineRule="auto"/>
        <w:jc w:val="both"/>
      </w:pPr>
    </w:p>
    <w:p w:rsidR="00F10702" w:rsidRPr="00F10702" w:rsidRDefault="00F10702" w:rsidP="00F10702">
      <w:pPr>
        <w:pStyle w:val="PargrafodaLista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10702">
        <w:rPr>
          <w:rFonts w:ascii="Times New Roman" w:hAnsi="Times New Roman"/>
          <w:sz w:val="24"/>
          <w:szCs w:val="24"/>
        </w:rPr>
        <w:t>A reflexão sobre o papel e as características d</w:t>
      </w:r>
      <w:r>
        <w:rPr>
          <w:rFonts w:ascii="Times New Roman" w:hAnsi="Times New Roman"/>
          <w:sz w:val="24"/>
          <w:szCs w:val="24"/>
        </w:rPr>
        <w:t>e um</w:t>
      </w:r>
      <w:r w:rsidRPr="00F10702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proposta de formação orientada para o reconhecimento d</w:t>
      </w:r>
      <w:r w:rsidRPr="00F10702">
        <w:rPr>
          <w:rFonts w:ascii="Times New Roman" w:hAnsi="Times New Roman"/>
          <w:sz w:val="24"/>
          <w:szCs w:val="24"/>
        </w:rPr>
        <w:t xml:space="preserve">a diversidade </w:t>
      </w:r>
      <w:r>
        <w:rPr>
          <w:rFonts w:ascii="Times New Roman" w:hAnsi="Times New Roman"/>
          <w:sz w:val="24"/>
          <w:szCs w:val="24"/>
        </w:rPr>
        <w:t xml:space="preserve">e o respeito aos direitos humanos, </w:t>
      </w:r>
      <w:r w:rsidRPr="00F10702">
        <w:rPr>
          <w:rFonts w:ascii="Times New Roman" w:hAnsi="Times New Roman"/>
          <w:sz w:val="24"/>
          <w:szCs w:val="24"/>
        </w:rPr>
        <w:t xml:space="preserve">pautada </w:t>
      </w:r>
      <w:r>
        <w:rPr>
          <w:rFonts w:ascii="Times New Roman" w:hAnsi="Times New Roman"/>
          <w:sz w:val="24"/>
          <w:szCs w:val="24"/>
        </w:rPr>
        <w:t>na</w:t>
      </w:r>
      <w:r w:rsidRPr="00F10702">
        <w:rPr>
          <w:rFonts w:ascii="Times New Roman" w:hAnsi="Times New Roman"/>
          <w:sz w:val="24"/>
          <w:szCs w:val="24"/>
        </w:rPr>
        <w:t xml:space="preserve"> perspectiva de quebra de paradigmas tradições e propositura de inovações</w:t>
      </w:r>
      <w:proofErr w:type="gramStart"/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F10702">
        <w:rPr>
          <w:rFonts w:ascii="Times New Roman" w:hAnsi="Times New Roman"/>
          <w:sz w:val="24"/>
          <w:szCs w:val="24"/>
        </w:rPr>
        <w:t>nos revela</w:t>
      </w:r>
      <w:r>
        <w:rPr>
          <w:rFonts w:ascii="Times New Roman" w:hAnsi="Times New Roman"/>
          <w:sz w:val="24"/>
          <w:szCs w:val="24"/>
        </w:rPr>
        <w:t xml:space="preserve">rá pistas para participar ativa e positivamente </w:t>
      </w:r>
      <w:r w:rsidRPr="00F10702">
        <w:rPr>
          <w:rFonts w:ascii="Times New Roman" w:hAnsi="Times New Roman"/>
          <w:sz w:val="24"/>
          <w:szCs w:val="24"/>
        </w:rPr>
        <w:t xml:space="preserve"> </w:t>
      </w:r>
      <w:r w:rsidR="00E27A8B">
        <w:rPr>
          <w:rFonts w:ascii="Times New Roman" w:hAnsi="Times New Roman"/>
          <w:sz w:val="24"/>
          <w:szCs w:val="24"/>
        </w:rPr>
        <w:t>desse</w:t>
      </w:r>
      <w:r w:rsidRPr="00F10702">
        <w:rPr>
          <w:rFonts w:ascii="Times New Roman" w:hAnsi="Times New Roman"/>
          <w:sz w:val="24"/>
          <w:szCs w:val="24"/>
        </w:rPr>
        <w:t xml:space="preserve"> contexto </w:t>
      </w:r>
      <w:r w:rsidR="00E27A8B">
        <w:rPr>
          <w:rFonts w:ascii="Times New Roman" w:hAnsi="Times New Roman"/>
          <w:sz w:val="24"/>
          <w:szCs w:val="24"/>
        </w:rPr>
        <w:t>de significativas</w:t>
      </w:r>
      <w:r w:rsidRPr="00F10702">
        <w:rPr>
          <w:rFonts w:ascii="Times New Roman" w:hAnsi="Times New Roman"/>
          <w:sz w:val="24"/>
          <w:szCs w:val="24"/>
        </w:rPr>
        <w:t xml:space="preserve"> mudança</w:t>
      </w:r>
      <w:r w:rsidR="00E27A8B">
        <w:rPr>
          <w:rFonts w:ascii="Times New Roman" w:hAnsi="Times New Roman"/>
          <w:sz w:val="24"/>
          <w:szCs w:val="24"/>
        </w:rPr>
        <w:t>s sociais</w:t>
      </w:r>
      <w:r w:rsidRPr="00F10702">
        <w:rPr>
          <w:rFonts w:ascii="Times New Roman" w:hAnsi="Times New Roman"/>
          <w:sz w:val="24"/>
          <w:szCs w:val="24"/>
        </w:rPr>
        <w:t xml:space="preserve">, com novas configurações, que possibilitará a construção de uma </w:t>
      </w:r>
      <w:r w:rsidR="00E27A8B">
        <w:rPr>
          <w:rFonts w:ascii="Times New Roman" w:hAnsi="Times New Roman"/>
          <w:sz w:val="24"/>
          <w:szCs w:val="24"/>
        </w:rPr>
        <w:t xml:space="preserve">sociedade mais justa, igual e para todas as pessoas. </w:t>
      </w:r>
    </w:p>
    <w:p w:rsidR="00E27A8B" w:rsidRDefault="00F10702" w:rsidP="00F10702">
      <w:pPr>
        <w:pStyle w:val="PargrafodaLista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40A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Ressaltamos, portanto, a importância da discussão da temática no âmbito das políticas públicas voltadas para a formação docente, visto que são os/as professores/as os/as desencadeadores deste debate nas escolas</w:t>
      </w:r>
      <w:r w:rsidR="00E27A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 da formação de sujeitos com novas mentalidades</w:t>
      </w:r>
      <w:r w:rsidRPr="00B40A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A</w:t>
      </w:r>
      <w:r w:rsidR="00E27A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penas assim</w:t>
      </w:r>
      <w:r w:rsidRPr="00B40A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será possível transpor a educação exercida nas escolas </w:t>
      </w:r>
      <w:r w:rsidR="00E27A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que tanto contr</w:t>
      </w:r>
      <w:r w:rsidR="001611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ib</w:t>
      </w:r>
      <w:r w:rsidR="00E27A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uí para manutenção de uma sociedade excludente. </w:t>
      </w:r>
    </w:p>
    <w:p w:rsidR="00A53E14" w:rsidRDefault="00E27A8B" w:rsidP="00A53E14">
      <w:pPr>
        <w:pStyle w:val="PargrafodaLista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Investir na formação de docentes </w:t>
      </w:r>
      <w:r w:rsidR="00F10702" w:rsidRPr="00B40A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educados/as como seres humanos</w:t>
      </w:r>
      <w:r w:rsidR="001611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F10702" w:rsidRPr="00B40A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como um todo, assumindo suas características</w:t>
      </w:r>
      <w:r w:rsidR="001611B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próprias</w:t>
      </w:r>
      <w:r w:rsidR="00F10702" w:rsidRPr="00B40A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Visto que, cabe à escola como uma agência do conhecimento e principalmente aos educadores buscarem uma forma para auxiliar no processo de educa</w:t>
      </w:r>
      <w:r w:rsidR="00732F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 para a promoção da igualdade/equidade</w:t>
      </w:r>
      <w:r w:rsidR="00F10702" w:rsidRPr="00B40A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732F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viabilizando a partir do </w:t>
      </w:r>
      <w:r w:rsidR="00F10702" w:rsidRPr="00B40A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conhecimento escolar </w:t>
      </w:r>
      <w:proofErr w:type="gramStart"/>
      <w:r w:rsidR="00F10702" w:rsidRPr="00B40A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encontrar</w:t>
      </w:r>
      <w:r w:rsidR="00732F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em</w:t>
      </w:r>
      <w:proofErr w:type="gramEnd"/>
      <w:r w:rsidR="00732F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uma nova forma de construção – p</w:t>
      </w:r>
      <w:r w:rsidR="00F10702" w:rsidRPr="00B40A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or meio de reflexões críticas das diferenças e das igualdades humanas e suas devidas importâncias na formação da personalidade, do caráter e na parte integral do indivíduo e </w:t>
      </w:r>
      <w:r w:rsidR="00F10702" w:rsidRPr="00F1070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cidadão.</w:t>
      </w:r>
    </w:p>
    <w:p w:rsidR="00A53E14" w:rsidRPr="00A53E14" w:rsidRDefault="00A53E14" w:rsidP="00A53E14">
      <w:pPr>
        <w:pStyle w:val="PargrafodaLista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A53E14">
        <w:rPr>
          <w:rFonts w:ascii="Times New Roman" w:hAnsi="Times New Roman"/>
          <w:sz w:val="24"/>
          <w:szCs w:val="24"/>
        </w:rPr>
        <w:t xml:space="preserve">Assim, pensarmos as necessidades reais de mudança paradigmáticas nas escolas/universidades e no processo de ensino-aprendizagem, </w:t>
      </w:r>
      <w:r w:rsidRPr="00A53E14">
        <w:rPr>
          <w:rFonts w:ascii="Times New Roman" w:hAnsi="Times New Roman"/>
          <w:color w:val="000000"/>
          <w:sz w:val="24"/>
          <w:szCs w:val="24"/>
        </w:rPr>
        <w:t xml:space="preserve">as dificuldades enfrentadas, os desafios de colocar em prática </w:t>
      </w:r>
      <w:r w:rsidRPr="00A53E14">
        <w:rPr>
          <w:rFonts w:ascii="Times New Roman" w:hAnsi="Times New Roman"/>
          <w:bCs/>
          <w:color w:val="000000"/>
          <w:sz w:val="24"/>
          <w:szCs w:val="24"/>
        </w:rPr>
        <w:t xml:space="preserve">uma proposta educacional e curricular multiculturalista que reconhece o valor da pluralidade e a diversidade cultural, para a formação da cidadania e para a capacidade de convivência com a cultura do outro. </w:t>
      </w:r>
    </w:p>
    <w:p w:rsidR="00A53E14" w:rsidRDefault="00A53E14" w:rsidP="00F10702">
      <w:pPr>
        <w:pStyle w:val="PargrafodaLista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1611BD" w:rsidRDefault="001611BD" w:rsidP="00F10702">
      <w:pPr>
        <w:pStyle w:val="PargrafodaLista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90530" w:rsidRDefault="00090530" w:rsidP="00090530">
      <w:pPr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Referências Bibliográficas</w:t>
      </w:r>
    </w:p>
    <w:p w:rsidR="00090530" w:rsidRDefault="00090530" w:rsidP="00090530">
      <w:pPr>
        <w:jc w:val="both"/>
        <w:rPr>
          <w:b/>
          <w:sz w:val="28"/>
          <w:szCs w:val="28"/>
        </w:rPr>
      </w:pPr>
    </w:p>
    <w:p w:rsidR="00090530" w:rsidRPr="00A63178" w:rsidRDefault="00090530" w:rsidP="00090530">
      <w:pPr>
        <w:tabs>
          <w:tab w:val="left" w:pos="1215"/>
        </w:tabs>
        <w:jc w:val="both"/>
        <w:rPr>
          <w:rFonts w:eastAsia="Calibri"/>
          <w:noProof/>
          <w:color w:val="000000"/>
        </w:rPr>
      </w:pPr>
      <w:r w:rsidRPr="00A63178">
        <w:rPr>
          <w:rFonts w:eastAsia="Calibri"/>
          <w:noProof/>
          <w:color w:val="00000A"/>
        </w:rPr>
        <w:t>BRASIL. MINISTÉRIO DA EDUCAÇÃO. Conferência Nacional da Educação Básica – Documento Referência. 2008. Disponível em: &lt;</w:t>
      </w:r>
      <w:hyperlink r:id="rId10" w:history="1">
        <w:r w:rsidRPr="00A63178">
          <w:rPr>
            <w:rStyle w:val="Hyperlink"/>
            <w:rFonts w:eastAsia="Calibri"/>
            <w:noProof/>
            <w:color w:val="000000"/>
          </w:rPr>
          <w:t>http://portal.mec.gov.br/arquivos/pdf/conferencia_seb.pdf</w:t>
        </w:r>
      </w:hyperlink>
      <w:r w:rsidRPr="00A63178">
        <w:rPr>
          <w:rFonts w:eastAsia="Calibri"/>
          <w:noProof/>
          <w:color w:val="00000A"/>
        </w:rPr>
        <w:t>&gt;</w:t>
      </w:r>
      <w:r w:rsidRPr="00A63178">
        <w:rPr>
          <w:rFonts w:eastAsia="Calibri"/>
          <w:noProof/>
          <w:color w:val="000000"/>
        </w:rPr>
        <w:t xml:space="preserve">. </w:t>
      </w:r>
    </w:p>
    <w:p w:rsidR="00090530" w:rsidRPr="00A63178" w:rsidRDefault="00090530" w:rsidP="00090530">
      <w:pPr>
        <w:tabs>
          <w:tab w:val="left" w:pos="1215"/>
        </w:tabs>
        <w:jc w:val="both"/>
        <w:rPr>
          <w:rFonts w:eastAsia="Calibri"/>
          <w:noProof/>
          <w:color w:val="000000"/>
        </w:rPr>
      </w:pPr>
    </w:p>
    <w:p w:rsidR="00090530" w:rsidRPr="00A63178" w:rsidRDefault="00090530" w:rsidP="00090530">
      <w:pPr>
        <w:tabs>
          <w:tab w:val="left" w:pos="1215"/>
        </w:tabs>
        <w:jc w:val="both"/>
        <w:rPr>
          <w:rFonts w:eastAsia="Calibri"/>
          <w:noProof/>
        </w:rPr>
      </w:pPr>
      <w:r w:rsidRPr="00A63178">
        <w:rPr>
          <w:rFonts w:eastAsia="Calibri"/>
          <w:noProof/>
          <w:color w:val="00000A"/>
        </w:rPr>
        <w:t xml:space="preserve">________. MINISTÉRIO DA EDUCAÇÃO. </w:t>
      </w:r>
      <w:r w:rsidRPr="00A63178">
        <w:t>RESOLUÇÃO Nº 2, DE 1º DE JULHO DE 2015</w:t>
      </w:r>
      <w:r w:rsidRPr="00A63178">
        <w:rPr>
          <w:rFonts w:eastAsia="Calibri"/>
          <w:noProof/>
          <w:color w:val="000000"/>
        </w:rPr>
        <w:t xml:space="preserve">. </w:t>
      </w:r>
      <w:r w:rsidRPr="00A63178">
        <w:rPr>
          <w:rFonts w:eastAsia="Calibri"/>
          <w:noProof/>
          <w:color w:val="00000A"/>
        </w:rPr>
        <w:t>Disponível em: &lt;</w:t>
      </w:r>
      <w:hyperlink r:id="rId11" w:history="1">
        <w:r w:rsidRPr="00A63178">
          <w:rPr>
            <w:rStyle w:val="Hyperlink"/>
            <w:rFonts w:eastAsia="Calibri"/>
            <w:noProof/>
          </w:rPr>
          <w:t>http://portal.mec.gov.br/arquivos/pdf</w:t>
        </w:r>
      </w:hyperlink>
      <w:r w:rsidRPr="00A63178">
        <w:rPr>
          <w:rFonts w:eastAsia="Calibri"/>
          <w:noProof/>
        </w:rPr>
        <w:t xml:space="preserve">&gt;. </w:t>
      </w:r>
    </w:p>
    <w:p w:rsidR="00090530" w:rsidRPr="00A63178" w:rsidRDefault="00090530" w:rsidP="00090530">
      <w:pPr>
        <w:rPr>
          <w:rFonts w:eastAsia="Calibri"/>
          <w:noProof/>
        </w:rPr>
      </w:pPr>
    </w:p>
    <w:p w:rsidR="00090530" w:rsidRPr="00A63178" w:rsidRDefault="00090530" w:rsidP="00090530">
      <w:pPr>
        <w:tabs>
          <w:tab w:val="left" w:pos="1215"/>
        </w:tabs>
        <w:jc w:val="both"/>
        <w:rPr>
          <w:rFonts w:eastAsia="Times New Roman"/>
        </w:rPr>
      </w:pPr>
      <w:r w:rsidRPr="00A63178">
        <w:t xml:space="preserve">________. CONSELHO NACIONAL DE EDUCAÇÃO/CONSELHO PLENO. Resolução CNE/CP/01 de 15 de maio de 2006. </w:t>
      </w:r>
      <w:r w:rsidRPr="00A63178">
        <w:rPr>
          <w:rFonts w:eastAsia="Times New Roman"/>
        </w:rPr>
        <w:t xml:space="preserve">Institui </w:t>
      </w:r>
      <w:proofErr w:type="gramStart"/>
      <w:r w:rsidRPr="00A63178">
        <w:rPr>
          <w:rFonts w:eastAsia="Times New Roman"/>
        </w:rPr>
        <w:t>Diretrizes Curriculares Nacionais para o Curso de Graduação em Pedagogia, licenciatura</w:t>
      </w:r>
      <w:proofErr w:type="gramEnd"/>
      <w:r w:rsidRPr="00A63178">
        <w:rPr>
          <w:rFonts w:eastAsia="Times New Roman"/>
        </w:rPr>
        <w:t xml:space="preserve">. Disponível em: </w:t>
      </w:r>
      <w:r w:rsidRPr="00A63178">
        <w:rPr>
          <w:rFonts w:eastAsia="Calibri"/>
          <w:noProof/>
          <w:color w:val="00000A"/>
        </w:rPr>
        <w:t>&lt;</w:t>
      </w:r>
      <w:r w:rsidRPr="00A63178">
        <w:rPr>
          <w:rFonts w:eastAsia="Times New Roman"/>
        </w:rPr>
        <w:t>http://meclegis.mec.gov.br/tipo-norma/index/norma/21/</w:t>
      </w:r>
      <w:r w:rsidRPr="00A63178">
        <w:rPr>
          <w:rFonts w:eastAsia="Calibri"/>
          <w:noProof/>
          <w:color w:val="00000A"/>
        </w:rPr>
        <w:t>&gt;</w:t>
      </w:r>
      <w:r w:rsidRPr="00A63178">
        <w:rPr>
          <w:rFonts w:eastAsia="Times New Roman"/>
        </w:rPr>
        <w:t>.</w:t>
      </w:r>
    </w:p>
    <w:p w:rsidR="00090530" w:rsidRPr="00A63178" w:rsidRDefault="00090530" w:rsidP="00090530">
      <w:pPr>
        <w:tabs>
          <w:tab w:val="left" w:pos="1215"/>
        </w:tabs>
        <w:jc w:val="both"/>
        <w:rPr>
          <w:rFonts w:eastAsia="Times New Roman"/>
        </w:rPr>
      </w:pPr>
    </w:p>
    <w:p w:rsidR="00090530" w:rsidRDefault="00090530" w:rsidP="00090530">
      <w:pPr>
        <w:tabs>
          <w:tab w:val="left" w:pos="1215"/>
        </w:tabs>
        <w:jc w:val="both"/>
        <w:rPr>
          <w:rFonts w:eastAsia="Times New Roman"/>
        </w:rPr>
      </w:pPr>
      <w:r w:rsidRPr="009176EB">
        <w:rPr>
          <w:rFonts w:eastAsia="Times New Roman"/>
        </w:rPr>
        <w:t xml:space="preserve">__________. </w:t>
      </w:r>
      <w:r w:rsidRPr="009176EB">
        <w:rPr>
          <w:rFonts w:eastAsia="Calibri"/>
          <w:noProof/>
          <w:color w:val="00000A"/>
        </w:rPr>
        <w:t>MINISTÉRIO DA EDUCAÇÃO</w:t>
      </w:r>
      <w:r w:rsidRPr="009176EB">
        <w:rPr>
          <w:bCs/>
        </w:rPr>
        <w:t xml:space="preserve">. RESOLUÇÃO Nº 1, de 17 de junho de 2004. </w:t>
      </w:r>
      <w:r w:rsidRPr="009176EB">
        <w:rPr>
          <w:rFonts w:eastAsia="Times New Roman"/>
        </w:rPr>
        <w:t xml:space="preserve">Disponível em: </w:t>
      </w:r>
      <w:r w:rsidRPr="009176EB">
        <w:rPr>
          <w:rFonts w:eastAsia="Calibri"/>
          <w:noProof/>
          <w:color w:val="00000A"/>
        </w:rPr>
        <w:t>&lt;http://</w:t>
      </w:r>
      <w:r w:rsidRPr="009176EB">
        <w:rPr>
          <w:rFonts w:eastAsia="Times New Roman"/>
        </w:rPr>
        <w:t>portal.mec.gov.br/seesp/arquivos/pdf/res1.pdf</w:t>
      </w:r>
      <w:r w:rsidRPr="009176EB">
        <w:rPr>
          <w:rFonts w:eastAsia="Calibri"/>
          <w:noProof/>
          <w:color w:val="00000A"/>
        </w:rPr>
        <w:t>&gt;</w:t>
      </w:r>
      <w:r w:rsidRPr="009176EB">
        <w:rPr>
          <w:rFonts w:eastAsia="Times New Roman"/>
        </w:rPr>
        <w:t>.</w:t>
      </w:r>
    </w:p>
    <w:p w:rsidR="00090530" w:rsidRDefault="00090530" w:rsidP="00090530">
      <w:pPr>
        <w:tabs>
          <w:tab w:val="left" w:pos="1215"/>
        </w:tabs>
        <w:jc w:val="both"/>
        <w:rPr>
          <w:rFonts w:eastAsia="Times New Roman"/>
        </w:rPr>
      </w:pPr>
    </w:p>
    <w:p w:rsidR="00090530" w:rsidRPr="00B8311C" w:rsidRDefault="00090530" w:rsidP="00090530">
      <w:pPr>
        <w:jc w:val="both"/>
      </w:pPr>
      <w:r>
        <w:t>BRZEZINSKI</w:t>
      </w:r>
      <w:proofErr w:type="gramStart"/>
      <w:r>
        <w:t>, Iria</w:t>
      </w:r>
      <w:proofErr w:type="gramEnd"/>
      <w:r>
        <w:t>. Pedagogia, pedagogos e formação de professores: busca e movimento. Campinas: Papirus, 1996.</w:t>
      </w:r>
    </w:p>
    <w:p w:rsidR="00090530" w:rsidRPr="009176EB" w:rsidRDefault="00090530" w:rsidP="00090530">
      <w:pPr>
        <w:tabs>
          <w:tab w:val="left" w:pos="1215"/>
        </w:tabs>
        <w:jc w:val="both"/>
        <w:rPr>
          <w:rFonts w:eastAsia="Times New Roman"/>
        </w:rPr>
      </w:pPr>
    </w:p>
    <w:p w:rsidR="00090530" w:rsidRPr="009176EB" w:rsidRDefault="00090530" w:rsidP="00090530">
      <w:pPr>
        <w:tabs>
          <w:tab w:val="left" w:pos="1215"/>
        </w:tabs>
        <w:jc w:val="both"/>
        <w:rPr>
          <w:rFonts w:eastAsia="Times New Roman"/>
        </w:rPr>
      </w:pPr>
      <w:r w:rsidRPr="009176EB">
        <w:rPr>
          <w:rFonts w:eastAsia="Times New Roman"/>
        </w:rPr>
        <w:t>CANDAU, Vera Maria. Direitos Humanos, Diversidade Cultural e Educação: a tensão entre a igualdade e a diferença. In: Direitos Humanos na Educação Superior: subsídios para a Educação em Direitos Humanos na Pedagogia. FERREIRA, Lúcia de Fátima Guerra; ZENAIDE, Maria de Nazaré Tavares; DIAS, Adelaide Alves (</w:t>
      </w:r>
      <w:proofErr w:type="spellStart"/>
      <w:r w:rsidRPr="009176EB">
        <w:rPr>
          <w:rFonts w:eastAsia="Times New Roman"/>
        </w:rPr>
        <w:t>Orgs</w:t>
      </w:r>
      <w:proofErr w:type="spellEnd"/>
      <w:r w:rsidRPr="009176EB">
        <w:rPr>
          <w:rFonts w:eastAsia="Times New Roman"/>
        </w:rPr>
        <w:t xml:space="preserve">.).  João Pessoa: Ed. Universitária, 2010. </w:t>
      </w:r>
      <w:proofErr w:type="gramStart"/>
      <w:r w:rsidRPr="009176EB">
        <w:rPr>
          <w:rFonts w:eastAsia="Times New Roman"/>
        </w:rPr>
        <w:t>pp.</w:t>
      </w:r>
      <w:proofErr w:type="gramEnd"/>
      <w:r w:rsidRPr="009176EB">
        <w:rPr>
          <w:rFonts w:eastAsia="Times New Roman"/>
        </w:rPr>
        <w:t xml:space="preserve"> 205-228.</w:t>
      </w:r>
    </w:p>
    <w:p w:rsidR="00090530" w:rsidRPr="009176EB" w:rsidRDefault="00090530" w:rsidP="00090530">
      <w:pPr>
        <w:tabs>
          <w:tab w:val="left" w:pos="1215"/>
        </w:tabs>
        <w:jc w:val="both"/>
        <w:rPr>
          <w:rFonts w:eastAsia="Times New Roman"/>
        </w:rPr>
      </w:pPr>
    </w:p>
    <w:p w:rsidR="00090530" w:rsidRPr="009176EB" w:rsidRDefault="00090530" w:rsidP="00090530">
      <w:pPr>
        <w:tabs>
          <w:tab w:val="left" w:pos="1215"/>
        </w:tabs>
        <w:jc w:val="both"/>
        <w:rPr>
          <w:rFonts w:eastAsia="Times New Roman"/>
        </w:rPr>
      </w:pPr>
      <w:r w:rsidRPr="009176EB">
        <w:rPr>
          <w:rFonts w:eastAsia="Times New Roman"/>
        </w:rPr>
        <w:t>DIAS, Adelaide Alves; PORTO, Rita de Cassia Cavalcanti. A Pedagogia e a Educação em Direitos Humanos: subsídios para a inserção da temática da Educação em Direitos Humanos nos cursos de Pedagogia. In: Direitos Humanos na Educação Superior: subsídios para a Educação em Direitos Humanos na Pedagogia. FERREIRA, Lúcia de Fátima Guerra; ZENAIDE, Maria de Nazaré Tavares; DIAS, Adelaide Alves (</w:t>
      </w:r>
      <w:proofErr w:type="spellStart"/>
      <w:r w:rsidRPr="009176EB">
        <w:rPr>
          <w:rFonts w:eastAsia="Times New Roman"/>
        </w:rPr>
        <w:t>Orgs</w:t>
      </w:r>
      <w:proofErr w:type="spellEnd"/>
      <w:r w:rsidRPr="009176EB">
        <w:rPr>
          <w:rFonts w:eastAsia="Times New Roman"/>
        </w:rPr>
        <w:t xml:space="preserve">.).  João Pessoa: Ed. Universitária, 2010. </w:t>
      </w:r>
      <w:proofErr w:type="gramStart"/>
      <w:r w:rsidRPr="009176EB">
        <w:rPr>
          <w:rFonts w:eastAsia="Times New Roman"/>
        </w:rPr>
        <w:t>pp.</w:t>
      </w:r>
      <w:proofErr w:type="gramEnd"/>
      <w:r w:rsidRPr="009176EB">
        <w:rPr>
          <w:rFonts w:eastAsia="Times New Roman"/>
        </w:rPr>
        <w:t xml:space="preserve"> 29-68. </w:t>
      </w:r>
    </w:p>
    <w:p w:rsidR="00090530" w:rsidRPr="009176EB" w:rsidRDefault="00090530" w:rsidP="00090530">
      <w:pPr>
        <w:tabs>
          <w:tab w:val="left" w:pos="1215"/>
        </w:tabs>
        <w:jc w:val="both"/>
        <w:rPr>
          <w:rFonts w:eastAsia="Times New Roman"/>
        </w:rPr>
      </w:pPr>
    </w:p>
    <w:p w:rsidR="00090530" w:rsidRPr="009176EB" w:rsidRDefault="00090530" w:rsidP="00090530">
      <w:pPr>
        <w:tabs>
          <w:tab w:val="left" w:pos="1215"/>
        </w:tabs>
        <w:jc w:val="both"/>
        <w:rPr>
          <w:rFonts w:eastAsia="Times New Roman"/>
        </w:rPr>
      </w:pPr>
      <w:r w:rsidRPr="009176EB">
        <w:rPr>
          <w:rFonts w:eastAsia="Times New Roman"/>
        </w:rPr>
        <w:t xml:space="preserve">FIGUEREDO, Rita Vieira de. A Formação de professores para a inclusão dos alunos no espaço pedagógico da diversidade. In: O desafio das diferenças na escola. MANTOAN, Maria Teresa </w:t>
      </w:r>
      <w:proofErr w:type="spellStart"/>
      <w:r w:rsidRPr="009176EB">
        <w:rPr>
          <w:rFonts w:eastAsia="Times New Roman"/>
        </w:rPr>
        <w:t>Eglér</w:t>
      </w:r>
      <w:proofErr w:type="spellEnd"/>
      <w:r w:rsidRPr="009176EB">
        <w:rPr>
          <w:rFonts w:eastAsia="Times New Roman"/>
        </w:rPr>
        <w:t xml:space="preserve"> (Org.). Petrópolis: Vozes, 2008. </w:t>
      </w:r>
      <w:proofErr w:type="gramStart"/>
      <w:r w:rsidRPr="009176EB">
        <w:rPr>
          <w:rFonts w:eastAsia="Times New Roman"/>
        </w:rPr>
        <w:t>pp.</w:t>
      </w:r>
      <w:proofErr w:type="gramEnd"/>
      <w:r w:rsidRPr="009176EB">
        <w:rPr>
          <w:rFonts w:eastAsia="Times New Roman"/>
        </w:rPr>
        <w:t xml:space="preserve"> 141-152.</w:t>
      </w:r>
    </w:p>
    <w:p w:rsidR="00090530" w:rsidRPr="009176EB" w:rsidRDefault="00090530" w:rsidP="00090530">
      <w:pPr>
        <w:tabs>
          <w:tab w:val="left" w:pos="1215"/>
        </w:tabs>
        <w:jc w:val="both"/>
        <w:rPr>
          <w:rFonts w:eastAsia="Times New Roman"/>
        </w:rPr>
      </w:pPr>
    </w:p>
    <w:p w:rsidR="00090530" w:rsidRPr="00F670F2" w:rsidRDefault="00090530" w:rsidP="00090530">
      <w:pPr>
        <w:tabs>
          <w:tab w:val="left" w:pos="1215"/>
        </w:tabs>
        <w:jc w:val="both"/>
        <w:rPr>
          <w:rFonts w:eastAsia="Calibri"/>
          <w:noProof/>
          <w:color w:val="00000A"/>
        </w:rPr>
      </w:pPr>
      <w:r w:rsidRPr="00F670F2">
        <w:rPr>
          <w:rFonts w:eastAsia="Calibri"/>
          <w:noProof/>
          <w:color w:val="00000A"/>
        </w:rPr>
        <w:t xml:space="preserve">ORGANIZAÇÃO DAS NAÇÕES UNIDAS PARA A EDUCAÇÃO, CIÊNCIA E CULTURA – Unesco. </w:t>
      </w:r>
      <w:r w:rsidRPr="00F670F2">
        <w:t xml:space="preserve">Declaração mundial sobre Educação para Todos – Conferência de </w:t>
      </w:r>
      <w:proofErr w:type="spellStart"/>
      <w:r w:rsidRPr="004C4C13">
        <w:rPr>
          <w:color w:val="000000"/>
        </w:rPr>
        <w:t>Jomtien</w:t>
      </w:r>
      <w:proofErr w:type="spellEnd"/>
      <w:r w:rsidRPr="004C4C13">
        <w:rPr>
          <w:color w:val="000000"/>
        </w:rPr>
        <w:t xml:space="preserve">. Tailândia: </w:t>
      </w:r>
      <w:proofErr w:type="gramStart"/>
      <w:r w:rsidRPr="004C4C13">
        <w:rPr>
          <w:color w:val="000000"/>
        </w:rPr>
        <w:t>Unesco</w:t>
      </w:r>
      <w:proofErr w:type="gramEnd"/>
      <w:r w:rsidRPr="004C4C13">
        <w:rPr>
          <w:color w:val="000000"/>
        </w:rPr>
        <w:t xml:space="preserve">, 1990. Disponível em: </w:t>
      </w:r>
      <w:hyperlink r:id="rId12" w:history="1">
        <w:r w:rsidRPr="004C4C13">
          <w:rPr>
            <w:rStyle w:val="Hyperlink"/>
            <w:rFonts w:eastAsia="Calibri"/>
            <w:noProof/>
            <w:color w:val="000000"/>
          </w:rPr>
          <w:t>www.unesco.org.br/publicacao/doc-internacionais</w:t>
        </w:r>
      </w:hyperlink>
      <w:r w:rsidRPr="004C4C13">
        <w:rPr>
          <w:rFonts w:eastAsia="Calibri"/>
          <w:noProof/>
          <w:color w:val="000000"/>
        </w:rPr>
        <w:t>.</w:t>
      </w:r>
    </w:p>
    <w:p w:rsidR="00090530" w:rsidRDefault="00090530" w:rsidP="00090530">
      <w:pPr>
        <w:jc w:val="both"/>
      </w:pPr>
    </w:p>
    <w:p w:rsidR="00090530" w:rsidRPr="00090530" w:rsidRDefault="00090530" w:rsidP="00090530">
      <w:pPr>
        <w:jc w:val="both"/>
      </w:pPr>
      <w:r w:rsidRPr="009176EB">
        <w:rPr>
          <w:rFonts w:eastAsia="Times New Roman"/>
        </w:rPr>
        <w:t>PROJETO POLÍTICO PEDAGÓGICO - Curso de Licenciatura Plena em Pedagogia da Universidade Estadual da Paraíba – UEPB/Campus I (Campina Grande). (2008). Disponível em</w:t>
      </w:r>
      <w:r w:rsidRPr="00DF46A1">
        <w:rPr>
          <w:rFonts w:eastAsia="Times New Roman"/>
          <w:color w:val="000000"/>
        </w:rPr>
        <w:t xml:space="preserve">: </w:t>
      </w:r>
      <w:r w:rsidRPr="009176EB">
        <w:rPr>
          <w:rFonts w:eastAsia="Calibri"/>
          <w:noProof/>
          <w:color w:val="00000A"/>
        </w:rPr>
        <w:t>&lt;</w:t>
      </w:r>
      <w:r w:rsidRPr="00DF46A1">
        <w:rPr>
          <w:rFonts w:eastAsia="Times New Roman"/>
          <w:color w:val="000000"/>
        </w:rPr>
        <w:t xml:space="preserve"> </w:t>
      </w:r>
      <w:hyperlink r:id="rId13" w:history="1">
        <w:r w:rsidRPr="00DF46A1">
          <w:rPr>
            <w:rStyle w:val="Hyperlink"/>
            <w:rFonts w:eastAsia="Calibri"/>
            <w:noProof/>
            <w:color w:val="000000"/>
          </w:rPr>
          <w:t>http://centros.uepb.edu.br/ceduc/pedagogia/</w:t>
        </w:r>
      </w:hyperlink>
      <w:r w:rsidRPr="009176EB">
        <w:rPr>
          <w:rFonts w:eastAsia="Calibri"/>
          <w:noProof/>
          <w:color w:val="00000A"/>
        </w:rPr>
        <w:t>&gt;.</w:t>
      </w:r>
    </w:p>
    <w:sectPr w:rsidR="00090530" w:rsidRPr="00090530" w:rsidSect="00EC263A">
      <w:headerReference w:type="default" r:id="rId14"/>
      <w:footerReference w:type="default" r:id="rId15"/>
      <w:pgSz w:w="11906" w:h="16838"/>
      <w:pgMar w:top="130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B6D" w:rsidRDefault="00434B6D" w:rsidP="002C7584">
      <w:r>
        <w:separator/>
      </w:r>
    </w:p>
  </w:endnote>
  <w:endnote w:type="continuationSeparator" w:id="0">
    <w:p w:rsidR="00434B6D" w:rsidRDefault="00434B6D" w:rsidP="002C7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D89" w:rsidRDefault="002E0D89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E9618C" wp14:editId="704FE05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tângulo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noProof/>
                              <w:lang w:eastAsia="pt-BR"/>
                            </w:rPr>
                            <w:alias w:val="Data"/>
                            <w:id w:val="77476837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0D89" w:rsidRDefault="0029072C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  <w:lang w:eastAsia="pt-B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tângulo 459" o:spid="_x0000_s1026" style="position:absolute;margin-left:0;margin-top:0;width:467.65pt;height:58.3pt;z-index:251660288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" filled="f" stroked="f">
              <v:textbox inset=",0">
                <w:txbxContent>
                  <w:sdt>
                    <w:sdtPr>
                      <w:rPr>
                        <w:noProof/>
                        <w:lang w:eastAsia="pt-BR"/>
                      </w:rPr>
                      <w:alias w:val="Data"/>
                      <w:id w:val="77476837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2E0D89" w:rsidRDefault="0029072C">
                        <w:pPr>
                          <w:jc w:val="right"/>
                        </w:pPr>
                        <w:r>
                          <w:rPr>
                            <w:noProof/>
                            <w:lang w:eastAsia="pt-BR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5D86ED" wp14:editId="760E038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upo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upo 460" o:spid="_x0000_s1026" style="position:absolute;margin-left:0;margin-top:0;width:6pt;height:66pt;z-index:251659264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B6D" w:rsidRDefault="00434B6D" w:rsidP="002C7584">
      <w:r>
        <w:separator/>
      </w:r>
    </w:p>
  </w:footnote>
  <w:footnote w:type="continuationSeparator" w:id="0">
    <w:p w:rsidR="00434B6D" w:rsidRDefault="00434B6D" w:rsidP="002C7584">
      <w:r>
        <w:continuationSeparator/>
      </w:r>
    </w:p>
  </w:footnote>
  <w:footnote w:id="1">
    <w:p w:rsidR="00A928B0" w:rsidRPr="00972F23" w:rsidRDefault="00A928B0" w:rsidP="00A928B0">
      <w:pPr>
        <w:pStyle w:val="Textodenotaderodap"/>
      </w:pPr>
      <w:r w:rsidRPr="00972F23">
        <w:rPr>
          <w:rStyle w:val="Refdenotaderodap"/>
        </w:rPr>
        <w:footnoteRef/>
      </w:r>
      <w:r w:rsidRPr="00972F23">
        <w:t xml:space="preserve"> Cito trecho da </w:t>
      </w:r>
      <w:r w:rsidRPr="00972F23">
        <w:rPr>
          <w:color w:val="000000"/>
          <w:shd w:val="clear" w:color="auto" w:fill="FFFFFF"/>
        </w:rPr>
        <w:t>Palestra da Profa. Dra. Maria Victoria Benevides na ocasião da abertura do Seminário de Educação em Direitos Humanos, São Paulo, 18/02/2000. </w:t>
      </w:r>
    </w:p>
  </w:footnote>
  <w:footnote w:id="2">
    <w:p w:rsidR="002C7584" w:rsidRDefault="002C7584" w:rsidP="00F10702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F10702">
        <w:t xml:space="preserve">Além da </w:t>
      </w:r>
      <w:r w:rsidRPr="00F10702">
        <w:rPr>
          <w:bCs/>
          <w:color w:val="000000"/>
        </w:rPr>
        <w:t>RESOLUÇÃO Nº 2, DE 1º DE JULHO DE 2015, um conjunto de documentos anteriores</w:t>
      </w:r>
      <w:proofErr w:type="gramStart"/>
      <w:r w:rsidRPr="00F10702">
        <w:rPr>
          <w:bCs/>
          <w:color w:val="000000"/>
        </w:rPr>
        <w:t xml:space="preserve">  </w:t>
      </w:r>
      <w:proofErr w:type="gramEnd"/>
      <w:r w:rsidRPr="00F10702">
        <w:rPr>
          <w:bCs/>
          <w:color w:val="000000"/>
        </w:rPr>
        <w:t xml:space="preserve">orientam o projeto de Educação em/para os Direitos Humanos, a saber: </w:t>
      </w:r>
      <w:r w:rsidRPr="00F10702">
        <w:rPr>
          <w:rFonts w:eastAsia="Times New Roman"/>
          <w:color w:val="000000"/>
          <w:kern w:val="24"/>
        </w:rPr>
        <w:t xml:space="preserve">Programa Mundial de Educação em Direitos Humanos (PMEDH </w:t>
      </w:r>
      <w:r w:rsidRPr="00F10702">
        <w:rPr>
          <w:rFonts w:eastAsia="Times New Roman"/>
          <w:b/>
          <w:bCs/>
          <w:color w:val="000000"/>
          <w:kern w:val="24"/>
        </w:rPr>
        <w:t xml:space="preserve">2005/2014);  </w:t>
      </w:r>
      <w:r w:rsidRPr="00F10702">
        <w:rPr>
          <w:rFonts w:eastAsia="Times New Roman"/>
          <w:color w:val="000000"/>
          <w:kern w:val="24"/>
        </w:rPr>
        <w:t>Programa Nacional de Direitos Humanos (PNDH-3/Decreto nº 7.037/</w:t>
      </w:r>
      <w:r w:rsidRPr="00F10702">
        <w:rPr>
          <w:rFonts w:eastAsia="Times New Roman"/>
          <w:b/>
          <w:bCs/>
          <w:color w:val="000000"/>
          <w:kern w:val="24"/>
        </w:rPr>
        <w:t>2009</w:t>
      </w:r>
      <w:r w:rsidRPr="00F10702">
        <w:rPr>
          <w:rFonts w:eastAsia="Times New Roman"/>
          <w:color w:val="000000"/>
          <w:kern w:val="24"/>
        </w:rPr>
        <w:t>); Plano Nacional de Educação em Direitos Humanos (PNEDH/</w:t>
      </w:r>
      <w:r w:rsidRPr="00F10702">
        <w:rPr>
          <w:rFonts w:eastAsia="Times New Roman"/>
          <w:b/>
          <w:bCs/>
          <w:color w:val="000000"/>
          <w:kern w:val="24"/>
        </w:rPr>
        <w:t>2003-2006</w:t>
      </w:r>
      <w:r w:rsidRPr="00F10702">
        <w:rPr>
          <w:rFonts w:eastAsia="Times New Roman"/>
          <w:color w:val="000000"/>
          <w:kern w:val="24"/>
        </w:rPr>
        <w:t>); Declaração das Nações Unidas sobre a Educação e Formação em Direitos Humanos (Resolução A/66/137/</w:t>
      </w:r>
      <w:r w:rsidRPr="00F10702">
        <w:rPr>
          <w:rFonts w:eastAsia="Times New Roman"/>
          <w:b/>
          <w:bCs/>
          <w:color w:val="000000"/>
          <w:kern w:val="24"/>
        </w:rPr>
        <w:t>2011</w:t>
      </w:r>
      <w:r w:rsidRPr="00F10702">
        <w:rPr>
          <w:rFonts w:eastAsia="Times New Roman"/>
          <w:color w:val="000000"/>
          <w:kern w:val="24"/>
        </w:rPr>
        <w:t xml:space="preserve">); Diretrizes Nacionais para a Educação em Direitos Humanos (EDH) - RESOLUÇÃO Nº 1, DE 30 DE MAIO DE </w:t>
      </w:r>
      <w:r w:rsidRPr="00F10702">
        <w:rPr>
          <w:rFonts w:eastAsia="Times New Roman"/>
          <w:b/>
          <w:bCs/>
          <w:color w:val="000000"/>
          <w:kern w:val="24"/>
        </w:rPr>
        <w:t>2012.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D89" w:rsidRDefault="002E0D89">
    <w:pPr>
      <w:pStyle w:val="Cabealho"/>
    </w:pPr>
    <w:r>
      <w:rPr>
        <w:noProof/>
        <w:lang w:eastAsia="pt-BR"/>
      </w:rPr>
      <w:drawing>
        <wp:inline distT="0" distB="0" distL="0" distR="0" wp14:anchorId="26EBE149" wp14:editId="422E7FCB">
          <wp:extent cx="5400040" cy="628722"/>
          <wp:effectExtent l="0" t="0" r="0" b="0"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28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E0D89" w:rsidRDefault="002E0D8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1CA1"/>
    <w:multiLevelType w:val="multilevel"/>
    <w:tmpl w:val="E61A2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B744CA9"/>
    <w:multiLevelType w:val="hybridMultilevel"/>
    <w:tmpl w:val="7CDA1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3384C"/>
    <w:multiLevelType w:val="hybridMultilevel"/>
    <w:tmpl w:val="04AE0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825"/>
    <w:rsid w:val="00090530"/>
    <w:rsid w:val="000A241A"/>
    <w:rsid w:val="000D5BA1"/>
    <w:rsid w:val="001611BD"/>
    <w:rsid w:val="0029072C"/>
    <w:rsid w:val="002B37DC"/>
    <w:rsid w:val="002C4821"/>
    <w:rsid w:val="002C7584"/>
    <w:rsid w:val="002E0D89"/>
    <w:rsid w:val="003C2EDA"/>
    <w:rsid w:val="00434B6D"/>
    <w:rsid w:val="004368F1"/>
    <w:rsid w:val="004509DA"/>
    <w:rsid w:val="00527877"/>
    <w:rsid w:val="005A38ED"/>
    <w:rsid w:val="005F66CB"/>
    <w:rsid w:val="00655805"/>
    <w:rsid w:val="006B0FAC"/>
    <w:rsid w:val="00704365"/>
    <w:rsid w:val="00732FA7"/>
    <w:rsid w:val="009E4825"/>
    <w:rsid w:val="00A01EF2"/>
    <w:rsid w:val="00A53E14"/>
    <w:rsid w:val="00A928B0"/>
    <w:rsid w:val="00AB0D21"/>
    <w:rsid w:val="00AB52CA"/>
    <w:rsid w:val="00AC5CC7"/>
    <w:rsid w:val="00AD1E88"/>
    <w:rsid w:val="00AF1839"/>
    <w:rsid w:val="00B428C2"/>
    <w:rsid w:val="00B876D1"/>
    <w:rsid w:val="00BA7442"/>
    <w:rsid w:val="00BC01AF"/>
    <w:rsid w:val="00C27BDA"/>
    <w:rsid w:val="00D33838"/>
    <w:rsid w:val="00DD609C"/>
    <w:rsid w:val="00E27A8B"/>
    <w:rsid w:val="00E60D8A"/>
    <w:rsid w:val="00EC263A"/>
    <w:rsid w:val="00F10702"/>
    <w:rsid w:val="00F93A74"/>
    <w:rsid w:val="00FB1F23"/>
    <w:rsid w:val="00FC6CA3"/>
    <w:rsid w:val="00FD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58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7584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semiHidden/>
    <w:rsid w:val="002C758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7584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Refdenotaderodap">
    <w:name w:val="footnote reference"/>
    <w:semiHidden/>
    <w:rsid w:val="002C7584"/>
    <w:rPr>
      <w:vertAlign w:val="superscript"/>
    </w:rPr>
  </w:style>
  <w:style w:type="paragraph" w:styleId="Recuodecorpodetexto">
    <w:name w:val="Body Text Indent"/>
    <w:basedOn w:val="Normal"/>
    <w:link w:val="RecuodecorpodetextoChar"/>
    <w:rsid w:val="00A928B0"/>
    <w:pPr>
      <w:spacing w:after="120"/>
      <w:ind w:left="283"/>
    </w:pPr>
    <w:rPr>
      <w:rFonts w:eastAsia="Times New Roman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A928B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A928B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928B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A928B0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style-span">
    <w:name w:val="apple-style-span"/>
    <w:rsid w:val="00527877"/>
  </w:style>
  <w:style w:type="paragraph" w:customStyle="1" w:styleId="Corpodetexto21">
    <w:name w:val="Corpo de texto 21"/>
    <w:basedOn w:val="Normal"/>
    <w:rsid w:val="00527877"/>
    <w:pPr>
      <w:suppressAutoHyphens/>
      <w:jc w:val="both"/>
    </w:pPr>
    <w:rPr>
      <w:rFonts w:eastAsia="Times New Roman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7043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orpodetexto2">
    <w:name w:val="Body Text 2"/>
    <w:basedOn w:val="Normal"/>
    <w:link w:val="Corpodetexto2Char"/>
    <w:rsid w:val="00DD609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DD609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2E0D8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0D8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2E0D8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0D8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0D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0D89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58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7584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semiHidden/>
    <w:rsid w:val="002C758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7584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Refdenotaderodap">
    <w:name w:val="footnote reference"/>
    <w:semiHidden/>
    <w:rsid w:val="002C7584"/>
    <w:rPr>
      <w:vertAlign w:val="superscript"/>
    </w:rPr>
  </w:style>
  <w:style w:type="paragraph" w:styleId="Recuodecorpodetexto">
    <w:name w:val="Body Text Indent"/>
    <w:basedOn w:val="Normal"/>
    <w:link w:val="RecuodecorpodetextoChar"/>
    <w:rsid w:val="00A928B0"/>
    <w:pPr>
      <w:spacing w:after="120"/>
      <w:ind w:left="283"/>
    </w:pPr>
    <w:rPr>
      <w:rFonts w:eastAsia="Times New Roman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A928B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A928B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928B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A928B0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style-span">
    <w:name w:val="apple-style-span"/>
    <w:rsid w:val="00527877"/>
  </w:style>
  <w:style w:type="paragraph" w:customStyle="1" w:styleId="Corpodetexto21">
    <w:name w:val="Corpo de texto 21"/>
    <w:basedOn w:val="Normal"/>
    <w:rsid w:val="00527877"/>
    <w:pPr>
      <w:suppressAutoHyphens/>
      <w:jc w:val="both"/>
    </w:pPr>
    <w:rPr>
      <w:rFonts w:eastAsia="Times New Roman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7043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orpodetexto2">
    <w:name w:val="Body Text 2"/>
    <w:basedOn w:val="Normal"/>
    <w:link w:val="Corpodetexto2Char"/>
    <w:rsid w:val="00DD609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DD609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2E0D8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0D8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2E0D8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0D8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0D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0D89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entros.uepb.edu.br/ceduc/pedagogi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unesco.org.br/publicacao/doc-internacionai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al.mec.gov.br/arquivos/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portal.mec.gov.br/arquivos/pdf/conferencia_seb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rismarianepomuceno@hot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30205-37E9-4823-B3E4-6A4E6250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12</Pages>
  <Words>4423</Words>
  <Characters>23888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 Nepomuceno</dc:creator>
  <cp:lastModifiedBy>Cristiane Nepomuceno</cp:lastModifiedBy>
  <cp:revision>2</cp:revision>
  <dcterms:created xsi:type="dcterms:W3CDTF">2018-10-15T23:56:00Z</dcterms:created>
  <dcterms:modified xsi:type="dcterms:W3CDTF">2018-10-30T10:57:00Z</dcterms:modified>
</cp:coreProperties>
</file>