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3EE801" w14:textId="3609967D" w:rsidR="00027B70" w:rsidRPr="0061246F" w:rsidRDefault="003B3EB1" w:rsidP="003B3EB1">
      <w:pPr>
        <w:jc w:val="center"/>
        <w:rPr>
          <w:rFonts w:cs="Times New Roman"/>
          <w:b/>
          <w:szCs w:val="24"/>
        </w:rPr>
      </w:pPr>
      <w:r w:rsidRPr="0061246F">
        <w:rPr>
          <w:rFonts w:cs="Times New Roman"/>
          <w:b/>
          <w:szCs w:val="24"/>
        </w:rPr>
        <w:t>CAPACITISMO: UMA REALIDADE VIVENCIADA</w:t>
      </w:r>
      <w:r w:rsidR="00865776">
        <w:rPr>
          <w:rFonts w:cs="Times New Roman"/>
          <w:b/>
          <w:szCs w:val="24"/>
        </w:rPr>
        <w:t xml:space="preserve"> PELAS PESSOAS COM DEFICIÊNCIA</w:t>
      </w:r>
    </w:p>
    <w:p w14:paraId="1C573A7E" w14:textId="77777777" w:rsidR="003B3EB1" w:rsidRPr="0061246F" w:rsidRDefault="003B3EB1" w:rsidP="003B3EB1">
      <w:pPr>
        <w:jc w:val="center"/>
        <w:rPr>
          <w:rFonts w:cs="Times New Roman"/>
          <w:b/>
          <w:sz w:val="28"/>
          <w:szCs w:val="28"/>
        </w:rPr>
      </w:pPr>
    </w:p>
    <w:p w14:paraId="2171B70D" w14:textId="768D8FBA" w:rsidR="00D62BE7" w:rsidRDefault="003B3EB1" w:rsidP="00991E93">
      <w:pPr>
        <w:spacing w:line="240" w:lineRule="auto"/>
        <w:jc w:val="right"/>
        <w:rPr>
          <w:rFonts w:cs="Times New Roman"/>
          <w:szCs w:val="24"/>
        </w:rPr>
      </w:pPr>
      <w:r w:rsidRPr="0061246F">
        <w:rPr>
          <w:rFonts w:cs="Times New Roman"/>
          <w:szCs w:val="24"/>
        </w:rPr>
        <w:t>Thiago Fernando de Queiroz</w:t>
      </w:r>
    </w:p>
    <w:p w14:paraId="2FCFBCBF" w14:textId="77777777" w:rsidR="00AA3BE0" w:rsidRDefault="00AA3BE0" w:rsidP="00991E93">
      <w:pPr>
        <w:spacing w:line="240" w:lineRule="auto"/>
        <w:jc w:val="right"/>
        <w:rPr>
          <w:rFonts w:cs="Times New Roman"/>
          <w:szCs w:val="24"/>
        </w:rPr>
      </w:pPr>
    </w:p>
    <w:p w14:paraId="0F48CA82" w14:textId="4FDC97B9" w:rsidR="00AA3BE0" w:rsidRPr="00717966" w:rsidRDefault="00717966" w:rsidP="00991E93">
      <w:pPr>
        <w:spacing w:line="240" w:lineRule="auto"/>
        <w:jc w:val="right"/>
        <w:rPr>
          <w:rFonts w:cs="Times New Roman"/>
          <w:sz w:val="22"/>
        </w:rPr>
      </w:pPr>
      <w:r w:rsidRPr="00717966">
        <w:rPr>
          <w:rFonts w:cs="Times New Roman"/>
          <w:sz w:val="22"/>
        </w:rPr>
        <w:t xml:space="preserve">Graduando em Direito - </w:t>
      </w:r>
      <w:r w:rsidR="00AA3BE0" w:rsidRPr="00717966">
        <w:rPr>
          <w:rFonts w:cs="Times New Roman"/>
          <w:sz w:val="22"/>
        </w:rPr>
        <w:t>Universidade Potiguar</w:t>
      </w:r>
    </w:p>
    <w:p w14:paraId="5E0F14EF" w14:textId="225079BB" w:rsidR="00D62BE7" w:rsidRPr="00717966" w:rsidRDefault="00AA3BE0" w:rsidP="00991E93">
      <w:pPr>
        <w:spacing w:line="240" w:lineRule="auto"/>
        <w:jc w:val="right"/>
        <w:rPr>
          <w:rFonts w:cs="Times New Roman"/>
          <w:sz w:val="22"/>
        </w:rPr>
      </w:pPr>
      <w:r w:rsidRPr="00717966">
        <w:rPr>
          <w:rFonts w:cs="Times New Roman"/>
          <w:sz w:val="22"/>
        </w:rPr>
        <w:t>E-mail: thiago-f-queiroz@hotmail.com</w:t>
      </w:r>
    </w:p>
    <w:p w14:paraId="045AC9FD" w14:textId="77777777" w:rsidR="00717966" w:rsidRPr="0061246F" w:rsidRDefault="00717966" w:rsidP="00991E93">
      <w:pPr>
        <w:spacing w:line="240" w:lineRule="auto"/>
        <w:jc w:val="right"/>
        <w:rPr>
          <w:rFonts w:cs="Times New Roman"/>
          <w:szCs w:val="24"/>
        </w:rPr>
      </w:pPr>
    </w:p>
    <w:p w14:paraId="6B95D8DC" w14:textId="7BF85AE8" w:rsidR="00991E93" w:rsidRDefault="00991E93" w:rsidP="00991E93">
      <w:pPr>
        <w:pStyle w:val="xmsonormal"/>
        <w:jc w:val="right"/>
      </w:pPr>
      <w:r>
        <w:t>Dulce Moreira do Nascimento</w:t>
      </w:r>
    </w:p>
    <w:p w14:paraId="65DCCA3D" w14:textId="02D05472" w:rsidR="00991E93" w:rsidRPr="00991E93" w:rsidRDefault="00991E93" w:rsidP="00991E93">
      <w:pPr>
        <w:pStyle w:val="xmsonormal"/>
        <w:jc w:val="right"/>
        <w:rPr>
          <w:sz w:val="22"/>
          <w:szCs w:val="22"/>
        </w:rPr>
      </w:pPr>
      <w:r>
        <w:t xml:space="preserve"> </w:t>
      </w:r>
      <w:r w:rsidRPr="00991E93">
        <w:rPr>
          <w:sz w:val="22"/>
          <w:szCs w:val="22"/>
        </w:rPr>
        <w:t>Pedagogia pela Un</w:t>
      </w:r>
      <w:r>
        <w:rPr>
          <w:sz w:val="22"/>
          <w:szCs w:val="22"/>
        </w:rPr>
        <w:t>iversidade Vale do Acaraú – UVA</w:t>
      </w:r>
      <w:r>
        <w:t xml:space="preserve">                                                                                   Pós-graduada em Psicopedagogia - Faculdade Atlântica                                                          </w:t>
      </w:r>
      <w:r w:rsidRPr="00991E93">
        <w:rPr>
          <w:sz w:val="22"/>
          <w:szCs w:val="22"/>
        </w:rPr>
        <w:t>Disciplina Especial do Me</w:t>
      </w:r>
      <w:r>
        <w:rPr>
          <w:sz w:val="22"/>
          <w:szCs w:val="22"/>
        </w:rPr>
        <w:t xml:space="preserve">strado em Educação/POSEDUC/UERN                                                               </w:t>
      </w:r>
      <w:r w:rsidRPr="00991E93">
        <w:rPr>
          <w:sz w:val="22"/>
          <w:szCs w:val="22"/>
        </w:rPr>
        <w:t>E-mail: dn_moreira@hotmail.com</w:t>
      </w:r>
    </w:p>
    <w:p w14:paraId="1520EFB7" w14:textId="4508D5D7" w:rsidR="003B3EB1" w:rsidRPr="0061246F" w:rsidRDefault="003B3EB1" w:rsidP="00991E93">
      <w:pPr>
        <w:spacing w:line="240" w:lineRule="auto"/>
        <w:jc w:val="right"/>
        <w:rPr>
          <w:rFonts w:cs="Times New Roman"/>
          <w:szCs w:val="24"/>
        </w:rPr>
      </w:pPr>
    </w:p>
    <w:p w14:paraId="2B98EF83" w14:textId="77777777" w:rsidR="003B3EB1" w:rsidRPr="0061246F" w:rsidRDefault="003B3EB1" w:rsidP="00AA3BE0">
      <w:pPr>
        <w:spacing w:line="240" w:lineRule="auto"/>
        <w:jc w:val="right"/>
        <w:rPr>
          <w:rFonts w:cs="Times New Roman"/>
          <w:szCs w:val="24"/>
        </w:rPr>
      </w:pPr>
    </w:p>
    <w:p w14:paraId="252938A0" w14:textId="2680CC4A" w:rsidR="003B3EB1" w:rsidRDefault="00DA6A82" w:rsidP="00DA6A82">
      <w:pPr>
        <w:spacing w:line="240" w:lineRule="auto"/>
        <w:ind w:firstLine="0"/>
        <w:jc w:val="left"/>
        <w:rPr>
          <w:rFonts w:cs="Times New Roman"/>
          <w:szCs w:val="24"/>
        </w:rPr>
      </w:pPr>
      <w:r>
        <w:rPr>
          <w:rFonts w:cs="Times New Roman"/>
          <w:szCs w:val="24"/>
        </w:rPr>
        <w:t>Resumo</w:t>
      </w:r>
    </w:p>
    <w:p w14:paraId="362A0B86" w14:textId="58CF9EF0" w:rsidR="00DA6A82" w:rsidRPr="00416DD7" w:rsidRDefault="00DA6A82" w:rsidP="00DA6A82">
      <w:pPr>
        <w:spacing w:line="240" w:lineRule="auto"/>
        <w:ind w:firstLine="0"/>
        <w:rPr>
          <w:rFonts w:cs="Times New Roman"/>
          <w:sz w:val="22"/>
        </w:rPr>
      </w:pPr>
      <w:r w:rsidRPr="00416DD7">
        <w:rPr>
          <w:rFonts w:cs="Times New Roman"/>
          <w:sz w:val="22"/>
        </w:rPr>
        <w:t>Este trabalho vem demonstrar os aspectos capacitistas na vertente do seio familiar, social e no tocante ao auto preconceito. Isso foi levado por meio de uma análise documental de autores que aborda sobre essa ótica, bem como será levado a compreensão da temática por meio de uma abordagem qualitativa, isso, po</w:t>
      </w:r>
      <w:r w:rsidR="000C0C77" w:rsidRPr="00416DD7">
        <w:rPr>
          <w:rFonts w:cs="Times New Roman"/>
          <w:sz w:val="22"/>
        </w:rPr>
        <w:t>r meio de uma pesquisa realizada</w:t>
      </w:r>
      <w:r w:rsidRPr="00416DD7">
        <w:rPr>
          <w:rFonts w:cs="Times New Roman"/>
          <w:sz w:val="22"/>
        </w:rPr>
        <w:t xml:space="preserve"> com</w:t>
      </w:r>
      <w:r w:rsidR="000C0C77" w:rsidRPr="00416DD7">
        <w:rPr>
          <w:rFonts w:cs="Times New Roman"/>
          <w:sz w:val="22"/>
        </w:rPr>
        <w:t xml:space="preserve"> dois</w:t>
      </w:r>
      <w:r w:rsidRPr="00416DD7">
        <w:rPr>
          <w:rFonts w:cs="Times New Roman"/>
          <w:sz w:val="22"/>
        </w:rPr>
        <w:t xml:space="preserve"> discente</w:t>
      </w:r>
      <w:r w:rsidR="000C0C77" w:rsidRPr="00416DD7">
        <w:rPr>
          <w:rFonts w:cs="Times New Roman"/>
          <w:sz w:val="22"/>
        </w:rPr>
        <w:t>s</w:t>
      </w:r>
      <w:r w:rsidRPr="00416DD7">
        <w:rPr>
          <w:rFonts w:cs="Times New Roman"/>
          <w:sz w:val="22"/>
        </w:rPr>
        <w:t xml:space="preserve"> com deficiência</w:t>
      </w:r>
      <w:r w:rsidR="000C0C77" w:rsidRPr="00416DD7">
        <w:rPr>
          <w:rFonts w:cs="Times New Roman"/>
          <w:sz w:val="22"/>
        </w:rPr>
        <w:t xml:space="preserve"> severa</w:t>
      </w:r>
      <w:r w:rsidRPr="00416DD7">
        <w:rPr>
          <w:rFonts w:cs="Times New Roman"/>
          <w:sz w:val="22"/>
        </w:rPr>
        <w:t xml:space="preserve"> de uma instituição de nível superior de uma universidade do estado do Rio Grande do Norte. A entrevista foi feita com dois discente de uma instituição que atende em média quinze pessoas com deficiência e com necessidades especiais. Ao analisar as respostas, foi identificado aspectos de preconceito familiar, social e de auto preconceito. Assim, este trabalho tem por ênfase demonstrar o aspecto capacitista e como ele é entendido a</w:t>
      </w:r>
      <w:r w:rsidR="000C0C77" w:rsidRPr="00416DD7">
        <w:rPr>
          <w:rFonts w:cs="Times New Roman"/>
          <w:sz w:val="22"/>
        </w:rPr>
        <w:t xml:space="preserve"> discentes de uma universidade e o quanto isso se intensifica na vida deles; e, o como eles compreendem esse aspecto capacitista na vida e na universidade. </w:t>
      </w:r>
    </w:p>
    <w:p w14:paraId="22A5BA93" w14:textId="77777777" w:rsidR="00416DD7" w:rsidRDefault="00416DD7" w:rsidP="00DA6A82">
      <w:pPr>
        <w:ind w:firstLine="0"/>
        <w:jc w:val="left"/>
        <w:rPr>
          <w:rFonts w:cs="Times New Roman"/>
          <w:szCs w:val="24"/>
        </w:rPr>
      </w:pPr>
    </w:p>
    <w:p w14:paraId="396E2944" w14:textId="10211FC8" w:rsidR="003B3EB1" w:rsidRPr="0061246F" w:rsidRDefault="003B3EB1" w:rsidP="00DA6A82">
      <w:pPr>
        <w:ind w:firstLine="0"/>
        <w:jc w:val="left"/>
        <w:rPr>
          <w:rFonts w:cs="Times New Roman"/>
          <w:szCs w:val="24"/>
        </w:rPr>
      </w:pPr>
      <w:r w:rsidRPr="0061246F">
        <w:rPr>
          <w:rFonts w:cs="Times New Roman"/>
          <w:szCs w:val="24"/>
        </w:rPr>
        <w:t>Palavras-Chaves:</w:t>
      </w:r>
      <w:r w:rsidR="00416DD7">
        <w:rPr>
          <w:rFonts w:cs="Times New Roman"/>
          <w:szCs w:val="24"/>
        </w:rPr>
        <w:t xml:space="preserve"> Capacitismo; Pessoa com Deficiência; Preconceito; Inclusão.</w:t>
      </w:r>
    </w:p>
    <w:p w14:paraId="5231F90F" w14:textId="77777777" w:rsidR="003B3EB1" w:rsidRPr="0061246F" w:rsidRDefault="003B3EB1" w:rsidP="00DA6A82">
      <w:pPr>
        <w:ind w:firstLine="0"/>
        <w:jc w:val="left"/>
        <w:rPr>
          <w:rFonts w:cs="Times New Roman"/>
          <w:szCs w:val="24"/>
        </w:rPr>
      </w:pPr>
    </w:p>
    <w:p w14:paraId="622C88BE" w14:textId="404B23AE" w:rsidR="003B3EB1" w:rsidRPr="00135647" w:rsidRDefault="003B3EB1" w:rsidP="00DA6A82">
      <w:pPr>
        <w:ind w:firstLine="0"/>
        <w:jc w:val="left"/>
        <w:rPr>
          <w:rFonts w:cs="Times New Roman"/>
          <w:sz w:val="22"/>
        </w:rPr>
      </w:pPr>
      <w:r w:rsidRPr="00135647">
        <w:rPr>
          <w:rFonts w:cs="Times New Roman"/>
          <w:sz w:val="22"/>
        </w:rPr>
        <w:t>Abstract</w:t>
      </w:r>
    </w:p>
    <w:p w14:paraId="1DA49BE3" w14:textId="318CE464" w:rsidR="00E10552" w:rsidRPr="00135647" w:rsidRDefault="00E10552" w:rsidP="00E10552">
      <w:pPr>
        <w:spacing w:line="240" w:lineRule="auto"/>
        <w:ind w:firstLine="0"/>
        <w:rPr>
          <w:rFonts w:cs="Times New Roman"/>
          <w:sz w:val="22"/>
        </w:rPr>
      </w:pPr>
      <w:r w:rsidRPr="00135647">
        <w:rPr>
          <w:rFonts w:cs="Times New Roman"/>
          <w:sz w:val="22"/>
        </w:rPr>
        <w:t>This work demonstrates the capacitating aspects in the family, social and self-prejudice aspects. This was carried out through a documentary analysis of authors that deals with this optics, as well as the understanding of the subject through a qualitative approach, through a research carried out with two students with severe disability of a research institution. level of a university in the state of Rio Grande do Norte. The interview was made with two students from an institution that serves on average fifteen people with disabilities and with special needs. When analyzing the answers, aspects of family, social prejudice and self-prejudice were identified. Thus, this work has the emphasis on demonstrating the capacitor aspect and how it is understood to the students of a university and how much it intensifies in their life; and how they understand this capacitive aspect in life and in university.</w:t>
      </w:r>
    </w:p>
    <w:p w14:paraId="6186C81F" w14:textId="04588B4A" w:rsidR="003B3EB1" w:rsidRPr="00135647" w:rsidRDefault="003B3EB1" w:rsidP="00DA6A82">
      <w:pPr>
        <w:ind w:firstLine="0"/>
        <w:jc w:val="left"/>
        <w:rPr>
          <w:rFonts w:cs="Times New Roman"/>
          <w:szCs w:val="24"/>
        </w:rPr>
      </w:pPr>
    </w:p>
    <w:p w14:paraId="53E4519A" w14:textId="28209215" w:rsidR="00135647" w:rsidRPr="0061246F" w:rsidRDefault="00135647" w:rsidP="00DA6A82">
      <w:pPr>
        <w:ind w:firstLine="0"/>
        <w:jc w:val="left"/>
        <w:rPr>
          <w:rFonts w:cs="Times New Roman"/>
          <w:szCs w:val="24"/>
        </w:rPr>
      </w:pPr>
      <w:r w:rsidRPr="00135647">
        <w:rPr>
          <w:rFonts w:cs="Times New Roman"/>
          <w:szCs w:val="24"/>
        </w:rPr>
        <w:t>Keywords: Capacitismo; Person with Disability; Preconception; Inclusion.</w:t>
      </w:r>
    </w:p>
    <w:p w14:paraId="0AB84B12" w14:textId="25034CC3" w:rsidR="003B3EB1" w:rsidRDefault="003B3EB1" w:rsidP="003B3EB1">
      <w:pPr>
        <w:jc w:val="left"/>
        <w:rPr>
          <w:rFonts w:cs="Times New Roman"/>
          <w:szCs w:val="24"/>
        </w:rPr>
      </w:pPr>
    </w:p>
    <w:p w14:paraId="0AA4931C" w14:textId="77777777" w:rsidR="000D07E2" w:rsidRDefault="000D07E2" w:rsidP="003B3EB1">
      <w:pPr>
        <w:jc w:val="left"/>
        <w:rPr>
          <w:rFonts w:cs="Times New Roman"/>
          <w:szCs w:val="24"/>
        </w:rPr>
      </w:pPr>
    </w:p>
    <w:p w14:paraId="2896ACFD" w14:textId="77777777" w:rsidR="00135647" w:rsidRPr="0061246F" w:rsidRDefault="00135647" w:rsidP="003B3EB1">
      <w:pPr>
        <w:jc w:val="left"/>
        <w:rPr>
          <w:rFonts w:cs="Times New Roman"/>
          <w:szCs w:val="24"/>
        </w:rPr>
      </w:pPr>
    </w:p>
    <w:p w14:paraId="5B24A40A" w14:textId="20A5F86F" w:rsidR="003B3EB1" w:rsidRPr="0061246F" w:rsidRDefault="00865776" w:rsidP="003B3EB1">
      <w:pPr>
        <w:jc w:val="left"/>
        <w:rPr>
          <w:rFonts w:cs="Times New Roman"/>
          <w:b/>
          <w:szCs w:val="24"/>
        </w:rPr>
      </w:pPr>
      <w:r>
        <w:rPr>
          <w:rFonts w:cs="Times New Roman"/>
          <w:b/>
          <w:szCs w:val="24"/>
        </w:rPr>
        <w:lastRenderedPageBreak/>
        <w:t>INTRODU</w:t>
      </w:r>
      <w:r w:rsidR="003B3EB1" w:rsidRPr="0061246F">
        <w:rPr>
          <w:rFonts w:cs="Times New Roman"/>
          <w:b/>
          <w:szCs w:val="24"/>
        </w:rPr>
        <w:t>ÇÃO</w:t>
      </w:r>
    </w:p>
    <w:p w14:paraId="210A2EFB" w14:textId="1EB90DDB" w:rsidR="00D01409" w:rsidRPr="0061246F" w:rsidRDefault="00D01409" w:rsidP="003B3EB1">
      <w:pPr>
        <w:jc w:val="left"/>
        <w:rPr>
          <w:rFonts w:cs="Times New Roman"/>
          <w:szCs w:val="24"/>
        </w:rPr>
      </w:pPr>
    </w:p>
    <w:p w14:paraId="1F6F41B2" w14:textId="42C1FF25" w:rsidR="009A2296" w:rsidRDefault="00D01409" w:rsidP="00BB4B1C">
      <w:pPr>
        <w:tabs>
          <w:tab w:val="left" w:pos="851"/>
        </w:tabs>
        <w:ind w:firstLine="0"/>
        <w:rPr>
          <w:rFonts w:cs="Times New Roman"/>
          <w:szCs w:val="24"/>
        </w:rPr>
      </w:pPr>
      <w:r w:rsidRPr="0061246F">
        <w:rPr>
          <w:rFonts w:cs="Times New Roman"/>
          <w:szCs w:val="24"/>
        </w:rPr>
        <w:tab/>
        <w:t>Parece que já se tornou algo comum as pessoas com deficiência sofrerem com algum tipo de preconceito; sendo de ordem familiar, perpassando a sociedade, podendo até</w:t>
      </w:r>
      <w:r w:rsidR="00114D6B" w:rsidRPr="0061246F">
        <w:rPr>
          <w:rFonts w:cs="Times New Roman"/>
          <w:szCs w:val="24"/>
        </w:rPr>
        <w:t xml:space="preserve"> mesmo</w:t>
      </w:r>
      <w:r w:rsidR="00606C20">
        <w:rPr>
          <w:rFonts w:cs="Times New Roman"/>
          <w:szCs w:val="24"/>
        </w:rPr>
        <w:t xml:space="preserve"> propiciar </w:t>
      </w:r>
      <w:r w:rsidR="0084207C" w:rsidRPr="0061246F">
        <w:rPr>
          <w:rFonts w:cs="Times New Roman"/>
          <w:szCs w:val="24"/>
        </w:rPr>
        <w:t>a</w:t>
      </w:r>
      <w:r w:rsidRPr="0061246F">
        <w:rPr>
          <w:rFonts w:cs="Times New Roman"/>
          <w:szCs w:val="24"/>
        </w:rPr>
        <w:t xml:space="preserve"> um auto preconceito. </w:t>
      </w:r>
      <w:r w:rsidR="005917D8" w:rsidRPr="0061246F">
        <w:rPr>
          <w:rFonts w:cs="Times New Roman"/>
          <w:szCs w:val="24"/>
        </w:rPr>
        <w:t>Esses tipos de preconceitos são</w:t>
      </w:r>
      <w:r w:rsidRPr="0061246F">
        <w:rPr>
          <w:rFonts w:cs="Times New Roman"/>
          <w:szCs w:val="24"/>
        </w:rPr>
        <w:t xml:space="preserve"> </w:t>
      </w:r>
      <w:r w:rsidR="00114D6B" w:rsidRPr="0061246F">
        <w:rPr>
          <w:rFonts w:cs="Times New Roman"/>
          <w:szCs w:val="24"/>
        </w:rPr>
        <w:t>denominados</w:t>
      </w:r>
      <w:r w:rsidRPr="0061246F">
        <w:rPr>
          <w:rFonts w:cs="Times New Roman"/>
          <w:szCs w:val="24"/>
        </w:rPr>
        <w:t xml:space="preserve"> de “capacitismo”</w:t>
      </w:r>
      <w:r w:rsidR="0084207C" w:rsidRPr="0061246F">
        <w:rPr>
          <w:rFonts w:cs="Times New Roman"/>
          <w:szCs w:val="24"/>
        </w:rPr>
        <w:t>. Para de um modo simplório entender o que é capacitismo</w:t>
      </w:r>
      <w:r w:rsidR="00114D6B" w:rsidRPr="0061246F">
        <w:rPr>
          <w:rFonts w:cs="Times New Roman"/>
          <w:szCs w:val="24"/>
        </w:rPr>
        <w:t xml:space="preserve">, </w:t>
      </w:r>
      <w:r w:rsidR="000D357B" w:rsidRPr="0061246F">
        <w:rPr>
          <w:rFonts w:cs="Times New Roman"/>
          <w:szCs w:val="24"/>
        </w:rPr>
        <w:t>Lima Costa e Cabral (2018, pág. 02) aponta que:</w:t>
      </w:r>
    </w:p>
    <w:p w14:paraId="276612B3" w14:textId="77777777" w:rsidR="00606C20" w:rsidRPr="0061246F" w:rsidRDefault="00606C20" w:rsidP="00BB4B1C">
      <w:pPr>
        <w:tabs>
          <w:tab w:val="left" w:pos="851"/>
        </w:tabs>
        <w:ind w:firstLine="0"/>
        <w:rPr>
          <w:rFonts w:cs="Times New Roman"/>
          <w:szCs w:val="24"/>
        </w:rPr>
      </w:pPr>
    </w:p>
    <w:p w14:paraId="27EFE4E2" w14:textId="02FB7376" w:rsidR="009A2296" w:rsidRPr="0061246F" w:rsidRDefault="009A2296" w:rsidP="009A2296">
      <w:pPr>
        <w:spacing w:line="240" w:lineRule="auto"/>
        <w:ind w:left="2268" w:firstLine="0"/>
        <w:rPr>
          <w:rFonts w:cs="Times New Roman"/>
          <w:sz w:val="20"/>
          <w:szCs w:val="20"/>
        </w:rPr>
      </w:pPr>
      <w:r w:rsidRPr="0061246F">
        <w:rPr>
          <w:rFonts w:cs="Times New Roman"/>
          <w:sz w:val="20"/>
          <w:szCs w:val="20"/>
        </w:rPr>
        <w:t>O capacitismo consiste no veemente e incansável pressuposto de que as pessoas com deficiência, são generalizadas como incapazes de produzir, aprender, cuidar, sentir desejo, de ter relações afetivas e sexuais, ocupando assim o lugar de confinamento legitimado pelo desconhecimento do lugar social que estas ocupam.</w:t>
      </w:r>
    </w:p>
    <w:p w14:paraId="56F11A21" w14:textId="77777777" w:rsidR="000E35C0" w:rsidRPr="0061246F" w:rsidRDefault="000E35C0" w:rsidP="0084207C">
      <w:pPr>
        <w:ind w:firstLine="0"/>
        <w:rPr>
          <w:rFonts w:cs="Times New Roman"/>
          <w:szCs w:val="24"/>
        </w:rPr>
      </w:pPr>
    </w:p>
    <w:p w14:paraId="5ED81D55" w14:textId="4C7F54B2" w:rsidR="00F10939" w:rsidRPr="0061246F" w:rsidRDefault="000E35C0" w:rsidP="00BB4B1C">
      <w:pPr>
        <w:tabs>
          <w:tab w:val="left" w:pos="851"/>
        </w:tabs>
        <w:ind w:firstLine="0"/>
        <w:rPr>
          <w:rFonts w:cs="Times New Roman"/>
          <w:szCs w:val="24"/>
        </w:rPr>
      </w:pPr>
      <w:r w:rsidRPr="0061246F">
        <w:rPr>
          <w:rFonts w:cs="Times New Roman"/>
          <w:szCs w:val="24"/>
        </w:rPr>
        <w:tab/>
        <w:t>As pessoas com deficiência desde o princípio</w:t>
      </w:r>
      <w:r w:rsidR="0066075D" w:rsidRPr="0061246F">
        <w:rPr>
          <w:rFonts w:cs="Times New Roman"/>
          <w:szCs w:val="24"/>
        </w:rPr>
        <w:t xml:space="preserve"> da história da humanidade</w:t>
      </w:r>
      <w:r w:rsidRPr="0061246F">
        <w:rPr>
          <w:rFonts w:cs="Times New Roman"/>
          <w:szCs w:val="24"/>
        </w:rPr>
        <w:t>, de acordo com relatos históricos, eram serem lançados as margens da sociedade</w:t>
      </w:r>
      <w:r w:rsidR="0066075D" w:rsidRPr="0061246F">
        <w:rPr>
          <w:rFonts w:cs="Times New Roman"/>
          <w:szCs w:val="24"/>
        </w:rPr>
        <w:t>, segregados e sem serem oportunizados a vida em sociedade</w:t>
      </w:r>
      <w:r w:rsidR="00F10939" w:rsidRPr="0061246F">
        <w:rPr>
          <w:rFonts w:cs="Times New Roman"/>
          <w:szCs w:val="24"/>
        </w:rPr>
        <w:t>. Desta forma</w:t>
      </w:r>
      <w:r w:rsidRPr="0061246F">
        <w:rPr>
          <w:rFonts w:cs="Times New Roman"/>
          <w:szCs w:val="24"/>
        </w:rPr>
        <w:t xml:space="preserve">, este trabalho vem abordar que este preconceito antes </w:t>
      </w:r>
      <w:r w:rsidR="006F568F" w:rsidRPr="0061246F">
        <w:rPr>
          <w:rFonts w:cs="Times New Roman"/>
          <w:szCs w:val="24"/>
        </w:rPr>
        <w:t>de ser um aspecto social, surge</w:t>
      </w:r>
      <w:r w:rsidRPr="0061246F">
        <w:rPr>
          <w:rFonts w:cs="Times New Roman"/>
          <w:szCs w:val="24"/>
        </w:rPr>
        <w:t xml:space="preserve"> do seio familiar, e, desta forma, perpassou ao âmago da sociedade.</w:t>
      </w:r>
      <w:r w:rsidR="0066075D" w:rsidRPr="0061246F">
        <w:rPr>
          <w:rFonts w:cs="Times New Roman"/>
          <w:szCs w:val="24"/>
        </w:rPr>
        <w:t xml:space="preserve"> Assim, o capacitismo acaba levando com que a pessoa </w:t>
      </w:r>
      <w:r w:rsidR="00F10939" w:rsidRPr="0061246F">
        <w:rPr>
          <w:rFonts w:cs="Times New Roman"/>
          <w:szCs w:val="24"/>
        </w:rPr>
        <w:t>com deficiência</w:t>
      </w:r>
      <w:r w:rsidR="0066075D" w:rsidRPr="0061246F">
        <w:rPr>
          <w:rFonts w:cs="Times New Roman"/>
          <w:szCs w:val="24"/>
        </w:rPr>
        <w:t xml:space="preserve"> tenha</w:t>
      </w:r>
      <w:r w:rsidR="00F10939" w:rsidRPr="0061246F">
        <w:rPr>
          <w:rFonts w:cs="Times New Roman"/>
          <w:szCs w:val="24"/>
        </w:rPr>
        <w:t xml:space="preserve"> um</w:t>
      </w:r>
      <w:r w:rsidR="005917D8" w:rsidRPr="0061246F">
        <w:rPr>
          <w:rFonts w:cs="Times New Roman"/>
          <w:szCs w:val="24"/>
        </w:rPr>
        <w:t xml:space="preserve"> preconceito consigo mesmo</w:t>
      </w:r>
      <w:r w:rsidR="0066075D" w:rsidRPr="0061246F">
        <w:rPr>
          <w:rFonts w:cs="Times New Roman"/>
          <w:szCs w:val="24"/>
        </w:rPr>
        <w:t>.</w:t>
      </w:r>
    </w:p>
    <w:p w14:paraId="1D4069D6" w14:textId="77777777" w:rsidR="005917D8" w:rsidRPr="0061246F" w:rsidRDefault="00F10939" w:rsidP="00BB4B1C">
      <w:pPr>
        <w:tabs>
          <w:tab w:val="left" w:pos="851"/>
        </w:tabs>
        <w:ind w:firstLine="0"/>
        <w:rPr>
          <w:rFonts w:cs="Times New Roman"/>
          <w:szCs w:val="24"/>
        </w:rPr>
      </w:pPr>
      <w:r w:rsidRPr="0061246F">
        <w:rPr>
          <w:rFonts w:cs="Times New Roman"/>
          <w:szCs w:val="24"/>
        </w:rPr>
        <w:tab/>
        <w:t xml:space="preserve">Atualmente, se têm documentos internacionais e normativas pátria que versam sobre os direitos das pessoas com deficiência, dentre eles, pode-se citar a “Convenção Internacional sobre o Direito da Pessoa com Deficiência”, ao qual tem caráter de emenda a Constituição Federal por meio do Decreto nº 6.949/2009 (BRASIL, 2009); e, propriamente a “Lei Brasileira de Inclusão”, conhecida também pelo “Estatuto da Pessoa com Deficiência”, entrada em vigor mediante a Lei nº 13.145/2015 (BRASIL, 2015). </w:t>
      </w:r>
    </w:p>
    <w:p w14:paraId="7892014E" w14:textId="4B28FD19" w:rsidR="009A2296" w:rsidRPr="0061246F" w:rsidRDefault="005917D8" w:rsidP="00BB4B1C">
      <w:pPr>
        <w:tabs>
          <w:tab w:val="left" w:pos="851"/>
        </w:tabs>
        <w:ind w:firstLine="0"/>
        <w:rPr>
          <w:rFonts w:cs="Times New Roman"/>
          <w:szCs w:val="24"/>
        </w:rPr>
      </w:pPr>
      <w:r w:rsidRPr="0061246F">
        <w:rPr>
          <w:rFonts w:cs="Times New Roman"/>
          <w:szCs w:val="24"/>
        </w:rPr>
        <w:tab/>
      </w:r>
      <w:r w:rsidR="00F10939" w:rsidRPr="0061246F">
        <w:rPr>
          <w:rFonts w:cs="Times New Roman"/>
          <w:szCs w:val="24"/>
        </w:rPr>
        <w:t>É preciso destacar que tais documentos trazem princípios onde vem destacar a garantia da igualdade de oport</w:t>
      </w:r>
      <w:r w:rsidR="00B67F74" w:rsidRPr="0061246F">
        <w:rPr>
          <w:rFonts w:cs="Times New Roman"/>
          <w:szCs w:val="24"/>
        </w:rPr>
        <w:t xml:space="preserve">unidades e a não discriminação. Todavia, </w:t>
      </w:r>
      <w:r w:rsidR="006F568F" w:rsidRPr="0061246F">
        <w:rPr>
          <w:rFonts w:cs="Times New Roman"/>
          <w:szCs w:val="24"/>
        </w:rPr>
        <w:t>esses princípios ainda não conseguiram</w:t>
      </w:r>
      <w:r w:rsidR="00B67F74" w:rsidRPr="0061246F">
        <w:rPr>
          <w:rFonts w:cs="Times New Roman"/>
          <w:szCs w:val="24"/>
        </w:rPr>
        <w:t xml:space="preserve"> mudar a concepção e paradigmas que a sociedade tem com a pessoa com deficiência. </w:t>
      </w:r>
    </w:p>
    <w:p w14:paraId="3535AC2A" w14:textId="7BB0B250" w:rsidR="00EA32D1" w:rsidRPr="0061246F" w:rsidRDefault="00606C20" w:rsidP="00BB4B1C">
      <w:pPr>
        <w:tabs>
          <w:tab w:val="left" w:pos="851"/>
        </w:tabs>
        <w:ind w:firstLine="0"/>
        <w:rPr>
          <w:rFonts w:cs="Times New Roman"/>
          <w:szCs w:val="24"/>
        </w:rPr>
      </w:pPr>
      <w:r>
        <w:rPr>
          <w:rFonts w:cs="Times New Roman"/>
          <w:szCs w:val="24"/>
        </w:rPr>
        <w:tab/>
        <w:t>Deste modo</w:t>
      </w:r>
      <w:r w:rsidR="00EA32D1" w:rsidRPr="0061246F">
        <w:rPr>
          <w:rFonts w:cs="Times New Roman"/>
          <w:szCs w:val="24"/>
        </w:rPr>
        <w:t>, este trabalho irá analisar dados de pessoas com deficiência que são assistidas por um núcleo de apoio a pessoa com deficiência de uma universidade de Natal/RN. Vale</w:t>
      </w:r>
      <w:r w:rsidR="005917D8" w:rsidRPr="0061246F">
        <w:rPr>
          <w:rFonts w:cs="Times New Roman"/>
          <w:szCs w:val="24"/>
        </w:rPr>
        <w:t>ndo</w:t>
      </w:r>
      <w:r w:rsidR="00EA32D1" w:rsidRPr="0061246F">
        <w:rPr>
          <w:rFonts w:cs="Times New Roman"/>
          <w:szCs w:val="24"/>
        </w:rPr>
        <w:t xml:space="preserve"> destacar </w:t>
      </w:r>
      <w:r w:rsidR="006F568F" w:rsidRPr="0061246F">
        <w:rPr>
          <w:rFonts w:cs="Times New Roman"/>
          <w:szCs w:val="24"/>
        </w:rPr>
        <w:t>que este grupo de apoio assiste</w:t>
      </w:r>
      <w:r w:rsidR="00EA32D1" w:rsidRPr="0061246F">
        <w:rPr>
          <w:rFonts w:cs="Times New Roman"/>
          <w:szCs w:val="24"/>
        </w:rPr>
        <w:t xml:space="preserve"> em média 15 (quinze) pessoas, e, ser</w:t>
      </w:r>
      <w:r w:rsidR="003D15CA">
        <w:rPr>
          <w:rFonts w:cs="Times New Roman"/>
          <w:szCs w:val="24"/>
        </w:rPr>
        <w:t>á realizado uma entrevista com 2 (duas</w:t>
      </w:r>
      <w:r w:rsidR="00EA32D1" w:rsidRPr="0061246F">
        <w:rPr>
          <w:rFonts w:cs="Times New Roman"/>
          <w:szCs w:val="24"/>
        </w:rPr>
        <w:t xml:space="preserve">) pessoas. </w:t>
      </w:r>
    </w:p>
    <w:p w14:paraId="20AB8F07" w14:textId="4C8C4A72" w:rsidR="00EA32D1" w:rsidRPr="0061246F" w:rsidRDefault="00EA32D1" w:rsidP="00BB4B1C">
      <w:pPr>
        <w:tabs>
          <w:tab w:val="left" w:pos="851"/>
        </w:tabs>
        <w:ind w:firstLine="0"/>
        <w:rPr>
          <w:rFonts w:cs="Times New Roman"/>
          <w:szCs w:val="24"/>
        </w:rPr>
      </w:pPr>
      <w:r w:rsidRPr="0061246F">
        <w:rPr>
          <w:rFonts w:cs="Times New Roman"/>
          <w:szCs w:val="24"/>
        </w:rPr>
        <w:tab/>
        <w:t>A finalidade desta pesquisa é levar a informação que o capacitismo ocorre cotidianamente, até mesmo em um ambiente de pluri conhecimento</w:t>
      </w:r>
      <w:r w:rsidR="005917D8" w:rsidRPr="0061246F">
        <w:rPr>
          <w:rFonts w:cs="Times New Roman"/>
          <w:szCs w:val="24"/>
        </w:rPr>
        <w:t>s</w:t>
      </w:r>
      <w:r w:rsidRPr="0061246F">
        <w:rPr>
          <w:rFonts w:cs="Times New Roman"/>
          <w:szCs w:val="24"/>
        </w:rPr>
        <w:t xml:space="preserve">. Mesmo a instituição de </w:t>
      </w:r>
      <w:r w:rsidRPr="0061246F">
        <w:rPr>
          <w:rFonts w:cs="Times New Roman"/>
          <w:szCs w:val="24"/>
        </w:rPr>
        <w:lastRenderedPageBreak/>
        <w:t>ensino sempre buscando levar a informação acerca da inclusão, a pesquisa vem demonstrar que o c</w:t>
      </w:r>
      <w:r w:rsidR="000D07E2">
        <w:rPr>
          <w:rFonts w:cs="Times New Roman"/>
          <w:szCs w:val="24"/>
        </w:rPr>
        <w:t>apacitismo implica notoriamente; i</w:t>
      </w:r>
      <w:r w:rsidRPr="0061246F">
        <w:rPr>
          <w:rFonts w:cs="Times New Roman"/>
          <w:szCs w:val="24"/>
        </w:rPr>
        <w:t>sso, porque não tem como mudar uma cultura de um dia para o outro.</w:t>
      </w:r>
    </w:p>
    <w:p w14:paraId="1ED9ED3B" w14:textId="12F8654C" w:rsidR="006F568F" w:rsidRPr="0061246F" w:rsidRDefault="006F568F" w:rsidP="00BB4B1C">
      <w:pPr>
        <w:tabs>
          <w:tab w:val="left" w:pos="851"/>
        </w:tabs>
        <w:ind w:firstLine="0"/>
        <w:rPr>
          <w:rFonts w:cs="Times New Roman"/>
          <w:szCs w:val="24"/>
        </w:rPr>
      </w:pPr>
      <w:r w:rsidRPr="0061246F">
        <w:rPr>
          <w:rFonts w:cs="Times New Roman"/>
          <w:szCs w:val="24"/>
        </w:rPr>
        <w:tab/>
        <w:t xml:space="preserve">Por este </w:t>
      </w:r>
      <w:r w:rsidR="005917D8" w:rsidRPr="0061246F">
        <w:rPr>
          <w:rFonts w:cs="Times New Roman"/>
          <w:szCs w:val="24"/>
        </w:rPr>
        <w:t xml:space="preserve">viés, </w:t>
      </w:r>
      <w:r w:rsidRPr="0061246F">
        <w:rPr>
          <w:rFonts w:cs="Times New Roman"/>
          <w:szCs w:val="24"/>
        </w:rPr>
        <w:t xml:space="preserve">que esta pesquisa </w:t>
      </w:r>
      <w:r w:rsidR="005917D8" w:rsidRPr="0061246F">
        <w:rPr>
          <w:rFonts w:cs="Times New Roman"/>
          <w:szCs w:val="24"/>
        </w:rPr>
        <w:t>buscar-se-á</w:t>
      </w:r>
      <w:r w:rsidRPr="0061246F">
        <w:rPr>
          <w:rFonts w:cs="Times New Roman"/>
          <w:szCs w:val="24"/>
        </w:rPr>
        <w:t xml:space="preserve"> fundar em relatos de discentes de uma universidade do estado do Rio Grande do Norte, com a finalidade de demonstrar que o capacitismo está arraigado </w:t>
      </w:r>
      <w:r w:rsidR="005917D8" w:rsidRPr="0061246F">
        <w:rPr>
          <w:rFonts w:cs="Times New Roman"/>
          <w:szCs w:val="24"/>
        </w:rPr>
        <w:t>na cultura local, e, como de um</w:t>
      </w:r>
      <w:r w:rsidRPr="0061246F">
        <w:rPr>
          <w:rFonts w:cs="Times New Roman"/>
          <w:szCs w:val="24"/>
        </w:rPr>
        <w:t xml:space="preserve"> modo dedutivo, observar que o preconceito está intrínseco </w:t>
      </w:r>
      <w:r w:rsidR="005917D8" w:rsidRPr="0061246F">
        <w:rPr>
          <w:rFonts w:cs="Times New Roman"/>
          <w:szCs w:val="24"/>
        </w:rPr>
        <w:t>a</w:t>
      </w:r>
      <w:r w:rsidRPr="0061246F">
        <w:rPr>
          <w:rFonts w:cs="Times New Roman"/>
          <w:szCs w:val="24"/>
        </w:rPr>
        <w:t xml:space="preserve"> uma sociedade</w:t>
      </w:r>
      <w:r w:rsidR="005917D8" w:rsidRPr="0061246F">
        <w:rPr>
          <w:rFonts w:cs="Times New Roman"/>
          <w:szCs w:val="24"/>
        </w:rPr>
        <w:t xml:space="preserve"> onde ainda se predomina o desconhecimento</w:t>
      </w:r>
      <w:r w:rsidR="000059C7" w:rsidRPr="0061246F">
        <w:rPr>
          <w:rFonts w:cs="Times New Roman"/>
          <w:szCs w:val="24"/>
        </w:rPr>
        <w:t xml:space="preserve"> das diferenças e da capacidade que cada ser detém</w:t>
      </w:r>
      <w:r w:rsidRPr="0061246F">
        <w:rPr>
          <w:rFonts w:cs="Times New Roman"/>
          <w:szCs w:val="24"/>
        </w:rPr>
        <w:t xml:space="preserve">. </w:t>
      </w:r>
    </w:p>
    <w:p w14:paraId="28ED9D1C" w14:textId="4C804644" w:rsidR="006F568F" w:rsidRPr="0061246F" w:rsidRDefault="000059C7" w:rsidP="00BB4B1C">
      <w:pPr>
        <w:tabs>
          <w:tab w:val="left" w:pos="851"/>
        </w:tabs>
        <w:ind w:firstLine="0"/>
        <w:rPr>
          <w:rFonts w:cs="Times New Roman"/>
          <w:szCs w:val="24"/>
        </w:rPr>
      </w:pPr>
      <w:r w:rsidRPr="0061246F">
        <w:rPr>
          <w:rFonts w:cs="Times New Roman"/>
          <w:szCs w:val="24"/>
        </w:rPr>
        <w:tab/>
        <w:t>Para o arcabouço deste trabalho, será realizado uma</w:t>
      </w:r>
      <w:r w:rsidR="006F568F" w:rsidRPr="0061246F">
        <w:rPr>
          <w:rFonts w:cs="Times New Roman"/>
          <w:szCs w:val="24"/>
        </w:rPr>
        <w:t xml:space="preserve"> análise </w:t>
      </w:r>
      <w:r w:rsidRPr="0061246F">
        <w:rPr>
          <w:rFonts w:cs="Times New Roman"/>
          <w:szCs w:val="24"/>
        </w:rPr>
        <w:t>documental de autores que abordam sobre a temática do capacitismo, bem como será realizada uma pesquisa-ação para compre</w:t>
      </w:r>
      <w:r w:rsidR="00DE5978">
        <w:rPr>
          <w:rFonts w:cs="Times New Roman"/>
          <w:szCs w:val="24"/>
        </w:rPr>
        <w:t>ender os aspectos onde o capaci</w:t>
      </w:r>
      <w:r w:rsidRPr="0061246F">
        <w:rPr>
          <w:rFonts w:cs="Times New Roman"/>
          <w:szCs w:val="24"/>
        </w:rPr>
        <w:t>ti</w:t>
      </w:r>
      <w:r w:rsidR="00DE5978">
        <w:rPr>
          <w:rFonts w:cs="Times New Roman"/>
          <w:szCs w:val="24"/>
        </w:rPr>
        <w:t>s</w:t>
      </w:r>
      <w:r w:rsidRPr="0061246F">
        <w:rPr>
          <w:rFonts w:cs="Times New Roman"/>
          <w:szCs w:val="24"/>
        </w:rPr>
        <w:t>mo implica na vida desses sujeitos que serão entrevistados. A abordagem aplicada será a qualitativa, visto que o intuito deste trabalho é informar sobre a</w:t>
      </w:r>
      <w:r w:rsidR="00F10A8D" w:rsidRPr="0061246F">
        <w:rPr>
          <w:rFonts w:cs="Times New Roman"/>
          <w:szCs w:val="24"/>
        </w:rPr>
        <w:t>s</w:t>
      </w:r>
      <w:r w:rsidRPr="0061246F">
        <w:rPr>
          <w:rFonts w:cs="Times New Roman"/>
          <w:szCs w:val="24"/>
        </w:rPr>
        <w:t xml:space="preserve"> problemática</w:t>
      </w:r>
      <w:r w:rsidR="00F10A8D" w:rsidRPr="0061246F">
        <w:rPr>
          <w:rFonts w:cs="Times New Roman"/>
          <w:szCs w:val="24"/>
        </w:rPr>
        <w:t>s</w:t>
      </w:r>
      <w:r w:rsidRPr="0061246F">
        <w:rPr>
          <w:rFonts w:cs="Times New Roman"/>
          <w:szCs w:val="24"/>
        </w:rPr>
        <w:t xml:space="preserve"> existentes, e, a partir dele, buscar caminhos para exaurir esses fatos que ainda demonstra está arraigado na sociedade contemporânea.</w:t>
      </w:r>
    </w:p>
    <w:p w14:paraId="27B5FDCF" w14:textId="77777777" w:rsidR="003B3EB1" w:rsidRPr="0061246F" w:rsidRDefault="003B3EB1" w:rsidP="0071502E">
      <w:pPr>
        <w:ind w:firstLine="0"/>
        <w:jc w:val="left"/>
        <w:rPr>
          <w:rFonts w:cs="Times New Roman"/>
          <w:b/>
          <w:szCs w:val="24"/>
        </w:rPr>
      </w:pPr>
    </w:p>
    <w:p w14:paraId="0BD6B070" w14:textId="49CE2FB9" w:rsidR="003B3EB1" w:rsidRPr="0061246F" w:rsidRDefault="003B3EB1" w:rsidP="00C81616">
      <w:pPr>
        <w:pStyle w:val="PargrafodaLista"/>
        <w:numPr>
          <w:ilvl w:val="0"/>
          <w:numId w:val="1"/>
        </w:numPr>
        <w:ind w:left="0" w:firstLine="0"/>
        <w:jc w:val="left"/>
        <w:rPr>
          <w:rFonts w:cs="Times New Roman"/>
          <w:b/>
          <w:szCs w:val="24"/>
        </w:rPr>
      </w:pPr>
      <w:r w:rsidRPr="0061246F">
        <w:rPr>
          <w:rFonts w:cs="Times New Roman"/>
          <w:b/>
          <w:szCs w:val="24"/>
        </w:rPr>
        <w:t>CAPACITISMO</w:t>
      </w:r>
    </w:p>
    <w:p w14:paraId="08AFF297" w14:textId="03A30F56" w:rsidR="00BB4B1C" w:rsidRPr="0061246F" w:rsidRDefault="00BB4B1C" w:rsidP="00BB4B1C">
      <w:pPr>
        <w:pStyle w:val="Standard"/>
        <w:spacing w:line="360" w:lineRule="auto"/>
        <w:jc w:val="both"/>
        <w:rPr>
          <w:rFonts w:ascii="Times New Roman" w:eastAsia="Times New Roman" w:hAnsi="Times New Roman" w:cs="Times New Roman"/>
          <w:color w:val="000000"/>
          <w:lang w:eastAsia="pt-BR"/>
        </w:rPr>
      </w:pPr>
    </w:p>
    <w:p w14:paraId="7D8DC109" w14:textId="04B0C2D1" w:rsidR="00DF492B" w:rsidRPr="0061246F" w:rsidRDefault="00D62BE7" w:rsidP="00F10A8D">
      <w:pPr>
        <w:pStyle w:val="Standard"/>
        <w:tabs>
          <w:tab w:val="left" w:pos="851"/>
        </w:tabs>
        <w:spacing w:line="360" w:lineRule="auto"/>
        <w:jc w:val="both"/>
        <w:rPr>
          <w:rFonts w:ascii="Times New Roman" w:hAnsi="Times New Roman" w:cs="Times New Roman"/>
        </w:rPr>
      </w:pPr>
      <w:r w:rsidRPr="0061246F">
        <w:rPr>
          <w:rFonts w:ascii="Times New Roman" w:hAnsi="Times New Roman" w:cs="Times New Roman"/>
        </w:rPr>
        <w:tab/>
        <w:t>O termo “capac</w:t>
      </w:r>
      <w:r w:rsidR="00B81F05" w:rsidRPr="0061246F">
        <w:rPr>
          <w:rFonts w:ascii="Times New Roman" w:hAnsi="Times New Roman" w:cs="Times New Roman"/>
        </w:rPr>
        <w:t>i</w:t>
      </w:r>
      <w:r w:rsidRPr="0061246F">
        <w:rPr>
          <w:rFonts w:ascii="Times New Roman" w:hAnsi="Times New Roman" w:cs="Times New Roman"/>
        </w:rPr>
        <w:t>tismo”</w:t>
      </w:r>
      <w:r w:rsidR="00DE5978">
        <w:rPr>
          <w:rFonts w:ascii="Times New Roman" w:hAnsi="Times New Roman" w:cs="Times New Roman"/>
        </w:rPr>
        <w:t xml:space="preserve"> advém de uma palavra </w:t>
      </w:r>
      <w:r w:rsidRPr="0061246F">
        <w:rPr>
          <w:rFonts w:ascii="Times New Roman" w:hAnsi="Times New Roman" w:cs="Times New Roman"/>
        </w:rPr>
        <w:t xml:space="preserve">onde busca-se elucidar nos aspectos de incapacidade da ´pessoa com deficiência. </w:t>
      </w:r>
      <w:r w:rsidR="00DF492B" w:rsidRPr="0061246F">
        <w:rPr>
          <w:rFonts w:ascii="Times New Roman" w:hAnsi="Times New Roman" w:cs="Times New Roman"/>
        </w:rPr>
        <w:t xml:space="preserve">Lima Costa e Cabral (2018, pág. 2) complementa dizendo que o “capacitismo é a crença de que pessoas com deficiência são menos capazes que pessoas sem deficiência, em qualquer </w:t>
      </w:r>
      <w:r w:rsidR="009617E7" w:rsidRPr="0061246F">
        <w:rPr>
          <w:rFonts w:ascii="Times New Roman" w:hAnsi="Times New Roman" w:cs="Times New Roman"/>
        </w:rPr>
        <w:t>aspecto; ”</w:t>
      </w:r>
      <w:r w:rsidR="00DF492B" w:rsidRPr="0061246F">
        <w:rPr>
          <w:rFonts w:ascii="Times New Roman" w:hAnsi="Times New Roman" w:cs="Times New Roman"/>
        </w:rPr>
        <w:t xml:space="preserve"> e, isso fica evidente ao dialogar com qualquer pessoa com deficiência.</w:t>
      </w:r>
    </w:p>
    <w:p w14:paraId="61FED4FA" w14:textId="54F30491" w:rsidR="00F03137" w:rsidRPr="0061246F" w:rsidRDefault="00DF492B" w:rsidP="00F10A8D">
      <w:pPr>
        <w:pStyle w:val="Standard"/>
        <w:tabs>
          <w:tab w:val="left" w:pos="851"/>
        </w:tabs>
        <w:spacing w:line="360" w:lineRule="auto"/>
        <w:jc w:val="both"/>
        <w:rPr>
          <w:rFonts w:ascii="Times New Roman" w:hAnsi="Times New Roman" w:cs="Times New Roman"/>
        </w:rPr>
      </w:pPr>
      <w:r w:rsidRPr="0061246F">
        <w:rPr>
          <w:rFonts w:ascii="Times New Roman" w:hAnsi="Times New Roman" w:cs="Times New Roman"/>
        </w:rPr>
        <w:tab/>
      </w:r>
      <w:r w:rsidR="00D62BE7" w:rsidRPr="0061246F">
        <w:rPr>
          <w:rFonts w:ascii="Times New Roman" w:hAnsi="Times New Roman" w:cs="Times New Roman"/>
        </w:rPr>
        <w:t>Assim como o “racismo” é um termo utilizado como um ato de pre</w:t>
      </w:r>
      <w:r w:rsidR="000D07E2">
        <w:rPr>
          <w:rFonts w:ascii="Times New Roman" w:hAnsi="Times New Roman" w:cs="Times New Roman"/>
        </w:rPr>
        <w:t>conceito para com a raça de uma pessoa</w:t>
      </w:r>
      <w:r w:rsidR="00D62BE7" w:rsidRPr="0061246F">
        <w:rPr>
          <w:rFonts w:ascii="Times New Roman" w:hAnsi="Times New Roman" w:cs="Times New Roman"/>
        </w:rPr>
        <w:t xml:space="preserve">, o “machismo” como um ato de preconceito a condição da mulher em ser mulher; o capacitismo é o preconceito com a pessoa com deficiência, </w:t>
      </w:r>
      <w:r w:rsidR="004D4099" w:rsidRPr="0061246F">
        <w:rPr>
          <w:rFonts w:ascii="Times New Roman" w:hAnsi="Times New Roman" w:cs="Times New Roman"/>
        </w:rPr>
        <w:t>a condição que ela possui</w:t>
      </w:r>
      <w:r w:rsidR="00D62BE7" w:rsidRPr="0061246F">
        <w:rPr>
          <w:rFonts w:ascii="Times New Roman" w:hAnsi="Times New Roman" w:cs="Times New Roman"/>
        </w:rPr>
        <w:t xml:space="preserve">, uma visão de incapacidade e </w:t>
      </w:r>
      <w:r w:rsidR="004D4099" w:rsidRPr="0061246F">
        <w:rPr>
          <w:rFonts w:ascii="Times New Roman" w:hAnsi="Times New Roman" w:cs="Times New Roman"/>
        </w:rPr>
        <w:t xml:space="preserve">vulnerabilidade, </w:t>
      </w:r>
      <w:r w:rsidR="00D62BE7" w:rsidRPr="0061246F">
        <w:rPr>
          <w:rFonts w:ascii="Times New Roman" w:hAnsi="Times New Roman" w:cs="Times New Roman"/>
        </w:rPr>
        <w:t>de</w:t>
      </w:r>
      <w:r w:rsidR="004D4099" w:rsidRPr="0061246F">
        <w:rPr>
          <w:rFonts w:ascii="Times New Roman" w:hAnsi="Times New Roman" w:cs="Times New Roman"/>
        </w:rPr>
        <w:t xml:space="preserve"> um</w:t>
      </w:r>
      <w:r w:rsidR="00D62BE7" w:rsidRPr="0061246F">
        <w:rPr>
          <w:rFonts w:ascii="Times New Roman" w:hAnsi="Times New Roman" w:cs="Times New Roman"/>
        </w:rPr>
        <w:t xml:space="preserve"> </w:t>
      </w:r>
      <w:r w:rsidR="00F03137" w:rsidRPr="0061246F">
        <w:rPr>
          <w:rFonts w:ascii="Times New Roman" w:hAnsi="Times New Roman" w:cs="Times New Roman"/>
        </w:rPr>
        <w:t>estereótipo</w:t>
      </w:r>
      <w:r w:rsidR="00D62BE7" w:rsidRPr="0061246F">
        <w:rPr>
          <w:rFonts w:ascii="Times New Roman" w:hAnsi="Times New Roman" w:cs="Times New Roman"/>
        </w:rPr>
        <w:t xml:space="preserve"> de que a pessoa não tem os mesmos aspectos humanos como de outras pessoas. </w:t>
      </w:r>
    </w:p>
    <w:p w14:paraId="10CC3A22" w14:textId="4BE1027C" w:rsidR="0061246F" w:rsidRDefault="00F03137" w:rsidP="00F10A8D">
      <w:pPr>
        <w:pStyle w:val="Standard"/>
        <w:tabs>
          <w:tab w:val="left" w:pos="851"/>
        </w:tabs>
        <w:spacing w:line="360" w:lineRule="auto"/>
        <w:jc w:val="both"/>
        <w:rPr>
          <w:rFonts w:ascii="Times New Roman" w:hAnsi="Times New Roman" w:cs="Times New Roman"/>
        </w:rPr>
      </w:pPr>
      <w:r w:rsidRPr="0061246F">
        <w:rPr>
          <w:rFonts w:ascii="Times New Roman" w:hAnsi="Times New Roman" w:cs="Times New Roman"/>
        </w:rPr>
        <w:tab/>
        <w:t>Vale destacar qu</w:t>
      </w:r>
      <w:r w:rsidR="008A5B7D" w:rsidRPr="0061246F">
        <w:rPr>
          <w:rFonts w:ascii="Times New Roman" w:hAnsi="Times New Roman" w:cs="Times New Roman"/>
        </w:rPr>
        <w:t>e até mesmo o Código Civil (BRASIL, 2002) trazia essa concepção de que a pessoa com deficiência era incapaz, contudo, a Lei Brasileira de Inclusão modifica essa visão,</w:t>
      </w:r>
      <w:r w:rsidR="002B73DB" w:rsidRPr="0061246F">
        <w:rPr>
          <w:rFonts w:ascii="Times New Roman" w:hAnsi="Times New Roman" w:cs="Times New Roman"/>
        </w:rPr>
        <w:t xml:space="preserve"> revogando o texto que exprimia essa vertente, e a partir de então, deixa evidente</w:t>
      </w:r>
      <w:r w:rsidR="008A5B7D" w:rsidRPr="0061246F">
        <w:rPr>
          <w:rFonts w:ascii="Times New Roman" w:hAnsi="Times New Roman" w:cs="Times New Roman"/>
        </w:rPr>
        <w:t xml:space="preserve"> que a pessoa com deficiência é plenamente capaz. </w:t>
      </w:r>
      <w:r w:rsidR="00B81F05" w:rsidRPr="0061246F">
        <w:rPr>
          <w:rFonts w:ascii="Times New Roman" w:hAnsi="Times New Roman" w:cs="Times New Roman"/>
        </w:rPr>
        <w:t>Pereira e Lima (2017</w:t>
      </w:r>
      <w:r w:rsidR="007F35AB" w:rsidRPr="0061246F">
        <w:rPr>
          <w:rFonts w:ascii="Times New Roman" w:hAnsi="Times New Roman" w:cs="Times New Roman"/>
        </w:rPr>
        <w:t>, pág. 5</w:t>
      </w:r>
      <w:r w:rsidR="00B81F05" w:rsidRPr="0061246F">
        <w:rPr>
          <w:rFonts w:ascii="Times New Roman" w:hAnsi="Times New Roman" w:cs="Times New Roman"/>
        </w:rPr>
        <w:t xml:space="preserve">) </w:t>
      </w:r>
      <w:r w:rsidR="007F35AB" w:rsidRPr="0061246F">
        <w:rPr>
          <w:rFonts w:ascii="Times New Roman" w:hAnsi="Times New Roman" w:cs="Times New Roman"/>
        </w:rPr>
        <w:t>até diz que:</w:t>
      </w:r>
    </w:p>
    <w:p w14:paraId="05384BFA" w14:textId="066E1A85" w:rsidR="00606C20" w:rsidRPr="0061246F" w:rsidRDefault="005C38C4" w:rsidP="005C38C4">
      <w:pPr>
        <w:pStyle w:val="Standard"/>
        <w:tabs>
          <w:tab w:val="left" w:pos="2610"/>
        </w:tabs>
        <w:spacing w:line="360" w:lineRule="auto"/>
        <w:jc w:val="both"/>
        <w:rPr>
          <w:rFonts w:ascii="Times New Roman" w:hAnsi="Times New Roman" w:cs="Times New Roman"/>
        </w:rPr>
      </w:pPr>
      <w:r>
        <w:rPr>
          <w:rFonts w:ascii="Times New Roman" w:hAnsi="Times New Roman" w:cs="Times New Roman"/>
        </w:rPr>
        <w:tab/>
      </w:r>
    </w:p>
    <w:p w14:paraId="7355C5DE" w14:textId="05DEECD1" w:rsidR="00A40DD4" w:rsidRPr="0061246F" w:rsidRDefault="00A40DD4" w:rsidP="00DF492B">
      <w:pPr>
        <w:pStyle w:val="Standard"/>
        <w:tabs>
          <w:tab w:val="left" w:pos="851"/>
        </w:tabs>
        <w:ind w:left="2268"/>
        <w:jc w:val="both"/>
        <w:rPr>
          <w:rFonts w:ascii="Times New Roman" w:hAnsi="Times New Roman" w:cs="Times New Roman"/>
          <w:sz w:val="20"/>
          <w:szCs w:val="20"/>
        </w:rPr>
      </w:pPr>
      <w:r w:rsidRPr="0061246F">
        <w:rPr>
          <w:rFonts w:ascii="Times New Roman" w:hAnsi="Times New Roman" w:cs="Times New Roman"/>
          <w:sz w:val="20"/>
          <w:szCs w:val="20"/>
        </w:rPr>
        <w:t xml:space="preserve">Diante desse quadro, observa-se que a limitação da capacidade de fato, ou de exercício, dialoga diretamente com o um ideal normativo de “eficiência”, que exclui realidades concretas divergentes de um padrão idealizado disposto pelo dito direito civil e </w:t>
      </w:r>
      <w:r w:rsidRPr="0061246F">
        <w:rPr>
          <w:rFonts w:ascii="Times New Roman" w:hAnsi="Times New Roman" w:cs="Times New Roman"/>
          <w:sz w:val="20"/>
          <w:szCs w:val="20"/>
        </w:rPr>
        <w:lastRenderedPageBreak/>
        <w:t>constrói uma lógica binária de contraposição da “capacidade” à “incapacidade” (ou “discapacidade”).</w:t>
      </w:r>
    </w:p>
    <w:p w14:paraId="542FC5D2" w14:textId="77777777" w:rsidR="0061246F" w:rsidRPr="0061246F" w:rsidRDefault="0061246F" w:rsidP="00DF492B">
      <w:pPr>
        <w:pStyle w:val="Standard"/>
        <w:tabs>
          <w:tab w:val="left" w:pos="851"/>
        </w:tabs>
        <w:ind w:left="2268"/>
        <w:jc w:val="both"/>
        <w:rPr>
          <w:rFonts w:ascii="Times New Roman" w:hAnsi="Times New Roman" w:cs="Times New Roman"/>
          <w:sz w:val="20"/>
          <w:szCs w:val="20"/>
        </w:rPr>
      </w:pPr>
    </w:p>
    <w:p w14:paraId="4CE34A8A" w14:textId="0C2E7417" w:rsidR="00D62BE7" w:rsidRPr="0061246F" w:rsidRDefault="007F35AB" w:rsidP="007F35AB">
      <w:pPr>
        <w:pStyle w:val="Standard"/>
        <w:tabs>
          <w:tab w:val="left" w:pos="851"/>
        </w:tabs>
        <w:spacing w:line="360" w:lineRule="auto"/>
        <w:jc w:val="both"/>
        <w:rPr>
          <w:rFonts w:ascii="Times New Roman" w:hAnsi="Times New Roman" w:cs="Times New Roman"/>
        </w:rPr>
      </w:pPr>
      <w:r w:rsidRPr="0061246F">
        <w:rPr>
          <w:rFonts w:ascii="Times New Roman" w:hAnsi="Times New Roman" w:cs="Times New Roman"/>
        </w:rPr>
        <w:tab/>
        <w:t xml:space="preserve">É preciso expor que a pessoa com deficiência é um ser de inúmeras capacidades, de habilidades, sendo em diversas vezes proativa; e, quando essas pessoas buscam </w:t>
      </w:r>
      <w:r w:rsidR="0061246F" w:rsidRPr="0061246F">
        <w:rPr>
          <w:rFonts w:ascii="Times New Roman" w:hAnsi="Times New Roman" w:cs="Times New Roman"/>
        </w:rPr>
        <w:t>ocupar o espaço delas em igualdade de oportunidades</w:t>
      </w:r>
      <w:r w:rsidRPr="0061246F">
        <w:rPr>
          <w:rFonts w:ascii="Times New Roman" w:hAnsi="Times New Roman" w:cs="Times New Roman"/>
        </w:rPr>
        <w:t>, o aspecto capacitista fica evidente, pois, muitos dirão que tal sujeito é fonte de inspiração, de superação, mas, na realidade, apenas estão cumprindo seu papel na sociedade</w:t>
      </w:r>
      <w:r w:rsidR="00DE5978">
        <w:rPr>
          <w:rFonts w:ascii="Times New Roman" w:hAnsi="Times New Roman" w:cs="Times New Roman"/>
        </w:rPr>
        <w:t>,</w:t>
      </w:r>
      <w:r w:rsidRPr="0061246F">
        <w:rPr>
          <w:rFonts w:ascii="Times New Roman" w:hAnsi="Times New Roman" w:cs="Times New Roman"/>
        </w:rPr>
        <w:t xml:space="preserve"> que é lutar por seus objetivos e sonhos.  </w:t>
      </w:r>
      <w:r w:rsidR="0061246F" w:rsidRPr="0061246F">
        <w:rPr>
          <w:rFonts w:ascii="Times New Roman" w:hAnsi="Times New Roman" w:cs="Times New Roman"/>
        </w:rPr>
        <w:t>Lima Costa e Cabral (2018, pág. 2)</w:t>
      </w:r>
      <w:r w:rsidR="00202E6B">
        <w:rPr>
          <w:rFonts w:ascii="Times New Roman" w:hAnsi="Times New Roman" w:cs="Times New Roman"/>
        </w:rPr>
        <w:t xml:space="preserve"> até diz que</w:t>
      </w:r>
      <w:r w:rsidR="0061246F" w:rsidRPr="0061246F">
        <w:rPr>
          <w:rFonts w:ascii="Times New Roman" w:hAnsi="Times New Roman" w:cs="Times New Roman"/>
        </w:rPr>
        <w:t>:</w:t>
      </w:r>
    </w:p>
    <w:p w14:paraId="18DFEF6D" w14:textId="66AC4A79" w:rsidR="0061246F" w:rsidRDefault="0061246F" w:rsidP="0061246F">
      <w:pPr>
        <w:pStyle w:val="Standard"/>
        <w:tabs>
          <w:tab w:val="left" w:pos="851"/>
        </w:tabs>
        <w:ind w:left="2268"/>
        <w:jc w:val="both"/>
        <w:rPr>
          <w:rFonts w:ascii="Times New Roman" w:hAnsi="Times New Roman" w:cs="Times New Roman"/>
          <w:sz w:val="20"/>
          <w:szCs w:val="20"/>
        </w:rPr>
      </w:pPr>
      <w:r w:rsidRPr="0061246F">
        <w:rPr>
          <w:rFonts w:ascii="Times New Roman" w:hAnsi="Times New Roman" w:cs="Times New Roman"/>
          <w:sz w:val="20"/>
          <w:szCs w:val="20"/>
        </w:rPr>
        <w:t>Esse tipo de discurso abre margem para atribuição de mérito para uns (umas) e culpa para outros (as), como se o espaço que as pessoas ocupam fosse responsabilidade exclusiva delas. Como se o “sucesso” não passasse de uma escolha individual. Além dis</w:t>
      </w:r>
      <w:r w:rsidRPr="009617E7">
        <w:rPr>
          <w:rFonts w:ascii="Times New Roman" w:hAnsi="Times New Roman" w:cs="Times New Roman"/>
          <w:sz w:val="20"/>
          <w:szCs w:val="20"/>
        </w:rPr>
        <w:t>so, tal discurso está impregnado de capacitismo.</w:t>
      </w:r>
    </w:p>
    <w:p w14:paraId="7AB1F1B9" w14:textId="77777777" w:rsidR="000D07E2" w:rsidRPr="009617E7" w:rsidRDefault="000D07E2" w:rsidP="0061246F">
      <w:pPr>
        <w:pStyle w:val="Standard"/>
        <w:tabs>
          <w:tab w:val="left" w:pos="851"/>
        </w:tabs>
        <w:ind w:left="2268"/>
        <w:jc w:val="both"/>
        <w:rPr>
          <w:rFonts w:ascii="Times New Roman" w:hAnsi="Times New Roman" w:cs="Times New Roman"/>
          <w:sz w:val="20"/>
          <w:szCs w:val="20"/>
        </w:rPr>
      </w:pPr>
    </w:p>
    <w:p w14:paraId="46A2FDA5" w14:textId="7C26E018" w:rsidR="00C80E94" w:rsidRDefault="00606C20" w:rsidP="009617E7">
      <w:pPr>
        <w:tabs>
          <w:tab w:val="left" w:pos="851"/>
        </w:tabs>
        <w:ind w:firstLine="0"/>
        <w:rPr>
          <w:rFonts w:cs="Times New Roman"/>
          <w:szCs w:val="24"/>
        </w:rPr>
      </w:pPr>
      <w:r>
        <w:rPr>
          <w:rFonts w:cs="Times New Roman"/>
          <w:szCs w:val="24"/>
        </w:rPr>
        <w:tab/>
        <w:t>Na verdade</w:t>
      </w:r>
      <w:r w:rsidR="00202E6B">
        <w:rPr>
          <w:rFonts w:cs="Times New Roman"/>
          <w:szCs w:val="24"/>
        </w:rPr>
        <w:t>, o</w:t>
      </w:r>
      <w:r w:rsidR="009617E7" w:rsidRPr="009617E7">
        <w:rPr>
          <w:rFonts w:cs="Times New Roman"/>
          <w:szCs w:val="24"/>
        </w:rPr>
        <w:t xml:space="preserve"> sucesso de uma</w:t>
      </w:r>
      <w:r w:rsidR="009617E7">
        <w:rPr>
          <w:rFonts w:cs="Times New Roman"/>
          <w:szCs w:val="24"/>
        </w:rPr>
        <w:t xml:space="preserve"> pessoa não está ligado somente a condição em que essa pessoa vive, mas sim, pela determinação dela. Se for fazer uma análise geral, todas as pessoas, sendo com deficiência ou não, em algum momento terão problemas e dificuldades no decorrer da vida, mas, o aspecto de superação está na determ</w:t>
      </w:r>
      <w:r w:rsidR="000D07E2">
        <w:rPr>
          <w:rFonts w:cs="Times New Roman"/>
          <w:szCs w:val="24"/>
        </w:rPr>
        <w:t>inação, em como a pessoa supera</w:t>
      </w:r>
      <w:r w:rsidR="009617E7">
        <w:rPr>
          <w:rFonts w:cs="Times New Roman"/>
          <w:szCs w:val="24"/>
        </w:rPr>
        <w:t xml:space="preserve"> a dificuldade. O ato em dizer que “aquela pessoa com deficiência faz isso e eu não”, é um modo preconceituoso, é um ato capacitista, pois, havendo um querer, uma vontade, </w:t>
      </w:r>
      <w:r w:rsidR="00202E6B">
        <w:rPr>
          <w:rFonts w:cs="Times New Roman"/>
          <w:szCs w:val="24"/>
        </w:rPr>
        <w:t xml:space="preserve">pode-se fazer o que se quer. </w:t>
      </w:r>
    </w:p>
    <w:p w14:paraId="337FF2DF" w14:textId="77777777" w:rsidR="009617E7" w:rsidRPr="009617E7" w:rsidRDefault="009617E7" w:rsidP="009617E7">
      <w:pPr>
        <w:tabs>
          <w:tab w:val="left" w:pos="851"/>
        </w:tabs>
        <w:ind w:firstLine="0"/>
        <w:jc w:val="left"/>
        <w:rPr>
          <w:rFonts w:cs="Times New Roman"/>
          <w:szCs w:val="24"/>
        </w:rPr>
      </w:pPr>
    </w:p>
    <w:p w14:paraId="0380A3B5" w14:textId="2E715B34" w:rsidR="00EC1C29" w:rsidRDefault="00EC1C29" w:rsidP="00ED3509">
      <w:pPr>
        <w:pStyle w:val="PargrafodaLista"/>
        <w:numPr>
          <w:ilvl w:val="1"/>
          <w:numId w:val="1"/>
        </w:numPr>
        <w:ind w:left="0" w:firstLine="0"/>
        <w:jc w:val="left"/>
        <w:rPr>
          <w:rFonts w:cs="Times New Roman"/>
          <w:b/>
          <w:szCs w:val="24"/>
        </w:rPr>
      </w:pPr>
      <w:r w:rsidRPr="0061246F">
        <w:rPr>
          <w:rFonts w:cs="Times New Roman"/>
          <w:b/>
          <w:szCs w:val="24"/>
        </w:rPr>
        <w:t>CAPACITISMO FAMILIAR</w:t>
      </w:r>
    </w:p>
    <w:p w14:paraId="4DC4B647" w14:textId="556463EB" w:rsidR="00202E6B" w:rsidRPr="009E6230" w:rsidRDefault="00202E6B" w:rsidP="009E6230">
      <w:pPr>
        <w:ind w:firstLine="0"/>
        <w:rPr>
          <w:rFonts w:cs="Times New Roman"/>
          <w:szCs w:val="24"/>
        </w:rPr>
      </w:pPr>
    </w:p>
    <w:p w14:paraId="512B37DB" w14:textId="77777777" w:rsidR="002C5C71" w:rsidRDefault="00484B88" w:rsidP="002C5C71">
      <w:pPr>
        <w:pStyle w:val="Textodenotaderodap"/>
        <w:spacing w:line="360" w:lineRule="auto"/>
        <w:ind w:firstLine="0"/>
        <w:rPr>
          <w:rFonts w:cs="Times New Roman"/>
          <w:sz w:val="24"/>
          <w:szCs w:val="24"/>
        </w:rPr>
      </w:pPr>
      <w:r w:rsidRPr="002C5C71">
        <w:rPr>
          <w:rFonts w:cs="Times New Roman"/>
          <w:sz w:val="24"/>
          <w:szCs w:val="24"/>
        </w:rPr>
        <w:tab/>
      </w:r>
      <w:r w:rsidR="009E6230" w:rsidRPr="002C5C71">
        <w:rPr>
          <w:rFonts w:cs="Times New Roman"/>
          <w:sz w:val="24"/>
          <w:szCs w:val="24"/>
        </w:rPr>
        <w:t>Quando uma criança nasce com algum tipo de deficiência, uma pergunta que fica notório aos pais é: “onde foi que errei? O que eu fiz para meu filho nascer com</w:t>
      </w:r>
      <w:r w:rsidR="00474BB3" w:rsidRPr="002C5C71">
        <w:rPr>
          <w:rFonts w:cs="Times New Roman"/>
          <w:sz w:val="24"/>
          <w:szCs w:val="24"/>
        </w:rPr>
        <w:t xml:space="preserve"> a</w:t>
      </w:r>
      <w:r w:rsidR="009E6230" w:rsidRPr="002C5C71">
        <w:rPr>
          <w:rFonts w:cs="Times New Roman"/>
          <w:sz w:val="24"/>
          <w:szCs w:val="24"/>
        </w:rPr>
        <w:t xml:space="preserve"> deficiência? ” Essas indagações perpassam em uma ótica social</w:t>
      </w:r>
      <w:r w:rsidR="009405F8" w:rsidRPr="002C5C71">
        <w:rPr>
          <w:rFonts w:cs="Times New Roman"/>
          <w:sz w:val="24"/>
          <w:szCs w:val="24"/>
        </w:rPr>
        <w:t>, onde a real preocupação é</w:t>
      </w:r>
      <w:r w:rsidR="00474BB3" w:rsidRPr="002C5C71">
        <w:rPr>
          <w:rFonts w:cs="Times New Roman"/>
          <w:sz w:val="24"/>
          <w:szCs w:val="24"/>
        </w:rPr>
        <w:t xml:space="preserve"> o</w:t>
      </w:r>
      <w:r w:rsidR="009405F8" w:rsidRPr="002C5C71">
        <w:rPr>
          <w:rFonts w:cs="Times New Roman"/>
          <w:sz w:val="24"/>
          <w:szCs w:val="24"/>
        </w:rPr>
        <w:t xml:space="preserve"> que os outros irão pensar, bem como se esse novo sujeito terá a capacidade de viver uma “vida normal”.</w:t>
      </w:r>
      <w:r w:rsidR="009E6230" w:rsidRPr="002C5C71">
        <w:rPr>
          <w:rFonts w:cs="Times New Roman"/>
          <w:sz w:val="24"/>
          <w:szCs w:val="24"/>
        </w:rPr>
        <w:t xml:space="preserve"> </w:t>
      </w:r>
    </w:p>
    <w:p w14:paraId="78467399" w14:textId="5F2C493D" w:rsidR="00423C64" w:rsidRDefault="002C5C71" w:rsidP="002C5C71">
      <w:pPr>
        <w:pStyle w:val="Textodenotaderodap"/>
        <w:tabs>
          <w:tab w:val="left" w:pos="851"/>
        </w:tabs>
        <w:spacing w:line="360" w:lineRule="auto"/>
        <w:ind w:firstLine="0"/>
        <w:rPr>
          <w:sz w:val="24"/>
          <w:szCs w:val="24"/>
        </w:rPr>
      </w:pPr>
      <w:r>
        <w:rPr>
          <w:sz w:val="24"/>
          <w:szCs w:val="24"/>
        </w:rPr>
        <w:tab/>
      </w:r>
      <w:r w:rsidRPr="002C5C71">
        <w:rPr>
          <w:sz w:val="24"/>
          <w:szCs w:val="24"/>
        </w:rPr>
        <w:t xml:space="preserve">Pode-se obter também essa compreensão quando </w:t>
      </w:r>
      <w:r w:rsidR="00423C64">
        <w:rPr>
          <w:sz w:val="24"/>
          <w:szCs w:val="24"/>
        </w:rPr>
        <w:t>Glat (1996, pág. 114) elucida</w:t>
      </w:r>
      <w:r w:rsidRPr="002C5C71">
        <w:rPr>
          <w:sz w:val="24"/>
          <w:szCs w:val="24"/>
        </w:rPr>
        <w:t xml:space="preserve"> que quando um casal tem um filho com deficiência ou </w:t>
      </w:r>
      <w:r w:rsidR="00423C64">
        <w:rPr>
          <w:sz w:val="24"/>
          <w:szCs w:val="24"/>
        </w:rPr>
        <w:t xml:space="preserve">o filho adquire a deficiência: </w:t>
      </w:r>
    </w:p>
    <w:p w14:paraId="410280FA" w14:textId="77777777" w:rsidR="00423C64" w:rsidRDefault="00423C64" w:rsidP="002C5C71">
      <w:pPr>
        <w:pStyle w:val="Textodenotaderodap"/>
        <w:tabs>
          <w:tab w:val="left" w:pos="851"/>
        </w:tabs>
        <w:spacing w:line="360" w:lineRule="auto"/>
        <w:ind w:firstLine="0"/>
        <w:rPr>
          <w:sz w:val="24"/>
          <w:szCs w:val="24"/>
        </w:rPr>
      </w:pPr>
    </w:p>
    <w:p w14:paraId="35A780E9" w14:textId="0A194627" w:rsidR="002C5C71" w:rsidRPr="00423C64" w:rsidRDefault="002C5C71" w:rsidP="00423C64">
      <w:pPr>
        <w:pStyle w:val="Textodenotaderodap"/>
        <w:tabs>
          <w:tab w:val="left" w:pos="851"/>
        </w:tabs>
        <w:ind w:left="2268" w:firstLine="0"/>
      </w:pPr>
      <w:r w:rsidRPr="00423C64">
        <w:t>instala-se uma crise familiar, que diga-se de passagem é uma reação normal, já que a família precisa reajustar suas expectativas e planos à esta nova realidade, com a qual ela não contava. O nascimento de um bebê com uma deficiência, ou a ocorrência de uma deficiência em uma criança até então "normal", é um impacto psicológico forte para qualquer família, por mais informada (o que a maioria da população nâo é) e estruturada que seja.</w:t>
      </w:r>
    </w:p>
    <w:p w14:paraId="7016CC46" w14:textId="77777777" w:rsidR="002C5C71" w:rsidRDefault="002C5C71" w:rsidP="002C5C71">
      <w:pPr>
        <w:pStyle w:val="Textodenotaderodap"/>
        <w:spacing w:line="360" w:lineRule="auto"/>
        <w:ind w:firstLine="0"/>
        <w:rPr>
          <w:rFonts w:cs="Times New Roman"/>
          <w:sz w:val="24"/>
          <w:szCs w:val="24"/>
        </w:rPr>
      </w:pPr>
    </w:p>
    <w:p w14:paraId="7447AA52" w14:textId="181ACC2B" w:rsidR="002C5C71" w:rsidRPr="002C5C71" w:rsidRDefault="00423C64" w:rsidP="00423C64">
      <w:pPr>
        <w:pStyle w:val="Textodenotaderodap"/>
        <w:tabs>
          <w:tab w:val="left" w:pos="851"/>
        </w:tabs>
        <w:spacing w:line="360" w:lineRule="auto"/>
        <w:ind w:firstLine="0"/>
        <w:rPr>
          <w:sz w:val="24"/>
          <w:szCs w:val="24"/>
        </w:rPr>
      </w:pPr>
      <w:r>
        <w:rPr>
          <w:rFonts w:cs="Times New Roman"/>
          <w:sz w:val="24"/>
          <w:szCs w:val="24"/>
        </w:rPr>
        <w:tab/>
      </w:r>
      <w:r w:rsidR="009405F8" w:rsidRPr="002C5C71">
        <w:rPr>
          <w:rFonts w:cs="Times New Roman"/>
          <w:sz w:val="24"/>
          <w:szCs w:val="24"/>
        </w:rPr>
        <w:t xml:space="preserve">Esse estereótipo até se encontra nas escrituras sagradas dos cristãos, visto que isso já advém de séculos passados. </w:t>
      </w:r>
      <w:r w:rsidR="002C5C71">
        <w:rPr>
          <w:sz w:val="24"/>
          <w:szCs w:val="24"/>
        </w:rPr>
        <w:t>Na Bíb</w:t>
      </w:r>
      <w:r w:rsidR="002C5C71" w:rsidRPr="002C5C71">
        <w:rPr>
          <w:sz w:val="24"/>
          <w:szCs w:val="24"/>
        </w:rPr>
        <w:t>lia</w:t>
      </w:r>
      <w:r w:rsidR="002C5C71">
        <w:rPr>
          <w:sz w:val="24"/>
          <w:szCs w:val="24"/>
        </w:rPr>
        <w:t xml:space="preserve"> Sagrada</w:t>
      </w:r>
      <w:r w:rsidR="002C5C71" w:rsidRPr="002C5C71">
        <w:rPr>
          <w:sz w:val="24"/>
          <w:szCs w:val="24"/>
        </w:rPr>
        <w:t xml:space="preserve"> (2002. Pág. 1088) os discípulos questionam </w:t>
      </w:r>
      <w:r w:rsidR="002C5C71" w:rsidRPr="002C5C71">
        <w:rPr>
          <w:sz w:val="24"/>
          <w:szCs w:val="24"/>
        </w:rPr>
        <w:lastRenderedPageBreak/>
        <w:t xml:space="preserve">Jesus se </w:t>
      </w:r>
      <w:r w:rsidR="002C5C71" w:rsidRPr="002C5C71">
        <w:rPr>
          <w:sz w:val="24"/>
          <w:szCs w:val="24"/>
        </w:rPr>
        <w:t>a</w:t>
      </w:r>
      <w:r w:rsidR="002C5C71">
        <w:rPr>
          <w:sz w:val="24"/>
          <w:szCs w:val="24"/>
        </w:rPr>
        <w:t>s</w:t>
      </w:r>
      <w:r w:rsidR="002C5C71" w:rsidRPr="002C5C71">
        <w:rPr>
          <w:sz w:val="24"/>
          <w:szCs w:val="24"/>
        </w:rPr>
        <w:t xml:space="preserve"> criança</w:t>
      </w:r>
      <w:r w:rsidR="002C5C71">
        <w:rPr>
          <w:sz w:val="24"/>
          <w:szCs w:val="24"/>
        </w:rPr>
        <w:t>s que nasciam</w:t>
      </w:r>
      <w:r w:rsidR="002C5C71" w:rsidRPr="002C5C71">
        <w:rPr>
          <w:sz w:val="24"/>
          <w:szCs w:val="24"/>
        </w:rPr>
        <w:t xml:space="preserve"> com </w:t>
      </w:r>
      <w:r w:rsidR="002C5C71">
        <w:rPr>
          <w:sz w:val="24"/>
          <w:szCs w:val="24"/>
        </w:rPr>
        <w:t>deficiência eram por causa dos</w:t>
      </w:r>
      <w:r w:rsidR="002C5C71" w:rsidRPr="002C5C71">
        <w:rPr>
          <w:sz w:val="24"/>
          <w:szCs w:val="24"/>
        </w:rPr>
        <w:t xml:space="preserve"> pecados dos pais, ou, até mesmo por seus próprios pecados. Jesus refuta q</w:t>
      </w:r>
      <w:r w:rsidR="002C5C71">
        <w:rPr>
          <w:sz w:val="24"/>
          <w:szCs w:val="24"/>
        </w:rPr>
        <w:t>ue nenhuma das duas visões estavam</w:t>
      </w:r>
      <w:r w:rsidR="002C5C71" w:rsidRPr="002C5C71">
        <w:rPr>
          <w:sz w:val="24"/>
          <w:szCs w:val="24"/>
        </w:rPr>
        <w:t xml:space="preserve"> corretas, pois, a deficiência está inerente a existência humana, é um aspecto da natureza. Ele até aborda que é “para que se manifeste</w:t>
      </w:r>
      <w:r w:rsidR="002C5C71">
        <w:rPr>
          <w:sz w:val="24"/>
          <w:szCs w:val="24"/>
        </w:rPr>
        <w:t>m nele a obra de Deus”, ou seja, q</w:t>
      </w:r>
      <w:r w:rsidR="002C5C71" w:rsidRPr="002C5C71">
        <w:rPr>
          <w:sz w:val="24"/>
          <w:szCs w:val="24"/>
        </w:rPr>
        <w:t xml:space="preserve">ue o ser aprenda a viver da melhor forma possível, buscando sempre extrair o melhor de si. </w:t>
      </w:r>
    </w:p>
    <w:p w14:paraId="73165D0F" w14:textId="3E8FCE82" w:rsidR="001525BC" w:rsidRDefault="001525BC" w:rsidP="009E6230">
      <w:pPr>
        <w:tabs>
          <w:tab w:val="left" w:pos="851"/>
        </w:tabs>
        <w:ind w:firstLine="0"/>
        <w:rPr>
          <w:rFonts w:cs="Times New Roman"/>
          <w:szCs w:val="24"/>
        </w:rPr>
      </w:pPr>
      <w:r>
        <w:rPr>
          <w:rFonts w:cs="Times New Roman"/>
          <w:szCs w:val="24"/>
        </w:rPr>
        <w:tab/>
        <w:t xml:space="preserve">Um fato que acaba demonstrando um preconceito forte por parte da família, é impedir que seu filho possa ter o contato com a sociedade. Muitas crianças com deficiência são isoladas, são superprotegidas; e, isso não as permite desenvolver suas potencialidades. </w:t>
      </w:r>
      <w:r w:rsidRPr="001525BC">
        <w:rPr>
          <w:rFonts w:cs="Times New Roman"/>
          <w:szCs w:val="24"/>
        </w:rPr>
        <w:t>Campos (2006, pág. 33) até diz que</w:t>
      </w:r>
      <w:r>
        <w:rPr>
          <w:rFonts w:cs="Times New Roman"/>
          <w:szCs w:val="24"/>
        </w:rPr>
        <w:t>:</w:t>
      </w:r>
      <w:r w:rsidRPr="001525BC">
        <w:rPr>
          <w:rFonts w:cs="Times New Roman"/>
          <w:szCs w:val="24"/>
        </w:rPr>
        <w:t xml:space="preserve"> </w:t>
      </w:r>
    </w:p>
    <w:p w14:paraId="075A201E" w14:textId="623257E4" w:rsidR="00484B88" w:rsidRDefault="001525BC" w:rsidP="001525BC">
      <w:pPr>
        <w:tabs>
          <w:tab w:val="left" w:pos="851"/>
        </w:tabs>
        <w:spacing w:line="240" w:lineRule="auto"/>
        <w:ind w:left="2268" w:firstLine="0"/>
        <w:rPr>
          <w:rFonts w:cs="Times New Roman"/>
          <w:sz w:val="20"/>
          <w:szCs w:val="20"/>
        </w:rPr>
      </w:pPr>
      <w:r>
        <w:rPr>
          <w:rFonts w:cs="Times New Roman"/>
          <w:sz w:val="20"/>
          <w:szCs w:val="20"/>
        </w:rPr>
        <w:t>L</w:t>
      </w:r>
      <w:r w:rsidRPr="001525BC">
        <w:rPr>
          <w:rFonts w:cs="Times New Roman"/>
          <w:sz w:val="20"/>
          <w:szCs w:val="20"/>
        </w:rPr>
        <w:t>amentavelmente, as famílias de deficientes acabam internalizando e reproduzindo o preconceito, aceitando o estigma de incapaz, e favorecendo o não convívio público, o acesso restrito em sociedade. Tal comportamento acaba por potencializar o estranhamento perante os ditos normais.</w:t>
      </w:r>
    </w:p>
    <w:p w14:paraId="4062A0A4" w14:textId="77777777" w:rsidR="001525BC" w:rsidRPr="001525BC" w:rsidRDefault="001525BC" w:rsidP="001525BC">
      <w:pPr>
        <w:tabs>
          <w:tab w:val="left" w:pos="851"/>
        </w:tabs>
        <w:spacing w:line="240" w:lineRule="auto"/>
        <w:ind w:left="2268" w:firstLine="0"/>
        <w:rPr>
          <w:rFonts w:cs="Times New Roman"/>
          <w:sz w:val="20"/>
          <w:szCs w:val="20"/>
        </w:rPr>
      </w:pPr>
    </w:p>
    <w:p w14:paraId="4BD9EFC1" w14:textId="694F257E" w:rsidR="00042E28" w:rsidRPr="0060069A" w:rsidRDefault="003864DF" w:rsidP="0060069A">
      <w:pPr>
        <w:tabs>
          <w:tab w:val="left" w:pos="851"/>
        </w:tabs>
        <w:ind w:firstLine="0"/>
        <w:rPr>
          <w:rFonts w:cs="Times New Roman"/>
          <w:szCs w:val="24"/>
        </w:rPr>
      </w:pPr>
      <w:r w:rsidRPr="0060069A">
        <w:rPr>
          <w:rFonts w:cs="Times New Roman"/>
          <w:szCs w:val="24"/>
        </w:rPr>
        <w:tab/>
      </w:r>
      <w:r w:rsidR="007636F6" w:rsidRPr="0060069A">
        <w:rPr>
          <w:rFonts w:cs="Times New Roman"/>
          <w:szCs w:val="24"/>
        </w:rPr>
        <w:t>E com isso, o</w:t>
      </w:r>
      <w:r w:rsidRPr="0060069A">
        <w:rPr>
          <w:rFonts w:cs="Times New Roman"/>
          <w:szCs w:val="24"/>
        </w:rPr>
        <w:t>s pais com medo de seus filhos sofrerem com as barreiras existentes na sociedade, impedem que esses sujeitos evoluam, tenham suas próprias experiências</w:t>
      </w:r>
      <w:r w:rsidR="007636F6" w:rsidRPr="0060069A">
        <w:rPr>
          <w:rFonts w:cs="Times New Roman"/>
          <w:szCs w:val="24"/>
        </w:rPr>
        <w:t xml:space="preserve">, e assim, possam atuar em igualdade de oportunidades. Todo esse preconceito familiar permeia ao capacitismo, pois, esta postura que muitos utilizam, </w:t>
      </w:r>
      <w:r w:rsidR="0060069A" w:rsidRPr="0060069A">
        <w:rPr>
          <w:rFonts w:cs="Times New Roman"/>
          <w:szCs w:val="24"/>
        </w:rPr>
        <w:t>faz com que se crie um ciclo de preconceitos, uma opressão a pessoa</w:t>
      </w:r>
      <w:r w:rsidR="00865776">
        <w:rPr>
          <w:rFonts w:cs="Times New Roman"/>
          <w:szCs w:val="24"/>
        </w:rPr>
        <w:t xml:space="preserve"> com deficiência</w:t>
      </w:r>
      <w:r w:rsidR="0060069A" w:rsidRPr="0060069A">
        <w:rPr>
          <w:rFonts w:cs="Times New Roman"/>
          <w:szCs w:val="24"/>
        </w:rPr>
        <w:t>. Neste diapasão, Mello (2014, pág. 26) até explana que há “</w:t>
      </w:r>
      <w:r w:rsidR="00042E28" w:rsidRPr="0060069A">
        <w:rPr>
          <w:rFonts w:cs="Times New Roman"/>
          <w:szCs w:val="24"/>
        </w:rPr>
        <w:t>duas principais formas de opressão contra as pessoas com deficiência: a primeira é a discriminação socioeconômica; a segunda, a medicalização da deficiência e da subjetividade</w:t>
      </w:r>
      <w:r w:rsidR="0060069A">
        <w:rPr>
          <w:rFonts w:cs="Times New Roman"/>
          <w:szCs w:val="24"/>
        </w:rPr>
        <w:t>”; resumindo, a família acaba não acreditando que a pessoa possa ter sua autonomia, na realidade, a família em muitos c</w:t>
      </w:r>
      <w:r w:rsidR="003503E1">
        <w:rPr>
          <w:rFonts w:cs="Times New Roman"/>
          <w:szCs w:val="24"/>
        </w:rPr>
        <w:t>asos, nem as prepara</w:t>
      </w:r>
      <w:r w:rsidR="002516A8">
        <w:rPr>
          <w:rFonts w:cs="Times New Roman"/>
          <w:szCs w:val="24"/>
        </w:rPr>
        <w:t>.</w:t>
      </w:r>
    </w:p>
    <w:p w14:paraId="41DC43BE" w14:textId="3A1FADE9" w:rsidR="00B521A8" w:rsidRDefault="00B521A8" w:rsidP="00042E28">
      <w:pPr>
        <w:spacing w:line="240" w:lineRule="auto"/>
        <w:ind w:left="2268" w:firstLine="0"/>
        <w:rPr>
          <w:rFonts w:cs="Times New Roman"/>
          <w:sz w:val="20"/>
          <w:szCs w:val="20"/>
        </w:rPr>
      </w:pPr>
    </w:p>
    <w:p w14:paraId="6C5F8DF9" w14:textId="32790971" w:rsidR="00B521A8" w:rsidRPr="00B521A8" w:rsidRDefault="00B521A8" w:rsidP="00042E28">
      <w:pPr>
        <w:spacing w:line="240" w:lineRule="auto"/>
        <w:ind w:left="2268" w:firstLine="0"/>
        <w:rPr>
          <w:rFonts w:cs="Times New Roman"/>
          <w:sz w:val="20"/>
          <w:szCs w:val="20"/>
        </w:rPr>
      </w:pPr>
      <w:r w:rsidRPr="00B521A8">
        <w:rPr>
          <w:rFonts w:cs="Times New Roman"/>
          <w:sz w:val="20"/>
          <w:szCs w:val="20"/>
        </w:rPr>
        <w:t>Além disso, tais pessoas, em geral, são desprovidas de informações e de orientação sexual, e é essa desinformação geral dos deficientes e de seus familiares que estimula o preconceito que alimenta a restrição ao direito a uma vida sexual livre, plena e satisfatória. (MAIA, 2006. Pág. 36)</w:t>
      </w:r>
    </w:p>
    <w:p w14:paraId="758FA010" w14:textId="2268F550" w:rsidR="00202E6B" w:rsidRPr="002516A8" w:rsidRDefault="002516A8" w:rsidP="002516A8">
      <w:pPr>
        <w:ind w:firstLine="0"/>
        <w:jc w:val="left"/>
        <w:rPr>
          <w:rFonts w:cs="Times New Roman"/>
          <w:szCs w:val="24"/>
        </w:rPr>
      </w:pPr>
      <w:r>
        <w:rPr>
          <w:rFonts w:cs="Times New Roman"/>
          <w:b/>
          <w:szCs w:val="24"/>
        </w:rPr>
        <w:tab/>
      </w:r>
    </w:p>
    <w:p w14:paraId="2F97B00A" w14:textId="6F1A440E" w:rsidR="002516A8" w:rsidRPr="00DE7832" w:rsidRDefault="002516A8" w:rsidP="003503E1">
      <w:pPr>
        <w:tabs>
          <w:tab w:val="left" w:pos="851"/>
        </w:tabs>
        <w:ind w:firstLine="0"/>
        <w:rPr>
          <w:rFonts w:cs="Times New Roman"/>
          <w:szCs w:val="24"/>
        </w:rPr>
      </w:pPr>
      <w:r w:rsidRPr="00DE7832">
        <w:rPr>
          <w:rFonts w:cs="Times New Roman"/>
          <w:szCs w:val="24"/>
        </w:rPr>
        <w:tab/>
        <w:t>Muitas famílias chegam a impedir que seus filhos ou responsável com deficiência possa ter uma família, acham que isso seja utópico. Entretanto, as novas normativas influenciadas por convenções internacionais garantem o pleno gozo desses sujeitos de constituir uma família, sendo observado este exposto no Artigo 6º da Lei nº 13.146/2015</w:t>
      </w:r>
      <w:r w:rsidR="00DE5978" w:rsidRPr="00DE7832">
        <w:rPr>
          <w:rFonts w:cs="Times New Roman"/>
          <w:szCs w:val="24"/>
        </w:rPr>
        <w:t xml:space="preserve"> (BRASIL, 2015)</w:t>
      </w:r>
      <w:r w:rsidRPr="00DE7832">
        <w:rPr>
          <w:rFonts w:cs="Times New Roman"/>
          <w:szCs w:val="24"/>
        </w:rPr>
        <w:t>.</w:t>
      </w:r>
    </w:p>
    <w:p w14:paraId="7BC9550C" w14:textId="35F70667" w:rsidR="002516A8" w:rsidRPr="002516A8" w:rsidRDefault="002516A8" w:rsidP="000D07E2">
      <w:pPr>
        <w:tabs>
          <w:tab w:val="left" w:pos="851"/>
        </w:tabs>
        <w:ind w:firstLine="0"/>
        <w:rPr>
          <w:rFonts w:cs="Times New Roman"/>
          <w:szCs w:val="24"/>
        </w:rPr>
      </w:pPr>
      <w:r>
        <w:rPr>
          <w:rFonts w:cs="Times New Roman"/>
          <w:szCs w:val="24"/>
        </w:rPr>
        <w:tab/>
        <w:t>Um aspecto inerente ao capacitismo, é que como dito, ele surge da família, perpassando a sociedade, porém, o que é mais comum do que se imagina, o sujeito com deficiência acaba tendo um auto preconceito, um auto capacitismo. Isso ocorre pela forma de como o sujeito foi educado, o como ele ou ela foi preparado para lidar com as adversidades da vida.</w:t>
      </w:r>
    </w:p>
    <w:p w14:paraId="410E3A92" w14:textId="77777777" w:rsidR="002516A8" w:rsidRPr="00202E6B" w:rsidRDefault="002516A8" w:rsidP="00202E6B">
      <w:pPr>
        <w:jc w:val="left"/>
        <w:rPr>
          <w:rFonts w:cs="Times New Roman"/>
          <w:b/>
          <w:szCs w:val="24"/>
        </w:rPr>
      </w:pPr>
    </w:p>
    <w:p w14:paraId="79150A9A" w14:textId="4C377A88" w:rsidR="00EC1C29" w:rsidRDefault="00EC1C29" w:rsidP="00ED3509">
      <w:pPr>
        <w:pStyle w:val="PargrafodaLista"/>
        <w:numPr>
          <w:ilvl w:val="1"/>
          <w:numId w:val="1"/>
        </w:numPr>
        <w:ind w:left="0" w:firstLine="0"/>
        <w:jc w:val="left"/>
        <w:rPr>
          <w:rFonts w:cs="Times New Roman"/>
          <w:b/>
          <w:szCs w:val="24"/>
        </w:rPr>
      </w:pPr>
      <w:r w:rsidRPr="0061246F">
        <w:rPr>
          <w:rFonts w:cs="Times New Roman"/>
          <w:b/>
          <w:szCs w:val="24"/>
        </w:rPr>
        <w:t>(AUTO) CAPACITISMO</w:t>
      </w:r>
    </w:p>
    <w:p w14:paraId="07649424" w14:textId="2AAD9AF1" w:rsidR="009271D8" w:rsidRDefault="009271D8" w:rsidP="009271D8">
      <w:pPr>
        <w:ind w:firstLine="0"/>
        <w:jc w:val="left"/>
        <w:rPr>
          <w:rFonts w:cs="Times New Roman"/>
          <w:b/>
          <w:szCs w:val="24"/>
        </w:rPr>
      </w:pPr>
    </w:p>
    <w:p w14:paraId="2C254142" w14:textId="23518F14" w:rsidR="007B447F" w:rsidRDefault="007B447F" w:rsidP="00B43DEB">
      <w:pPr>
        <w:tabs>
          <w:tab w:val="left" w:pos="851"/>
        </w:tabs>
        <w:ind w:firstLine="0"/>
        <w:rPr>
          <w:rFonts w:cs="Times New Roman"/>
          <w:szCs w:val="24"/>
        </w:rPr>
      </w:pPr>
      <w:r>
        <w:rPr>
          <w:rFonts w:cs="Times New Roman"/>
          <w:szCs w:val="24"/>
        </w:rPr>
        <w:tab/>
        <w:t>De certo, acaba sendo óbvio que</w:t>
      </w:r>
      <w:r w:rsidR="009271D8">
        <w:rPr>
          <w:rFonts w:cs="Times New Roman"/>
          <w:szCs w:val="24"/>
        </w:rPr>
        <w:t xml:space="preserve"> em algum momento da vida de um</w:t>
      </w:r>
      <w:r>
        <w:rPr>
          <w:rFonts w:cs="Times New Roman"/>
          <w:szCs w:val="24"/>
        </w:rPr>
        <w:t>a pessoa com deficiência</w:t>
      </w:r>
      <w:r w:rsidR="00445E53">
        <w:rPr>
          <w:rFonts w:cs="Times New Roman"/>
          <w:szCs w:val="24"/>
        </w:rPr>
        <w:t>,</w:t>
      </w:r>
      <w:r>
        <w:rPr>
          <w:rFonts w:cs="Times New Roman"/>
          <w:szCs w:val="24"/>
        </w:rPr>
        <w:t xml:space="preserve"> ela</w:t>
      </w:r>
      <w:r w:rsidR="009271D8">
        <w:rPr>
          <w:rFonts w:cs="Times New Roman"/>
          <w:szCs w:val="24"/>
        </w:rPr>
        <w:t xml:space="preserve"> te</w:t>
      </w:r>
      <w:r>
        <w:rPr>
          <w:rFonts w:cs="Times New Roman"/>
          <w:szCs w:val="24"/>
        </w:rPr>
        <w:t>nha tido um auto preconceito. Seja por frases como</w:t>
      </w:r>
      <w:r w:rsidR="009271D8">
        <w:rPr>
          <w:rFonts w:cs="Times New Roman"/>
          <w:szCs w:val="24"/>
        </w:rPr>
        <w:t xml:space="preserve"> “não </w:t>
      </w:r>
      <w:r w:rsidR="00423C64">
        <w:rPr>
          <w:rFonts w:cs="Times New Roman"/>
          <w:szCs w:val="24"/>
        </w:rPr>
        <w:t>posso” e “não dar”</w:t>
      </w:r>
      <w:r w:rsidR="009271D8">
        <w:rPr>
          <w:rFonts w:cs="Times New Roman"/>
          <w:szCs w:val="24"/>
        </w:rPr>
        <w:t>, “não consigo”, “minha condição não permite”. Tudo isso advém de toda uma construção</w:t>
      </w:r>
      <w:r>
        <w:rPr>
          <w:rFonts w:cs="Times New Roman"/>
          <w:szCs w:val="24"/>
        </w:rPr>
        <w:t xml:space="preserve"> familiar e social que transpassa ao sujeito. Existe até um pequeno texto de Paulo Coelh</w:t>
      </w:r>
      <w:r w:rsidR="004A1B60">
        <w:rPr>
          <w:rFonts w:cs="Times New Roman"/>
          <w:szCs w:val="24"/>
        </w:rPr>
        <w:t>o (2008)</w:t>
      </w:r>
      <w:r w:rsidR="00445E53">
        <w:rPr>
          <w:rFonts w:cs="Times New Roman"/>
          <w:szCs w:val="24"/>
        </w:rPr>
        <w:t xml:space="preserve"> que pode ser mencionado, fazendo em </w:t>
      </w:r>
      <w:r w:rsidR="004A1B60">
        <w:rPr>
          <w:rFonts w:cs="Times New Roman"/>
          <w:szCs w:val="24"/>
        </w:rPr>
        <w:t>um contraponto</w:t>
      </w:r>
      <w:r>
        <w:rPr>
          <w:rFonts w:cs="Times New Roman"/>
          <w:szCs w:val="24"/>
        </w:rPr>
        <w:t xml:space="preserve"> para expor um dos motiv</w:t>
      </w:r>
      <w:r w:rsidR="004A1B60">
        <w:rPr>
          <w:rFonts w:cs="Times New Roman"/>
          <w:szCs w:val="24"/>
        </w:rPr>
        <w:t>os pelo qual</w:t>
      </w:r>
      <w:r>
        <w:rPr>
          <w:rFonts w:cs="Times New Roman"/>
          <w:szCs w:val="24"/>
        </w:rPr>
        <w:t xml:space="preserve"> a pessoa com deficiência acaba sendo </w:t>
      </w:r>
      <w:r w:rsidR="00445E53">
        <w:rPr>
          <w:rFonts w:cs="Times New Roman"/>
          <w:szCs w:val="24"/>
        </w:rPr>
        <w:t>acometida de um auto capacitismo</w:t>
      </w:r>
      <w:r>
        <w:rPr>
          <w:rFonts w:cs="Times New Roman"/>
          <w:szCs w:val="24"/>
        </w:rPr>
        <w:t>.</w:t>
      </w:r>
    </w:p>
    <w:p w14:paraId="129DCA53" w14:textId="0B5E4871" w:rsidR="004A1B60" w:rsidRDefault="004A1B60" w:rsidP="00B43DEB">
      <w:pPr>
        <w:tabs>
          <w:tab w:val="left" w:pos="851"/>
        </w:tabs>
        <w:ind w:firstLine="0"/>
        <w:rPr>
          <w:rFonts w:cs="Times New Roman"/>
          <w:szCs w:val="24"/>
        </w:rPr>
      </w:pPr>
      <w:r>
        <w:rPr>
          <w:rFonts w:cs="Times New Roman"/>
          <w:szCs w:val="24"/>
        </w:rPr>
        <w:tab/>
        <w:t>A história trata-se de um filhote de elefante que é preso por uma corda, e, por diversas tentativas de se libertar, não conseguindo, acaba aceitando a condição que vive. Paul</w:t>
      </w:r>
      <w:r w:rsidR="00606C20">
        <w:rPr>
          <w:rFonts w:cs="Times New Roman"/>
          <w:szCs w:val="24"/>
        </w:rPr>
        <w:t>o Coelho (2008, pág. 61) explana</w:t>
      </w:r>
      <w:r>
        <w:rPr>
          <w:rFonts w:cs="Times New Roman"/>
          <w:szCs w:val="24"/>
        </w:rPr>
        <w:t xml:space="preserve"> que</w:t>
      </w:r>
      <w:r w:rsidR="00445E53">
        <w:rPr>
          <w:rFonts w:cs="Times New Roman"/>
          <w:szCs w:val="24"/>
        </w:rPr>
        <w:t xml:space="preserve"> o filhote </w:t>
      </w:r>
      <w:r w:rsidR="00606C20">
        <w:rPr>
          <w:rFonts w:cs="Times New Roman"/>
          <w:szCs w:val="24"/>
        </w:rPr>
        <w:t xml:space="preserve">ao </w:t>
      </w:r>
      <w:r w:rsidR="003503E1">
        <w:rPr>
          <w:rFonts w:cs="Times New Roman"/>
          <w:szCs w:val="24"/>
        </w:rPr>
        <w:t>vivenciar</w:t>
      </w:r>
      <w:r w:rsidR="00606C20">
        <w:rPr>
          <w:rFonts w:cs="Times New Roman"/>
          <w:szCs w:val="24"/>
        </w:rPr>
        <w:t xml:space="preserve"> todas essas experiências</w:t>
      </w:r>
      <w:r>
        <w:rPr>
          <w:rFonts w:cs="Times New Roman"/>
          <w:szCs w:val="24"/>
        </w:rPr>
        <w:t>:</w:t>
      </w:r>
    </w:p>
    <w:p w14:paraId="12A7FA50" w14:textId="77777777" w:rsidR="00606C20" w:rsidRDefault="00606C20" w:rsidP="00B43DEB">
      <w:pPr>
        <w:tabs>
          <w:tab w:val="left" w:pos="851"/>
        </w:tabs>
        <w:ind w:firstLine="0"/>
        <w:rPr>
          <w:rFonts w:cs="Times New Roman"/>
          <w:szCs w:val="24"/>
        </w:rPr>
      </w:pPr>
    </w:p>
    <w:p w14:paraId="71CF9D41" w14:textId="3D016323" w:rsidR="00032BFF" w:rsidRPr="00A012CF" w:rsidRDefault="00032BFF" w:rsidP="00A012CF">
      <w:pPr>
        <w:spacing w:line="240" w:lineRule="auto"/>
        <w:ind w:left="2268" w:firstLine="0"/>
        <w:rPr>
          <w:rFonts w:cs="Times New Roman"/>
          <w:sz w:val="20"/>
          <w:szCs w:val="20"/>
        </w:rPr>
      </w:pPr>
      <w:r w:rsidRPr="00A012CF">
        <w:rPr>
          <w:rFonts w:cs="Times New Roman"/>
          <w:sz w:val="20"/>
          <w:szCs w:val="20"/>
        </w:rPr>
        <w:t>passa a entender que a corda sempre será mais forte que ele, e desiste de suas iniciativas. Quando chega a idade adulta, o elefante ainda se lembra que, por muito tempo, gastou energia à toa, tentando sair do seu cativeiro. A esta altura, o treinador pode amarrá-lo com um pequeno fio, num cabo de vassoura, que ele não tentará mais a liberdade.</w:t>
      </w:r>
    </w:p>
    <w:p w14:paraId="004B7307" w14:textId="77777777" w:rsidR="00445E53" w:rsidRDefault="009271D8" w:rsidP="00B43DEB">
      <w:pPr>
        <w:tabs>
          <w:tab w:val="left" w:pos="851"/>
        </w:tabs>
        <w:ind w:firstLine="0"/>
        <w:rPr>
          <w:rFonts w:cs="Times New Roman"/>
          <w:szCs w:val="24"/>
        </w:rPr>
      </w:pPr>
      <w:r>
        <w:rPr>
          <w:rFonts w:cs="Times New Roman"/>
          <w:szCs w:val="24"/>
        </w:rPr>
        <w:t xml:space="preserve"> </w:t>
      </w:r>
      <w:r w:rsidR="0049114C">
        <w:rPr>
          <w:rFonts w:cs="Times New Roman"/>
          <w:szCs w:val="24"/>
        </w:rPr>
        <w:tab/>
      </w:r>
    </w:p>
    <w:p w14:paraId="2815D189" w14:textId="15A21692" w:rsidR="0049114C" w:rsidRDefault="00445E53" w:rsidP="00B43DEB">
      <w:pPr>
        <w:tabs>
          <w:tab w:val="left" w:pos="851"/>
        </w:tabs>
        <w:ind w:firstLine="0"/>
        <w:rPr>
          <w:rFonts w:cs="Times New Roman"/>
          <w:szCs w:val="24"/>
        </w:rPr>
      </w:pPr>
      <w:r>
        <w:rPr>
          <w:rFonts w:cs="Times New Roman"/>
          <w:szCs w:val="24"/>
        </w:rPr>
        <w:tab/>
        <w:t>As pessoas com deficiência</w:t>
      </w:r>
      <w:r w:rsidR="0049114C">
        <w:rPr>
          <w:rFonts w:cs="Times New Roman"/>
          <w:szCs w:val="24"/>
        </w:rPr>
        <w:t xml:space="preserve"> desde cedo escutam de seus familiares e da sociedade que elas são seres incapazes, sujeitos que</w:t>
      </w:r>
      <w:r>
        <w:rPr>
          <w:rFonts w:cs="Times New Roman"/>
          <w:szCs w:val="24"/>
        </w:rPr>
        <w:t xml:space="preserve"> sempre irão depender de alguém; e</w:t>
      </w:r>
      <w:r w:rsidR="0049114C">
        <w:rPr>
          <w:rFonts w:cs="Times New Roman"/>
          <w:szCs w:val="24"/>
        </w:rPr>
        <w:t>, isso de u</w:t>
      </w:r>
      <w:r>
        <w:rPr>
          <w:rFonts w:cs="Times New Roman"/>
          <w:szCs w:val="24"/>
        </w:rPr>
        <w:t>m modo, fica arraigado na mente</w:t>
      </w:r>
      <w:r w:rsidR="0049114C">
        <w:rPr>
          <w:rFonts w:cs="Times New Roman"/>
          <w:szCs w:val="24"/>
        </w:rPr>
        <w:t xml:space="preserve"> da pessoa com deficiência. Ex</w:t>
      </w:r>
      <w:r w:rsidR="009F4A7D">
        <w:rPr>
          <w:rFonts w:cs="Times New Roman"/>
          <w:szCs w:val="24"/>
        </w:rPr>
        <w:t>iste até uma conceituação de que uma mentira dita diver</w:t>
      </w:r>
      <w:r>
        <w:rPr>
          <w:rFonts w:cs="Times New Roman"/>
          <w:szCs w:val="24"/>
        </w:rPr>
        <w:t>sas vezes</w:t>
      </w:r>
      <w:r w:rsidR="00B43DEB">
        <w:rPr>
          <w:rFonts w:cs="Times New Roman"/>
          <w:szCs w:val="24"/>
        </w:rPr>
        <w:t>, de um modo a outro,</w:t>
      </w:r>
      <w:r>
        <w:rPr>
          <w:rFonts w:cs="Times New Roman"/>
          <w:szCs w:val="24"/>
        </w:rPr>
        <w:t xml:space="preserve"> vira uma verdade</w:t>
      </w:r>
      <w:r w:rsidR="00423C64">
        <w:rPr>
          <w:rFonts w:cs="Times New Roman"/>
          <w:szCs w:val="24"/>
        </w:rPr>
        <w:t xml:space="preserve">. </w:t>
      </w:r>
      <w:r w:rsidR="00423C64" w:rsidRPr="00423C64">
        <w:rPr>
          <w:szCs w:val="24"/>
        </w:rPr>
        <w:t>Citelli (2002, pág. 48) apontando os aspectos da Segunda Guerra Mundial diz que “uma mentira repetida muitas vezes era mais eficaz do que a verdade dita uma única vez”. Isso demonstra que as pessoas preferem acreditar na mentira do que na verdade transformadora.</w:t>
      </w:r>
      <w:r>
        <w:rPr>
          <w:rFonts w:cs="Times New Roman"/>
          <w:szCs w:val="24"/>
        </w:rPr>
        <w:t xml:space="preserve"> É</w:t>
      </w:r>
      <w:r w:rsidR="009F4A7D">
        <w:rPr>
          <w:rFonts w:cs="Times New Roman"/>
          <w:szCs w:val="24"/>
        </w:rPr>
        <w:t xml:space="preserve"> neste aspecto que</w:t>
      </w:r>
      <w:r>
        <w:rPr>
          <w:rFonts w:cs="Times New Roman"/>
          <w:szCs w:val="24"/>
        </w:rPr>
        <w:t xml:space="preserve"> o capacitismo vai minando o intelecto</w:t>
      </w:r>
      <w:r w:rsidR="009F4A7D">
        <w:rPr>
          <w:rFonts w:cs="Times New Roman"/>
          <w:szCs w:val="24"/>
        </w:rPr>
        <w:t xml:space="preserve"> da pessoa com deficiência</w:t>
      </w:r>
      <w:r>
        <w:rPr>
          <w:rFonts w:cs="Times New Roman"/>
          <w:szCs w:val="24"/>
        </w:rPr>
        <w:t>,</w:t>
      </w:r>
      <w:r w:rsidR="009F4A7D">
        <w:rPr>
          <w:rFonts w:cs="Times New Roman"/>
          <w:szCs w:val="24"/>
        </w:rPr>
        <w:t xml:space="preserve"> fazendo com que ela me</w:t>
      </w:r>
      <w:r>
        <w:rPr>
          <w:rFonts w:cs="Times New Roman"/>
          <w:szCs w:val="24"/>
        </w:rPr>
        <w:t>smo não se sinta capaz e</w:t>
      </w:r>
      <w:r w:rsidR="009F4A7D">
        <w:rPr>
          <w:rFonts w:cs="Times New Roman"/>
          <w:szCs w:val="24"/>
        </w:rPr>
        <w:t xml:space="preserve"> hábil para as conquista</w:t>
      </w:r>
      <w:r>
        <w:rPr>
          <w:rFonts w:cs="Times New Roman"/>
          <w:szCs w:val="24"/>
        </w:rPr>
        <w:t>s</w:t>
      </w:r>
      <w:r w:rsidR="009F4A7D">
        <w:rPr>
          <w:rFonts w:cs="Times New Roman"/>
          <w:szCs w:val="24"/>
        </w:rPr>
        <w:t xml:space="preserve"> da vida. </w:t>
      </w:r>
    </w:p>
    <w:p w14:paraId="611DEBC9" w14:textId="3B0DC2F6" w:rsidR="009271D8" w:rsidRPr="009271D8" w:rsidRDefault="00B43DEB" w:rsidP="00ED28A9">
      <w:pPr>
        <w:tabs>
          <w:tab w:val="left" w:pos="851"/>
        </w:tabs>
        <w:ind w:firstLine="0"/>
        <w:jc w:val="left"/>
        <w:rPr>
          <w:rFonts w:cs="Times New Roman"/>
          <w:szCs w:val="24"/>
        </w:rPr>
      </w:pPr>
      <w:r>
        <w:rPr>
          <w:rFonts w:cs="Times New Roman"/>
          <w:szCs w:val="24"/>
        </w:rPr>
        <w:tab/>
      </w:r>
      <w:r w:rsidR="00ED28A9">
        <w:rPr>
          <w:rFonts w:cs="Times New Roman"/>
          <w:szCs w:val="24"/>
        </w:rPr>
        <w:t xml:space="preserve">Em estudos com pessoas com deficiência em educação física </w:t>
      </w:r>
      <w:r w:rsidR="009271D8" w:rsidRPr="009271D8">
        <w:rPr>
          <w:rFonts w:cs="Times New Roman"/>
          <w:szCs w:val="24"/>
        </w:rPr>
        <w:t>Sousa</w:t>
      </w:r>
      <w:r w:rsidR="00ED28A9">
        <w:rPr>
          <w:rFonts w:cs="Times New Roman"/>
          <w:szCs w:val="24"/>
        </w:rPr>
        <w:t xml:space="preserve"> (2015, pág. 47) elucida que</w:t>
      </w:r>
      <w:r w:rsidR="003503E1">
        <w:rPr>
          <w:rFonts w:cs="Times New Roman"/>
          <w:szCs w:val="24"/>
        </w:rPr>
        <w:t xml:space="preserve"> </w:t>
      </w:r>
      <w:r w:rsidR="00ED28A9">
        <w:rPr>
          <w:rFonts w:cs="Times New Roman"/>
          <w:szCs w:val="24"/>
        </w:rPr>
        <w:t>“</w:t>
      </w:r>
      <w:r w:rsidR="009271D8" w:rsidRPr="009271D8">
        <w:rPr>
          <w:rFonts w:cs="Times New Roman"/>
          <w:szCs w:val="24"/>
        </w:rPr>
        <w:t>avaliando a atividade física e imagem corporal do deficiente físico, afirma que o deficiente em relação a si mesmo pode vivenciar sentimentos de incapacidade e de dificuldade de auto aceitação e com auto preconceito em relação a sua própria deficiência. ”</w:t>
      </w:r>
      <w:r w:rsidR="00ED28A9">
        <w:rPr>
          <w:rFonts w:cs="Times New Roman"/>
          <w:szCs w:val="24"/>
        </w:rPr>
        <w:t xml:space="preserve"> E, como dito, isso advém de todo um contexto familiar e social.</w:t>
      </w:r>
    </w:p>
    <w:p w14:paraId="3D960603" w14:textId="5107AC7F" w:rsidR="001F1A24" w:rsidRPr="0061246F" w:rsidRDefault="001F1A24" w:rsidP="009271D8">
      <w:pPr>
        <w:ind w:firstLine="0"/>
        <w:rPr>
          <w:rFonts w:cs="Times New Roman"/>
        </w:rPr>
      </w:pPr>
    </w:p>
    <w:p w14:paraId="604C35BA" w14:textId="311A16CF" w:rsidR="00EC1C29" w:rsidRPr="0061246F" w:rsidRDefault="00EC1C29" w:rsidP="00ED3509">
      <w:pPr>
        <w:pStyle w:val="PargrafodaLista"/>
        <w:numPr>
          <w:ilvl w:val="0"/>
          <w:numId w:val="1"/>
        </w:numPr>
        <w:ind w:left="0" w:firstLine="0"/>
        <w:rPr>
          <w:rFonts w:cs="Times New Roman"/>
        </w:rPr>
      </w:pPr>
      <w:r w:rsidRPr="0061246F">
        <w:rPr>
          <w:rFonts w:cs="Times New Roman"/>
        </w:rPr>
        <w:t>RESULTADOS E DISCUSSÕES</w:t>
      </w:r>
    </w:p>
    <w:p w14:paraId="50E9DAA4" w14:textId="3380325D" w:rsidR="005520D7" w:rsidRDefault="005520D7" w:rsidP="005520D7">
      <w:pPr>
        <w:tabs>
          <w:tab w:val="left" w:pos="851"/>
        </w:tabs>
        <w:ind w:firstLine="0"/>
        <w:rPr>
          <w:rFonts w:cs="Times New Roman"/>
        </w:rPr>
      </w:pPr>
    </w:p>
    <w:p w14:paraId="6A1285B6" w14:textId="6F2BA121" w:rsidR="00B17622" w:rsidRDefault="00B17622" w:rsidP="00B17622">
      <w:pPr>
        <w:tabs>
          <w:tab w:val="left" w:pos="851"/>
        </w:tabs>
        <w:rPr>
          <w:rFonts w:cs="Times New Roman"/>
          <w:szCs w:val="24"/>
        </w:rPr>
      </w:pPr>
      <w:r>
        <w:rPr>
          <w:rFonts w:cs="Times New Roman"/>
          <w:szCs w:val="24"/>
        </w:rPr>
        <w:lastRenderedPageBreak/>
        <w:tab/>
        <w:t>Ao visar o aspecto capacitista que há na sociedade, buscando compreender essa problemática no campo estudantil, foi realizada uma entrevista com 2 discentes com deficiência de uma universidade de Natal/RN. Vale destacar que esta instituição de ensino tem um núcleo de apoio que atendem em média 15 pessoas com deficiência e com necessidades especiais. Todavia, a pesquisa será destinada às pessoas com deficiência severa, um deficiente visual com baixa visão grave</w:t>
      </w:r>
      <w:r w:rsidR="00F45431">
        <w:rPr>
          <w:rFonts w:cs="Times New Roman"/>
          <w:szCs w:val="24"/>
        </w:rPr>
        <w:t xml:space="preserve"> e um</w:t>
      </w:r>
      <w:r w:rsidR="00FE6D9E">
        <w:rPr>
          <w:rFonts w:cs="Times New Roman"/>
          <w:szCs w:val="24"/>
        </w:rPr>
        <w:t xml:space="preserve"> deficiente físico</w:t>
      </w:r>
      <w:r>
        <w:rPr>
          <w:rFonts w:cs="Times New Roman"/>
          <w:szCs w:val="24"/>
        </w:rPr>
        <w:t xml:space="preserve">. </w:t>
      </w:r>
    </w:p>
    <w:p w14:paraId="63A077C6" w14:textId="77777777" w:rsidR="00B17622" w:rsidRDefault="00B17622" w:rsidP="00B17622">
      <w:pPr>
        <w:tabs>
          <w:tab w:val="left" w:pos="851"/>
        </w:tabs>
        <w:rPr>
          <w:rFonts w:cs="Times New Roman"/>
          <w:szCs w:val="24"/>
        </w:rPr>
      </w:pPr>
      <w:r>
        <w:rPr>
          <w:rFonts w:cs="Times New Roman"/>
          <w:szCs w:val="24"/>
        </w:rPr>
        <w:tab/>
        <w:t xml:space="preserve">Para melhor compreensão dos dados, a pessoa com deficiência visual será chamado de entrevistado “A”, e, a pessoa com deficiência física será chamado de entrevistado “B”. A média de idade dos entrevistados é de 28 anos, ambos moram em Natal/RN. O entrevistado “A” está graduando em Ciências da Tecnologia, e, o entrevistado “B” está graduando em Ciência da Computação. </w:t>
      </w:r>
    </w:p>
    <w:p w14:paraId="1E1FCCE9" w14:textId="3FF32748" w:rsidR="00B17622" w:rsidRPr="00A97386" w:rsidRDefault="00B17622" w:rsidP="00B17622">
      <w:pPr>
        <w:tabs>
          <w:tab w:val="left" w:pos="851"/>
        </w:tabs>
        <w:rPr>
          <w:rFonts w:cs="Times New Roman"/>
          <w:szCs w:val="24"/>
        </w:rPr>
      </w:pPr>
      <w:r>
        <w:rPr>
          <w:rFonts w:cs="Times New Roman"/>
          <w:szCs w:val="24"/>
        </w:rPr>
        <w:tab/>
        <w:t xml:space="preserve">Os entrevistados estão mais de um ano na instituição, assim, foi feito uma pergunta questionando-os se chegaram </w:t>
      </w:r>
      <w:r w:rsidRPr="00A97386">
        <w:rPr>
          <w:rFonts w:cs="Times New Roman"/>
          <w:szCs w:val="24"/>
        </w:rPr>
        <w:t xml:space="preserve">a sofrer com preconceito na universidade, e, se sim, eram para explanar como foi a situação ou por qual motivo o preconceito se sucedia. O entrevistado “A” disse: “Sim, às vezes na aula o professor fica perguntando se estou vendo ou não. Isso mim deixa constrangido, quando aumenta a fonte da letra o pessoal fica </w:t>
      </w:r>
      <w:r w:rsidR="003503E1">
        <w:rPr>
          <w:rFonts w:cs="Times New Roman"/>
          <w:szCs w:val="24"/>
        </w:rPr>
        <w:t>perguntando ironicamente: Agora</w:t>
      </w:r>
      <w:r w:rsidRPr="00A97386">
        <w:rPr>
          <w:rFonts w:cs="Times New Roman"/>
          <w:szCs w:val="24"/>
        </w:rPr>
        <w:t xml:space="preserve"> tá vendo?”; o entrevistado “B” respondeu: “Sim, por depender sempre da minha mãe para me acompanhar conduzia minha cadeira de rodas”. </w:t>
      </w:r>
    </w:p>
    <w:p w14:paraId="4504C24A" w14:textId="61E48B07" w:rsidR="00B17622" w:rsidRPr="00A97386" w:rsidRDefault="00B17622" w:rsidP="00B17622">
      <w:pPr>
        <w:tabs>
          <w:tab w:val="left" w:pos="851"/>
        </w:tabs>
        <w:rPr>
          <w:rFonts w:cs="Times New Roman"/>
          <w:szCs w:val="24"/>
        </w:rPr>
      </w:pPr>
      <w:r w:rsidRPr="00A97386">
        <w:rPr>
          <w:rFonts w:cs="Times New Roman"/>
          <w:szCs w:val="24"/>
        </w:rPr>
        <w:tab/>
        <w:t>Observamos que o aspecto da ausência da acessibilidade atitudinal é forte nas respostas dos entrevistados. Isso é um fato, pois, o desconhecimento da deficiência e a compreensão que ainda está arraigado na sociedade</w:t>
      </w:r>
      <w:r w:rsidR="00FE6D9E">
        <w:rPr>
          <w:rFonts w:cs="Times New Roman"/>
          <w:szCs w:val="24"/>
        </w:rPr>
        <w:t>,</w:t>
      </w:r>
      <w:r w:rsidRPr="00A97386">
        <w:rPr>
          <w:rFonts w:cs="Times New Roman"/>
          <w:szCs w:val="24"/>
        </w:rPr>
        <w:t xml:space="preserve"> que a pessoa com deficiência é incapaz ainda implica nas interações entre as pessoas. Na resposta do entrevistado “A” foi apontado que o mesmo se sente constrangido pelas perguntas que deveriam ser respondidas desde que o aluno tivesse o primeiro contato com o docente; já no caso do entrevistado “B”, o mesmo sente-se constrangido pela dependência da mãe para se deslocar, todavia, a ausência de alteridade fica latente, pois, todo ser humano precisa de um outro ser humano para se desenvolver e conquistar as metas na vida, ninguém consegue vencer sozinho. </w:t>
      </w:r>
    </w:p>
    <w:p w14:paraId="629E5AD6" w14:textId="77777777" w:rsidR="00B17622" w:rsidRPr="00A97386" w:rsidRDefault="00B17622" w:rsidP="00B17622">
      <w:pPr>
        <w:tabs>
          <w:tab w:val="left" w:pos="851"/>
        </w:tabs>
        <w:rPr>
          <w:rFonts w:cs="Times New Roman"/>
          <w:szCs w:val="24"/>
        </w:rPr>
      </w:pPr>
      <w:r w:rsidRPr="00A97386">
        <w:rPr>
          <w:rFonts w:cs="Times New Roman"/>
          <w:szCs w:val="24"/>
        </w:rPr>
        <w:tab/>
        <w:t xml:space="preserve">Ao serem questionados por qual motivo existe preconceitos com as pessoas com deficiência, o entrevistado “A” respondeu no aspecto no campo estudantil, abordando que o problema ocorre na universidade por “falta de conscientização tanto dos alunos como dos professores”; o entrevistado “B” respondeu que é “porque os pais não educam os filhos para respeitar as pessoas com deficiência”. </w:t>
      </w:r>
    </w:p>
    <w:p w14:paraId="700FA84B" w14:textId="4A324C75" w:rsidR="00B17622" w:rsidRDefault="00B17622" w:rsidP="00B17622">
      <w:pPr>
        <w:tabs>
          <w:tab w:val="left" w:pos="851"/>
        </w:tabs>
        <w:rPr>
          <w:rFonts w:cs="Times New Roman"/>
          <w:szCs w:val="24"/>
        </w:rPr>
      </w:pPr>
      <w:r w:rsidRPr="00A97386">
        <w:rPr>
          <w:rFonts w:cs="Times New Roman"/>
          <w:szCs w:val="24"/>
        </w:rPr>
        <w:tab/>
        <w:t>Pode ser observado nas respostas dos entrevist</w:t>
      </w:r>
      <w:r w:rsidR="00F45431">
        <w:rPr>
          <w:rFonts w:cs="Times New Roman"/>
          <w:szCs w:val="24"/>
        </w:rPr>
        <w:t>ados que o preconceito ocorre pe</w:t>
      </w:r>
      <w:r w:rsidRPr="00A97386">
        <w:rPr>
          <w:rFonts w:cs="Times New Roman"/>
          <w:szCs w:val="24"/>
        </w:rPr>
        <w:t xml:space="preserve">la ausência </w:t>
      </w:r>
      <w:r>
        <w:rPr>
          <w:rFonts w:cs="Times New Roman"/>
          <w:szCs w:val="24"/>
        </w:rPr>
        <w:t xml:space="preserve">de informação e conscientização. Geralmente as pessoas tem receio do que não </w:t>
      </w:r>
      <w:r>
        <w:rPr>
          <w:rFonts w:cs="Times New Roman"/>
          <w:szCs w:val="24"/>
        </w:rPr>
        <w:lastRenderedPageBreak/>
        <w:t xml:space="preserve">conhecem. Por isso, fica evidente que para o capacitismo venha se exaurir de nossa sociedade, serão necessárias políticas de informação e conscientização. Na atualidade existem diversos diplomas legais que </w:t>
      </w:r>
      <w:r w:rsidR="003503E1">
        <w:rPr>
          <w:rFonts w:cs="Times New Roman"/>
          <w:szCs w:val="24"/>
        </w:rPr>
        <w:t>tratam</w:t>
      </w:r>
      <w:r>
        <w:rPr>
          <w:rFonts w:cs="Times New Roman"/>
          <w:szCs w:val="24"/>
        </w:rPr>
        <w:t xml:space="preserve"> da matéria dos direitos da pessoa com deficiência, porém, tais documentos não são tanto disseminados. Entretanto, deveriam ser, haja vista que como emanava o último censo do Instituto Brasileiro de Geografia e Estatística – IBGE de 2010, haviam em média mais de 45 milhões de pessoas com algum tipo de deficiência</w:t>
      </w:r>
      <w:bookmarkStart w:id="0" w:name="_GoBack"/>
      <w:bookmarkEnd w:id="0"/>
      <w:r>
        <w:rPr>
          <w:rFonts w:cs="Times New Roman"/>
          <w:szCs w:val="24"/>
        </w:rPr>
        <w:t>, no tocante a isso, esses dados devem ter de fato aumentado.</w:t>
      </w:r>
    </w:p>
    <w:p w14:paraId="23B83C4F" w14:textId="77777777" w:rsidR="00B17622" w:rsidRPr="0099000D" w:rsidRDefault="00B17622" w:rsidP="00B17622">
      <w:pPr>
        <w:tabs>
          <w:tab w:val="left" w:pos="851"/>
        </w:tabs>
        <w:rPr>
          <w:rFonts w:cs="Times New Roman"/>
          <w:szCs w:val="24"/>
        </w:rPr>
      </w:pPr>
      <w:r>
        <w:rPr>
          <w:rFonts w:cs="Times New Roman"/>
          <w:szCs w:val="24"/>
        </w:rPr>
        <w:tab/>
        <w:t>Quando perguntados se já sofreram ou sofrem com preconceito familiar, o entrevistado “A” e “B” disseram que não. A última pergunta feita aos entrevistados foi se os mesmos tinham um auto preconceito mediante a deficiência, o entrevistado “A” respondeu: “</w:t>
      </w:r>
      <w:r w:rsidRPr="0099000D">
        <w:rPr>
          <w:rFonts w:cs="Times New Roman"/>
          <w:szCs w:val="24"/>
        </w:rPr>
        <w:t>Sim, eu não nasci sem enxergar, a</w:t>
      </w:r>
      <w:r>
        <w:rPr>
          <w:rFonts w:cs="Times New Roman"/>
          <w:szCs w:val="24"/>
        </w:rPr>
        <w:t>dquirir essa doença com 20 anos; e</w:t>
      </w:r>
      <w:r w:rsidRPr="0099000D">
        <w:rPr>
          <w:rFonts w:cs="Times New Roman"/>
          <w:szCs w:val="24"/>
        </w:rPr>
        <w:t>ntão</w:t>
      </w:r>
      <w:r>
        <w:rPr>
          <w:rFonts w:cs="Times New Roman"/>
          <w:szCs w:val="24"/>
        </w:rPr>
        <w:t>, foi difícil aceitar. C</w:t>
      </w:r>
      <w:r w:rsidRPr="0099000D">
        <w:rPr>
          <w:rFonts w:cs="Times New Roman"/>
          <w:szCs w:val="24"/>
        </w:rPr>
        <w:t>onfesso que até hoje sinto dificuldades em mim aceitar. Sinto falta do tempo que eu jogava bola, que lia meus livros sem depender de ninguém,</w:t>
      </w:r>
      <w:r>
        <w:rPr>
          <w:rFonts w:cs="Times New Roman"/>
          <w:szCs w:val="24"/>
        </w:rPr>
        <w:t xml:space="preserve"> ainda estou trabalhando esse au</w:t>
      </w:r>
      <w:r w:rsidRPr="0099000D">
        <w:rPr>
          <w:rFonts w:cs="Times New Roman"/>
          <w:szCs w:val="24"/>
        </w:rPr>
        <w:t>to preconceito, para vencer a mim mesmo</w:t>
      </w:r>
      <w:r>
        <w:rPr>
          <w:rFonts w:cs="Times New Roman"/>
          <w:szCs w:val="24"/>
        </w:rPr>
        <w:t xml:space="preserve">. É uma luta diária”; o entrevistado “B” já respondeu que não tinha preconceito consigo mesmo. </w:t>
      </w:r>
      <w:r w:rsidRPr="0099000D">
        <w:rPr>
          <w:rFonts w:cs="Times New Roman"/>
          <w:szCs w:val="24"/>
        </w:rPr>
        <w:t xml:space="preserve"> </w:t>
      </w:r>
    </w:p>
    <w:p w14:paraId="5818FA5E" w14:textId="2F444B89" w:rsidR="00B17622" w:rsidRPr="0061246F" w:rsidRDefault="00B17622" w:rsidP="005520D7">
      <w:pPr>
        <w:tabs>
          <w:tab w:val="left" w:pos="851"/>
        </w:tabs>
        <w:ind w:firstLine="0"/>
        <w:rPr>
          <w:rFonts w:cs="Times New Roman"/>
        </w:rPr>
      </w:pPr>
    </w:p>
    <w:p w14:paraId="66B5F7A3" w14:textId="77777777" w:rsidR="00EC1C29" w:rsidRPr="0061246F" w:rsidRDefault="00EC1C29" w:rsidP="005520D7">
      <w:pPr>
        <w:tabs>
          <w:tab w:val="left" w:pos="851"/>
        </w:tabs>
        <w:ind w:firstLine="0"/>
        <w:rPr>
          <w:rFonts w:cs="Times New Roman"/>
        </w:rPr>
      </w:pPr>
    </w:p>
    <w:p w14:paraId="6DEA0499" w14:textId="3AC93B6F" w:rsidR="00EC1C29" w:rsidRDefault="00EC1C29" w:rsidP="00ED3509">
      <w:pPr>
        <w:ind w:firstLine="0"/>
        <w:rPr>
          <w:rFonts w:cs="Times New Roman"/>
        </w:rPr>
      </w:pPr>
      <w:r w:rsidRPr="0061246F">
        <w:rPr>
          <w:rFonts w:cs="Times New Roman"/>
        </w:rPr>
        <w:t>CONCLUSÃO</w:t>
      </w:r>
    </w:p>
    <w:p w14:paraId="54F9E312" w14:textId="118909E6" w:rsidR="008725A4" w:rsidRDefault="008725A4" w:rsidP="00ED3509">
      <w:pPr>
        <w:ind w:firstLine="0"/>
        <w:rPr>
          <w:rFonts w:cs="Times New Roman"/>
        </w:rPr>
      </w:pPr>
    </w:p>
    <w:p w14:paraId="514D86A8" w14:textId="1BCCAAB7" w:rsidR="008725A4" w:rsidRDefault="00401378" w:rsidP="008725A4">
      <w:pPr>
        <w:tabs>
          <w:tab w:val="left" w:pos="851"/>
        </w:tabs>
        <w:ind w:firstLine="0"/>
        <w:rPr>
          <w:rFonts w:cs="Times New Roman"/>
        </w:rPr>
      </w:pPr>
      <w:r>
        <w:rPr>
          <w:rFonts w:cs="Times New Roman"/>
        </w:rPr>
        <w:tab/>
        <w:t>Foi compreendido que</w:t>
      </w:r>
      <w:r w:rsidR="00FC54F4">
        <w:rPr>
          <w:rFonts w:cs="Times New Roman"/>
        </w:rPr>
        <w:t xml:space="preserve"> o</w:t>
      </w:r>
      <w:r w:rsidR="008725A4">
        <w:rPr>
          <w:rFonts w:cs="Times New Roman"/>
        </w:rPr>
        <w:t xml:space="preserve"> capacitismo realmente implica no desenvolver da pessoa com deficiência, isso, pela forma como é levado a informação</w:t>
      </w:r>
      <w:r>
        <w:rPr>
          <w:rFonts w:cs="Times New Roman"/>
        </w:rPr>
        <w:t xml:space="preserve"> acerca</w:t>
      </w:r>
      <w:r w:rsidR="008725A4">
        <w:rPr>
          <w:rFonts w:cs="Times New Roman"/>
        </w:rPr>
        <w:t xml:space="preserve"> da deficiência para a pessoa</w:t>
      </w:r>
      <w:r>
        <w:rPr>
          <w:rFonts w:cs="Times New Roman"/>
        </w:rPr>
        <w:t xml:space="preserve"> com deficiência e a sociedade. Podemos denotar pelas respostas dos entrevistados que os aspectos expostos neste artigo como o preconceito familiar, da sociedade e o auto preconceito são vertentes de como a informação é perpassada.</w:t>
      </w:r>
    </w:p>
    <w:p w14:paraId="15BDDF90" w14:textId="09A7A7DB" w:rsidR="00FC54F4" w:rsidRDefault="00FC54F4" w:rsidP="008725A4">
      <w:pPr>
        <w:tabs>
          <w:tab w:val="left" w:pos="851"/>
        </w:tabs>
        <w:ind w:firstLine="0"/>
        <w:rPr>
          <w:rFonts w:cs="Times New Roman"/>
        </w:rPr>
      </w:pPr>
      <w:r>
        <w:rPr>
          <w:rFonts w:cs="Times New Roman"/>
        </w:rPr>
        <w:tab/>
        <w:t xml:space="preserve">A pessoa com deficiência tem inúmeras potencialidades, e, é isso que deve ser expresso, que deve ser demonstrado. O fato de o entendimento que a pessoa com deficiência é incapaz são os aspectos que foram </w:t>
      </w:r>
      <w:r w:rsidR="00897522">
        <w:rPr>
          <w:rFonts w:cs="Times New Roman"/>
        </w:rPr>
        <w:t xml:space="preserve">perpassado a anos, porém, somente na última década que tem se intensificado a igualdade de oportunidades a pessoa com deficiência. </w:t>
      </w:r>
    </w:p>
    <w:p w14:paraId="7FDF4576" w14:textId="491E0FA4" w:rsidR="00897522" w:rsidRDefault="00897522" w:rsidP="008725A4">
      <w:pPr>
        <w:tabs>
          <w:tab w:val="left" w:pos="851"/>
        </w:tabs>
        <w:ind w:firstLine="0"/>
        <w:rPr>
          <w:rFonts w:cs="Times New Roman"/>
        </w:rPr>
      </w:pPr>
      <w:r>
        <w:rPr>
          <w:rFonts w:cs="Times New Roman"/>
        </w:rPr>
        <w:tab/>
        <w:t xml:space="preserve">Como elencado, </w:t>
      </w:r>
      <w:r w:rsidR="00990232">
        <w:rPr>
          <w:rFonts w:cs="Times New Roman"/>
        </w:rPr>
        <w:t>o Brasil detém</w:t>
      </w:r>
      <w:r>
        <w:rPr>
          <w:rFonts w:cs="Times New Roman"/>
        </w:rPr>
        <w:t xml:space="preserve"> de diversas normativas que resguardam o direito da pessoa com deficiência, mas, o vislumbrar acerca da inclusão foi mais palpável depois da Convenção Internacional Sobre os Direitos das Pessoas com Deficiência, ao qual, influenciou diretamente na elaboração da Lei Brasileira de Inclusão. E, por causa dessa normativa que os entrevistados deste artigo puderam adentrar a universidade, visto que os mesmos conseguiram o êxito de está na faculdade mediante as cotas destinadas as pessoas com deficiência. </w:t>
      </w:r>
    </w:p>
    <w:p w14:paraId="3EC7254D" w14:textId="7B76B324" w:rsidR="00EB4203" w:rsidRDefault="00EB4203" w:rsidP="008725A4">
      <w:pPr>
        <w:tabs>
          <w:tab w:val="left" w:pos="851"/>
        </w:tabs>
        <w:ind w:firstLine="0"/>
        <w:rPr>
          <w:rFonts w:cs="Times New Roman"/>
        </w:rPr>
      </w:pPr>
      <w:r>
        <w:rPr>
          <w:rFonts w:cs="Times New Roman"/>
        </w:rPr>
        <w:lastRenderedPageBreak/>
        <w:tab/>
        <w:t xml:space="preserve">É um tato preciso, deve ser trabalhado para que o capacitismo venha ser exaurido em nossa sociedade, e, para que isso ocorra, a informação e as políticas públicas voltadas as pessoas com deficiências devem ser intensificadas para propiciar que esses sujeitos possam atuar em igualdade de oportunidades com as demais pessoas. Para tanto, deve a pessoa com deficiência, a família e a sociedade levantar essa bandeira da oportunidade; e, acreditar que as pessoas com deficiência são mais que capazes. </w:t>
      </w:r>
    </w:p>
    <w:p w14:paraId="300B2F3D" w14:textId="77777777" w:rsidR="00401378" w:rsidRPr="0061246F" w:rsidRDefault="00401378" w:rsidP="008725A4">
      <w:pPr>
        <w:tabs>
          <w:tab w:val="left" w:pos="851"/>
        </w:tabs>
        <w:ind w:firstLine="0"/>
        <w:rPr>
          <w:rFonts w:cs="Times New Roman"/>
        </w:rPr>
      </w:pPr>
    </w:p>
    <w:p w14:paraId="45BF605C" w14:textId="77777777" w:rsidR="00EC1C29" w:rsidRPr="0061246F" w:rsidRDefault="00EC1C29" w:rsidP="00EC1C29">
      <w:pPr>
        <w:rPr>
          <w:rFonts w:cs="Times New Roman"/>
        </w:rPr>
      </w:pPr>
    </w:p>
    <w:p w14:paraId="50A851AD" w14:textId="77777777" w:rsidR="00ED28A9" w:rsidRPr="00ED28A9" w:rsidRDefault="00EC1C29" w:rsidP="00ED28A9">
      <w:pPr>
        <w:ind w:firstLine="0"/>
        <w:rPr>
          <w:rFonts w:cs="Times New Roman"/>
          <w:b/>
        </w:rPr>
      </w:pPr>
      <w:r w:rsidRPr="00ED28A9">
        <w:rPr>
          <w:rFonts w:cs="Times New Roman"/>
          <w:b/>
        </w:rPr>
        <w:t>REFERÊNCIAS</w:t>
      </w:r>
    </w:p>
    <w:p w14:paraId="42F43D52" w14:textId="77777777" w:rsidR="00ED28A9" w:rsidRDefault="00ED28A9" w:rsidP="00ED28A9">
      <w:pPr>
        <w:ind w:firstLine="0"/>
        <w:rPr>
          <w:rFonts w:cs="Times New Roman"/>
        </w:rPr>
      </w:pPr>
    </w:p>
    <w:p w14:paraId="593CEA52" w14:textId="7DD4C89A" w:rsidR="00ED28A9" w:rsidRDefault="009405F8" w:rsidP="00ED28A9">
      <w:pPr>
        <w:ind w:firstLine="0"/>
        <w:rPr>
          <w:color w:val="000000" w:themeColor="text1"/>
        </w:rPr>
      </w:pPr>
      <w:r w:rsidRPr="00571F68">
        <w:rPr>
          <w:color w:val="000000" w:themeColor="text1"/>
        </w:rPr>
        <w:t>BÍBLIA de Estudos Plenitude. Barueri – SP: Sociedade Bíblica do Brasil, 2002.</w:t>
      </w:r>
      <w:r w:rsidR="00ED28A9">
        <w:rPr>
          <w:color w:val="000000" w:themeColor="text1"/>
        </w:rPr>
        <w:t xml:space="preserve"> </w:t>
      </w:r>
    </w:p>
    <w:p w14:paraId="6720A631" w14:textId="77777777" w:rsidR="00800BB6" w:rsidRDefault="00800BB6" w:rsidP="00ED28A9">
      <w:pPr>
        <w:ind w:firstLine="0"/>
        <w:rPr>
          <w:color w:val="000000" w:themeColor="text1"/>
        </w:rPr>
      </w:pPr>
    </w:p>
    <w:p w14:paraId="3E1B2D74" w14:textId="3586FDDB" w:rsidR="00ED28A9" w:rsidRDefault="00484B88" w:rsidP="00ED28A9">
      <w:pPr>
        <w:ind w:firstLine="0"/>
      </w:pPr>
      <w:r w:rsidRPr="00484B88">
        <w:t>BRASIL. Lei nº 10.406, de 10 de janeiro de 2002. Institui o Código Civil. Disponível em: &lt;http://www.planalto.gov.br/ccivil_03/leis/2002/l10406.htm&gt; Acesso em: 03 de outubro de 2018.</w:t>
      </w:r>
    </w:p>
    <w:p w14:paraId="16C59287" w14:textId="77777777" w:rsidR="003503E1" w:rsidRDefault="003503E1" w:rsidP="00ED28A9">
      <w:pPr>
        <w:ind w:firstLine="0"/>
      </w:pPr>
    </w:p>
    <w:p w14:paraId="4F6A2D8F" w14:textId="588D419E" w:rsidR="00484B88" w:rsidRDefault="00941E9E" w:rsidP="00ED28A9">
      <w:pPr>
        <w:ind w:firstLine="0"/>
        <w:rPr>
          <w:b/>
          <w:color w:val="000000" w:themeColor="text1"/>
        </w:rPr>
      </w:pPr>
      <w:r w:rsidRPr="00484B88">
        <w:rPr>
          <w:rFonts w:eastAsia="Arial"/>
          <w:color w:val="000000" w:themeColor="text1"/>
        </w:rPr>
        <w:t>BRASIL</w:t>
      </w:r>
      <w:r w:rsidRPr="00484B88">
        <w:rPr>
          <w:color w:val="000000" w:themeColor="text1"/>
        </w:rPr>
        <w:t>. LEI Nº 13.146, de 6 de julho de 2015. Institui a Lei Brasileira de Inclusão da Pessoa com Deficiência (Estatuto da Pessoa com Deficiência). Disponível em: &lt; http://www.planalto.gov.br/ccivil_03/_ato2015-2018/2015/lei/l13146.htm&gt; Acesso em: 03 de outubro de 2018.</w:t>
      </w:r>
    </w:p>
    <w:p w14:paraId="12B5F84B" w14:textId="29EBD4DB" w:rsidR="00484B88" w:rsidRDefault="00484B88" w:rsidP="00ED28A9">
      <w:pPr>
        <w:spacing w:before="100" w:beforeAutospacing="1" w:after="100" w:afterAutospacing="1"/>
        <w:ind w:firstLine="0"/>
        <w:rPr>
          <w:color w:val="000000" w:themeColor="text1"/>
        </w:rPr>
      </w:pPr>
      <w:r>
        <w:rPr>
          <w:rStyle w:val="Forte"/>
          <w:color w:val="000000" w:themeColor="text1"/>
        </w:rPr>
        <w:t>BRASIL. DECRETO, n</w:t>
      </w:r>
      <w:r w:rsidRPr="00484B88">
        <w:rPr>
          <w:rStyle w:val="Forte"/>
          <w:color w:val="000000" w:themeColor="text1"/>
        </w:rPr>
        <w:t xml:space="preserve">º 6.949, de 25 de agosto de 2009. </w:t>
      </w:r>
      <w:r w:rsidRPr="00484B88">
        <w:rPr>
          <w:color w:val="000000" w:themeColor="text1"/>
        </w:rPr>
        <w:t xml:space="preserve">Promulga a Convenção Internacional sobre os Direitos das Pessoas com Deficiência e seu Protocolo Facultativo, assinados em Nova York, em 30 de março de 2007. Disponível em: &lt; http://www.planalto.gov.br/ccivil_03/_ato2007-2010/2009/decreto/d6949.htm&gt; Acesso em: 14 de outubro de 2017. </w:t>
      </w:r>
    </w:p>
    <w:p w14:paraId="5751A25C" w14:textId="376EA400" w:rsidR="007636F6" w:rsidRDefault="007636F6" w:rsidP="00ED28A9">
      <w:pPr>
        <w:spacing w:before="100" w:beforeAutospacing="1" w:after="100" w:afterAutospacing="1"/>
        <w:ind w:firstLine="0"/>
        <w:rPr>
          <w:color w:val="000000" w:themeColor="text1"/>
        </w:rPr>
      </w:pPr>
      <w:r w:rsidRPr="007636F6">
        <w:rPr>
          <w:color w:val="000000" w:themeColor="text1"/>
        </w:rPr>
        <w:t>CAMPOS, A. M. de. A Família no Processo de Construção da Autonomia da Pessoa com Deficiência. 2006. Disponível em: &lt;www.avm.edu.br/monopdf/3/ADRIANA%20MARQUES%20CAMPOS.pdf&gt; Acesso em: 04 de outubro de 2018.</w:t>
      </w:r>
    </w:p>
    <w:p w14:paraId="2A9675C8" w14:textId="1E66C0D6" w:rsidR="00ED28A9" w:rsidRDefault="00ED28A9" w:rsidP="00ED28A9">
      <w:pPr>
        <w:spacing w:before="100" w:beforeAutospacing="1" w:after="100" w:afterAutospacing="1"/>
        <w:ind w:firstLine="0"/>
        <w:rPr>
          <w:color w:val="000000" w:themeColor="text1"/>
        </w:rPr>
      </w:pPr>
      <w:r w:rsidRPr="00ED28A9">
        <w:rPr>
          <w:color w:val="000000" w:themeColor="text1"/>
        </w:rPr>
        <w:t>CITELLI, A</w:t>
      </w:r>
      <w:r w:rsidR="000545D7">
        <w:rPr>
          <w:color w:val="000000" w:themeColor="text1"/>
        </w:rPr>
        <w:t>dilson</w:t>
      </w:r>
      <w:r w:rsidRPr="00ED28A9">
        <w:rPr>
          <w:color w:val="000000" w:themeColor="text1"/>
        </w:rPr>
        <w:t>. Linguagem e Persuasão. São Paulo: Ática, 2002.</w:t>
      </w:r>
    </w:p>
    <w:p w14:paraId="07FC43A6" w14:textId="098CDEF4" w:rsidR="00A012CF" w:rsidRDefault="00A012CF" w:rsidP="00ED28A9">
      <w:pPr>
        <w:spacing w:before="100" w:beforeAutospacing="1" w:after="100" w:afterAutospacing="1"/>
        <w:ind w:firstLine="0"/>
        <w:rPr>
          <w:color w:val="000000" w:themeColor="text1"/>
        </w:rPr>
      </w:pPr>
      <w:r w:rsidRPr="00A012CF">
        <w:rPr>
          <w:color w:val="000000" w:themeColor="text1"/>
        </w:rPr>
        <w:lastRenderedPageBreak/>
        <w:t>COELHO, Paulo. Histórias para os pais, filhos, e netos - Volume 1. 2008. Disponível em: &lt;https://www.assisprofessor.com.br/documentos/livros/Coelho_-_Historias_para_os_pais,_filhos,_e_netos_-_Volume_1.pdf&gt; Acesso em: 04 de outubro de 2018.</w:t>
      </w:r>
    </w:p>
    <w:p w14:paraId="32C49997" w14:textId="7A230BA2" w:rsidR="00AD0A9F" w:rsidRDefault="003F5D66" w:rsidP="00ED28A9">
      <w:pPr>
        <w:spacing w:before="100" w:beforeAutospacing="1" w:after="100" w:afterAutospacing="1"/>
        <w:ind w:firstLine="0"/>
        <w:rPr>
          <w:lang w:eastAsia="pt-BR"/>
        </w:rPr>
      </w:pPr>
      <w:r w:rsidRPr="003F5D66">
        <w:rPr>
          <w:lang w:eastAsia="pt-BR"/>
        </w:rPr>
        <w:t>GLAT, Rosana. O papel da família na integração do portador de deficiência. 1996. Disponível em: &lt;http://www.abpee.net/homepageabpee04_06/artigos_em_pdf/revista4numero1pdf/r4_art09.pdf&gt; Acesso em: 03 de outubro de 2018</w:t>
      </w:r>
      <w:r>
        <w:rPr>
          <w:lang w:eastAsia="pt-BR"/>
        </w:rPr>
        <w:t>.</w:t>
      </w:r>
    </w:p>
    <w:p w14:paraId="785A93D1" w14:textId="45E5A7AB" w:rsidR="00ED28A9" w:rsidRDefault="00210652" w:rsidP="00ED28A9">
      <w:pPr>
        <w:ind w:firstLine="0"/>
        <w:rPr>
          <w:rFonts w:cs="Times New Roman"/>
        </w:rPr>
      </w:pPr>
      <w:r w:rsidRPr="0061246F">
        <w:rPr>
          <w:rFonts w:cs="Times New Roman"/>
        </w:rPr>
        <w:t xml:space="preserve">GOMES, R. G. e GARCIA, A. L. C. A Falta de Acessibilidade Urbana para Pessoas com Deficiência e Suas Implicações em Saúde Mental e </w:t>
      </w:r>
      <w:r>
        <w:rPr>
          <w:rFonts w:cs="Times New Roman"/>
        </w:rPr>
        <w:t>Garantia e de Direitos Humanos. 2017</w:t>
      </w:r>
      <w:r w:rsidRPr="0061246F">
        <w:rPr>
          <w:rFonts w:cs="Times New Roman"/>
        </w:rPr>
        <w:t>. Disponível em: &lt;http://stat.ijie.incubadora.ufsc.br/index.php/cbsm/article/view/5026/5115&gt; Acesso em: 24 de setembro de 2018.</w:t>
      </w:r>
    </w:p>
    <w:p w14:paraId="165E36F2" w14:textId="4B03BEF3" w:rsidR="00ED28A9" w:rsidRDefault="00ED28A9" w:rsidP="00ED28A9">
      <w:pPr>
        <w:ind w:firstLine="0"/>
        <w:rPr>
          <w:rFonts w:cs="Times New Roman"/>
        </w:rPr>
      </w:pPr>
    </w:p>
    <w:p w14:paraId="5A38A4B6" w14:textId="77777777" w:rsidR="008725A4" w:rsidRPr="00571F68" w:rsidRDefault="008725A4" w:rsidP="008725A4">
      <w:pPr>
        <w:ind w:firstLine="0"/>
        <w:rPr>
          <w:color w:val="000000" w:themeColor="text1"/>
        </w:rPr>
      </w:pPr>
      <w:r w:rsidRPr="00571F68">
        <w:rPr>
          <w:color w:val="000000" w:themeColor="text1"/>
        </w:rPr>
        <w:t xml:space="preserve">IBGE, </w:t>
      </w:r>
      <w:r w:rsidRPr="00571F68">
        <w:rPr>
          <w:b/>
          <w:color w:val="000000" w:themeColor="text1"/>
        </w:rPr>
        <w:t>Instituto Brasileiro de Geografia e Estatística.</w:t>
      </w:r>
      <w:r w:rsidRPr="00571F68">
        <w:rPr>
          <w:color w:val="000000" w:themeColor="text1"/>
        </w:rPr>
        <w:t xml:space="preserve"> População. 2010. Disponível em: &lt; http://www.ibge.gov.br/apps/populacao/projecao&gt;. Acesso em: 16 de outubro de 2017.</w:t>
      </w:r>
    </w:p>
    <w:p w14:paraId="4CF47BA7" w14:textId="77777777" w:rsidR="008725A4" w:rsidRDefault="008725A4" w:rsidP="00ED28A9">
      <w:pPr>
        <w:ind w:firstLine="0"/>
        <w:rPr>
          <w:rFonts w:cs="Times New Roman"/>
        </w:rPr>
      </w:pPr>
    </w:p>
    <w:p w14:paraId="1ED3F339" w14:textId="333AF876" w:rsidR="00484B88" w:rsidRPr="00ED28A9" w:rsidRDefault="000D0C0A" w:rsidP="00ED28A9">
      <w:pPr>
        <w:ind w:firstLine="0"/>
        <w:rPr>
          <w:rFonts w:cs="Times New Roman"/>
        </w:rPr>
      </w:pPr>
      <w:r w:rsidRPr="00484B88">
        <w:t>LIMA COSTA, L. M. de, e CABRAL, R. P. Para um mundo acessível: mudando a forma de olhar para a deficiência. 2018. Disponível em: &lt;http://abpmc.org.br/arquivos/textos/1523217415045b75cb8.pdf&gt; Acesso em: 25 de setembro de 2018.</w:t>
      </w:r>
    </w:p>
    <w:p w14:paraId="3A0F3901" w14:textId="610F30E7" w:rsidR="00B521A8" w:rsidRPr="00484B88" w:rsidRDefault="00B521A8" w:rsidP="00ED28A9">
      <w:pPr>
        <w:pStyle w:val="Ttulo2"/>
        <w:shd w:val="clear" w:color="auto" w:fill="FFFFFF"/>
        <w:spacing w:before="0" w:after="450"/>
        <w:jc w:val="both"/>
        <w:rPr>
          <w:b w:val="0"/>
        </w:rPr>
      </w:pPr>
      <w:r w:rsidRPr="00484B88">
        <w:rPr>
          <w:b w:val="0"/>
        </w:rPr>
        <w:t>MAIA, A. C. B. Sexualidade e deficiências. São Paulo: UNESP, 2006.</w:t>
      </w:r>
    </w:p>
    <w:p w14:paraId="44B9763A" w14:textId="28285422" w:rsidR="003E154E" w:rsidRPr="0061246F" w:rsidRDefault="003E154E" w:rsidP="00ED28A9">
      <w:pPr>
        <w:ind w:firstLine="0"/>
        <w:rPr>
          <w:rFonts w:cs="Times New Roman"/>
        </w:rPr>
      </w:pPr>
      <w:r w:rsidRPr="0061246F">
        <w:rPr>
          <w:rFonts w:cs="Times New Roman"/>
        </w:rPr>
        <w:t>MELLO, A. G. de. Gênero, Deficiência, Cuidado e Capacitismo: Uma análise antropológica das experiência, narrativas e observações sobre violência contra mulheres com deficiência. 2014. Disponível em: &lt;https://repositorio.ufsc.br/xmlui/bitstream/handle/123456789/182556/PASO0431-D.pdf?sequence=1&amp;isAllowed=y&gt; Acesso em: 27 de setembro de 2018.</w:t>
      </w:r>
    </w:p>
    <w:p w14:paraId="0E631987" w14:textId="77777777" w:rsidR="003E154E" w:rsidRPr="0061246F" w:rsidRDefault="003E154E" w:rsidP="00ED28A9">
      <w:pPr>
        <w:ind w:firstLine="0"/>
        <w:rPr>
          <w:rFonts w:cs="Times New Roman"/>
        </w:rPr>
      </w:pPr>
    </w:p>
    <w:p w14:paraId="099B06CA" w14:textId="00A0FBB0" w:rsidR="00027B70" w:rsidRPr="0061246F" w:rsidRDefault="003F2252" w:rsidP="00ED28A9">
      <w:pPr>
        <w:ind w:firstLine="0"/>
        <w:rPr>
          <w:rFonts w:cs="Times New Roman"/>
        </w:rPr>
      </w:pPr>
      <w:r w:rsidRPr="0061246F">
        <w:rPr>
          <w:rFonts w:cs="Times New Roman"/>
        </w:rPr>
        <w:t>PEREIRA, J. L. e LIMA. F. E. N. Estranhamentos e Desestabilizações no Debate Jurídico Sobre Deficiência: Possíveis Contribuições da Teoria CRIP a (Des)Construção da Capacidade Legal. 2017. Disponível em: &lt;http://www.en.wwc2017.eventos.dype.com.br/resources/anais/1502974997_ARQUIVO_ES</w:t>
      </w:r>
      <w:r w:rsidRPr="0061246F">
        <w:rPr>
          <w:rFonts w:cs="Times New Roman"/>
        </w:rPr>
        <w:lastRenderedPageBreak/>
        <w:t>TRANHAMENTOSEDESESTABILIZACOESNODEBATEJURIDICOSOBREDEFICIENCIAPOSSIVEISCONTRIBUICOESDATEORIACRIPA(DES)CONSTRUCAODACAPACIDADELEGAL.pdf&gt; Acesso em: 28 de agosto de 2018.</w:t>
      </w:r>
    </w:p>
    <w:p w14:paraId="3AE44B8E" w14:textId="77777777" w:rsidR="003E154E" w:rsidRPr="0061246F" w:rsidRDefault="003E154E" w:rsidP="00ED28A9">
      <w:pPr>
        <w:ind w:firstLine="0"/>
        <w:rPr>
          <w:rFonts w:cs="Times New Roman"/>
        </w:rPr>
      </w:pPr>
    </w:p>
    <w:p w14:paraId="14D63972" w14:textId="6EA09E0B" w:rsidR="00210652" w:rsidRDefault="00210652" w:rsidP="00ED28A9">
      <w:pPr>
        <w:ind w:firstLine="0"/>
        <w:rPr>
          <w:rFonts w:cs="Times New Roman"/>
        </w:rPr>
      </w:pPr>
      <w:r w:rsidRPr="00210652">
        <w:rPr>
          <w:rFonts w:cs="Times New Roman"/>
        </w:rPr>
        <w:t>SOUSA, N. M F. R. de. A pessoa com deficiência física: reproduções sociais de alunos usuários de cadeira de rodas sobre a escolarização e as limitações no processo formativo. 2015. Disponível em: &lt;http://ppgedufpa.com.br/arquivos/File/NEIDE2015.pdf&gt; Acesso em: 02 de outubro de 2018.</w:t>
      </w:r>
    </w:p>
    <w:p w14:paraId="6CEF9A60" w14:textId="77777777" w:rsidR="00210652" w:rsidRPr="0061246F" w:rsidRDefault="00210652" w:rsidP="00ED28A9">
      <w:pPr>
        <w:ind w:firstLine="0"/>
        <w:rPr>
          <w:rFonts w:cs="Times New Roman"/>
        </w:rPr>
      </w:pPr>
    </w:p>
    <w:sectPr w:rsidR="00210652" w:rsidRPr="0061246F" w:rsidSect="00991E93">
      <w:headerReference w:type="even" r:id="rId8"/>
      <w:headerReference w:type="default" r:id="rId9"/>
      <w:footerReference w:type="default" r:id="rId10"/>
      <w:headerReference w:type="first" r:id="rId1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4FEDC3" w14:textId="77777777" w:rsidR="00DA4CC5" w:rsidRDefault="00DA4CC5" w:rsidP="004C7AB7">
      <w:pPr>
        <w:spacing w:line="240" w:lineRule="auto"/>
      </w:pPr>
      <w:r>
        <w:separator/>
      </w:r>
    </w:p>
  </w:endnote>
  <w:endnote w:type="continuationSeparator" w:id="0">
    <w:p w14:paraId="69D0722E" w14:textId="77777777" w:rsidR="00DA4CC5" w:rsidRDefault="00DA4CC5"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044B7" w14:textId="77777777" w:rsidR="005C38C4" w:rsidRDefault="005C38C4"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14:anchorId="78330B30" wp14:editId="59412579">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7255AA" w14:textId="77777777" w:rsidR="00DA4CC5" w:rsidRDefault="00DA4CC5" w:rsidP="004C7AB7">
      <w:pPr>
        <w:spacing w:line="240" w:lineRule="auto"/>
      </w:pPr>
      <w:r>
        <w:separator/>
      </w:r>
    </w:p>
  </w:footnote>
  <w:footnote w:type="continuationSeparator" w:id="0">
    <w:p w14:paraId="48BEE289" w14:textId="77777777" w:rsidR="00DA4CC5" w:rsidRDefault="00DA4CC5"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A72EE" w14:textId="77777777" w:rsidR="005C38C4" w:rsidRDefault="005C38C4">
    <w:pPr>
      <w:pStyle w:val="Cabealho"/>
    </w:pPr>
    <w:r>
      <w:rPr>
        <w:noProof/>
      </w:rPr>
      <w:pict w14:anchorId="5A34DA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B8F43" w14:textId="77777777" w:rsidR="005C38C4" w:rsidRDefault="005C38C4"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14:anchorId="38ABB10E" wp14:editId="2DB447CB">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AACD55" w14:textId="77777777" w:rsidR="005C38C4" w:rsidRDefault="005C38C4">
    <w:pPr>
      <w:pStyle w:val="Cabealho"/>
    </w:pPr>
    <w:r>
      <w:rPr>
        <w:noProof/>
      </w:rPr>
      <w:pict w14:anchorId="334788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1379E4"/>
    <w:multiLevelType w:val="multilevel"/>
    <w:tmpl w:val="5490A188"/>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059C7"/>
    <w:rsid w:val="00027B70"/>
    <w:rsid w:val="00032BFF"/>
    <w:rsid w:val="00034654"/>
    <w:rsid w:val="00042E28"/>
    <w:rsid w:val="000461B9"/>
    <w:rsid w:val="000545D7"/>
    <w:rsid w:val="00063126"/>
    <w:rsid w:val="000C0C77"/>
    <w:rsid w:val="000D07E2"/>
    <w:rsid w:val="000D0C0A"/>
    <w:rsid w:val="000D357B"/>
    <w:rsid w:val="000E35C0"/>
    <w:rsid w:val="0010278D"/>
    <w:rsid w:val="0010290D"/>
    <w:rsid w:val="00114D6B"/>
    <w:rsid w:val="00135647"/>
    <w:rsid w:val="00140C4F"/>
    <w:rsid w:val="001525BC"/>
    <w:rsid w:val="00153DD9"/>
    <w:rsid w:val="001554D3"/>
    <w:rsid w:val="0018718A"/>
    <w:rsid w:val="001E1D51"/>
    <w:rsid w:val="001F1A24"/>
    <w:rsid w:val="00200DAB"/>
    <w:rsid w:val="00202E6B"/>
    <w:rsid w:val="00210652"/>
    <w:rsid w:val="002516A8"/>
    <w:rsid w:val="0028535D"/>
    <w:rsid w:val="002B6CA6"/>
    <w:rsid w:val="002B73DB"/>
    <w:rsid w:val="002C5C71"/>
    <w:rsid w:val="003503E1"/>
    <w:rsid w:val="00350FAD"/>
    <w:rsid w:val="00355189"/>
    <w:rsid w:val="0037263D"/>
    <w:rsid w:val="003730CF"/>
    <w:rsid w:val="003864DF"/>
    <w:rsid w:val="003954AB"/>
    <w:rsid w:val="003B3EB1"/>
    <w:rsid w:val="003D15CA"/>
    <w:rsid w:val="003E154E"/>
    <w:rsid w:val="003E4E18"/>
    <w:rsid w:val="003F2252"/>
    <w:rsid w:val="003F5D66"/>
    <w:rsid w:val="00401378"/>
    <w:rsid w:val="00416DD7"/>
    <w:rsid w:val="00423C64"/>
    <w:rsid w:val="00445E53"/>
    <w:rsid w:val="0044735C"/>
    <w:rsid w:val="00474BB3"/>
    <w:rsid w:val="00484B88"/>
    <w:rsid w:val="0049114C"/>
    <w:rsid w:val="00497918"/>
    <w:rsid w:val="004A1B60"/>
    <w:rsid w:val="004C7AB7"/>
    <w:rsid w:val="004D30B1"/>
    <w:rsid w:val="004D4099"/>
    <w:rsid w:val="00500670"/>
    <w:rsid w:val="00500771"/>
    <w:rsid w:val="0052413A"/>
    <w:rsid w:val="005520D7"/>
    <w:rsid w:val="005526B1"/>
    <w:rsid w:val="005917D8"/>
    <w:rsid w:val="0059238E"/>
    <w:rsid w:val="005C38C4"/>
    <w:rsid w:val="005F4ECF"/>
    <w:rsid w:val="0060069A"/>
    <w:rsid w:val="00606C20"/>
    <w:rsid w:val="0061246F"/>
    <w:rsid w:val="0066075D"/>
    <w:rsid w:val="00667B21"/>
    <w:rsid w:val="006715C2"/>
    <w:rsid w:val="006A6C8E"/>
    <w:rsid w:val="006B538A"/>
    <w:rsid w:val="006D6939"/>
    <w:rsid w:val="006D7BD1"/>
    <w:rsid w:val="006F568F"/>
    <w:rsid w:val="00703D92"/>
    <w:rsid w:val="007066D2"/>
    <w:rsid w:val="0071502E"/>
    <w:rsid w:val="00716FBF"/>
    <w:rsid w:val="00717966"/>
    <w:rsid w:val="007636F6"/>
    <w:rsid w:val="00771771"/>
    <w:rsid w:val="007B447F"/>
    <w:rsid w:val="007F35AB"/>
    <w:rsid w:val="00800BB6"/>
    <w:rsid w:val="008336EB"/>
    <w:rsid w:val="00835CBE"/>
    <w:rsid w:val="0084207C"/>
    <w:rsid w:val="008601D2"/>
    <w:rsid w:val="00865382"/>
    <w:rsid w:val="00865776"/>
    <w:rsid w:val="008725A4"/>
    <w:rsid w:val="00897522"/>
    <w:rsid w:val="008A5B7D"/>
    <w:rsid w:val="00902804"/>
    <w:rsid w:val="009074B1"/>
    <w:rsid w:val="0091570E"/>
    <w:rsid w:val="009271D8"/>
    <w:rsid w:val="0093177E"/>
    <w:rsid w:val="009405F8"/>
    <w:rsid w:val="00941E9E"/>
    <w:rsid w:val="009617E7"/>
    <w:rsid w:val="0096216D"/>
    <w:rsid w:val="00975E96"/>
    <w:rsid w:val="009849A8"/>
    <w:rsid w:val="00990232"/>
    <w:rsid w:val="00991E93"/>
    <w:rsid w:val="009A2296"/>
    <w:rsid w:val="009E204F"/>
    <w:rsid w:val="009E6230"/>
    <w:rsid w:val="009F4A7D"/>
    <w:rsid w:val="00A012CF"/>
    <w:rsid w:val="00A056B4"/>
    <w:rsid w:val="00A14424"/>
    <w:rsid w:val="00A40DD4"/>
    <w:rsid w:val="00A50017"/>
    <w:rsid w:val="00AA3BE0"/>
    <w:rsid w:val="00AD0A9F"/>
    <w:rsid w:val="00B17622"/>
    <w:rsid w:val="00B43DEB"/>
    <w:rsid w:val="00B521A8"/>
    <w:rsid w:val="00B548B5"/>
    <w:rsid w:val="00B6214A"/>
    <w:rsid w:val="00B67F74"/>
    <w:rsid w:val="00B81F05"/>
    <w:rsid w:val="00BA2221"/>
    <w:rsid w:val="00BB4B1C"/>
    <w:rsid w:val="00C150B9"/>
    <w:rsid w:val="00C330DA"/>
    <w:rsid w:val="00C80E94"/>
    <w:rsid w:val="00C81616"/>
    <w:rsid w:val="00CA1EB4"/>
    <w:rsid w:val="00CB6B28"/>
    <w:rsid w:val="00CE6E1D"/>
    <w:rsid w:val="00D01409"/>
    <w:rsid w:val="00D02EAE"/>
    <w:rsid w:val="00D359F9"/>
    <w:rsid w:val="00D57D31"/>
    <w:rsid w:val="00D62BE7"/>
    <w:rsid w:val="00D70FC0"/>
    <w:rsid w:val="00D7449D"/>
    <w:rsid w:val="00DA4CC5"/>
    <w:rsid w:val="00DA6A82"/>
    <w:rsid w:val="00DE5978"/>
    <w:rsid w:val="00DE7832"/>
    <w:rsid w:val="00DF492B"/>
    <w:rsid w:val="00E10552"/>
    <w:rsid w:val="00E2792E"/>
    <w:rsid w:val="00E46383"/>
    <w:rsid w:val="00E46640"/>
    <w:rsid w:val="00EA32D1"/>
    <w:rsid w:val="00EA6FDC"/>
    <w:rsid w:val="00EB4203"/>
    <w:rsid w:val="00EC1C29"/>
    <w:rsid w:val="00ED28A9"/>
    <w:rsid w:val="00ED3509"/>
    <w:rsid w:val="00F03137"/>
    <w:rsid w:val="00F10939"/>
    <w:rsid w:val="00F10A8D"/>
    <w:rsid w:val="00F210E0"/>
    <w:rsid w:val="00F45431"/>
    <w:rsid w:val="00F55312"/>
    <w:rsid w:val="00FC0EA8"/>
    <w:rsid w:val="00FC54F4"/>
    <w:rsid w:val="00FD2213"/>
    <w:rsid w:val="00FE6D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AC1745F"/>
  <w15:docId w15:val="{5BC6E2D0-E398-4F6F-84D2-5F53097A2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2">
    <w:name w:val="heading 2"/>
    <w:basedOn w:val="Normal"/>
    <w:next w:val="Normal"/>
    <w:link w:val="Ttulo2Char"/>
    <w:qFormat/>
    <w:rsid w:val="00941E9E"/>
    <w:pPr>
      <w:keepNext/>
      <w:spacing w:before="480" w:after="240"/>
      <w:ind w:firstLine="0"/>
      <w:jc w:val="left"/>
      <w:outlineLvl w:val="1"/>
    </w:pPr>
    <w:rPr>
      <w:rFonts w:eastAsia="Times New Roman" w:cs="Times New Roman"/>
      <w:b/>
      <w:sz w:val="26"/>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3B3EB1"/>
    <w:pPr>
      <w:ind w:left="720"/>
      <w:contextualSpacing/>
    </w:pPr>
  </w:style>
  <w:style w:type="character" w:styleId="Refdecomentrio">
    <w:name w:val="annotation reference"/>
    <w:basedOn w:val="Fontepargpadro"/>
    <w:uiPriority w:val="99"/>
    <w:semiHidden/>
    <w:unhideWhenUsed/>
    <w:rsid w:val="00EC1C29"/>
    <w:rPr>
      <w:sz w:val="16"/>
      <w:szCs w:val="16"/>
    </w:rPr>
  </w:style>
  <w:style w:type="paragraph" w:styleId="Textodecomentrio">
    <w:name w:val="annotation text"/>
    <w:basedOn w:val="Normal"/>
    <w:link w:val="TextodecomentrioChar"/>
    <w:uiPriority w:val="99"/>
    <w:semiHidden/>
    <w:unhideWhenUsed/>
    <w:rsid w:val="00EC1C2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C1C29"/>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EC1C29"/>
    <w:rPr>
      <w:b/>
      <w:bCs/>
    </w:rPr>
  </w:style>
  <w:style w:type="character" w:customStyle="1" w:styleId="AssuntodocomentrioChar">
    <w:name w:val="Assunto do comentário Char"/>
    <w:basedOn w:val="TextodecomentrioChar"/>
    <w:link w:val="Assuntodocomentrio"/>
    <w:uiPriority w:val="99"/>
    <w:semiHidden/>
    <w:rsid w:val="00EC1C29"/>
    <w:rPr>
      <w:rFonts w:ascii="Times New Roman" w:hAnsi="Times New Roman"/>
      <w:b/>
      <w:bCs/>
      <w:sz w:val="20"/>
      <w:szCs w:val="20"/>
    </w:rPr>
  </w:style>
  <w:style w:type="paragraph" w:styleId="Textodebalo">
    <w:name w:val="Balloon Text"/>
    <w:basedOn w:val="Normal"/>
    <w:link w:val="TextodebaloChar"/>
    <w:uiPriority w:val="99"/>
    <w:semiHidden/>
    <w:unhideWhenUsed/>
    <w:rsid w:val="00EC1C2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C1C29"/>
    <w:rPr>
      <w:rFonts w:ascii="Segoe UI" w:hAnsi="Segoe UI" w:cs="Segoe UI"/>
      <w:sz w:val="18"/>
      <w:szCs w:val="18"/>
    </w:rPr>
  </w:style>
  <w:style w:type="paragraph" w:styleId="Textodenotaderodap">
    <w:name w:val="footnote text"/>
    <w:basedOn w:val="Normal"/>
    <w:link w:val="TextodenotaderodapChar"/>
    <w:uiPriority w:val="99"/>
    <w:semiHidden/>
    <w:unhideWhenUsed/>
    <w:rsid w:val="00F10939"/>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F10939"/>
    <w:rPr>
      <w:rFonts w:ascii="Times New Roman" w:hAnsi="Times New Roman"/>
      <w:sz w:val="20"/>
      <w:szCs w:val="20"/>
    </w:rPr>
  </w:style>
  <w:style w:type="character" w:styleId="Refdenotaderodap">
    <w:name w:val="footnote reference"/>
    <w:basedOn w:val="Fontepargpadro"/>
    <w:uiPriority w:val="99"/>
    <w:semiHidden/>
    <w:unhideWhenUsed/>
    <w:rsid w:val="00F10939"/>
    <w:rPr>
      <w:vertAlign w:val="superscript"/>
    </w:rPr>
  </w:style>
  <w:style w:type="paragraph" w:customStyle="1" w:styleId="Standard">
    <w:name w:val="Standard"/>
    <w:rsid w:val="00B6214A"/>
    <w:pPr>
      <w:suppressAutoHyphens/>
      <w:autoSpaceDN w:val="0"/>
      <w:spacing w:line="240" w:lineRule="auto"/>
    </w:pPr>
    <w:rPr>
      <w:rFonts w:ascii="Liberation Serif" w:hAnsi="Liberation Serif" w:cs="Mangal"/>
      <w:kern w:val="3"/>
      <w:sz w:val="24"/>
      <w:szCs w:val="24"/>
      <w:lang w:eastAsia="zh-CN" w:bidi="hi-IN"/>
    </w:rPr>
  </w:style>
  <w:style w:type="paragraph" w:styleId="Textodenotadefim">
    <w:name w:val="endnote text"/>
    <w:basedOn w:val="Normal"/>
    <w:link w:val="TextodenotadefimChar"/>
    <w:uiPriority w:val="99"/>
    <w:semiHidden/>
    <w:unhideWhenUsed/>
    <w:rsid w:val="002B73DB"/>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2B73DB"/>
    <w:rPr>
      <w:rFonts w:ascii="Times New Roman" w:hAnsi="Times New Roman"/>
      <w:sz w:val="20"/>
      <w:szCs w:val="20"/>
    </w:rPr>
  </w:style>
  <w:style w:type="character" w:styleId="Refdenotadefim">
    <w:name w:val="endnote reference"/>
    <w:basedOn w:val="Fontepargpadro"/>
    <w:uiPriority w:val="99"/>
    <w:semiHidden/>
    <w:unhideWhenUsed/>
    <w:rsid w:val="002B73DB"/>
    <w:rPr>
      <w:vertAlign w:val="superscript"/>
    </w:rPr>
  </w:style>
  <w:style w:type="character" w:customStyle="1" w:styleId="Ttulo2Char">
    <w:name w:val="Título 2 Char"/>
    <w:basedOn w:val="Fontepargpadro"/>
    <w:link w:val="Ttulo2"/>
    <w:rsid w:val="00941E9E"/>
    <w:rPr>
      <w:rFonts w:ascii="Times New Roman" w:eastAsia="Times New Roman" w:hAnsi="Times New Roman" w:cs="Times New Roman"/>
      <w:b/>
      <w:sz w:val="26"/>
      <w:szCs w:val="20"/>
      <w:lang w:eastAsia="pt-BR"/>
    </w:rPr>
  </w:style>
  <w:style w:type="character" w:styleId="Forte">
    <w:name w:val="Strong"/>
    <w:basedOn w:val="Fontepargpadro"/>
    <w:uiPriority w:val="22"/>
    <w:qFormat/>
    <w:rsid w:val="00484B88"/>
    <w:rPr>
      <w:b/>
      <w:bCs/>
    </w:rPr>
  </w:style>
  <w:style w:type="character" w:styleId="Hyperlink">
    <w:name w:val="Hyperlink"/>
    <w:basedOn w:val="Fontepargpadro"/>
    <w:uiPriority w:val="99"/>
    <w:unhideWhenUsed/>
    <w:rsid w:val="00717966"/>
    <w:rPr>
      <w:color w:val="0563C1" w:themeColor="hyperlink"/>
      <w:u w:val="single"/>
    </w:rPr>
  </w:style>
  <w:style w:type="paragraph" w:customStyle="1" w:styleId="xmsonormal">
    <w:name w:val="x_msonormal"/>
    <w:basedOn w:val="Normal"/>
    <w:rsid w:val="00991E93"/>
    <w:pPr>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22328">
      <w:bodyDiv w:val="1"/>
      <w:marLeft w:val="0"/>
      <w:marRight w:val="0"/>
      <w:marTop w:val="0"/>
      <w:marBottom w:val="0"/>
      <w:divBdr>
        <w:top w:val="none" w:sz="0" w:space="0" w:color="auto"/>
        <w:left w:val="none" w:sz="0" w:space="0" w:color="auto"/>
        <w:bottom w:val="none" w:sz="0" w:space="0" w:color="auto"/>
        <w:right w:val="none" w:sz="0" w:space="0" w:color="auto"/>
      </w:divBdr>
    </w:div>
    <w:div w:id="1890531851">
      <w:bodyDiv w:val="1"/>
      <w:marLeft w:val="0"/>
      <w:marRight w:val="0"/>
      <w:marTop w:val="0"/>
      <w:marBottom w:val="0"/>
      <w:divBdr>
        <w:top w:val="none" w:sz="0" w:space="0" w:color="auto"/>
        <w:left w:val="none" w:sz="0" w:space="0" w:color="auto"/>
        <w:bottom w:val="none" w:sz="0" w:space="0" w:color="auto"/>
        <w:right w:val="none" w:sz="0" w:space="0" w:color="auto"/>
      </w:divBdr>
    </w:div>
    <w:div w:id="202192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A7672-0F7D-4935-A7EB-E77A6AF89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3845</Words>
  <Characters>20763</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Thiago Fernando de Queiroz</cp:lastModifiedBy>
  <cp:revision>2</cp:revision>
  <dcterms:created xsi:type="dcterms:W3CDTF">2018-11-07T03:40:00Z</dcterms:created>
  <dcterms:modified xsi:type="dcterms:W3CDTF">2018-11-07T03:40:00Z</dcterms:modified>
</cp:coreProperties>
</file>