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70" w:rsidRPr="003A6E34" w:rsidRDefault="00027B70" w:rsidP="004C7AB7">
      <w:pPr>
        <w:ind w:firstLine="0"/>
        <w:rPr>
          <w:noProof/>
        </w:rPr>
      </w:pPr>
    </w:p>
    <w:p w:rsidR="00027B70" w:rsidRPr="003A6E34" w:rsidRDefault="00027B70" w:rsidP="00027B70"/>
    <w:p w:rsidR="00E23336" w:rsidRPr="003A6E34" w:rsidRDefault="00E23336" w:rsidP="0001270F">
      <w:pPr>
        <w:ind w:firstLine="0"/>
        <w:rPr>
          <w:b/>
          <w:szCs w:val="24"/>
        </w:rPr>
      </w:pPr>
    </w:p>
    <w:p w:rsidR="001511C6" w:rsidRPr="003A6E34" w:rsidRDefault="00A13287" w:rsidP="00036ED9">
      <w:pPr>
        <w:spacing w:line="276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t xml:space="preserve">A </w:t>
      </w:r>
      <w:r w:rsidR="000D0886">
        <w:rPr>
          <w:b/>
          <w:szCs w:val="24"/>
        </w:rPr>
        <w:t xml:space="preserve">MÚSICA </w:t>
      </w:r>
      <w:r w:rsidR="00F97236">
        <w:rPr>
          <w:b/>
          <w:szCs w:val="24"/>
        </w:rPr>
        <w:t>COMO FERRAMENTA SIGNIFICATIVA NO PROCESSO DE ENSINO-</w:t>
      </w:r>
      <w:r w:rsidR="00FE1762">
        <w:rPr>
          <w:b/>
          <w:szCs w:val="24"/>
        </w:rPr>
        <w:t xml:space="preserve">APRENDIZAGEM </w:t>
      </w:r>
    </w:p>
    <w:p w:rsidR="00036ED9" w:rsidRDefault="00036ED9" w:rsidP="00CC091B">
      <w:pPr>
        <w:spacing w:line="240" w:lineRule="auto"/>
        <w:jc w:val="right"/>
        <w:rPr>
          <w:bCs/>
          <w:szCs w:val="24"/>
        </w:rPr>
      </w:pPr>
    </w:p>
    <w:p w:rsidR="00FD0388" w:rsidRPr="003A6E34" w:rsidRDefault="00FD0388" w:rsidP="00CC091B">
      <w:pPr>
        <w:spacing w:line="240" w:lineRule="auto"/>
        <w:jc w:val="right"/>
        <w:rPr>
          <w:szCs w:val="24"/>
        </w:rPr>
      </w:pPr>
      <w:r w:rsidRPr="003A6E34">
        <w:rPr>
          <w:bCs/>
          <w:szCs w:val="24"/>
        </w:rPr>
        <w:br/>
      </w:r>
      <w:r w:rsidRPr="003A6E34">
        <w:rPr>
          <w:szCs w:val="24"/>
        </w:rPr>
        <w:t>Ânglidimogean Barboza Bidô</w:t>
      </w:r>
    </w:p>
    <w:p w:rsidR="001E16E6" w:rsidRPr="003A6E34" w:rsidRDefault="00E8507D" w:rsidP="00CC091B">
      <w:pPr>
        <w:spacing w:line="240" w:lineRule="auto"/>
        <w:jc w:val="right"/>
        <w:rPr>
          <w:sz w:val="22"/>
        </w:rPr>
      </w:pPr>
      <w:r w:rsidRPr="003A6E34">
        <w:rPr>
          <w:sz w:val="22"/>
        </w:rPr>
        <w:t xml:space="preserve">Autor </w:t>
      </w:r>
      <w:r w:rsidR="00D1106C" w:rsidRPr="003A6E34">
        <w:rPr>
          <w:sz w:val="22"/>
        </w:rPr>
        <w:t xml:space="preserve">(a) </w:t>
      </w:r>
      <w:r w:rsidR="00077DE1" w:rsidRPr="003A6E34">
        <w:rPr>
          <w:sz w:val="22"/>
        </w:rPr>
        <w:t>Universidade Federal de Campina Grande</w:t>
      </w:r>
      <w:r w:rsidR="00D1106C" w:rsidRPr="003A6E34">
        <w:rPr>
          <w:sz w:val="22"/>
        </w:rPr>
        <w:t xml:space="preserve"> </w:t>
      </w:r>
    </w:p>
    <w:p w:rsidR="00077DE1" w:rsidRPr="003A6E34" w:rsidRDefault="00D1106C" w:rsidP="00CC091B">
      <w:pPr>
        <w:spacing w:line="240" w:lineRule="auto"/>
        <w:jc w:val="right"/>
        <w:rPr>
          <w:sz w:val="22"/>
        </w:rPr>
      </w:pPr>
      <w:r w:rsidRPr="003A6E34">
        <w:rPr>
          <w:sz w:val="22"/>
        </w:rPr>
        <w:t xml:space="preserve"> </w:t>
      </w:r>
      <w:r w:rsidR="001E16E6" w:rsidRPr="003A6E34">
        <w:rPr>
          <w:sz w:val="22"/>
        </w:rPr>
        <w:t>E-</w:t>
      </w:r>
      <w:r w:rsidRPr="003A6E34">
        <w:rPr>
          <w:sz w:val="22"/>
        </w:rPr>
        <w:t>mail:</w:t>
      </w:r>
      <w:r w:rsidR="00D90C70" w:rsidRPr="003A6E34">
        <w:rPr>
          <w:sz w:val="22"/>
        </w:rPr>
        <w:t>brannckbarboza95@gmail.com</w:t>
      </w:r>
    </w:p>
    <w:p w:rsidR="00E23336" w:rsidRPr="003A6E34" w:rsidRDefault="00E23336" w:rsidP="00CC091B">
      <w:pPr>
        <w:spacing w:line="240" w:lineRule="auto"/>
        <w:jc w:val="right"/>
        <w:rPr>
          <w:sz w:val="22"/>
        </w:rPr>
      </w:pPr>
    </w:p>
    <w:p w:rsidR="00FD0388" w:rsidRPr="003A6E34" w:rsidRDefault="00FD0388" w:rsidP="00CC091B">
      <w:pPr>
        <w:spacing w:line="240" w:lineRule="auto"/>
        <w:jc w:val="right"/>
        <w:rPr>
          <w:szCs w:val="24"/>
        </w:rPr>
      </w:pPr>
      <w:r w:rsidRPr="003A6E34">
        <w:rPr>
          <w:szCs w:val="24"/>
        </w:rPr>
        <w:t xml:space="preserve"> Maézia Santana Fernandes</w:t>
      </w:r>
      <w:r w:rsidR="00930864">
        <w:rPr>
          <w:szCs w:val="24"/>
        </w:rPr>
        <w:t xml:space="preserve"> Burity</w:t>
      </w:r>
    </w:p>
    <w:p w:rsidR="001E16E6" w:rsidRPr="003A6E34" w:rsidRDefault="00E8507D" w:rsidP="00CC091B">
      <w:pPr>
        <w:spacing w:line="240" w:lineRule="auto"/>
        <w:jc w:val="right"/>
        <w:rPr>
          <w:sz w:val="22"/>
        </w:rPr>
      </w:pPr>
      <w:r w:rsidRPr="003A6E34">
        <w:rPr>
          <w:sz w:val="22"/>
        </w:rPr>
        <w:t xml:space="preserve">Co-autor(a) </w:t>
      </w:r>
      <w:r w:rsidR="00077DE1" w:rsidRPr="003A6E34">
        <w:rPr>
          <w:sz w:val="22"/>
        </w:rPr>
        <w:t>Universidade Federal de Campina Grande</w:t>
      </w:r>
      <w:r w:rsidR="00D1106C" w:rsidRPr="003A6E34">
        <w:rPr>
          <w:sz w:val="22"/>
        </w:rPr>
        <w:t xml:space="preserve"> </w:t>
      </w:r>
    </w:p>
    <w:p w:rsidR="00077DE1" w:rsidRPr="003A4286" w:rsidRDefault="00D1106C" w:rsidP="00CC091B">
      <w:pPr>
        <w:spacing w:line="240" w:lineRule="auto"/>
        <w:jc w:val="right"/>
        <w:rPr>
          <w:szCs w:val="24"/>
          <w:lang w:val="en-US"/>
        </w:rPr>
      </w:pPr>
      <w:r w:rsidRPr="003A4286">
        <w:rPr>
          <w:sz w:val="22"/>
          <w:lang w:val="en-US"/>
        </w:rPr>
        <w:t>E-mail:</w:t>
      </w:r>
      <w:r w:rsidR="0098513A" w:rsidRPr="003A4286">
        <w:rPr>
          <w:sz w:val="22"/>
          <w:lang w:val="en-US"/>
        </w:rPr>
        <w:t xml:space="preserve"> </w:t>
      </w:r>
      <w:hyperlink r:id="rId8" w:tgtFrame="_blank" w:history="1">
        <w:r w:rsidR="0098513A" w:rsidRPr="003A4286">
          <w:rPr>
            <w:rStyle w:val="Hyperlink"/>
            <w:color w:val="auto"/>
            <w:szCs w:val="24"/>
            <w:u w:val="none"/>
            <w:shd w:val="clear" w:color="auto" w:fill="FFFFFF"/>
            <w:lang w:val="en-US"/>
          </w:rPr>
          <w:t>maeziageorge@gmail.c</w:t>
        </w:r>
      </w:hyperlink>
      <w:r w:rsidR="0098513A" w:rsidRPr="003A4286">
        <w:rPr>
          <w:szCs w:val="24"/>
          <w:lang w:val="en-US"/>
        </w:rPr>
        <w:t>om</w:t>
      </w:r>
    </w:p>
    <w:p w:rsidR="00E23336" w:rsidRPr="003A4286" w:rsidRDefault="00E23336" w:rsidP="00CC091B">
      <w:pPr>
        <w:spacing w:line="240" w:lineRule="auto"/>
        <w:jc w:val="right"/>
        <w:rPr>
          <w:sz w:val="22"/>
          <w:lang w:val="en-US"/>
        </w:rPr>
      </w:pPr>
    </w:p>
    <w:p w:rsidR="00FD0388" w:rsidRPr="003A4286" w:rsidRDefault="00FD0388" w:rsidP="00CC091B">
      <w:pPr>
        <w:spacing w:line="240" w:lineRule="auto"/>
        <w:jc w:val="right"/>
        <w:rPr>
          <w:szCs w:val="24"/>
          <w:lang w:val="en-US"/>
        </w:rPr>
      </w:pPr>
      <w:r w:rsidRPr="003A4286">
        <w:rPr>
          <w:szCs w:val="24"/>
          <w:lang w:val="en-US"/>
        </w:rPr>
        <w:t>Kaliane Kelly Batista</w:t>
      </w:r>
    </w:p>
    <w:p w:rsidR="001E16E6" w:rsidRPr="003A6E34" w:rsidRDefault="00E8507D" w:rsidP="00CC091B">
      <w:pPr>
        <w:spacing w:line="240" w:lineRule="auto"/>
        <w:jc w:val="right"/>
        <w:rPr>
          <w:sz w:val="22"/>
        </w:rPr>
      </w:pPr>
      <w:r w:rsidRPr="003A6E34">
        <w:rPr>
          <w:sz w:val="22"/>
        </w:rPr>
        <w:t xml:space="preserve">Co-autor(a) </w:t>
      </w:r>
      <w:r w:rsidR="00077DE1" w:rsidRPr="003A6E34">
        <w:rPr>
          <w:sz w:val="22"/>
        </w:rPr>
        <w:t>Univer</w:t>
      </w:r>
      <w:r w:rsidR="001E16E6" w:rsidRPr="003A6E34">
        <w:rPr>
          <w:sz w:val="22"/>
        </w:rPr>
        <w:t>sidade Federal de Campina Grand</w:t>
      </w:r>
      <w:r w:rsidR="00AD77B9">
        <w:rPr>
          <w:sz w:val="22"/>
        </w:rPr>
        <w:t>e</w:t>
      </w:r>
    </w:p>
    <w:p w:rsidR="00077DE1" w:rsidRPr="003A6E34" w:rsidRDefault="00D1106C" w:rsidP="00CC091B">
      <w:pPr>
        <w:spacing w:line="240" w:lineRule="auto"/>
        <w:jc w:val="right"/>
        <w:rPr>
          <w:sz w:val="22"/>
        </w:rPr>
      </w:pPr>
      <w:r w:rsidRPr="003A6E34">
        <w:rPr>
          <w:sz w:val="22"/>
        </w:rPr>
        <w:t xml:space="preserve"> E-mail:</w:t>
      </w:r>
      <w:r w:rsidR="001E16E6" w:rsidRPr="003A6E34">
        <w:t xml:space="preserve"> </w:t>
      </w:r>
      <w:hyperlink r:id="rId9" w:tgtFrame="_blank" w:history="1">
        <w:r w:rsidR="001E16E6" w:rsidRPr="003A6E34">
          <w:rPr>
            <w:rStyle w:val="Hyperlink"/>
            <w:color w:val="auto"/>
            <w:sz w:val="22"/>
            <w:u w:val="none"/>
            <w:shd w:val="clear" w:color="auto" w:fill="FFFFFF"/>
          </w:rPr>
          <w:t>kalianekelly</w:t>
        </w:r>
        <w:r w:rsidR="00FB69A2" w:rsidRPr="003A6E34">
          <w:rPr>
            <w:rStyle w:val="Hyperlink"/>
            <w:color w:val="auto"/>
            <w:sz w:val="22"/>
            <w:u w:val="none"/>
            <w:shd w:val="clear" w:color="auto" w:fill="FFFFFF"/>
          </w:rPr>
          <w:t>bb</w:t>
        </w:r>
        <w:r w:rsidR="001E16E6" w:rsidRPr="003A6E34">
          <w:rPr>
            <w:rStyle w:val="Hyperlink"/>
            <w:color w:val="auto"/>
            <w:sz w:val="22"/>
            <w:u w:val="none"/>
            <w:shd w:val="clear" w:color="auto" w:fill="FFFFFF"/>
          </w:rPr>
          <w:t>@</w:t>
        </w:r>
        <w:r w:rsidR="00FB69A2" w:rsidRPr="003A6E34">
          <w:rPr>
            <w:rStyle w:val="Hyperlink"/>
            <w:color w:val="auto"/>
            <w:sz w:val="22"/>
            <w:u w:val="none"/>
            <w:shd w:val="clear" w:color="auto" w:fill="FFFFFF"/>
          </w:rPr>
          <w:t>gmail</w:t>
        </w:r>
        <w:r w:rsidR="001E16E6" w:rsidRPr="003A6E34">
          <w:rPr>
            <w:rStyle w:val="Hyperlink"/>
            <w:color w:val="auto"/>
            <w:sz w:val="22"/>
            <w:u w:val="none"/>
            <w:shd w:val="clear" w:color="auto" w:fill="FFFFFF"/>
          </w:rPr>
          <w:t>.com</w:t>
        </w:r>
      </w:hyperlink>
    </w:p>
    <w:p w:rsidR="00E23336" w:rsidRPr="003A6E34" w:rsidRDefault="00E23336" w:rsidP="00225FE7">
      <w:pPr>
        <w:spacing w:line="240" w:lineRule="auto"/>
        <w:ind w:right="-1"/>
        <w:jc w:val="right"/>
        <w:rPr>
          <w:szCs w:val="24"/>
        </w:rPr>
      </w:pPr>
    </w:p>
    <w:p w:rsidR="00225FE7" w:rsidRPr="003A6E34" w:rsidRDefault="00225FE7" w:rsidP="00987154">
      <w:pPr>
        <w:spacing w:line="240" w:lineRule="auto"/>
        <w:jc w:val="center"/>
        <w:rPr>
          <w:sz w:val="22"/>
        </w:rPr>
      </w:pPr>
    </w:p>
    <w:p w:rsidR="00E248C5" w:rsidRPr="003A6E34" w:rsidRDefault="00E248C5" w:rsidP="003C4693">
      <w:pPr>
        <w:spacing w:line="240" w:lineRule="auto"/>
        <w:ind w:firstLine="0"/>
        <w:rPr>
          <w:szCs w:val="24"/>
        </w:rPr>
      </w:pPr>
    </w:p>
    <w:p w:rsidR="00E23336" w:rsidRPr="003A6E34" w:rsidRDefault="00E23336" w:rsidP="003C4693">
      <w:pPr>
        <w:spacing w:line="240" w:lineRule="auto"/>
        <w:ind w:firstLine="0"/>
        <w:rPr>
          <w:b/>
          <w:sz w:val="22"/>
        </w:rPr>
      </w:pPr>
    </w:p>
    <w:p w:rsidR="003C4693" w:rsidRPr="003A6E34" w:rsidRDefault="00987154" w:rsidP="003C4693">
      <w:pPr>
        <w:spacing w:line="240" w:lineRule="auto"/>
        <w:ind w:firstLine="0"/>
        <w:rPr>
          <w:b/>
          <w:sz w:val="22"/>
        </w:rPr>
      </w:pPr>
      <w:r w:rsidRPr="003A6E34">
        <w:rPr>
          <w:b/>
          <w:sz w:val="22"/>
        </w:rPr>
        <w:t>RESUMO</w:t>
      </w:r>
    </w:p>
    <w:p w:rsidR="00FC2F8A" w:rsidRPr="003A6E34" w:rsidRDefault="00FC2F8A" w:rsidP="003C4693">
      <w:pPr>
        <w:spacing w:line="240" w:lineRule="auto"/>
        <w:ind w:firstLine="0"/>
        <w:rPr>
          <w:b/>
          <w:sz w:val="22"/>
        </w:rPr>
      </w:pPr>
    </w:p>
    <w:p w:rsidR="003C4693" w:rsidRPr="003A6E34" w:rsidRDefault="003A27D7" w:rsidP="003C4693">
      <w:pPr>
        <w:spacing w:line="240" w:lineRule="auto"/>
        <w:ind w:firstLine="0"/>
        <w:rPr>
          <w:sz w:val="22"/>
        </w:rPr>
      </w:pPr>
      <w:r>
        <w:rPr>
          <w:sz w:val="22"/>
        </w:rPr>
        <w:t>Neste artigo</w:t>
      </w:r>
      <w:r w:rsidR="003C4693" w:rsidRPr="003A6E34">
        <w:rPr>
          <w:sz w:val="22"/>
        </w:rPr>
        <w:t xml:space="preserve"> abordar</w:t>
      </w:r>
      <w:r>
        <w:rPr>
          <w:sz w:val="22"/>
        </w:rPr>
        <w:t>emos</w:t>
      </w:r>
      <w:r w:rsidR="003C4693" w:rsidRPr="003A6E34">
        <w:rPr>
          <w:sz w:val="22"/>
        </w:rPr>
        <w:t xml:space="preserve"> questões voltadas ao trabalho docente a partir d</w:t>
      </w:r>
      <w:r w:rsidR="00987154" w:rsidRPr="003A6E34">
        <w:rPr>
          <w:sz w:val="22"/>
        </w:rPr>
        <w:t xml:space="preserve">a utilização </w:t>
      </w:r>
      <w:r w:rsidR="003C4693" w:rsidRPr="003A6E34">
        <w:rPr>
          <w:sz w:val="22"/>
        </w:rPr>
        <w:t>da música no Ensino Fundamental I, sendo este trabalho fruto de uma oficina de construção de instrumentos musicais com materiais recicláveis</w:t>
      </w:r>
      <w:r w:rsidR="00987154" w:rsidRPr="003A6E34">
        <w:rPr>
          <w:sz w:val="22"/>
        </w:rPr>
        <w:t xml:space="preserve"> no Programa Institucional de Bolsas de Iniciação Docência - PIBID</w:t>
      </w:r>
      <w:r w:rsidR="003C4693" w:rsidRPr="003A6E34">
        <w:rPr>
          <w:sz w:val="22"/>
        </w:rPr>
        <w:t xml:space="preserve">, enfatizando a importância da música na vida da criança, </w:t>
      </w:r>
      <w:r w:rsidR="00164D0D">
        <w:rPr>
          <w:sz w:val="22"/>
        </w:rPr>
        <w:t xml:space="preserve">fazendo </w:t>
      </w:r>
      <w:r w:rsidR="003C4693" w:rsidRPr="003A6E34">
        <w:rPr>
          <w:sz w:val="22"/>
        </w:rPr>
        <w:t xml:space="preserve">necessária para seu desenvolvimento, bem como, </w:t>
      </w:r>
      <w:r w:rsidR="00384050">
        <w:rPr>
          <w:sz w:val="22"/>
        </w:rPr>
        <w:t xml:space="preserve">contribui na construção da </w:t>
      </w:r>
      <w:r w:rsidR="003C4693" w:rsidRPr="003A6E34">
        <w:rPr>
          <w:sz w:val="22"/>
        </w:rPr>
        <w:t>interação, da criatividade e socialização entre as crianç</w:t>
      </w:r>
      <w:r w:rsidR="00AD6023">
        <w:rPr>
          <w:sz w:val="22"/>
        </w:rPr>
        <w:t>as. Nesse sentido, a música é</w:t>
      </w:r>
      <w:r w:rsidR="003C4693" w:rsidRPr="003A6E34">
        <w:rPr>
          <w:sz w:val="22"/>
        </w:rPr>
        <w:t xml:space="preserve"> le</w:t>
      </w:r>
      <w:r w:rsidR="00AD6023">
        <w:rPr>
          <w:sz w:val="22"/>
        </w:rPr>
        <w:t xml:space="preserve">vada para os espaços escolares como </w:t>
      </w:r>
      <w:r w:rsidR="003C4693" w:rsidRPr="003A6E34">
        <w:rPr>
          <w:sz w:val="22"/>
        </w:rPr>
        <w:t>uma ferramenta signi</w:t>
      </w:r>
      <w:r w:rsidR="00FE0F01">
        <w:rPr>
          <w:sz w:val="22"/>
        </w:rPr>
        <w:t xml:space="preserve">ficativa, </w:t>
      </w:r>
      <w:r w:rsidR="001834A8">
        <w:rPr>
          <w:sz w:val="22"/>
        </w:rPr>
        <w:t>sendo</w:t>
      </w:r>
      <w:r w:rsidR="00FE0F01">
        <w:rPr>
          <w:sz w:val="22"/>
        </w:rPr>
        <w:t xml:space="preserve"> trabalhada</w:t>
      </w:r>
      <w:r w:rsidR="003C4693" w:rsidRPr="003A6E34">
        <w:rPr>
          <w:sz w:val="22"/>
        </w:rPr>
        <w:t xml:space="preserve"> de forma que </w:t>
      </w:r>
      <w:r w:rsidR="00DB217D" w:rsidRPr="003A6E34">
        <w:rPr>
          <w:sz w:val="22"/>
        </w:rPr>
        <w:t xml:space="preserve">aborde </w:t>
      </w:r>
      <w:r w:rsidR="00FE0F01">
        <w:rPr>
          <w:sz w:val="22"/>
        </w:rPr>
        <w:t xml:space="preserve">a realidade dos alunos em sala de aula, apresentando </w:t>
      </w:r>
      <w:r w:rsidR="003C4693" w:rsidRPr="003A6E34">
        <w:rPr>
          <w:sz w:val="22"/>
        </w:rPr>
        <w:t xml:space="preserve">atividades que </w:t>
      </w:r>
      <w:r w:rsidR="00FE0F01">
        <w:rPr>
          <w:sz w:val="22"/>
        </w:rPr>
        <w:t xml:space="preserve">valorizem </w:t>
      </w:r>
      <w:r w:rsidR="003C4693" w:rsidRPr="003A6E34">
        <w:rPr>
          <w:sz w:val="22"/>
        </w:rPr>
        <w:t>as experiências destes para a</w:t>
      </w:r>
      <w:r w:rsidR="00FE0F01">
        <w:rPr>
          <w:sz w:val="22"/>
        </w:rPr>
        <w:t xml:space="preserve">s ações educativas. Utilizamos </w:t>
      </w:r>
      <w:r w:rsidR="00987154" w:rsidRPr="003A6E34">
        <w:rPr>
          <w:sz w:val="22"/>
        </w:rPr>
        <w:t>com</w:t>
      </w:r>
      <w:r w:rsidR="00DB217D" w:rsidRPr="003A6E34">
        <w:rPr>
          <w:sz w:val="22"/>
        </w:rPr>
        <w:t xml:space="preserve">o referencial </w:t>
      </w:r>
      <w:r w:rsidR="00A316B6" w:rsidRPr="003A6E34">
        <w:rPr>
          <w:sz w:val="22"/>
        </w:rPr>
        <w:t>teórico:</w:t>
      </w:r>
      <w:r w:rsidR="003C4693" w:rsidRPr="003A6E34">
        <w:rPr>
          <w:sz w:val="22"/>
        </w:rPr>
        <w:t xml:space="preserve"> </w:t>
      </w:r>
      <w:r w:rsidR="00A572E8" w:rsidRPr="003A6E34">
        <w:rPr>
          <w:sz w:val="22"/>
        </w:rPr>
        <w:t>Colares (2001)</w:t>
      </w:r>
      <w:r w:rsidR="003F07EC" w:rsidRPr="003A6E34">
        <w:rPr>
          <w:sz w:val="22"/>
        </w:rPr>
        <w:t xml:space="preserve">, </w:t>
      </w:r>
      <w:r w:rsidR="003C4693" w:rsidRPr="003A6E34">
        <w:rPr>
          <w:sz w:val="22"/>
        </w:rPr>
        <w:t>Guilherme</w:t>
      </w:r>
      <w:r w:rsidR="00B55B52" w:rsidRPr="003A6E34">
        <w:rPr>
          <w:sz w:val="22"/>
        </w:rPr>
        <w:t xml:space="preserve"> (2010)</w:t>
      </w:r>
      <w:r w:rsidR="003C4693" w:rsidRPr="003A6E34">
        <w:rPr>
          <w:sz w:val="22"/>
        </w:rPr>
        <w:t>, Barbosa</w:t>
      </w:r>
      <w:r w:rsidR="00B55B52" w:rsidRPr="003A6E34">
        <w:rPr>
          <w:sz w:val="22"/>
        </w:rPr>
        <w:t xml:space="preserve"> </w:t>
      </w:r>
      <w:r w:rsidR="00AC2A51" w:rsidRPr="003A6E34">
        <w:rPr>
          <w:sz w:val="22"/>
        </w:rPr>
        <w:t>(2011)</w:t>
      </w:r>
      <w:r w:rsidR="00A572E8" w:rsidRPr="003A6E34">
        <w:rPr>
          <w:sz w:val="22"/>
        </w:rPr>
        <w:t>,</w:t>
      </w:r>
      <w:r w:rsidR="00D102F7" w:rsidRPr="003A6E34">
        <w:rPr>
          <w:sz w:val="22"/>
        </w:rPr>
        <w:t xml:space="preserve"> </w:t>
      </w:r>
      <w:r w:rsidR="003C4693" w:rsidRPr="003A6E34">
        <w:rPr>
          <w:sz w:val="22"/>
        </w:rPr>
        <w:t>como também a L</w:t>
      </w:r>
      <w:r w:rsidR="00987154" w:rsidRPr="003A6E34">
        <w:rPr>
          <w:sz w:val="22"/>
        </w:rPr>
        <w:t xml:space="preserve">ei de </w:t>
      </w:r>
      <w:r w:rsidR="003C4693" w:rsidRPr="003A6E34">
        <w:rPr>
          <w:sz w:val="22"/>
        </w:rPr>
        <w:t>D</w:t>
      </w:r>
      <w:r w:rsidR="00987154" w:rsidRPr="003A6E34">
        <w:rPr>
          <w:sz w:val="22"/>
        </w:rPr>
        <w:t xml:space="preserve">iretrizes e </w:t>
      </w:r>
      <w:r w:rsidR="003C4693" w:rsidRPr="003A6E34">
        <w:rPr>
          <w:sz w:val="22"/>
        </w:rPr>
        <w:t>B</w:t>
      </w:r>
      <w:r w:rsidR="00987154" w:rsidRPr="003A6E34">
        <w:rPr>
          <w:sz w:val="22"/>
        </w:rPr>
        <w:t xml:space="preserve">ases da Educação </w:t>
      </w:r>
      <w:r w:rsidR="003C4693" w:rsidRPr="003A6E34">
        <w:rPr>
          <w:sz w:val="22"/>
        </w:rPr>
        <w:t>N</w:t>
      </w:r>
      <w:r w:rsidR="00987154" w:rsidRPr="003A6E34">
        <w:rPr>
          <w:sz w:val="22"/>
        </w:rPr>
        <w:t>acional</w:t>
      </w:r>
      <w:r w:rsidR="00770E9B" w:rsidRPr="003A6E34">
        <w:rPr>
          <w:sz w:val="22"/>
        </w:rPr>
        <w:t xml:space="preserve"> (1996)</w:t>
      </w:r>
      <w:r w:rsidR="00484344" w:rsidRPr="003A6E34">
        <w:rPr>
          <w:sz w:val="22"/>
        </w:rPr>
        <w:t>.</w:t>
      </w:r>
      <w:r w:rsidR="00822391">
        <w:rPr>
          <w:sz w:val="22"/>
        </w:rPr>
        <w:t xml:space="preserve"> </w:t>
      </w:r>
      <w:r w:rsidR="00E21266">
        <w:rPr>
          <w:sz w:val="22"/>
        </w:rPr>
        <w:t>Estes d</w:t>
      </w:r>
      <w:r w:rsidR="00484344" w:rsidRPr="003A6E34">
        <w:rPr>
          <w:sz w:val="22"/>
        </w:rPr>
        <w:t>ocumentos oficiais</w:t>
      </w:r>
      <w:r w:rsidR="003C4693" w:rsidRPr="003A6E34">
        <w:rPr>
          <w:sz w:val="22"/>
        </w:rPr>
        <w:t xml:space="preserve"> nos permitem compreender melhor a contribuição que a música traz quando é inserida nas atividades escolares, sendo trabalhada de forma lúdica e criativa.</w:t>
      </w:r>
      <w:r w:rsidR="00A316B6" w:rsidRPr="003A6E34">
        <w:rPr>
          <w:sz w:val="22"/>
        </w:rPr>
        <w:t xml:space="preserve">  </w:t>
      </w:r>
    </w:p>
    <w:p w:rsidR="00706133" w:rsidRPr="003A6E34" w:rsidRDefault="00706133" w:rsidP="003C4693">
      <w:pPr>
        <w:spacing w:line="240" w:lineRule="auto"/>
        <w:ind w:firstLine="0"/>
        <w:rPr>
          <w:sz w:val="22"/>
        </w:rPr>
      </w:pPr>
    </w:p>
    <w:p w:rsidR="009C772B" w:rsidRPr="003A6E34" w:rsidRDefault="009C772B" w:rsidP="009C772B">
      <w:pPr>
        <w:ind w:firstLine="0"/>
        <w:rPr>
          <w:sz w:val="22"/>
        </w:rPr>
      </w:pPr>
      <w:r w:rsidRPr="003A6E34">
        <w:rPr>
          <w:b/>
          <w:sz w:val="22"/>
        </w:rPr>
        <w:t>PALAVRAS-CHAVE:</w:t>
      </w:r>
      <w:r w:rsidR="0051199A" w:rsidRPr="003A6E34">
        <w:rPr>
          <w:sz w:val="22"/>
        </w:rPr>
        <w:t xml:space="preserve"> </w:t>
      </w:r>
      <w:r w:rsidR="006619DD">
        <w:rPr>
          <w:sz w:val="22"/>
        </w:rPr>
        <w:t>PIBD.</w:t>
      </w:r>
      <w:r w:rsidR="003A13CA">
        <w:rPr>
          <w:sz w:val="22"/>
        </w:rPr>
        <w:t xml:space="preserve"> Ensino-aprendizagem. Música</w:t>
      </w:r>
    </w:p>
    <w:p w:rsidR="00CA22AF" w:rsidRPr="003A6E34" w:rsidRDefault="00CA22AF" w:rsidP="003C4693">
      <w:pPr>
        <w:ind w:firstLine="0"/>
        <w:rPr>
          <w:b/>
          <w:szCs w:val="24"/>
        </w:rPr>
      </w:pPr>
    </w:p>
    <w:p w:rsidR="003C04B6" w:rsidRDefault="007C4012" w:rsidP="003C04B6">
      <w:pPr>
        <w:pStyle w:val="PargrafodaLista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APRESENTAÇÃO</w:t>
      </w:r>
    </w:p>
    <w:p w:rsidR="003C04B6" w:rsidRDefault="003C04B6" w:rsidP="003C04B6">
      <w:pPr>
        <w:pStyle w:val="PargrafodaLista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351F39" w:rsidRDefault="003C04B6" w:rsidP="00351F39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8F6DF8" w:rsidRPr="003C04B6">
        <w:rPr>
          <w:rFonts w:ascii="Times New Roman" w:hAnsi="Times New Roman"/>
          <w:sz w:val="24"/>
          <w:szCs w:val="24"/>
        </w:rPr>
        <w:t xml:space="preserve">O presente trabalho apresenta reflexões </w:t>
      </w:r>
      <w:r w:rsidR="008C4F0D" w:rsidRPr="003C04B6">
        <w:rPr>
          <w:rFonts w:ascii="Times New Roman" w:hAnsi="Times New Roman"/>
          <w:sz w:val="24"/>
          <w:szCs w:val="24"/>
        </w:rPr>
        <w:t>voltadas à</w:t>
      </w:r>
      <w:r w:rsidR="00D413B1" w:rsidRPr="003C04B6">
        <w:rPr>
          <w:rFonts w:ascii="Times New Roman" w:hAnsi="Times New Roman"/>
          <w:sz w:val="24"/>
          <w:szCs w:val="24"/>
        </w:rPr>
        <w:t xml:space="preserve"> utilização da música </w:t>
      </w:r>
      <w:r w:rsidR="00D509D0" w:rsidRPr="003C04B6">
        <w:rPr>
          <w:rFonts w:ascii="Times New Roman" w:hAnsi="Times New Roman"/>
          <w:sz w:val="24"/>
          <w:szCs w:val="24"/>
        </w:rPr>
        <w:t xml:space="preserve">como ferramenta no processo de ensino-aprendizagem </w:t>
      </w:r>
      <w:r w:rsidR="00D413B1" w:rsidRPr="003C04B6">
        <w:rPr>
          <w:rFonts w:ascii="Times New Roman" w:hAnsi="Times New Roman"/>
          <w:sz w:val="24"/>
          <w:szCs w:val="24"/>
        </w:rPr>
        <w:t>nos anos iniciais do ensino fundamental</w:t>
      </w:r>
      <w:r w:rsidR="00897761" w:rsidRPr="003C04B6">
        <w:rPr>
          <w:rFonts w:ascii="Times New Roman" w:hAnsi="Times New Roman"/>
          <w:sz w:val="24"/>
          <w:szCs w:val="24"/>
        </w:rPr>
        <w:t>,</w:t>
      </w:r>
      <w:r w:rsidR="00D413B1" w:rsidRPr="003C04B6">
        <w:rPr>
          <w:rFonts w:ascii="Times New Roman" w:hAnsi="Times New Roman"/>
          <w:sz w:val="24"/>
          <w:szCs w:val="24"/>
        </w:rPr>
        <w:t xml:space="preserve"> a partir de </w:t>
      </w:r>
      <w:r w:rsidR="00D509D0" w:rsidRPr="003C04B6">
        <w:rPr>
          <w:rFonts w:ascii="Times New Roman" w:hAnsi="Times New Roman"/>
          <w:sz w:val="24"/>
          <w:szCs w:val="24"/>
        </w:rPr>
        <w:t>materiais pedagógicos, como a construção de instrumentos musicais com materiais recicláveis,</w:t>
      </w:r>
      <w:r w:rsidR="00D413B1" w:rsidRPr="003C04B6">
        <w:rPr>
          <w:rFonts w:ascii="Times New Roman" w:hAnsi="Times New Roman"/>
          <w:sz w:val="24"/>
          <w:szCs w:val="24"/>
        </w:rPr>
        <w:t xml:space="preserve"> desenvolvidas </w:t>
      </w:r>
      <w:r w:rsidR="00D509D0" w:rsidRPr="003C04B6">
        <w:rPr>
          <w:rFonts w:ascii="Times New Roman" w:hAnsi="Times New Roman"/>
          <w:sz w:val="24"/>
          <w:szCs w:val="24"/>
        </w:rPr>
        <w:t>pelos bolsistas d</w:t>
      </w:r>
      <w:r w:rsidR="00D413B1" w:rsidRPr="003C04B6">
        <w:rPr>
          <w:rFonts w:ascii="Times New Roman" w:hAnsi="Times New Roman"/>
          <w:sz w:val="24"/>
          <w:szCs w:val="24"/>
        </w:rPr>
        <w:t xml:space="preserve">o </w:t>
      </w:r>
      <w:r w:rsidR="00E20C13" w:rsidRPr="003C04B6">
        <w:rPr>
          <w:rFonts w:ascii="Times New Roman" w:hAnsi="Times New Roman"/>
          <w:sz w:val="24"/>
          <w:szCs w:val="24"/>
        </w:rPr>
        <w:t>Programa</w:t>
      </w:r>
      <w:r w:rsidR="008F6DF8" w:rsidRPr="003C04B6">
        <w:rPr>
          <w:rFonts w:ascii="Times New Roman" w:hAnsi="Times New Roman"/>
          <w:sz w:val="24"/>
          <w:szCs w:val="24"/>
        </w:rPr>
        <w:t xml:space="preserve"> </w:t>
      </w:r>
      <w:r w:rsidR="00E20C13" w:rsidRPr="003C04B6">
        <w:rPr>
          <w:rFonts w:ascii="Times New Roman" w:hAnsi="Times New Roman"/>
          <w:sz w:val="24"/>
          <w:szCs w:val="24"/>
        </w:rPr>
        <w:t xml:space="preserve">Institucional de Bolsa de Iniciação </w:t>
      </w:r>
      <w:r w:rsidR="00897761" w:rsidRPr="003C04B6">
        <w:rPr>
          <w:rFonts w:ascii="Times New Roman" w:hAnsi="Times New Roman"/>
          <w:sz w:val="24"/>
          <w:szCs w:val="24"/>
        </w:rPr>
        <w:t xml:space="preserve">à </w:t>
      </w:r>
    </w:p>
    <w:p w:rsidR="00351F39" w:rsidRDefault="00351F39" w:rsidP="00351F39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51F39" w:rsidRDefault="00351F39" w:rsidP="00351F39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51F39" w:rsidRDefault="00351F39" w:rsidP="00351F39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51F39" w:rsidRDefault="00351F39" w:rsidP="00351F39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51F39" w:rsidRDefault="00351F39" w:rsidP="00351F39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51F39" w:rsidRDefault="00897761" w:rsidP="00351F39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51F39">
        <w:rPr>
          <w:rFonts w:ascii="Times New Roman" w:hAnsi="Times New Roman"/>
          <w:sz w:val="24"/>
          <w:szCs w:val="24"/>
        </w:rPr>
        <w:t>Docência (PIBID). E</w:t>
      </w:r>
      <w:r w:rsidR="008F6DF8" w:rsidRPr="00351F39">
        <w:rPr>
          <w:rFonts w:ascii="Times New Roman" w:hAnsi="Times New Roman"/>
          <w:sz w:val="24"/>
          <w:szCs w:val="24"/>
        </w:rPr>
        <w:t xml:space="preserve">ste programa possibilita aos estudantes </w:t>
      </w:r>
      <w:r w:rsidR="00A02F85" w:rsidRPr="00351F39">
        <w:rPr>
          <w:rFonts w:ascii="Times New Roman" w:hAnsi="Times New Roman"/>
          <w:sz w:val="24"/>
          <w:szCs w:val="24"/>
        </w:rPr>
        <w:t>de graduação</w:t>
      </w:r>
      <w:r w:rsidRPr="00351F39">
        <w:rPr>
          <w:rFonts w:ascii="Times New Roman" w:hAnsi="Times New Roman"/>
          <w:sz w:val="24"/>
          <w:szCs w:val="24"/>
        </w:rPr>
        <w:t xml:space="preserve"> ob</w:t>
      </w:r>
      <w:r w:rsidR="000D33E4" w:rsidRPr="00351F39">
        <w:rPr>
          <w:rFonts w:ascii="Times New Roman" w:hAnsi="Times New Roman"/>
          <w:sz w:val="24"/>
          <w:szCs w:val="24"/>
        </w:rPr>
        <w:t>terem</w:t>
      </w:r>
      <w:r w:rsidR="008F6DF8" w:rsidRPr="00351F39">
        <w:rPr>
          <w:rFonts w:ascii="Times New Roman" w:hAnsi="Times New Roman"/>
          <w:sz w:val="24"/>
          <w:szCs w:val="24"/>
        </w:rPr>
        <w:t xml:space="preserve"> uma experiência na docência desenvolvendo atividades de ensino e aprendizagem</w:t>
      </w:r>
      <w:r w:rsidR="00AA2AE1" w:rsidRPr="00351F39">
        <w:rPr>
          <w:rFonts w:ascii="Times New Roman" w:hAnsi="Times New Roman"/>
          <w:sz w:val="24"/>
          <w:szCs w:val="24"/>
        </w:rPr>
        <w:t xml:space="preserve"> com alunos, a</w:t>
      </w:r>
      <w:r w:rsidR="00AA2AE1" w:rsidRPr="003A6E34">
        <w:rPr>
          <w:szCs w:val="24"/>
        </w:rPr>
        <w:t xml:space="preserve"> </w:t>
      </w:r>
      <w:r w:rsidRPr="00351F39">
        <w:rPr>
          <w:rFonts w:ascii="Times New Roman" w:hAnsi="Times New Roman"/>
          <w:sz w:val="24"/>
          <w:szCs w:val="24"/>
        </w:rPr>
        <w:t xml:space="preserve">partir do </w:t>
      </w:r>
      <w:r w:rsidR="00AA2AE1" w:rsidRPr="00351F39">
        <w:rPr>
          <w:rFonts w:ascii="Times New Roman" w:hAnsi="Times New Roman"/>
          <w:sz w:val="24"/>
          <w:szCs w:val="24"/>
        </w:rPr>
        <w:t>momento em que os professores que a</w:t>
      </w:r>
      <w:r w:rsidR="005609A5" w:rsidRPr="00351F39">
        <w:rPr>
          <w:rFonts w:ascii="Times New Roman" w:hAnsi="Times New Roman"/>
          <w:sz w:val="24"/>
          <w:szCs w:val="24"/>
        </w:rPr>
        <w:t>tuam no ensino fundamental I</w:t>
      </w:r>
      <w:r w:rsidR="00AA2AE1" w:rsidRPr="00351F39">
        <w:rPr>
          <w:rFonts w:ascii="Times New Roman" w:hAnsi="Times New Roman"/>
          <w:sz w:val="24"/>
          <w:szCs w:val="24"/>
        </w:rPr>
        <w:t xml:space="preserve"> encaminham </w:t>
      </w:r>
      <w:r w:rsidR="005609A5" w:rsidRPr="00351F39">
        <w:rPr>
          <w:rFonts w:ascii="Times New Roman" w:hAnsi="Times New Roman"/>
          <w:sz w:val="24"/>
          <w:szCs w:val="24"/>
        </w:rPr>
        <w:t xml:space="preserve">os </w:t>
      </w:r>
    </w:p>
    <w:p w:rsidR="008F6DF8" w:rsidRPr="00351F39" w:rsidRDefault="00943A64" w:rsidP="00351F39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51F39">
        <w:rPr>
          <w:rFonts w:ascii="Times New Roman" w:hAnsi="Times New Roman"/>
          <w:sz w:val="24"/>
          <w:szCs w:val="24"/>
        </w:rPr>
        <w:t xml:space="preserve">educandos </w:t>
      </w:r>
      <w:r w:rsidR="00AA2AE1" w:rsidRPr="00351F39">
        <w:rPr>
          <w:rFonts w:ascii="Times New Roman" w:hAnsi="Times New Roman"/>
          <w:sz w:val="24"/>
          <w:szCs w:val="24"/>
        </w:rPr>
        <w:t>para serem acompanhados nos plantões pedagógicos, durante as atividades do PIBID.</w:t>
      </w:r>
    </w:p>
    <w:p w:rsidR="00C548E0" w:rsidRPr="003C04B6" w:rsidRDefault="008F6DF8" w:rsidP="00AA2AE1">
      <w:pPr>
        <w:rPr>
          <w:szCs w:val="24"/>
        </w:rPr>
      </w:pPr>
      <w:r w:rsidRPr="003C04B6">
        <w:rPr>
          <w:szCs w:val="24"/>
        </w:rPr>
        <w:t xml:space="preserve">Neste artigo serão refletidas questões que permeiam o trabalho docente, mostrando à importância de se trabalhar a música </w:t>
      </w:r>
      <w:r w:rsidR="005609A5" w:rsidRPr="003C04B6">
        <w:rPr>
          <w:szCs w:val="24"/>
        </w:rPr>
        <w:t xml:space="preserve">na </w:t>
      </w:r>
      <w:r w:rsidRPr="003C04B6">
        <w:rPr>
          <w:szCs w:val="24"/>
        </w:rPr>
        <w:t xml:space="preserve">sala de aula </w:t>
      </w:r>
      <w:r w:rsidR="00C548E0" w:rsidRPr="003C04B6">
        <w:rPr>
          <w:szCs w:val="24"/>
        </w:rPr>
        <w:t>e abordando a importância dos instrumentos musicais, desde a sua confecção ate sua utilização, como</w:t>
      </w:r>
      <w:r w:rsidRPr="003C04B6">
        <w:rPr>
          <w:szCs w:val="24"/>
        </w:rPr>
        <w:t xml:space="preserve"> um </w:t>
      </w:r>
      <w:r w:rsidR="005609A5" w:rsidRPr="003C04B6">
        <w:rPr>
          <w:szCs w:val="24"/>
        </w:rPr>
        <w:t xml:space="preserve">recurso a mais </w:t>
      </w:r>
      <w:r w:rsidRPr="003C04B6">
        <w:rPr>
          <w:szCs w:val="24"/>
        </w:rPr>
        <w:t>que facilita</w:t>
      </w:r>
      <w:r w:rsidR="00C548E0" w:rsidRPr="003C04B6">
        <w:rPr>
          <w:szCs w:val="24"/>
        </w:rPr>
        <w:t>rá</w:t>
      </w:r>
      <w:r w:rsidRPr="003C04B6">
        <w:rPr>
          <w:szCs w:val="24"/>
        </w:rPr>
        <w:t xml:space="preserve"> a aquisição do conhecimento</w:t>
      </w:r>
      <w:r w:rsidR="005609A5" w:rsidRPr="003C04B6">
        <w:rPr>
          <w:szCs w:val="24"/>
        </w:rPr>
        <w:t xml:space="preserve">. </w:t>
      </w:r>
      <w:r w:rsidR="00D509D0" w:rsidRPr="003C04B6">
        <w:rPr>
          <w:szCs w:val="24"/>
        </w:rPr>
        <w:t xml:space="preserve">Durante a construção dos instrumentos musicais, na oficina, </w:t>
      </w:r>
      <w:r w:rsidR="00C548E0" w:rsidRPr="003C04B6">
        <w:rPr>
          <w:szCs w:val="24"/>
        </w:rPr>
        <w:t xml:space="preserve">percebemos a necessidade e a relevância desse material didático-pedagógico </w:t>
      </w:r>
      <w:r w:rsidR="00D96A3F" w:rsidRPr="003C04B6">
        <w:rPr>
          <w:szCs w:val="24"/>
        </w:rPr>
        <w:t xml:space="preserve">para além dos muros da Universidade, que seria um material rico a ser utilizado e até mesmo criado </w:t>
      </w:r>
      <w:r w:rsidR="00C548E0" w:rsidRPr="003C04B6">
        <w:rPr>
          <w:szCs w:val="24"/>
        </w:rPr>
        <w:t xml:space="preserve">na sala de aula. </w:t>
      </w:r>
    </w:p>
    <w:p w:rsidR="00C548E0" w:rsidRDefault="00C548E0" w:rsidP="00AA2AE1">
      <w:pPr>
        <w:rPr>
          <w:szCs w:val="24"/>
        </w:rPr>
      </w:pPr>
      <w:r w:rsidRPr="003C04B6">
        <w:rPr>
          <w:szCs w:val="24"/>
        </w:rPr>
        <w:t>A exigência da elaboração dos instrumentos musicais, a partir de materiais recicláveis, durante a</w:t>
      </w:r>
      <w:r w:rsidR="008F6DF8" w:rsidRPr="003C04B6">
        <w:rPr>
          <w:szCs w:val="24"/>
        </w:rPr>
        <w:t xml:space="preserve"> oficina </w:t>
      </w:r>
      <w:r w:rsidR="005609A5" w:rsidRPr="003C04B6">
        <w:rPr>
          <w:szCs w:val="24"/>
        </w:rPr>
        <w:t xml:space="preserve">pedagógica </w:t>
      </w:r>
      <w:r w:rsidR="008F6DF8" w:rsidRPr="003C04B6">
        <w:rPr>
          <w:szCs w:val="24"/>
        </w:rPr>
        <w:t>nos levou a ter como objetivo</w:t>
      </w:r>
      <w:r w:rsidR="005609A5" w:rsidRPr="003C04B6">
        <w:rPr>
          <w:szCs w:val="24"/>
        </w:rPr>
        <w:t xml:space="preserve">s compreender </w:t>
      </w:r>
      <w:r w:rsidR="008F6DF8" w:rsidRPr="003C04B6">
        <w:rPr>
          <w:szCs w:val="24"/>
        </w:rPr>
        <w:t xml:space="preserve">a </w:t>
      </w:r>
      <w:r w:rsidR="005609A5" w:rsidRPr="003C04B6">
        <w:rPr>
          <w:szCs w:val="24"/>
        </w:rPr>
        <w:t xml:space="preserve">relevância da </w:t>
      </w:r>
      <w:r w:rsidR="008F6DF8" w:rsidRPr="003C04B6">
        <w:rPr>
          <w:szCs w:val="24"/>
        </w:rPr>
        <w:t>musicalização nos anos iniciais</w:t>
      </w:r>
      <w:r w:rsidR="005609A5" w:rsidRPr="003C04B6">
        <w:rPr>
          <w:szCs w:val="24"/>
        </w:rPr>
        <w:t>;</w:t>
      </w:r>
      <w:r w:rsidR="008F6DF8" w:rsidRPr="003C04B6">
        <w:rPr>
          <w:szCs w:val="24"/>
        </w:rPr>
        <w:t xml:space="preserve"> refleti</w:t>
      </w:r>
      <w:r w:rsidR="005609A5" w:rsidRPr="003C04B6">
        <w:rPr>
          <w:szCs w:val="24"/>
        </w:rPr>
        <w:t>r</w:t>
      </w:r>
      <w:r w:rsidR="008F6DF8" w:rsidRPr="003C04B6">
        <w:rPr>
          <w:szCs w:val="24"/>
        </w:rPr>
        <w:t xml:space="preserve"> a importância</w:t>
      </w:r>
      <w:r w:rsidR="005609A5" w:rsidRPr="003C04B6">
        <w:rPr>
          <w:szCs w:val="24"/>
        </w:rPr>
        <w:t xml:space="preserve"> da música para o processo de ensino e aprendizagem, a partir da construção de i</w:t>
      </w:r>
      <w:r w:rsidR="008F6DF8" w:rsidRPr="003C04B6">
        <w:rPr>
          <w:szCs w:val="24"/>
        </w:rPr>
        <w:t xml:space="preserve">nstrumentos </w:t>
      </w:r>
      <w:r w:rsidR="005609A5" w:rsidRPr="003C04B6">
        <w:rPr>
          <w:szCs w:val="24"/>
        </w:rPr>
        <w:t>musicais</w:t>
      </w:r>
      <w:r w:rsidR="00485629" w:rsidRPr="003C04B6">
        <w:rPr>
          <w:szCs w:val="24"/>
        </w:rPr>
        <w:t xml:space="preserve"> pelos próprios pibidianos do curso de Pedagogia</w:t>
      </w:r>
      <w:r w:rsidR="005609A5" w:rsidRPr="003C04B6">
        <w:rPr>
          <w:szCs w:val="24"/>
        </w:rPr>
        <w:t>.</w:t>
      </w:r>
      <w:r w:rsidRPr="00C548E0">
        <w:rPr>
          <w:szCs w:val="24"/>
        </w:rPr>
        <w:t xml:space="preserve"> </w:t>
      </w:r>
    </w:p>
    <w:p w:rsidR="00A458C7" w:rsidRDefault="008F6DF8" w:rsidP="008A47E5">
      <w:pPr>
        <w:rPr>
          <w:szCs w:val="24"/>
        </w:rPr>
      </w:pPr>
      <w:r w:rsidRPr="003A6E34">
        <w:rPr>
          <w:szCs w:val="24"/>
        </w:rPr>
        <w:t xml:space="preserve">No Brasil, </w:t>
      </w:r>
      <w:r w:rsidR="005609A5" w:rsidRPr="003A6E34">
        <w:rPr>
          <w:szCs w:val="24"/>
        </w:rPr>
        <w:t xml:space="preserve">com a </w:t>
      </w:r>
      <w:r w:rsidRPr="003A6E34">
        <w:rPr>
          <w:szCs w:val="24"/>
        </w:rPr>
        <w:t>L</w:t>
      </w:r>
      <w:r w:rsidR="005609A5" w:rsidRPr="003A6E34">
        <w:rPr>
          <w:szCs w:val="24"/>
        </w:rPr>
        <w:t xml:space="preserve">ei de </w:t>
      </w:r>
      <w:r w:rsidRPr="003A6E34">
        <w:rPr>
          <w:szCs w:val="24"/>
        </w:rPr>
        <w:t>D</w:t>
      </w:r>
      <w:r w:rsidR="005609A5" w:rsidRPr="003A6E34">
        <w:rPr>
          <w:szCs w:val="24"/>
        </w:rPr>
        <w:t xml:space="preserve">iretrizes e </w:t>
      </w:r>
      <w:r w:rsidRPr="003A6E34">
        <w:rPr>
          <w:szCs w:val="24"/>
        </w:rPr>
        <w:t>B</w:t>
      </w:r>
      <w:r w:rsidR="005609A5" w:rsidRPr="003A6E34">
        <w:rPr>
          <w:szCs w:val="24"/>
        </w:rPr>
        <w:t xml:space="preserve">ases da </w:t>
      </w:r>
      <w:r w:rsidRPr="003A6E34">
        <w:rPr>
          <w:szCs w:val="24"/>
        </w:rPr>
        <w:t>E</w:t>
      </w:r>
      <w:r w:rsidR="005609A5" w:rsidRPr="003A6E34">
        <w:rPr>
          <w:szCs w:val="24"/>
        </w:rPr>
        <w:t xml:space="preserve">ducação </w:t>
      </w:r>
      <w:r w:rsidRPr="003A6E34">
        <w:rPr>
          <w:szCs w:val="24"/>
        </w:rPr>
        <w:t>N</w:t>
      </w:r>
      <w:r w:rsidR="005609A5" w:rsidRPr="003A6E34">
        <w:rPr>
          <w:szCs w:val="24"/>
        </w:rPr>
        <w:t>acional 9.394/96</w:t>
      </w:r>
      <w:r w:rsidRPr="003A6E34">
        <w:rPr>
          <w:szCs w:val="24"/>
        </w:rPr>
        <w:t xml:space="preserve"> fica instituído o ensino de artes no seu Art. 26, </w:t>
      </w:r>
      <w:r w:rsidR="005609A5" w:rsidRPr="003A6E34">
        <w:rPr>
          <w:szCs w:val="24"/>
        </w:rPr>
        <w:t xml:space="preserve">redigido </w:t>
      </w:r>
      <w:r w:rsidRPr="003A6E34">
        <w:rPr>
          <w:szCs w:val="24"/>
        </w:rPr>
        <w:t>da seguinte forma: “</w:t>
      </w:r>
      <w:r w:rsidR="005609A5" w:rsidRPr="003A6E34">
        <w:rPr>
          <w:szCs w:val="24"/>
        </w:rPr>
        <w:t xml:space="preserve">[...] </w:t>
      </w:r>
      <w:r w:rsidRPr="003A6E34">
        <w:rPr>
          <w:szCs w:val="24"/>
        </w:rPr>
        <w:t>componente curricular obrigatório, nos diversos níveis da educação básica, de forma que promova desenvolvimento cultural dos alunos” (BRASIL, 1996</w:t>
      </w:r>
      <w:r w:rsidR="001D1E17">
        <w:rPr>
          <w:szCs w:val="24"/>
        </w:rPr>
        <w:t>). A partir disto,</w:t>
      </w:r>
      <w:r w:rsidRPr="003A6E34">
        <w:rPr>
          <w:szCs w:val="24"/>
        </w:rPr>
        <w:t xml:space="preserve"> a música passa a ser uma linguagem possível na educação infantil já que </w:t>
      </w:r>
      <w:r w:rsidR="005609A5" w:rsidRPr="003A6E34">
        <w:rPr>
          <w:szCs w:val="24"/>
        </w:rPr>
        <w:t xml:space="preserve">esta </w:t>
      </w:r>
      <w:r w:rsidRPr="003A6E34">
        <w:rPr>
          <w:szCs w:val="24"/>
        </w:rPr>
        <w:t>faz parte da educação básica</w:t>
      </w:r>
      <w:r w:rsidR="005609A5" w:rsidRPr="003A6E34">
        <w:rPr>
          <w:szCs w:val="24"/>
        </w:rPr>
        <w:t>, enquanto primeira etapa</w:t>
      </w:r>
      <w:r w:rsidR="008A47E5">
        <w:rPr>
          <w:szCs w:val="24"/>
        </w:rPr>
        <w:t xml:space="preserve">. </w:t>
      </w:r>
      <w:r w:rsidR="00BC2A6C">
        <w:rPr>
          <w:szCs w:val="24"/>
        </w:rPr>
        <w:t>N</w:t>
      </w:r>
      <w:r w:rsidR="00A4340B">
        <w:rPr>
          <w:szCs w:val="24"/>
        </w:rPr>
        <w:t xml:space="preserve">ão quer dizer </w:t>
      </w:r>
      <w:r w:rsidR="0081645A">
        <w:rPr>
          <w:szCs w:val="24"/>
        </w:rPr>
        <w:t>a inexistência da</w:t>
      </w:r>
      <w:r w:rsidRPr="003A6E34">
        <w:rPr>
          <w:szCs w:val="24"/>
        </w:rPr>
        <w:t xml:space="preserve"> música na educação, porém antes d</w:t>
      </w:r>
      <w:r w:rsidR="004A5EEE" w:rsidRPr="003A6E34">
        <w:rPr>
          <w:szCs w:val="24"/>
        </w:rPr>
        <w:t>a</w:t>
      </w:r>
      <w:r w:rsidRPr="003A6E34">
        <w:rPr>
          <w:szCs w:val="24"/>
        </w:rPr>
        <w:t xml:space="preserve"> lei, a música era vista</w:t>
      </w:r>
      <w:r w:rsidR="004A5EEE" w:rsidRPr="003A6E34">
        <w:rPr>
          <w:szCs w:val="24"/>
        </w:rPr>
        <w:t>,</w:t>
      </w:r>
      <w:r w:rsidRPr="003A6E34">
        <w:rPr>
          <w:szCs w:val="24"/>
        </w:rPr>
        <w:t xml:space="preserve"> </w:t>
      </w:r>
      <w:r w:rsidR="004A5EEE" w:rsidRPr="003A6E34">
        <w:rPr>
          <w:szCs w:val="24"/>
        </w:rPr>
        <w:t>muitas vezes,</w:t>
      </w:r>
      <w:r w:rsidRPr="003A6E34">
        <w:rPr>
          <w:szCs w:val="24"/>
        </w:rPr>
        <w:t xml:space="preserve"> como passa tempo, não se entendia</w:t>
      </w:r>
      <w:r w:rsidR="009C42B5">
        <w:rPr>
          <w:szCs w:val="24"/>
        </w:rPr>
        <w:t xml:space="preserve"> </w:t>
      </w:r>
      <w:r w:rsidR="004A5EEE" w:rsidRPr="003A6E34">
        <w:rPr>
          <w:szCs w:val="24"/>
        </w:rPr>
        <w:t>em muitos casos,</w:t>
      </w:r>
      <w:r w:rsidRPr="003A6E34">
        <w:rPr>
          <w:szCs w:val="24"/>
        </w:rPr>
        <w:t xml:space="preserve"> que como todas as artes, poderia ser u</w:t>
      </w:r>
      <w:r w:rsidR="004A5EEE" w:rsidRPr="003A6E34">
        <w:rPr>
          <w:szCs w:val="24"/>
        </w:rPr>
        <w:t xml:space="preserve">tilizada </w:t>
      </w:r>
      <w:r w:rsidRPr="003A6E34">
        <w:rPr>
          <w:szCs w:val="24"/>
        </w:rPr>
        <w:t xml:space="preserve">para ensinar, e de uma forma bem mais divertida e proveitosa. </w:t>
      </w:r>
    </w:p>
    <w:p w:rsidR="00351F39" w:rsidRDefault="008F6DF8" w:rsidP="008F6DF8">
      <w:pPr>
        <w:rPr>
          <w:szCs w:val="24"/>
        </w:rPr>
      </w:pPr>
      <w:r w:rsidRPr="003A6E34">
        <w:rPr>
          <w:szCs w:val="24"/>
        </w:rPr>
        <w:t xml:space="preserve"> Em 1998, foi publicado, pelo Ministério da Educação o Referencial Curricular Nacional para Educação Infantil – RCNEI (Brasil, 1998). </w:t>
      </w:r>
      <w:r w:rsidR="004A5EEE" w:rsidRPr="003A6E34">
        <w:rPr>
          <w:szCs w:val="24"/>
        </w:rPr>
        <w:t xml:space="preserve"> </w:t>
      </w:r>
      <w:r w:rsidR="00406A2C" w:rsidRPr="003A6E34">
        <w:rPr>
          <w:szCs w:val="24"/>
        </w:rPr>
        <w:t>Esse documento trás</w:t>
      </w:r>
      <w:r w:rsidRPr="003A6E34">
        <w:rPr>
          <w:szCs w:val="24"/>
        </w:rPr>
        <w:t xml:space="preserve"> orientação metodológica para a educação infantil</w:t>
      </w:r>
      <w:r w:rsidR="004A5EEE" w:rsidRPr="003A6E34">
        <w:rPr>
          <w:szCs w:val="24"/>
        </w:rPr>
        <w:t xml:space="preserve"> e</w:t>
      </w:r>
      <w:r w:rsidRPr="003A6E34">
        <w:rPr>
          <w:szCs w:val="24"/>
        </w:rPr>
        <w:t xml:space="preserve"> nele o ensino de música está centrado em </w:t>
      </w:r>
      <w:r w:rsidR="004A5EEE" w:rsidRPr="003A6E34">
        <w:rPr>
          <w:szCs w:val="24"/>
        </w:rPr>
        <w:t xml:space="preserve">novas </w:t>
      </w:r>
    </w:p>
    <w:p w:rsidR="00351F39" w:rsidRDefault="00351F39" w:rsidP="008F6DF8">
      <w:pPr>
        <w:rPr>
          <w:szCs w:val="24"/>
        </w:rPr>
      </w:pPr>
    </w:p>
    <w:p w:rsidR="00351F39" w:rsidRDefault="00351F39" w:rsidP="008F6DF8">
      <w:pPr>
        <w:rPr>
          <w:szCs w:val="24"/>
        </w:rPr>
      </w:pPr>
    </w:p>
    <w:p w:rsidR="00351F39" w:rsidRDefault="00351F39" w:rsidP="008F6DF8">
      <w:pPr>
        <w:rPr>
          <w:szCs w:val="24"/>
        </w:rPr>
      </w:pPr>
    </w:p>
    <w:p w:rsidR="00351F39" w:rsidRDefault="00351F39" w:rsidP="008F6DF8">
      <w:pPr>
        <w:rPr>
          <w:szCs w:val="24"/>
        </w:rPr>
      </w:pPr>
    </w:p>
    <w:p w:rsidR="00351F39" w:rsidRDefault="00351F39" w:rsidP="008F6DF8">
      <w:pPr>
        <w:rPr>
          <w:szCs w:val="24"/>
        </w:rPr>
      </w:pPr>
    </w:p>
    <w:p w:rsidR="00A13737" w:rsidRDefault="008F6DF8" w:rsidP="008F6DF8">
      <w:pPr>
        <w:rPr>
          <w:szCs w:val="24"/>
        </w:rPr>
      </w:pPr>
      <w:r w:rsidRPr="003A6E34">
        <w:rPr>
          <w:szCs w:val="24"/>
        </w:rPr>
        <w:t xml:space="preserve">visões, tendo como fins musicais a interpretação, </w:t>
      </w:r>
      <w:r w:rsidR="004A5EEE" w:rsidRPr="003A6E34">
        <w:rPr>
          <w:szCs w:val="24"/>
        </w:rPr>
        <w:t xml:space="preserve">a </w:t>
      </w:r>
      <w:r w:rsidRPr="003A6E34">
        <w:rPr>
          <w:szCs w:val="24"/>
        </w:rPr>
        <w:t xml:space="preserve">improvisação e a composição, </w:t>
      </w:r>
      <w:r w:rsidR="004A5EEE" w:rsidRPr="003A6E34">
        <w:rPr>
          <w:szCs w:val="24"/>
        </w:rPr>
        <w:t xml:space="preserve">mas </w:t>
      </w:r>
    </w:p>
    <w:p w:rsidR="004A5EEE" w:rsidRDefault="004A5EEE" w:rsidP="00A13737">
      <w:pPr>
        <w:ind w:firstLine="0"/>
        <w:rPr>
          <w:szCs w:val="24"/>
        </w:rPr>
      </w:pPr>
      <w:r w:rsidRPr="003A6E34">
        <w:rPr>
          <w:szCs w:val="24"/>
        </w:rPr>
        <w:t xml:space="preserve">abrange, </w:t>
      </w:r>
      <w:r w:rsidR="008F6DF8" w:rsidRPr="003A6E34">
        <w:rPr>
          <w:szCs w:val="24"/>
        </w:rPr>
        <w:t>ainda</w:t>
      </w:r>
      <w:r w:rsidRPr="003A6E34">
        <w:rPr>
          <w:szCs w:val="24"/>
        </w:rPr>
        <w:t>,</w:t>
      </w:r>
      <w:r w:rsidR="008F6DF8" w:rsidRPr="003A6E34">
        <w:rPr>
          <w:szCs w:val="24"/>
        </w:rPr>
        <w:t xml:space="preserve"> a percepção</w:t>
      </w:r>
      <w:r w:rsidRPr="003A6E34">
        <w:rPr>
          <w:szCs w:val="24"/>
        </w:rPr>
        <w:t>,</w:t>
      </w:r>
      <w:r w:rsidR="008F6DF8" w:rsidRPr="003A6E34">
        <w:rPr>
          <w:szCs w:val="24"/>
        </w:rPr>
        <w:t xml:space="preserve"> tanto do silêncio</w:t>
      </w:r>
      <w:r w:rsidRPr="003A6E34">
        <w:rPr>
          <w:szCs w:val="24"/>
        </w:rPr>
        <w:t>,</w:t>
      </w:r>
      <w:r w:rsidR="008F6DF8" w:rsidRPr="003A6E34">
        <w:rPr>
          <w:szCs w:val="24"/>
        </w:rPr>
        <w:t xml:space="preserve"> quanto dos sons, e estruturas da organização musical. </w:t>
      </w:r>
    </w:p>
    <w:p w:rsidR="008F6DF8" w:rsidRDefault="008F6DF8" w:rsidP="008F6DF8">
      <w:pPr>
        <w:rPr>
          <w:szCs w:val="24"/>
        </w:rPr>
      </w:pPr>
      <w:r w:rsidRPr="003A6E34">
        <w:rPr>
          <w:szCs w:val="24"/>
        </w:rPr>
        <w:t>No documento pode ser encontrado orientações, objetivos e conteúdos a serem trabalhados pelos professores. O documento compreende a música como linguagem e área de conhecimento, considerando que est</w:t>
      </w:r>
      <w:r w:rsidR="004A5EEE" w:rsidRPr="003A6E34">
        <w:rPr>
          <w:szCs w:val="24"/>
        </w:rPr>
        <w:t>a</w:t>
      </w:r>
      <w:r w:rsidRPr="003A6E34">
        <w:rPr>
          <w:szCs w:val="24"/>
        </w:rPr>
        <w:t xml:space="preserve"> tem estruturas e características próprias, devendo ser considerada como: produção, apreciação e reflexão (RCNEI, 1998).</w:t>
      </w:r>
    </w:p>
    <w:p w:rsidR="008F6DF8" w:rsidRPr="003A6E34" w:rsidRDefault="00E90121" w:rsidP="008F6DF8">
      <w:pPr>
        <w:rPr>
          <w:szCs w:val="24"/>
        </w:rPr>
      </w:pPr>
      <w:r w:rsidRPr="003A6E34">
        <w:rPr>
          <w:szCs w:val="24"/>
        </w:rPr>
        <w:t xml:space="preserve"> </w:t>
      </w:r>
      <w:r w:rsidR="008F6DF8" w:rsidRPr="003A6E34">
        <w:rPr>
          <w:szCs w:val="24"/>
        </w:rPr>
        <w:t>Dessa forma, a música muitas vezes</w:t>
      </w:r>
      <w:r w:rsidR="00304E3A" w:rsidRPr="003A6E34">
        <w:rPr>
          <w:szCs w:val="24"/>
        </w:rPr>
        <w:t>,</w:t>
      </w:r>
      <w:r w:rsidR="008F6DF8" w:rsidRPr="003A6E34">
        <w:rPr>
          <w:szCs w:val="24"/>
        </w:rPr>
        <w:t xml:space="preserve"> é trazida para a sala de aula como uma forma de descontração, um passa tempo, ou seja, não há nenhuma aprendizagem quando se utiliza a música, porém </w:t>
      </w:r>
      <w:r w:rsidR="00975CEE" w:rsidRPr="003A6E34">
        <w:rPr>
          <w:szCs w:val="24"/>
        </w:rPr>
        <w:t xml:space="preserve">podemos enfatizar que </w:t>
      </w:r>
      <w:r w:rsidR="007A655B">
        <w:rPr>
          <w:szCs w:val="24"/>
        </w:rPr>
        <w:t xml:space="preserve">o exercício da música traz </w:t>
      </w:r>
      <w:r w:rsidR="008F6DF8" w:rsidRPr="003A6E34">
        <w:rPr>
          <w:szCs w:val="24"/>
        </w:rPr>
        <w:t xml:space="preserve">conhecimentos significativos e pode ser trabalhada em sala a fim de ser um meio </w:t>
      </w:r>
      <w:r w:rsidR="00975CEE" w:rsidRPr="003A6E34">
        <w:rPr>
          <w:szCs w:val="24"/>
        </w:rPr>
        <w:t xml:space="preserve">para possibilitar ao professor </w:t>
      </w:r>
      <w:r w:rsidR="008F6DF8" w:rsidRPr="003A6E34">
        <w:rPr>
          <w:szCs w:val="24"/>
        </w:rPr>
        <w:t xml:space="preserve">chegar </w:t>
      </w:r>
      <w:r w:rsidR="00975CEE" w:rsidRPr="003A6E34">
        <w:rPr>
          <w:szCs w:val="24"/>
        </w:rPr>
        <w:t>a</w:t>
      </w:r>
      <w:r w:rsidR="008F6DF8" w:rsidRPr="003A6E34">
        <w:rPr>
          <w:szCs w:val="24"/>
        </w:rPr>
        <w:t>os seus objetivos</w:t>
      </w:r>
      <w:r w:rsidR="00975CEE" w:rsidRPr="003A6E34">
        <w:rPr>
          <w:szCs w:val="24"/>
        </w:rPr>
        <w:t xml:space="preserve"> nas atividades realizadas em sala de aula</w:t>
      </w:r>
      <w:r w:rsidR="002A6B00">
        <w:rPr>
          <w:szCs w:val="24"/>
        </w:rPr>
        <w:t>,</w:t>
      </w:r>
      <w:r w:rsidR="00975CEE" w:rsidRPr="003A6E34">
        <w:rPr>
          <w:szCs w:val="24"/>
        </w:rPr>
        <w:t xml:space="preserve"> mais especificamente</w:t>
      </w:r>
      <w:r w:rsidR="008F6DF8" w:rsidRPr="003A6E34">
        <w:rPr>
          <w:szCs w:val="24"/>
        </w:rPr>
        <w:t>.</w:t>
      </w:r>
    </w:p>
    <w:p w:rsidR="008F6DF8" w:rsidRPr="003A6E34" w:rsidRDefault="008F6DF8" w:rsidP="008F6DF8">
      <w:pPr>
        <w:rPr>
          <w:szCs w:val="24"/>
        </w:rPr>
      </w:pPr>
      <w:r w:rsidRPr="003A6E34">
        <w:rPr>
          <w:szCs w:val="24"/>
        </w:rPr>
        <w:t xml:space="preserve"> A música leva o professor a trabalhar com vários </w:t>
      </w:r>
      <w:r w:rsidR="00975CEE" w:rsidRPr="003A6E34">
        <w:rPr>
          <w:szCs w:val="24"/>
        </w:rPr>
        <w:t>aspectos com os alunos, pois</w:t>
      </w:r>
      <w:r w:rsidRPr="003A6E34">
        <w:rPr>
          <w:szCs w:val="24"/>
        </w:rPr>
        <w:t xml:space="preserve"> propicia à construção de conhecimentos, a criatividade, a imaginação, leva o aluno a criar gosto pela música bem como a ter uma concentração melhor nas atividades desenvolvidas. Assim</w:t>
      </w:r>
      <w:r w:rsidR="00304E3A" w:rsidRPr="003A6E34">
        <w:rPr>
          <w:szCs w:val="24"/>
        </w:rPr>
        <w:t>,</w:t>
      </w:r>
      <w:r w:rsidRPr="003A6E34">
        <w:rPr>
          <w:szCs w:val="24"/>
        </w:rPr>
        <w:t xml:space="preserve"> o trabalho com a música</w:t>
      </w:r>
      <w:r w:rsidR="00975CEE" w:rsidRPr="003A6E34">
        <w:rPr>
          <w:szCs w:val="24"/>
        </w:rPr>
        <w:t>,</w:t>
      </w:r>
      <w:r w:rsidRPr="003A6E34">
        <w:rPr>
          <w:szCs w:val="24"/>
        </w:rPr>
        <w:t xml:space="preserve"> pontuado no decorrer deste trabalho, </w:t>
      </w:r>
      <w:r w:rsidR="00975CEE" w:rsidRPr="003A6E34">
        <w:rPr>
          <w:szCs w:val="24"/>
        </w:rPr>
        <w:t>trará uma ligação entre teoria,</w:t>
      </w:r>
      <w:r w:rsidRPr="003A6E34">
        <w:rPr>
          <w:szCs w:val="24"/>
        </w:rPr>
        <w:t xml:space="preserve"> prática</w:t>
      </w:r>
      <w:r w:rsidR="00975CEE" w:rsidRPr="003A6E34">
        <w:rPr>
          <w:szCs w:val="24"/>
        </w:rPr>
        <w:t>, ensino, aprendizagem e o desenvolvimento de diferentes habilidades</w:t>
      </w:r>
      <w:r w:rsidRPr="003A6E34">
        <w:rPr>
          <w:szCs w:val="24"/>
        </w:rPr>
        <w:t xml:space="preserve"> como meios para subsidiar o professor na elaboração de atividades educacionais.</w:t>
      </w:r>
    </w:p>
    <w:p w:rsidR="008F6DF8" w:rsidRPr="003C04B6" w:rsidRDefault="002D76C0" w:rsidP="00C629A6">
      <w:pPr>
        <w:rPr>
          <w:szCs w:val="24"/>
        </w:rPr>
      </w:pPr>
      <w:r w:rsidRPr="003A6E34">
        <w:rPr>
          <w:szCs w:val="24"/>
        </w:rPr>
        <w:t>Sendo assim, trabalhamos na o</w:t>
      </w:r>
      <w:r w:rsidR="008F6DF8" w:rsidRPr="003A6E34">
        <w:rPr>
          <w:szCs w:val="24"/>
        </w:rPr>
        <w:t xml:space="preserve">ficina de </w:t>
      </w:r>
      <w:r w:rsidR="00C948D5" w:rsidRPr="003A6E34">
        <w:rPr>
          <w:szCs w:val="24"/>
        </w:rPr>
        <w:t>construção de instrumentos musicais</w:t>
      </w:r>
      <w:r w:rsidR="008F6DF8" w:rsidRPr="003A6E34">
        <w:rPr>
          <w:szCs w:val="24"/>
        </w:rPr>
        <w:t xml:space="preserve"> realizada no PIBID, </w:t>
      </w:r>
      <w:r w:rsidR="00D96A3F">
        <w:rPr>
          <w:szCs w:val="24"/>
        </w:rPr>
        <w:t xml:space="preserve">com os bolsistas do Programa, </w:t>
      </w:r>
      <w:r w:rsidR="008F6DF8" w:rsidRPr="003A6E34">
        <w:rPr>
          <w:szCs w:val="24"/>
        </w:rPr>
        <w:t>tanto a construção de conhecimento</w:t>
      </w:r>
      <w:r w:rsidRPr="003A6E34">
        <w:rPr>
          <w:szCs w:val="24"/>
        </w:rPr>
        <w:t xml:space="preserve">s diversificados, quanto </w:t>
      </w:r>
      <w:r w:rsidR="008F6DF8" w:rsidRPr="003A6E34">
        <w:rPr>
          <w:szCs w:val="24"/>
        </w:rPr>
        <w:t xml:space="preserve">a reciclagem e a criatividade, momento esse que proporcionou o trabalho coletivo, para que </w:t>
      </w:r>
      <w:r w:rsidR="00865725" w:rsidRPr="003A6E34">
        <w:rPr>
          <w:szCs w:val="24"/>
        </w:rPr>
        <w:t>f</w:t>
      </w:r>
      <w:r w:rsidR="008F6DF8" w:rsidRPr="003A6E34">
        <w:rPr>
          <w:szCs w:val="24"/>
        </w:rPr>
        <w:t xml:space="preserve">ossem </w:t>
      </w:r>
      <w:r w:rsidR="008F6DF8" w:rsidRPr="003C04B6">
        <w:rPr>
          <w:szCs w:val="24"/>
        </w:rPr>
        <w:t xml:space="preserve">construídos os mais variados tipos de instrumentos musicais </w:t>
      </w:r>
      <w:r w:rsidR="00865725" w:rsidRPr="003C04B6">
        <w:rPr>
          <w:szCs w:val="24"/>
        </w:rPr>
        <w:t>e</w:t>
      </w:r>
      <w:r w:rsidRPr="003C04B6">
        <w:rPr>
          <w:szCs w:val="24"/>
        </w:rPr>
        <w:t>,</w:t>
      </w:r>
      <w:r w:rsidR="008F6DF8" w:rsidRPr="003C04B6">
        <w:rPr>
          <w:szCs w:val="24"/>
        </w:rPr>
        <w:t xml:space="preserve"> posteriormente</w:t>
      </w:r>
      <w:r w:rsidRPr="003C04B6">
        <w:rPr>
          <w:szCs w:val="24"/>
        </w:rPr>
        <w:t>,</w:t>
      </w:r>
      <w:r w:rsidR="008F6DF8" w:rsidRPr="003C04B6">
        <w:rPr>
          <w:szCs w:val="24"/>
        </w:rPr>
        <w:t xml:space="preserve"> </w:t>
      </w:r>
      <w:r w:rsidR="000D75B4" w:rsidRPr="003C04B6">
        <w:rPr>
          <w:szCs w:val="24"/>
        </w:rPr>
        <w:t>apresentados aos professores, acompanhados pelo PIBID, como proposta de atividade a ser trabalhada em sala de aula.</w:t>
      </w:r>
    </w:p>
    <w:p w:rsidR="00F73AB3" w:rsidRPr="003C04B6" w:rsidRDefault="00F73AB3" w:rsidP="00100866">
      <w:pPr>
        <w:ind w:firstLine="0"/>
        <w:rPr>
          <w:b/>
          <w:szCs w:val="24"/>
        </w:rPr>
      </w:pPr>
    </w:p>
    <w:p w:rsidR="00100866" w:rsidRPr="003C04B6" w:rsidRDefault="00F73AB3" w:rsidP="00100866">
      <w:pPr>
        <w:ind w:firstLine="0"/>
        <w:rPr>
          <w:b/>
          <w:szCs w:val="24"/>
        </w:rPr>
      </w:pPr>
      <w:r w:rsidRPr="003C04B6">
        <w:rPr>
          <w:b/>
          <w:szCs w:val="24"/>
        </w:rPr>
        <w:t>DIFE</w:t>
      </w:r>
      <w:r w:rsidR="00100866" w:rsidRPr="003C04B6">
        <w:rPr>
          <w:b/>
          <w:szCs w:val="24"/>
        </w:rPr>
        <w:t>RENTES SONS RECICLADOS (relato da oficina)</w:t>
      </w:r>
    </w:p>
    <w:p w:rsidR="003B14B5" w:rsidRPr="003C04B6" w:rsidRDefault="003B14B5" w:rsidP="003B14B5">
      <w:pPr>
        <w:spacing w:line="240" w:lineRule="auto"/>
        <w:ind w:firstLine="0"/>
        <w:rPr>
          <w:b/>
          <w:szCs w:val="24"/>
        </w:rPr>
      </w:pPr>
    </w:p>
    <w:p w:rsidR="00351F39" w:rsidRDefault="00495858" w:rsidP="003B14B5">
      <w:pPr>
        <w:rPr>
          <w:szCs w:val="24"/>
        </w:rPr>
      </w:pPr>
      <w:r w:rsidRPr="003C04B6">
        <w:rPr>
          <w:szCs w:val="24"/>
        </w:rPr>
        <w:t xml:space="preserve">Sabemos da relevância que o meio ambiente causa na vida de todos os seres vivos. Porém, nas ultimas décadas observamos vários impactos ambientes causados pelo acumulo de lixo e má utilização de seus recursos. </w:t>
      </w:r>
      <w:r w:rsidR="00C918A1" w:rsidRPr="003C04B6">
        <w:rPr>
          <w:szCs w:val="24"/>
        </w:rPr>
        <w:t xml:space="preserve">A reutilização de materiais reciclados para a construção </w:t>
      </w:r>
    </w:p>
    <w:p w:rsidR="00351F39" w:rsidRDefault="00351F39" w:rsidP="003B14B5">
      <w:pPr>
        <w:rPr>
          <w:szCs w:val="24"/>
        </w:rPr>
      </w:pPr>
    </w:p>
    <w:p w:rsidR="00351F39" w:rsidRDefault="00351F39" w:rsidP="003B14B5">
      <w:pPr>
        <w:rPr>
          <w:szCs w:val="24"/>
        </w:rPr>
      </w:pPr>
    </w:p>
    <w:p w:rsidR="00351F39" w:rsidRDefault="00351F39" w:rsidP="003B14B5">
      <w:pPr>
        <w:rPr>
          <w:szCs w:val="24"/>
        </w:rPr>
      </w:pPr>
    </w:p>
    <w:p w:rsidR="00351F39" w:rsidRDefault="00351F39" w:rsidP="003B14B5">
      <w:pPr>
        <w:rPr>
          <w:szCs w:val="24"/>
        </w:rPr>
      </w:pPr>
    </w:p>
    <w:p w:rsidR="00100866" w:rsidRPr="003C04B6" w:rsidRDefault="00C918A1" w:rsidP="00072F5C">
      <w:pPr>
        <w:ind w:firstLine="0"/>
        <w:rPr>
          <w:szCs w:val="24"/>
        </w:rPr>
      </w:pPr>
      <w:r w:rsidRPr="003C04B6">
        <w:rPr>
          <w:szCs w:val="24"/>
        </w:rPr>
        <w:t>de novos objetos, estar aumentando cada vez mais, e automaticamente fortalecendo a sustentabilidade do meio ambiente.</w:t>
      </w:r>
    </w:p>
    <w:p w:rsidR="00C918A1" w:rsidRPr="003C04B6" w:rsidRDefault="00C918A1" w:rsidP="003B14B5">
      <w:pPr>
        <w:rPr>
          <w:szCs w:val="24"/>
        </w:rPr>
      </w:pPr>
      <w:r w:rsidRPr="003C04B6">
        <w:rPr>
          <w:szCs w:val="24"/>
        </w:rPr>
        <w:t>Dessa forma, o Subprojeto de Pedagogia UFCG-CFP teve a ideia de proporcionar</w:t>
      </w:r>
      <w:r w:rsidR="000D75B4" w:rsidRPr="003C04B6">
        <w:rPr>
          <w:szCs w:val="24"/>
        </w:rPr>
        <w:t xml:space="preserve"> </w:t>
      </w:r>
      <w:r w:rsidRPr="003C04B6">
        <w:rPr>
          <w:szCs w:val="24"/>
        </w:rPr>
        <w:t xml:space="preserve"> uma oficina</w:t>
      </w:r>
      <w:r w:rsidR="000D75B4" w:rsidRPr="003C04B6">
        <w:rPr>
          <w:szCs w:val="24"/>
        </w:rPr>
        <w:t>,</w:t>
      </w:r>
      <w:r w:rsidRPr="003C04B6">
        <w:rPr>
          <w:szCs w:val="24"/>
        </w:rPr>
        <w:t xml:space="preserve"> utilizando materiais reciclados para a cons</w:t>
      </w:r>
      <w:r w:rsidR="000D75B4" w:rsidRPr="003C04B6">
        <w:rPr>
          <w:szCs w:val="24"/>
        </w:rPr>
        <w:t>trução de instrumentos musicais</w:t>
      </w:r>
      <w:r w:rsidRPr="003C04B6">
        <w:rPr>
          <w:szCs w:val="24"/>
        </w:rPr>
        <w:t>. Conten</w:t>
      </w:r>
      <w:r w:rsidR="000D75B4" w:rsidRPr="003C04B6">
        <w:rPr>
          <w:szCs w:val="24"/>
        </w:rPr>
        <w:t>do a participação dos bolsistas e</w:t>
      </w:r>
      <w:r w:rsidRPr="003C04B6">
        <w:rPr>
          <w:szCs w:val="24"/>
        </w:rPr>
        <w:t xml:space="preserve"> coordenadores </w:t>
      </w:r>
      <w:r w:rsidR="00F425A7" w:rsidRPr="003C04B6">
        <w:rPr>
          <w:szCs w:val="24"/>
        </w:rPr>
        <w:t>nas escolas parceiras.</w:t>
      </w:r>
    </w:p>
    <w:p w:rsidR="00F425A7" w:rsidRPr="003C04B6" w:rsidRDefault="00F425A7" w:rsidP="003B14B5">
      <w:pPr>
        <w:rPr>
          <w:szCs w:val="24"/>
        </w:rPr>
      </w:pPr>
      <w:r w:rsidRPr="003C04B6">
        <w:rPr>
          <w:szCs w:val="24"/>
        </w:rPr>
        <w:t>Foram solicitados objetos que não estava</w:t>
      </w:r>
      <w:r w:rsidR="00374B9F" w:rsidRPr="003C04B6">
        <w:rPr>
          <w:szCs w:val="24"/>
        </w:rPr>
        <w:t>m</w:t>
      </w:r>
      <w:r w:rsidRPr="003C04B6">
        <w:rPr>
          <w:szCs w:val="24"/>
        </w:rPr>
        <w:t xml:space="preserve"> mais em uso, como por exemplo: garrafa pet, tampinha de garrafas, latas, baldes, cano, linha, </w:t>
      </w:r>
      <w:r w:rsidR="006C2366" w:rsidRPr="003C04B6">
        <w:rPr>
          <w:szCs w:val="24"/>
        </w:rPr>
        <w:t>palito de churrasco, canudo,</w:t>
      </w:r>
      <w:r w:rsidR="00C33AF0" w:rsidRPr="003C04B6">
        <w:rPr>
          <w:szCs w:val="24"/>
        </w:rPr>
        <w:t xml:space="preserve"> entre outros objetos em desuso, juntamente com </w:t>
      </w:r>
      <w:r w:rsidR="00AE6065" w:rsidRPr="003C04B6">
        <w:rPr>
          <w:szCs w:val="24"/>
        </w:rPr>
        <w:t>diversos mate</w:t>
      </w:r>
      <w:r w:rsidR="00E801D9" w:rsidRPr="003C04B6">
        <w:rPr>
          <w:szCs w:val="24"/>
        </w:rPr>
        <w:t>riais</w:t>
      </w:r>
      <w:r w:rsidR="00C33AF0" w:rsidRPr="003C04B6">
        <w:rPr>
          <w:szCs w:val="24"/>
        </w:rPr>
        <w:t xml:space="preserve"> para contribuir n</w:t>
      </w:r>
      <w:r w:rsidR="00F96AF0" w:rsidRPr="003C04B6">
        <w:rPr>
          <w:szCs w:val="24"/>
        </w:rPr>
        <w:t>a parte estética do instrumento finalizado.</w:t>
      </w:r>
    </w:p>
    <w:p w:rsidR="00715768" w:rsidRPr="003C04B6" w:rsidRDefault="005C50FB" w:rsidP="003B14B5">
      <w:pPr>
        <w:rPr>
          <w:szCs w:val="24"/>
        </w:rPr>
      </w:pPr>
      <w:r w:rsidRPr="003C04B6">
        <w:rPr>
          <w:szCs w:val="24"/>
        </w:rPr>
        <w:t>Na metodologia para realização da oficina, foi fundamental a criatividade, sensibilidade, alegria, afetividade e trabalho individual e em equipe para construir os instrumentos</w:t>
      </w:r>
      <w:r w:rsidR="00072F5C" w:rsidRPr="003C04B6">
        <w:rPr>
          <w:szCs w:val="24"/>
        </w:rPr>
        <w:t xml:space="preserve">. </w:t>
      </w:r>
      <w:r w:rsidR="00715768" w:rsidRPr="003C04B6">
        <w:rPr>
          <w:szCs w:val="24"/>
        </w:rPr>
        <w:t>Logo após a finalização da construção dos instrumentos</w:t>
      </w:r>
      <w:r w:rsidR="007679A4" w:rsidRPr="003C04B6">
        <w:rPr>
          <w:szCs w:val="24"/>
        </w:rPr>
        <w:t xml:space="preserve"> de sopro, percussão e corda,</w:t>
      </w:r>
      <w:r w:rsidR="00715768" w:rsidRPr="003C04B6">
        <w:rPr>
          <w:szCs w:val="24"/>
        </w:rPr>
        <w:t xml:space="preserve"> estes foram ava</w:t>
      </w:r>
      <w:r w:rsidR="008D704A" w:rsidRPr="003C04B6">
        <w:rPr>
          <w:szCs w:val="24"/>
        </w:rPr>
        <w:t>liados e testa</w:t>
      </w:r>
      <w:r w:rsidR="00072F5C" w:rsidRPr="003C04B6">
        <w:rPr>
          <w:szCs w:val="24"/>
        </w:rPr>
        <w:t>dos pelos bolsistas</w:t>
      </w:r>
      <w:r w:rsidR="00D6376A" w:rsidRPr="003C04B6">
        <w:rPr>
          <w:szCs w:val="24"/>
        </w:rPr>
        <w:t>.</w:t>
      </w:r>
      <w:r w:rsidR="007679A4" w:rsidRPr="003C04B6">
        <w:rPr>
          <w:szCs w:val="24"/>
        </w:rPr>
        <w:t xml:space="preserve"> O resultado foi positivo e gratificante. Os instrumentos mesmo não sendo “verdadeiros” saíram sons </w:t>
      </w:r>
      <w:r w:rsidR="004C580B" w:rsidRPr="003C04B6">
        <w:rPr>
          <w:szCs w:val="24"/>
        </w:rPr>
        <w:t>semelhantes aos mesmos.</w:t>
      </w:r>
      <w:r w:rsidR="00072F5C" w:rsidRPr="003C04B6">
        <w:rPr>
          <w:szCs w:val="24"/>
        </w:rPr>
        <w:t xml:space="preserve"> E foi a partir dessa experiência durante a oficina que decidimos levar a ideia e compartilhar aos professores da escola parceira, os aspectos positivos que se teria em trabalhar com essa ferramenta em sala de aula com os alunos</w:t>
      </w:r>
      <w:r w:rsidR="00A13737" w:rsidRPr="003C04B6">
        <w:rPr>
          <w:szCs w:val="24"/>
        </w:rPr>
        <w:t>,</w:t>
      </w:r>
      <w:r w:rsidR="00072F5C" w:rsidRPr="003C04B6">
        <w:rPr>
          <w:szCs w:val="24"/>
        </w:rPr>
        <w:t xml:space="preserve"> desde </w:t>
      </w:r>
      <w:r w:rsidR="00A13737" w:rsidRPr="003C04B6">
        <w:rPr>
          <w:szCs w:val="24"/>
        </w:rPr>
        <w:t>seu processo de</w:t>
      </w:r>
      <w:r w:rsidR="00072F5C" w:rsidRPr="003C04B6">
        <w:rPr>
          <w:szCs w:val="24"/>
        </w:rPr>
        <w:t xml:space="preserve"> construção.</w:t>
      </w:r>
    </w:p>
    <w:p w:rsidR="00351F39" w:rsidRDefault="00351F39" w:rsidP="000602AC">
      <w:pPr>
        <w:pStyle w:val="PargrafodaLista"/>
        <w:ind w:left="0"/>
        <w:rPr>
          <w:rFonts w:ascii="Times New Roman" w:hAnsi="Times New Roman"/>
          <w:b/>
          <w:sz w:val="24"/>
          <w:szCs w:val="24"/>
        </w:rPr>
      </w:pPr>
    </w:p>
    <w:p w:rsidR="008F6DF8" w:rsidRPr="003C04B6" w:rsidRDefault="008F6DF8" w:rsidP="000602AC">
      <w:pPr>
        <w:pStyle w:val="PargrafodaLista"/>
        <w:ind w:left="0"/>
        <w:rPr>
          <w:rFonts w:ascii="Times New Roman" w:hAnsi="Times New Roman"/>
          <w:b/>
          <w:sz w:val="24"/>
          <w:szCs w:val="24"/>
        </w:rPr>
      </w:pPr>
      <w:r w:rsidRPr="003C04B6">
        <w:rPr>
          <w:rFonts w:ascii="Times New Roman" w:hAnsi="Times New Roman"/>
          <w:b/>
          <w:sz w:val="24"/>
          <w:szCs w:val="24"/>
        </w:rPr>
        <w:t>A CRIANÇA E A MÚSICA</w:t>
      </w:r>
    </w:p>
    <w:p w:rsidR="00F55896" w:rsidRPr="003C04B6" w:rsidRDefault="00F55896" w:rsidP="005628A4">
      <w:pPr>
        <w:pStyle w:val="PargrafodaLista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B6291" w:rsidRPr="003C04B6" w:rsidRDefault="008F6DF8" w:rsidP="008F6DF8">
      <w:pPr>
        <w:rPr>
          <w:szCs w:val="24"/>
        </w:rPr>
      </w:pPr>
      <w:r w:rsidRPr="003C04B6">
        <w:rPr>
          <w:szCs w:val="24"/>
        </w:rPr>
        <w:t xml:space="preserve"> É de conhecimento geral que a música faz parte dos vários tipos de artes, como por exemplo, a dança, a pintura,</w:t>
      </w:r>
      <w:r w:rsidR="00050E3D" w:rsidRPr="003C04B6">
        <w:rPr>
          <w:szCs w:val="24"/>
        </w:rPr>
        <w:t xml:space="preserve"> a</w:t>
      </w:r>
      <w:r w:rsidRPr="003C04B6">
        <w:rPr>
          <w:szCs w:val="24"/>
        </w:rPr>
        <w:t xml:space="preserve"> escultura, </w:t>
      </w:r>
      <w:r w:rsidR="00050E3D" w:rsidRPr="003C04B6">
        <w:rPr>
          <w:szCs w:val="24"/>
        </w:rPr>
        <w:t xml:space="preserve">o </w:t>
      </w:r>
      <w:r w:rsidRPr="003C04B6">
        <w:rPr>
          <w:szCs w:val="24"/>
        </w:rPr>
        <w:t>teatro</w:t>
      </w:r>
      <w:r w:rsidR="00050E3D" w:rsidRPr="003C04B6">
        <w:rPr>
          <w:szCs w:val="24"/>
        </w:rPr>
        <w:t>,</w:t>
      </w:r>
      <w:r w:rsidRPr="003C04B6">
        <w:rPr>
          <w:szCs w:val="24"/>
        </w:rPr>
        <w:t xml:space="preserve"> </w:t>
      </w:r>
      <w:r w:rsidR="00050E3D" w:rsidRPr="003C04B6">
        <w:rPr>
          <w:szCs w:val="24"/>
        </w:rPr>
        <w:t>d</w:t>
      </w:r>
      <w:r w:rsidRPr="003C04B6">
        <w:rPr>
          <w:szCs w:val="24"/>
        </w:rPr>
        <w:t>entre outros. É através dos sons</w:t>
      </w:r>
      <w:r w:rsidR="00943CE3" w:rsidRPr="003C04B6">
        <w:rPr>
          <w:szCs w:val="24"/>
        </w:rPr>
        <w:t>, seja</w:t>
      </w:r>
      <w:r w:rsidR="00050E3D" w:rsidRPr="003C04B6">
        <w:rPr>
          <w:szCs w:val="24"/>
        </w:rPr>
        <w:t xml:space="preserve"> de sopro, metal, corda, voz, </w:t>
      </w:r>
      <w:r w:rsidRPr="003C04B6">
        <w:rPr>
          <w:szCs w:val="24"/>
        </w:rPr>
        <w:t>da natureza</w:t>
      </w:r>
      <w:r w:rsidR="00050E3D" w:rsidRPr="003C04B6">
        <w:rPr>
          <w:szCs w:val="24"/>
        </w:rPr>
        <w:t>,</w:t>
      </w:r>
      <w:r w:rsidRPr="003C04B6">
        <w:rPr>
          <w:szCs w:val="24"/>
        </w:rPr>
        <w:t xml:space="preserve"> </w:t>
      </w:r>
      <w:r w:rsidR="00050E3D" w:rsidRPr="003C04B6">
        <w:rPr>
          <w:szCs w:val="24"/>
        </w:rPr>
        <w:t xml:space="preserve">do próprio corpo, todos </w:t>
      </w:r>
      <w:r w:rsidRPr="003C04B6">
        <w:rPr>
          <w:szCs w:val="24"/>
        </w:rPr>
        <w:t>estão ao nosso redor</w:t>
      </w:r>
      <w:r w:rsidR="00835045" w:rsidRPr="003C04B6">
        <w:rPr>
          <w:szCs w:val="24"/>
        </w:rPr>
        <w:t xml:space="preserve"> a todo</w:t>
      </w:r>
      <w:r w:rsidR="00050E3D" w:rsidRPr="003C04B6">
        <w:rPr>
          <w:szCs w:val="24"/>
        </w:rPr>
        <w:t xml:space="preserve"> momento</w:t>
      </w:r>
      <w:r w:rsidR="00835045" w:rsidRPr="003C04B6">
        <w:rPr>
          <w:szCs w:val="24"/>
        </w:rPr>
        <w:t xml:space="preserve"> e</w:t>
      </w:r>
      <w:r w:rsidRPr="003C04B6">
        <w:rPr>
          <w:szCs w:val="24"/>
        </w:rPr>
        <w:t xml:space="preserve"> </w:t>
      </w:r>
      <w:r w:rsidR="00050E3D" w:rsidRPr="003C04B6">
        <w:rPr>
          <w:szCs w:val="24"/>
        </w:rPr>
        <w:t>fazem parte do nosso cotidiano, nos repassando diferentes sensações</w:t>
      </w:r>
      <w:r w:rsidRPr="003C04B6">
        <w:rPr>
          <w:szCs w:val="24"/>
        </w:rPr>
        <w:t xml:space="preserve">, fazendo com que a </w:t>
      </w:r>
      <w:r w:rsidR="00E3715D" w:rsidRPr="003C04B6">
        <w:rPr>
          <w:szCs w:val="24"/>
        </w:rPr>
        <w:t xml:space="preserve">nossa </w:t>
      </w:r>
      <w:r w:rsidRPr="003C04B6">
        <w:rPr>
          <w:szCs w:val="24"/>
        </w:rPr>
        <w:t>percepção sensorial se desenvolva</w:t>
      </w:r>
      <w:r w:rsidR="00E3715D" w:rsidRPr="003C04B6">
        <w:rPr>
          <w:szCs w:val="24"/>
        </w:rPr>
        <w:t>.</w:t>
      </w:r>
    </w:p>
    <w:p w:rsidR="00351F39" w:rsidRDefault="008F6DF8" w:rsidP="009142AD">
      <w:pPr>
        <w:rPr>
          <w:rFonts w:eastAsia="Times New Roman"/>
          <w:kern w:val="24"/>
          <w:szCs w:val="24"/>
        </w:rPr>
      </w:pPr>
      <w:r w:rsidRPr="003C04B6">
        <w:rPr>
          <w:szCs w:val="24"/>
        </w:rPr>
        <w:t xml:space="preserve"> </w:t>
      </w:r>
      <w:r w:rsidR="00E3715D" w:rsidRPr="003C04B6">
        <w:rPr>
          <w:szCs w:val="24"/>
        </w:rPr>
        <w:t xml:space="preserve">Ao </w:t>
      </w:r>
      <w:r w:rsidRPr="003C04B6">
        <w:rPr>
          <w:szCs w:val="24"/>
        </w:rPr>
        <w:t xml:space="preserve">falarmos de criança, tudo isto, se tornará </w:t>
      </w:r>
      <w:r w:rsidR="00E3715D" w:rsidRPr="003C04B6">
        <w:rPr>
          <w:szCs w:val="24"/>
        </w:rPr>
        <w:t>três ve</w:t>
      </w:r>
      <w:r w:rsidRPr="003C04B6">
        <w:rPr>
          <w:szCs w:val="24"/>
        </w:rPr>
        <w:t xml:space="preserve">zes mais </w:t>
      </w:r>
      <w:r w:rsidR="00E3715D" w:rsidRPr="003C04B6">
        <w:rPr>
          <w:szCs w:val="24"/>
        </w:rPr>
        <w:t>aguçada, pois a música contribui com o seu desenvolvimento e a construção de diferentes habilidades que estão, ainda, relacionadas a escuta, a disciplina, a fala, bem como a construção de conhecimentos significativos.</w:t>
      </w:r>
      <w:r w:rsidR="0025179C" w:rsidRPr="003C04B6">
        <w:rPr>
          <w:szCs w:val="24"/>
        </w:rPr>
        <w:t xml:space="preserve"> </w:t>
      </w:r>
      <w:r w:rsidRPr="003C04B6">
        <w:rPr>
          <w:rFonts w:eastAsia="Times New Roman"/>
          <w:kern w:val="24"/>
          <w:szCs w:val="24"/>
        </w:rPr>
        <w:t>Assim</w:t>
      </w:r>
      <w:r w:rsidR="00304E3A" w:rsidRPr="003C04B6">
        <w:rPr>
          <w:rFonts w:eastAsia="Times New Roman"/>
          <w:kern w:val="24"/>
          <w:szCs w:val="24"/>
        </w:rPr>
        <w:t>,</w:t>
      </w:r>
      <w:r w:rsidRPr="003C04B6">
        <w:rPr>
          <w:rFonts w:eastAsia="Times New Roman"/>
          <w:kern w:val="24"/>
          <w:szCs w:val="24"/>
        </w:rPr>
        <w:t xml:space="preserve"> como as outras expressões artísticas, na música consegu</w:t>
      </w:r>
      <w:r w:rsidR="0025179C" w:rsidRPr="003C04B6">
        <w:rPr>
          <w:rFonts w:eastAsia="Times New Roman"/>
          <w:kern w:val="24"/>
          <w:szCs w:val="24"/>
        </w:rPr>
        <w:t>e</w:t>
      </w:r>
      <w:r w:rsidRPr="003C04B6">
        <w:rPr>
          <w:rFonts w:eastAsia="Times New Roman"/>
          <w:kern w:val="24"/>
          <w:szCs w:val="24"/>
        </w:rPr>
        <w:t xml:space="preserve"> expressar e comunicar sensações, sentimentos e pensamentos, por meio da organização e relacionamento </w:t>
      </w:r>
    </w:p>
    <w:p w:rsidR="00351F39" w:rsidRDefault="00351F39" w:rsidP="009142AD">
      <w:pPr>
        <w:rPr>
          <w:rFonts w:eastAsia="Times New Roman"/>
          <w:kern w:val="24"/>
          <w:szCs w:val="24"/>
        </w:rPr>
      </w:pPr>
    </w:p>
    <w:p w:rsidR="00351F39" w:rsidRDefault="00351F39" w:rsidP="009142AD">
      <w:pPr>
        <w:rPr>
          <w:rFonts w:eastAsia="Times New Roman"/>
          <w:kern w:val="24"/>
          <w:szCs w:val="24"/>
        </w:rPr>
      </w:pPr>
    </w:p>
    <w:p w:rsidR="00351F39" w:rsidRDefault="00351F39" w:rsidP="009142AD">
      <w:pPr>
        <w:rPr>
          <w:rFonts w:eastAsia="Times New Roman"/>
          <w:kern w:val="24"/>
          <w:szCs w:val="24"/>
        </w:rPr>
      </w:pPr>
    </w:p>
    <w:p w:rsidR="00351F39" w:rsidRDefault="00351F39" w:rsidP="009142AD">
      <w:pPr>
        <w:rPr>
          <w:rFonts w:eastAsia="Times New Roman"/>
          <w:kern w:val="24"/>
          <w:szCs w:val="24"/>
        </w:rPr>
      </w:pPr>
    </w:p>
    <w:p w:rsidR="00351F39" w:rsidRDefault="00351F39" w:rsidP="009142AD">
      <w:pPr>
        <w:rPr>
          <w:rFonts w:eastAsia="Times New Roman"/>
          <w:kern w:val="24"/>
          <w:szCs w:val="24"/>
        </w:rPr>
      </w:pPr>
    </w:p>
    <w:p w:rsidR="00A12781" w:rsidRPr="003C04B6" w:rsidRDefault="008F6DF8" w:rsidP="00351F39">
      <w:pPr>
        <w:ind w:firstLine="0"/>
        <w:rPr>
          <w:szCs w:val="24"/>
        </w:rPr>
      </w:pPr>
      <w:r w:rsidRPr="003C04B6">
        <w:rPr>
          <w:rFonts w:eastAsia="Times New Roman"/>
          <w:kern w:val="24"/>
          <w:szCs w:val="24"/>
        </w:rPr>
        <w:t>expressivo entre o som e o silêncio.</w:t>
      </w:r>
    </w:p>
    <w:p w:rsidR="008F6DF8" w:rsidRPr="003C04B6" w:rsidRDefault="00D86C1D" w:rsidP="008F6DF8">
      <w:pPr>
        <w:rPr>
          <w:szCs w:val="24"/>
        </w:rPr>
      </w:pPr>
      <w:r w:rsidRPr="003C04B6">
        <w:rPr>
          <w:szCs w:val="24"/>
        </w:rPr>
        <w:t xml:space="preserve">Podemos afirmar que a </w:t>
      </w:r>
      <w:r w:rsidR="008F6DF8" w:rsidRPr="003C04B6">
        <w:rPr>
          <w:szCs w:val="24"/>
        </w:rPr>
        <w:t>música é importante para o desenvolvimento da inteligência</w:t>
      </w:r>
      <w:r w:rsidRPr="003C04B6">
        <w:rPr>
          <w:szCs w:val="24"/>
        </w:rPr>
        <w:t>,</w:t>
      </w:r>
      <w:r w:rsidR="008F6DF8" w:rsidRPr="003C04B6">
        <w:rPr>
          <w:szCs w:val="24"/>
        </w:rPr>
        <w:t xml:space="preserve"> a interação social da criança e a harmonia pessoal, facilitando a integração e a inclusão. Podemos ver como a educação musical, com suas particularidades, auxilia no desenvolvimento integral do indivíduo, em especial, da criança. Mas, ainda é necessário refletir a respeito de novas possibilidades da música nas séries iniciais do </w:t>
      </w:r>
      <w:r w:rsidRPr="003C04B6">
        <w:rPr>
          <w:szCs w:val="24"/>
        </w:rPr>
        <w:t>e</w:t>
      </w:r>
      <w:r w:rsidR="008F6DF8" w:rsidRPr="003C04B6">
        <w:rPr>
          <w:szCs w:val="24"/>
        </w:rPr>
        <w:t xml:space="preserve">nsino </w:t>
      </w:r>
      <w:r w:rsidRPr="003C04B6">
        <w:rPr>
          <w:szCs w:val="24"/>
        </w:rPr>
        <w:t>f</w:t>
      </w:r>
      <w:r w:rsidR="008F6DF8" w:rsidRPr="003C04B6">
        <w:rPr>
          <w:szCs w:val="24"/>
        </w:rPr>
        <w:t xml:space="preserve">undamental I, ou seja, buscar mais sentido </w:t>
      </w:r>
      <w:r w:rsidRPr="003C04B6">
        <w:rPr>
          <w:szCs w:val="24"/>
        </w:rPr>
        <w:t xml:space="preserve">e um objetivo claro </w:t>
      </w:r>
      <w:r w:rsidR="008F6DF8" w:rsidRPr="003C04B6">
        <w:rPr>
          <w:szCs w:val="24"/>
        </w:rPr>
        <w:t>ao que está sendo exposto para as crianças, através da música.</w:t>
      </w:r>
    </w:p>
    <w:p w:rsidR="008F6DF8" w:rsidRPr="003C04B6" w:rsidRDefault="008F6DF8" w:rsidP="008F6DF8">
      <w:pPr>
        <w:rPr>
          <w:szCs w:val="24"/>
        </w:rPr>
      </w:pPr>
      <w:r w:rsidRPr="003C04B6">
        <w:rPr>
          <w:szCs w:val="24"/>
        </w:rPr>
        <w:t xml:space="preserve"> A música pode ser u</w:t>
      </w:r>
      <w:r w:rsidR="008C1C0F" w:rsidRPr="003C04B6">
        <w:rPr>
          <w:szCs w:val="24"/>
        </w:rPr>
        <w:t xml:space="preserve">tilizada </w:t>
      </w:r>
      <w:r w:rsidRPr="003C04B6">
        <w:rPr>
          <w:szCs w:val="24"/>
        </w:rPr>
        <w:t xml:space="preserve">para </w:t>
      </w:r>
      <w:r w:rsidR="008C1C0F" w:rsidRPr="003C04B6">
        <w:rPr>
          <w:szCs w:val="24"/>
        </w:rPr>
        <w:t xml:space="preserve">favorecer </w:t>
      </w:r>
      <w:r w:rsidRPr="003C04B6">
        <w:rPr>
          <w:szCs w:val="24"/>
        </w:rPr>
        <w:t xml:space="preserve">o processo de ensino </w:t>
      </w:r>
      <w:r w:rsidR="008C1C0F" w:rsidRPr="003C04B6">
        <w:rPr>
          <w:szCs w:val="24"/>
        </w:rPr>
        <w:t xml:space="preserve">e </w:t>
      </w:r>
      <w:r w:rsidRPr="003C04B6">
        <w:rPr>
          <w:szCs w:val="24"/>
        </w:rPr>
        <w:t xml:space="preserve">aprendizagem, levando em consideração a interdicisplinaridade como forma de aprendizagem </w:t>
      </w:r>
      <w:r w:rsidR="008C1C0F" w:rsidRPr="003C04B6">
        <w:rPr>
          <w:szCs w:val="24"/>
        </w:rPr>
        <w:t xml:space="preserve">dos diferentes conteúdos, </w:t>
      </w:r>
      <w:r w:rsidRPr="003C04B6">
        <w:rPr>
          <w:szCs w:val="24"/>
        </w:rPr>
        <w:t xml:space="preserve">desenvolvimento da coordenação motora, </w:t>
      </w:r>
      <w:r w:rsidR="008C1C0F" w:rsidRPr="003C04B6">
        <w:rPr>
          <w:szCs w:val="24"/>
        </w:rPr>
        <w:t>bem como diferentes olhares voltados para o desenvolvimento do ser, pois</w:t>
      </w:r>
      <w:r w:rsidR="00114913" w:rsidRPr="003C04B6">
        <w:rPr>
          <w:szCs w:val="24"/>
        </w:rPr>
        <w:t>,</w:t>
      </w:r>
      <w:r w:rsidR="008C1C0F" w:rsidRPr="003C04B6">
        <w:rPr>
          <w:szCs w:val="24"/>
        </w:rPr>
        <w:t xml:space="preserve"> nem sempre </w:t>
      </w:r>
      <w:r w:rsidRPr="003C04B6">
        <w:rPr>
          <w:szCs w:val="24"/>
        </w:rPr>
        <w:t xml:space="preserve">a música </w:t>
      </w:r>
      <w:r w:rsidR="008C1C0F" w:rsidRPr="003C04B6">
        <w:rPr>
          <w:szCs w:val="24"/>
        </w:rPr>
        <w:t>é trabalhada no âmbito educacional com intencionalidades.</w:t>
      </w:r>
      <w:r w:rsidRPr="003C04B6">
        <w:rPr>
          <w:szCs w:val="24"/>
        </w:rPr>
        <w:t xml:space="preserve"> A partir da mú</w:t>
      </w:r>
      <w:r w:rsidR="008C1C0F" w:rsidRPr="003C04B6">
        <w:rPr>
          <w:szCs w:val="24"/>
        </w:rPr>
        <w:t xml:space="preserve">sica a criança pode trabalhar </w:t>
      </w:r>
      <w:r w:rsidRPr="003C04B6">
        <w:rPr>
          <w:szCs w:val="24"/>
        </w:rPr>
        <w:t xml:space="preserve">a audição, </w:t>
      </w:r>
      <w:r w:rsidR="008C1C0F" w:rsidRPr="003C04B6">
        <w:rPr>
          <w:szCs w:val="24"/>
        </w:rPr>
        <w:t xml:space="preserve">a </w:t>
      </w:r>
      <w:r w:rsidRPr="003C04B6">
        <w:rPr>
          <w:szCs w:val="24"/>
        </w:rPr>
        <w:t xml:space="preserve">percepção, </w:t>
      </w:r>
      <w:r w:rsidR="008C1C0F" w:rsidRPr="003C04B6">
        <w:rPr>
          <w:szCs w:val="24"/>
        </w:rPr>
        <w:t xml:space="preserve">a </w:t>
      </w:r>
      <w:r w:rsidRPr="003C04B6">
        <w:rPr>
          <w:szCs w:val="24"/>
        </w:rPr>
        <w:t xml:space="preserve">coordenação motora, </w:t>
      </w:r>
      <w:r w:rsidR="008C1C0F" w:rsidRPr="003C04B6">
        <w:rPr>
          <w:szCs w:val="24"/>
        </w:rPr>
        <w:t xml:space="preserve">a </w:t>
      </w:r>
      <w:r w:rsidRPr="003C04B6">
        <w:rPr>
          <w:szCs w:val="24"/>
        </w:rPr>
        <w:t>voz</w:t>
      </w:r>
      <w:r w:rsidR="008C1C0F" w:rsidRPr="003C04B6">
        <w:rPr>
          <w:szCs w:val="24"/>
        </w:rPr>
        <w:t>, o silêncio,</w:t>
      </w:r>
      <w:r w:rsidRPr="003C04B6">
        <w:rPr>
          <w:szCs w:val="24"/>
        </w:rPr>
        <w:t xml:space="preserve"> ou seja, desenvolve de forma lúdica e criativa</w:t>
      </w:r>
      <w:r w:rsidR="008C1C0F" w:rsidRPr="003C04B6">
        <w:rPr>
          <w:szCs w:val="24"/>
        </w:rPr>
        <w:t xml:space="preserve"> a forma de estar nos diversos espaços</w:t>
      </w:r>
      <w:r w:rsidRPr="003C04B6">
        <w:rPr>
          <w:szCs w:val="24"/>
        </w:rPr>
        <w:t>.</w:t>
      </w:r>
    </w:p>
    <w:p w:rsidR="008F6DF8" w:rsidRPr="003C04B6" w:rsidRDefault="008F6DF8" w:rsidP="008F6DF8">
      <w:pPr>
        <w:rPr>
          <w:b/>
          <w:szCs w:val="24"/>
        </w:rPr>
      </w:pPr>
      <w:r w:rsidRPr="003C04B6">
        <w:rPr>
          <w:szCs w:val="24"/>
        </w:rPr>
        <w:t>A</w:t>
      </w:r>
      <w:r w:rsidR="007C03EA" w:rsidRPr="003C04B6">
        <w:rPr>
          <w:szCs w:val="24"/>
        </w:rPr>
        <w:t>ssim, podemos afirmar</w:t>
      </w:r>
      <w:r w:rsidR="00162F80" w:rsidRPr="003C04B6">
        <w:rPr>
          <w:szCs w:val="24"/>
        </w:rPr>
        <w:t xml:space="preserve"> que a</w:t>
      </w:r>
      <w:r w:rsidRPr="003C04B6">
        <w:rPr>
          <w:szCs w:val="24"/>
        </w:rPr>
        <w:t xml:space="preserve"> musicalização é o desenvolvimento da compreensão musical. Possui o objetivo de estimular e desenvolver o interesse pela música, proporcionando e ajudando na formação global do ser humano</w:t>
      </w:r>
      <w:r w:rsidR="00162F80" w:rsidRPr="003C04B6">
        <w:rPr>
          <w:szCs w:val="24"/>
        </w:rPr>
        <w:t>, p</w:t>
      </w:r>
      <w:r w:rsidRPr="003C04B6">
        <w:rPr>
          <w:szCs w:val="24"/>
        </w:rPr>
        <w:t xml:space="preserve">odendo aperfeiçoar a percepção auditiva, </w:t>
      </w:r>
      <w:r w:rsidR="00162F80" w:rsidRPr="003C04B6">
        <w:rPr>
          <w:szCs w:val="24"/>
        </w:rPr>
        <w:t xml:space="preserve">a </w:t>
      </w:r>
      <w:r w:rsidRPr="003C04B6">
        <w:rPr>
          <w:szCs w:val="24"/>
        </w:rPr>
        <w:t xml:space="preserve">imaginação, </w:t>
      </w:r>
      <w:r w:rsidR="00162F80" w:rsidRPr="003C04B6">
        <w:rPr>
          <w:szCs w:val="24"/>
        </w:rPr>
        <w:t xml:space="preserve">a </w:t>
      </w:r>
      <w:r w:rsidRPr="003C04B6">
        <w:rPr>
          <w:szCs w:val="24"/>
        </w:rPr>
        <w:t xml:space="preserve">coordenação motora, memorização, </w:t>
      </w:r>
      <w:r w:rsidR="00162F80" w:rsidRPr="003C04B6">
        <w:rPr>
          <w:szCs w:val="24"/>
        </w:rPr>
        <w:t xml:space="preserve">a </w:t>
      </w:r>
      <w:r w:rsidRPr="003C04B6">
        <w:rPr>
          <w:szCs w:val="24"/>
        </w:rPr>
        <w:t xml:space="preserve">socialização, </w:t>
      </w:r>
      <w:r w:rsidR="00162F80" w:rsidRPr="003C04B6">
        <w:rPr>
          <w:szCs w:val="24"/>
        </w:rPr>
        <w:t xml:space="preserve">a </w:t>
      </w:r>
      <w:r w:rsidRPr="003C04B6">
        <w:rPr>
          <w:szCs w:val="24"/>
        </w:rPr>
        <w:t xml:space="preserve">expressividade, </w:t>
      </w:r>
      <w:r w:rsidR="00162F80" w:rsidRPr="003C04B6">
        <w:rPr>
          <w:szCs w:val="24"/>
        </w:rPr>
        <w:t xml:space="preserve">a </w:t>
      </w:r>
      <w:r w:rsidRPr="003C04B6">
        <w:rPr>
          <w:szCs w:val="24"/>
        </w:rPr>
        <w:t xml:space="preserve">percepção espacial, </w:t>
      </w:r>
      <w:r w:rsidR="00162F80" w:rsidRPr="003C04B6">
        <w:rPr>
          <w:szCs w:val="24"/>
        </w:rPr>
        <w:t>d</w:t>
      </w:r>
      <w:r w:rsidRPr="003C04B6">
        <w:rPr>
          <w:szCs w:val="24"/>
        </w:rPr>
        <w:t xml:space="preserve">entre outros aspectos. </w:t>
      </w:r>
    </w:p>
    <w:p w:rsidR="00351F39" w:rsidRDefault="008F6DF8" w:rsidP="009142AD">
      <w:pPr>
        <w:ind w:firstLine="284"/>
        <w:rPr>
          <w:szCs w:val="24"/>
        </w:rPr>
      </w:pPr>
      <w:r w:rsidRPr="003C04B6">
        <w:rPr>
          <w:szCs w:val="24"/>
        </w:rPr>
        <w:t xml:space="preserve">  </w:t>
      </w:r>
      <w:r w:rsidR="00162F80" w:rsidRPr="003C04B6">
        <w:rPr>
          <w:szCs w:val="24"/>
        </w:rPr>
        <w:tab/>
      </w:r>
      <w:r w:rsidRPr="003C04B6">
        <w:rPr>
          <w:szCs w:val="24"/>
        </w:rPr>
        <w:t xml:space="preserve">O que </w:t>
      </w:r>
      <w:r w:rsidR="00883DCC" w:rsidRPr="003C04B6">
        <w:rPr>
          <w:szCs w:val="24"/>
        </w:rPr>
        <w:t>define</w:t>
      </w:r>
      <w:r w:rsidRPr="003C04B6">
        <w:rPr>
          <w:szCs w:val="24"/>
        </w:rPr>
        <w:t xml:space="preserve"> a produção musical das crianças, é a exploração do som e suas qu</w:t>
      </w:r>
      <w:r w:rsidR="00162F80" w:rsidRPr="003C04B6">
        <w:rPr>
          <w:szCs w:val="24"/>
        </w:rPr>
        <w:t xml:space="preserve">alidades, assim podemos destacar: </w:t>
      </w:r>
      <w:r w:rsidRPr="003C04B6">
        <w:rPr>
          <w:b/>
          <w:szCs w:val="24"/>
        </w:rPr>
        <w:t>Altura do som</w:t>
      </w:r>
      <w:r w:rsidR="00365C7E" w:rsidRPr="003C04B6">
        <w:rPr>
          <w:b/>
          <w:szCs w:val="24"/>
        </w:rPr>
        <w:t xml:space="preserve"> (tom)</w:t>
      </w:r>
      <w:r w:rsidRPr="003C04B6">
        <w:rPr>
          <w:szCs w:val="24"/>
        </w:rPr>
        <w:t xml:space="preserve"> -  define-se por agudo ou grave. A frequência do som é quem determina que o som vai ficar agudo ou grave. Quanto maior, mais agudo é o som. E quanto menor, mais grave é o som.</w:t>
      </w:r>
      <w:r w:rsidR="00162F80" w:rsidRPr="003C04B6">
        <w:rPr>
          <w:szCs w:val="24"/>
        </w:rPr>
        <w:t xml:space="preserve"> </w:t>
      </w:r>
      <w:r w:rsidRPr="003C04B6">
        <w:rPr>
          <w:b/>
          <w:szCs w:val="24"/>
        </w:rPr>
        <w:t xml:space="preserve">Duração - </w:t>
      </w:r>
      <w:r w:rsidRPr="003C04B6">
        <w:rPr>
          <w:szCs w:val="24"/>
        </w:rPr>
        <w:t>é o tempo do som permanecendo nos ouvidos, podendo ser curto ou longo</w:t>
      </w:r>
      <w:r w:rsidR="00233AF9" w:rsidRPr="003C04B6">
        <w:rPr>
          <w:szCs w:val="24"/>
        </w:rPr>
        <w:t>.</w:t>
      </w:r>
      <w:r w:rsidR="00162F80" w:rsidRPr="003C04B6">
        <w:rPr>
          <w:szCs w:val="24"/>
        </w:rPr>
        <w:t xml:space="preserve"> </w:t>
      </w:r>
      <w:r w:rsidRPr="003C04B6">
        <w:rPr>
          <w:b/>
          <w:szCs w:val="24"/>
        </w:rPr>
        <w:t>Intensidade</w:t>
      </w:r>
      <w:r w:rsidRPr="00DB2649">
        <w:rPr>
          <w:b/>
          <w:szCs w:val="24"/>
        </w:rPr>
        <w:t xml:space="preserve"> - </w:t>
      </w:r>
      <w:r w:rsidRPr="00DB2649">
        <w:rPr>
          <w:szCs w:val="24"/>
        </w:rPr>
        <w:t>é a força do som, chamado</w:t>
      </w:r>
      <w:r w:rsidR="00883DCC" w:rsidRPr="00DB2649">
        <w:rPr>
          <w:szCs w:val="24"/>
        </w:rPr>
        <w:t xml:space="preserve"> de sonoridade. Vai d</w:t>
      </w:r>
      <w:r w:rsidR="00507034">
        <w:rPr>
          <w:szCs w:val="24"/>
        </w:rPr>
        <w:t>i</w:t>
      </w:r>
      <w:r w:rsidR="00A928CD" w:rsidRPr="00DB2649">
        <w:rPr>
          <w:szCs w:val="24"/>
        </w:rPr>
        <w:t>zer se o s</w:t>
      </w:r>
      <w:r w:rsidRPr="00DB2649">
        <w:rPr>
          <w:szCs w:val="24"/>
        </w:rPr>
        <w:t>om é forte ou fraco.</w:t>
      </w:r>
      <w:r w:rsidR="00162F80" w:rsidRPr="00DB2649">
        <w:rPr>
          <w:szCs w:val="24"/>
        </w:rPr>
        <w:t xml:space="preserve"> </w:t>
      </w:r>
      <w:r w:rsidRPr="00DB2649">
        <w:rPr>
          <w:b/>
          <w:szCs w:val="24"/>
        </w:rPr>
        <w:t xml:space="preserve">Timbre - </w:t>
      </w:r>
      <w:r w:rsidRPr="00DB2649">
        <w:rPr>
          <w:szCs w:val="24"/>
        </w:rPr>
        <w:t>é a</w:t>
      </w:r>
      <w:r w:rsidR="00C167F5" w:rsidRPr="00DB2649">
        <w:rPr>
          <w:szCs w:val="24"/>
        </w:rPr>
        <w:t xml:space="preserve"> especificidade</w:t>
      </w:r>
      <w:r w:rsidRPr="00DB2649">
        <w:rPr>
          <w:szCs w:val="24"/>
        </w:rPr>
        <w:t xml:space="preserve"> de cada som. Por exemplo: Se você pegar o violão e tocar a nota Dó, depois pegar outros instrumentos, flauta, </w:t>
      </w:r>
      <w:r w:rsidR="00A96300" w:rsidRPr="00DB2649">
        <w:rPr>
          <w:szCs w:val="24"/>
        </w:rPr>
        <w:t>clarineta</w:t>
      </w:r>
      <w:r w:rsidRPr="00DB2649">
        <w:rPr>
          <w:szCs w:val="24"/>
        </w:rPr>
        <w:t xml:space="preserve"> ou sax e tocando a mesma nota, sairá um som diferente dos demais instrumentos musicais. Cada instrumento </w:t>
      </w:r>
      <w:r w:rsidR="00007E68" w:rsidRPr="00DB2649">
        <w:rPr>
          <w:szCs w:val="24"/>
        </w:rPr>
        <w:t>contém</w:t>
      </w:r>
      <w:r w:rsidRPr="00DB2649">
        <w:rPr>
          <w:szCs w:val="24"/>
        </w:rPr>
        <w:t xml:space="preserve"> um timbre </w:t>
      </w:r>
      <w:r w:rsidR="00007E68" w:rsidRPr="00DB2649">
        <w:rPr>
          <w:szCs w:val="24"/>
        </w:rPr>
        <w:t>distinto</w:t>
      </w:r>
      <w:r w:rsidRPr="00DB2649">
        <w:rPr>
          <w:szCs w:val="24"/>
        </w:rPr>
        <w:t xml:space="preserve">, cada instrumento </w:t>
      </w:r>
    </w:p>
    <w:p w:rsidR="00351F39" w:rsidRDefault="00351F39" w:rsidP="009142AD">
      <w:pPr>
        <w:ind w:firstLine="284"/>
        <w:rPr>
          <w:szCs w:val="24"/>
        </w:rPr>
      </w:pPr>
    </w:p>
    <w:p w:rsidR="00351F39" w:rsidRDefault="00351F39" w:rsidP="009142AD">
      <w:pPr>
        <w:ind w:firstLine="284"/>
        <w:rPr>
          <w:szCs w:val="24"/>
        </w:rPr>
      </w:pPr>
    </w:p>
    <w:p w:rsidR="00351F39" w:rsidRDefault="00351F39" w:rsidP="009142AD">
      <w:pPr>
        <w:ind w:firstLine="284"/>
        <w:rPr>
          <w:szCs w:val="24"/>
        </w:rPr>
      </w:pPr>
    </w:p>
    <w:p w:rsidR="00351F39" w:rsidRDefault="00351F39" w:rsidP="009142AD">
      <w:pPr>
        <w:ind w:firstLine="284"/>
        <w:rPr>
          <w:szCs w:val="24"/>
        </w:rPr>
      </w:pPr>
    </w:p>
    <w:p w:rsidR="00351F39" w:rsidRDefault="00351F39" w:rsidP="009142AD">
      <w:pPr>
        <w:ind w:firstLine="284"/>
        <w:rPr>
          <w:szCs w:val="24"/>
        </w:rPr>
      </w:pPr>
    </w:p>
    <w:p w:rsidR="00A12781" w:rsidRDefault="008F6DF8" w:rsidP="00351F39">
      <w:pPr>
        <w:ind w:firstLine="0"/>
      </w:pPr>
      <w:r w:rsidRPr="00DB2649">
        <w:rPr>
          <w:szCs w:val="24"/>
        </w:rPr>
        <w:t>tem a sua especi</w:t>
      </w:r>
      <w:r w:rsidR="00162F80" w:rsidRPr="00DB2649">
        <w:rPr>
          <w:szCs w:val="24"/>
        </w:rPr>
        <w:t>ficidade, com relação ao timbre</w:t>
      </w:r>
      <w:r w:rsidR="00755A69" w:rsidRPr="00DB2649">
        <w:rPr>
          <w:szCs w:val="24"/>
        </w:rPr>
        <w:t>.</w:t>
      </w:r>
      <w:r w:rsidR="00162F80" w:rsidRPr="00DB2649">
        <w:rPr>
          <w:szCs w:val="24"/>
        </w:rPr>
        <w:t xml:space="preserve"> </w:t>
      </w:r>
      <w:r w:rsidR="00BE0CAA" w:rsidRPr="00DB2649">
        <w:rPr>
          <w:szCs w:val="24"/>
        </w:rPr>
        <w:t>(</w:t>
      </w:r>
      <w:r w:rsidR="00BE0CAA" w:rsidRPr="00DB2649">
        <w:t>DONOSO</w:t>
      </w:r>
      <w:r w:rsidR="005F76B8">
        <w:t>,</w:t>
      </w:r>
      <w:r w:rsidR="00CC6539">
        <w:t xml:space="preserve"> 20??</w:t>
      </w:r>
      <w:r w:rsidR="006C5F47">
        <w:t xml:space="preserve"> p, 11-15)</w:t>
      </w:r>
    </w:p>
    <w:p w:rsidR="008F6DF8" w:rsidRPr="003A6E34" w:rsidRDefault="00304E3A" w:rsidP="008F6DF8">
      <w:pPr>
        <w:rPr>
          <w:szCs w:val="24"/>
        </w:rPr>
      </w:pPr>
      <w:r w:rsidRPr="003A6E34">
        <w:rPr>
          <w:szCs w:val="24"/>
        </w:rPr>
        <w:t>Dessa forma</w:t>
      </w:r>
      <w:r w:rsidR="008F6DF8" w:rsidRPr="003A6E34">
        <w:rPr>
          <w:szCs w:val="24"/>
        </w:rPr>
        <w:t>, os conteúdos trabalhados pelos professores devem priorizar o desenvolvimento da linguagem que possibilitar</w:t>
      </w:r>
      <w:r w:rsidR="00F33537" w:rsidRPr="003A6E34">
        <w:rPr>
          <w:szCs w:val="24"/>
        </w:rPr>
        <w:t>á</w:t>
      </w:r>
      <w:r w:rsidR="008F6DF8" w:rsidRPr="003A6E34">
        <w:rPr>
          <w:szCs w:val="24"/>
        </w:rPr>
        <w:t xml:space="preserve"> a criança a compreensão da linguagem musical, ouvindo sons pelo fazer e pelo contato, levando-as a refletir sobre aquilo que estão ouvindo e assim estarão </w:t>
      </w:r>
      <w:r w:rsidR="00F33537" w:rsidRPr="003A6E34">
        <w:rPr>
          <w:szCs w:val="24"/>
        </w:rPr>
        <w:t>ob</w:t>
      </w:r>
      <w:r w:rsidR="008F6DF8" w:rsidRPr="003A6E34">
        <w:rPr>
          <w:szCs w:val="24"/>
        </w:rPr>
        <w:t>tendo uma visão de mundo. Com isso, a musicalização desenvolve nas crianças a sensibilidade</w:t>
      </w:r>
      <w:r w:rsidR="00F33537" w:rsidRPr="003A6E34">
        <w:rPr>
          <w:szCs w:val="24"/>
        </w:rPr>
        <w:t xml:space="preserve"> e a identificação dos ritmos, levando-</w:t>
      </w:r>
      <w:r w:rsidR="008F6DF8" w:rsidRPr="003A6E34">
        <w:rPr>
          <w:szCs w:val="24"/>
        </w:rPr>
        <w:t xml:space="preserve">as a se tornar sensíveis para os </w:t>
      </w:r>
      <w:r w:rsidR="00F33537" w:rsidRPr="003A6E34">
        <w:rPr>
          <w:szCs w:val="24"/>
        </w:rPr>
        <w:t xml:space="preserve">diferentes </w:t>
      </w:r>
      <w:r w:rsidR="008F6DF8" w:rsidRPr="003A6E34">
        <w:rPr>
          <w:szCs w:val="24"/>
        </w:rPr>
        <w:t>gostos musicais.</w:t>
      </w:r>
    </w:p>
    <w:p w:rsidR="008F6DF8" w:rsidRPr="003A6E34" w:rsidRDefault="008F6DF8" w:rsidP="008F6DF8">
      <w:pPr>
        <w:rPr>
          <w:szCs w:val="24"/>
        </w:rPr>
      </w:pPr>
      <w:r w:rsidRPr="003A6E34">
        <w:rPr>
          <w:szCs w:val="24"/>
        </w:rPr>
        <w:t>Diante disso, os Referenciais Curriculares Nacionais da Educação Infantil, mostra que os conteúdos trabalhados são divididos em duas etapas, nas quais estão presente “O fazer musical” e a “Apreciação”, que por vez veremos detalhadamente como procede essas duas etapas.</w:t>
      </w:r>
    </w:p>
    <w:p w:rsidR="008F6DF8" w:rsidRPr="003A6E34" w:rsidRDefault="008F6DF8" w:rsidP="008F6DF8">
      <w:pPr>
        <w:rPr>
          <w:szCs w:val="24"/>
        </w:rPr>
      </w:pPr>
      <w:r w:rsidRPr="003A6E34">
        <w:rPr>
          <w:szCs w:val="24"/>
        </w:rPr>
        <w:t>O fazer musical é um meio u</w:t>
      </w:r>
      <w:r w:rsidR="00F33537" w:rsidRPr="003A6E34">
        <w:rPr>
          <w:szCs w:val="24"/>
        </w:rPr>
        <w:t>tilizado</w:t>
      </w:r>
      <w:r w:rsidRPr="003A6E34">
        <w:rPr>
          <w:szCs w:val="24"/>
        </w:rPr>
        <w:t xml:space="preserve"> para se expressar por meio do agora, sem pensar em detalhes, é um meio usado criativamente, momento esse que as crianças estrão ouvindo, brincando, imitando e reproduzindo canções musicais, levando-as a se socializar</w:t>
      </w:r>
      <w:r w:rsidR="00F33537" w:rsidRPr="003A6E34">
        <w:rPr>
          <w:szCs w:val="24"/>
        </w:rPr>
        <w:t xml:space="preserve"> e</w:t>
      </w:r>
      <w:r w:rsidRPr="003A6E34">
        <w:rPr>
          <w:szCs w:val="24"/>
        </w:rPr>
        <w:t xml:space="preserve"> </w:t>
      </w:r>
      <w:r w:rsidR="00F33537" w:rsidRPr="003A6E34">
        <w:rPr>
          <w:szCs w:val="24"/>
        </w:rPr>
        <w:t>n</w:t>
      </w:r>
      <w:r w:rsidRPr="003A6E34">
        <w:rPr>
          <w:szCs w:val="24"/>
        </w:rPr>
        <w:t xml:space="preserve">isso o professor tem um papel fundamental </w:t>
      </w:r>
      <w:r w:rsidR="00F33537" w:rsidRPr="003A6E34">
        <w:rPr>
          <w:szCs w:val="24"/>
        </w:rPr>
        <w:t xml:space="preserve">que é </w:t>
      </w:r>
      <w:r w:rsidRPr="003A6E34">
        <w:rPr>
          <w:szCs w:val="24"/>
        </w:rPr>
        <w:t xml:space="preserve">ser mediador </w:t>
      </w:r>
      <w:r w:rsidR="00F33537" w:rsidRPr="003A6E34">
        <w:rPr>
          <w:szCs w:val="24"/>
        </w:rPr>
        <w:t xml:space="preserve">no desenvolvimento da </w:t>
      </w:r>
      <w:r w:rsidRPr="003A6E34">
        <w:rPr>
          <w:szCs w:val="24"/>
        </w:rPr>
        <w:t>percepção e da atenção das crianças.</w:t>
      </w:r>
    </w:p>
    <w:p w:rsidR="008F6DF8" w:rsidRPr="003A6E34" w:rsidRDefault="008F6DF8" w:rsidP="008F6DF8">
      <w:pPr>
        <w:rPr>
          <w:szCs w:val="24"/>
        </w:rPr>
      </w:pPr>
      <w:r w:rsidRPr="003A6E34">
        <w:rPr>
          <w:szCs w:val="24"/>
        </w:rPr>
        <w:t xml:space="preserve">Trabalhando com </w:t>
      </w:r>
      <w:r w:rsidR="00F33537" w:rsidRPr="003A6E34">
        <w:rPr>
          <w:szCs w:val="24"/>
        </w:rPr>
        <w:t xml:space="preserve">o </w:t>
      </w:r>
      <w:r w:rsidRPr="003A6E34">
        <w:rPr>
          <w:szCs w:val="24"/>
        </w:rPr>
        <w:t xml:space="preserve">estético, </w:t>
      </w:r>
      <w:r w:rsidR="00F33537" w:rsidRPr="003A6E34">
        <w:rPr>
          <w:szCs w:val="24"/>
        </w:rPr>
        <w:t xml:space="preserve">o </w:t>
      </w:r>
      <w:r w:rsidRPr="003A6E34">
        <w:rPr>
          <w:szCs w:val="24"/>
        </w:rPr>
        <w:t>corporal e demais áreas, o fazer musical, leva a criança a se expressar por meio dos sons que ela ent</w:t>
      </w:r>
      <w:r w:rsidR="00F33537" w:rsidRPr="003A6E34">
        <w:rPr>
          <w:szCs w:val="24"/>
        </w:rPr>
        <w:t xml:space="preserve">oa, com isso esse fazer chama à sua </w:t>
      </w:r>
      <w:r w:rsidRPr="003A6E34">
        <w:rPr>
          <w:szCs w:val="24"/>
        </w:rPr>
        <w:t>aten</w:t>
      </w:r>
      <w:r w:rsidR="00F33537" w:rsidRPr="003A6E34">
        <w:rPr>
          <w:szCs w:val="24"/>
        </w:rPr>
        <w:t>ção</w:t>
      </w:r>
      <w:r w:rsidRPr="003A6E34">
        <w:rPr>
          <w:szCs w:val="24"/>
        </w:rPr>
        <w:t>, trabalhando o sil</w:t>
      </w:r>
      <w:r w:rsidR="00F33537" w:rsidRPr="003A6E34">
        <w:rPr>
          <w:szCs w:val="24"/>
        </w:rPr>
        <w:t>ê</w:t>
      </w:r>
      <w:r w:rsidRPr="003A6E34">
        <w:rPr>
          <w:szCs w:val="24"/>
        </w:rPr>
        <w:t xml:space="preserve">ncio para que o som seja meditado e assim em seguida possa falar. </w:t>
      </w:r>
      <w:r w:rsidR="00F33537" w:rsidRPr="003A6E34">
        <w:rPr>
          <w:szCs w:val="24"/>
        </w:rPr>
        <w:t xml:space="preserve">Através da música a criança </w:t>
      </w:r>
      <w:r w:rsidRPr="003A6E34">
        <w:rPr>
          <w:szCs w:val="24"/>
        </w:rPr>
        <w:t>identifica</w:t>
      </w:r>
      <w:r w:rsidR="00F33537" w:rsidRPr="003A6E34">
        <w:rPr>
          <w:szCs w:val="24"/>
        </w:rPr>
        <w:t xml:space="preserve"> os sons e as diferentes melodias.</w:t>
      </w:r>
    </w:p>
    <w:p w:rsidR="008F6DF8" w:rsidRPr="003A6E34" w:rsidRDefault="00B622AA" w:rsidP="008F6DF8">
      <w:pPr>
        <w:rPr>
          <w:szCs w:val="24"/>
        </w:rPr>
      </w:pPr>
      <w:r w:rsidRPr="003A6E34">
        <w:rPr>
          <w:szCs w:val="24"/>
        </w:rPr>
        <w:t>Mediante</w:t>
      </w:r>
      <w:r w:rsidR="003A4286">
        <w:rPr>
          <w:szCs w:val="24"/>
        </w:rPr>
        <w:t xml:space="preserve"> a </w:t>
      </w:r>
      <w:r w:rsidR="002C11F7">
        <w:rPr>
          <w:szCs w:val="24"/>
        </w:rPr>
        <w:t>essas afirmações,</w:t>
      </w:r>
      <w:r w:rsidRPr="003A6E34">
        <w:rPr>
          <w:szCs w:val="24"/>
        </w:rPr>
        <w:t xml:space="preserve"> vimos que a </w:t>
      </w:r>
      <w:r w:rsidR="008F6DF8" w:rsidRPr="003A6E34">
        <w:rPr>
          <w:szCs w:val="24"/>
        </w:rPr>
        <w:t>música ajuda a criança a se desenvolver não só musicalmente como em o</w:t>
      </w:r>
      <w:r w:rsidR="00B017BD" w:rsidRPr="003A6E34">
        <w:rPr>
          <w:szCs w:val="24"/>
        </w:rPr>
        <w:t>utras áreas, como a matemática</w:t>
      </w:r>
      <w:r w:rsidR="008F6DF8" w:rsidRPr="003A6E34">
        <w:rPr>
          <w:szCs w:val="24"/>
        </w:rPr>
        <w:t xml:space="preserve"> entre outras. Por isso, os instrumentos musicais podem e devem ser u</w:t>
      </w:r>
      <w:r w:rsidR="00B017BD" w:rsidRPr="003A6E34">
        <w:rPr>
          <w:szCs w:val="24"/>
        </w:rPr>
        <w:t xml:space="preserve">tilizados </w:t>
      </w:r>
      <w:r w:rsidR="008F6DF8" w:rsidRPr="003A6E34">
        <w:rPr>
          <w:szCs w:val="24"/>
        </w:rPr>
        <w:t xml:space="preserve">com as crianças, para que desde cedo elas possam apreciar a música na sua diversidade de </w:t>
      </w:r>
      <w:r w:rsidR="00B017BD" w:rsidRPr="003A6E34">
        <w:rPr>
          <w:szCs w:val="24"/>
        </w:rPr>
        <w:t>sons, levando em consideração as diferentes regiões do nosso país</w:t>
      </w:r>
      <w:r w:rsidR="008F6DF8" w:rsidRPr="003A6E34">
        <w:rPr>
          <w:szCs w:val="24"/>
        </w:rPr>
        <w:t>.</w:t>
      </w:r>
    </w:p>
    <w:p w:rsidR="00351F39" w:rsidRDefault="008F6DF8" w:rsidP="0046317D">
      <w:pPr>
        <w:rPr>
          <w:szCs w:val="24"/>
        </w:rPr>
      </w:pPr>
      <w:r w:rsidRPr="003A6E34">
        <w:rPr>
          <w:szCs w:val="24"/>
        </w:rPr>
        <w:t>O trabalho com a apreciação musical está centrado no aperfeiçoamento da audição, atenção e interação das crianças com a diversidade musical. Com isso, nas idades iniciais as crianças precisam estar em contato com muitas músicas</w:t>
      </w:r>
      <w:r w:rsidR="00533A0D" w:rsidRPr="003A6E34">
        <w:rPr>
          <w:szCs w:val="24"/>
        </w:rPr>
        <w:t xml:space="preserve">, pois estas despertam o </w:t>
      </w:r>
      <w:r w:rsidRPr="003A6E34">
        <w:rPr>
          <w:szCs w:val="24"/>
        </w:rPr>
        <w:t xml:space="preserve">desejo de </w:t>
      </w:r>
      <w:r w:rsidR="00533A0D" w:rsidRPr="003A6E34">
        <w:rPr>
          <w:szCs w:val="24"/>
        </w:rPr>
        <w:t>ouvir com atenção</w:t>
      </w:r>
      <w:r w:rsidRPr="003A6E34">
        <w:rPr>
          <w:szCs w:val="24"/>
        </w:rPr>
        <w:t xml:space="preserve"> e em seguida se socializar com os colegas</w:t>
      </w:r>
      <w:r w:rsidR="00533A0D" w:rsidRPr="003A6E34">
        <w:rPr>
          <w:szCs w:val="24"/>
        </w:rPr>
        <w:t>. Desse modo,</w:t>
      </w:r>
      <w:r w:rsidRPr="003A6E34">
        <w:rPr>
          <w:szCs w:val="24"/>
        </w:rPr>
        <w:t xml:space="preserve"> a música </w:t>
      </w:r>
    </w:p>
    <w:p w:rsidR="00351F39" w:rsidRDefault="00351F39" w:rsidP="0046317D">
      <w:pPr>
        <w:rPr>
          <w:szCs w:val="24"/>
        </w:rPr>
      </w:pPr>
    </w:p>
    <w:p w:rsidR="00351F39" w:rsidRDefault="00351F39" w:rsidP="0046317D">
      <w:pPr>
        <w:rPr>
          <w:szCs w:val="24"/>
        </w:rPr>
      </w:pPr>
    </w:p>
    <w:p w:rsidR="00351F39" w:rsidRDefault="00351F39" w:rsidP="0046317D">
      <w:pPr>
        <w:rPr>
          <w:szCs w:val="24"/>
        </w:rPr>
      </w:pPr>
    </w:p>
    <w:p w:rsidR="00351F39" w:rsidRDefault="00351F39" w:rsidP="0046317D">
      <w:pPr>
        <w:rPr>
          <w:szCs w:val="24"/>
        </w:rPr>
      </w:pPr>
    </w:p>
    <w:p w:rsidR="00351F39" w:rsidRDefault="00351F39" w:rsidP="0046317D">
      <w:pPr>
        <w:rPr>
          <w:szCs w:val="24"/>
        </w:rPr>
      </w:pPr>
    </w:p>
    <w:p w:rsidR="00A12781" w:rsidRDefault="008F6DF8" w:rsidP="00D73001">
      <w:pPr>
        <w:ind w:firstLine="0"/>
        <w:rPr>
          <w:szCs w:val="24"/>
        </w:rPr>
      </w:pPr>
      <w:r w:rsidRPr="003A6E34">
        <w:rPr>
          <w:szCs w:val="24"/>
        </w:rPr>
        <w:t xml:space="preserve">aproxima as crianças, as fazem se sensibilizar </w:t>
      </w:r>
      <w:r w:rsidR="00533A0D" w:rsidRPr="003A6E34">
        <w:rPr>
          <w:szCs w:val="24"/>
        </w:rPr>
        <w:t>com fatos diversos.</w:t>
      </w:r>
    </w:p>
    <w:p w:rsidR="008F6DF8" w:rsidRPr="003A6E34" w:rsidRDefault="00B03E65" w:rsidP="008F6DF8">
      <w:pPr>
        <w:rPr>
          <w:szCs w:val="24"/>
        </w:rPr>
      </w:pPr>
      <w:r w:rsidRPr="003A6E34">
        <w:rPr>
          <w:szCs w:val="24"/>
        </w:rPr>
        <w:t>Embora saibamos que a música, muitas vezes, é trabalhada para passar o tempo</w:t>
      </w:r>
      <w:r w:rsidR="0091002D" w:rsidRPr="003A6E34">
        <w:rPr>
          <w:szCs w:val="24"/>
        </w:rPr>
        <w:t xml:space="preserve"> na escola</w:t>
      </w:r>
      <w:r w:rsidRPr="003A6E34">
        <w:rPr>
          <w:szCs w:val="24"/>
        </w:rPr>
        <w:t xml:space="preserve">, o próprio </w:t>
      </w:r>
      <w:r w:rsidR="008F6DF8" w:rsidRPr="003A6E34">
        <w:rPr>
          <w:szCs w:val="24"/>
        </w:rPr>
        <w:t>professor tem o papel de levar as crianças a ter um contato</w:t>
      </w:r>
      <w:r w:rsidRPr="003A6E34">
        <w:rPr>
          <w:szCs w:val="24"/>
        </w:rPr>
        <w:t xml:space="preserve"> direto</w:t>
      </w:r>
      <w:r w:rsidR="008F6DF8" w:rsidRPr="003A6E34">
        <w:rPr>
          <w:szCs w:val="24"/>
        </w:rPr>
        <w:t xml:space="preserve"> com a música nos seus diversos gêneros, estilos, ritmos, épocas, cultu</w:t>
      </w:r>
      <w:r w:rsidRPr="003A6E34">
        <w:rPr>
          <w:szCs w:val="24"/>
        </w:rPr>
        <w:t>ras de povos e nações</w:t>
      </w:r>
      <w:r w:rsidR="008F6DF8" w:rsidRPr="003A6E34">
        <w:rPr>
          <w:szCs w:val="24"/>
        </w:rPr>
        <w:t xml:space="preserve">, aprendendo a partir dos movimentos, dos objetos, </w:t>
      </w:r>
      <w:r w:rsidRPr="003A6E34">
        <w:rPr>
          <w:szCs w:val="24"/>
        </w:rPr>
        <w:t xml:space="preserve">da </w:t>
      </w:r>
      <w:r w:rsidR="008F6DF8" w:rsidRPr="003A6E34">
        <w:rPr>
          <w:szCs w:val="24"/>
        </w:rPr>
        <w:t>exploração</w:t>
      </w:r>
      <w:r w:rsidRPr="003A6E34">
        <w:rPr>
          <w:szCs w:val="24"/>
        </w:rPr>
        <w:t xml:space="preserve"> dos ritmos</w:t>
      </w:r>
      <w:r w:rsidR="008F6DF8" w:rsidRPr="003A6E34">
        <w:rPr>
          <w:szCs w:val="24"/>
        </w:rPr>
        <w:t>, tendo reconhecimento do mundo, dando liberdade</w:t>
      </w:r>
      <w:r w:rsidRPr="003A6E34">
        <w:rPr>
          <w:szCs w:val="24"/>
        </w:rPr>
        <w:t xml:space="preserve"> para que se movimentem com </w:t>
      </w:r>
      <w:r w:rsidR="008F6DF8" w:rsidRPr="003A6E34">
        <w:rPr>
          <w:szCs w:val="24"/>
        </w:rPr>
        <w:t xml:space="preserve">concentração </w:t>
      </w:r>
      <w:r w:rsidRPr="003A6E34">
        <w:rPr>
          <w:szCs w:val="24"/>
        </w:rPr>
        <w:t>e apr</w:t>
      </w:r>
      <w:r w:rsidR="008F6DF8" w:rsidRPr="003A6E34">
        <w:rPr>
          <w:szCs w:val="24"/>
        </w:rPr>
        <w:t>eciação musical.</w:t>
      </w:r>
    </w:p>
    <w:p w:rsidR="008F6DF8" w:rsidRPr="003A6E34" w:rsidRDefault="008F6DF8" w:rsidP="008F6DF8">
      <w:pPr>
        <w:rPr>
          <w:szCs w:val="24"/>
        </w:rPr>
      </w:pPr>
      <w:r w:rsidRPr="003A6E34">
        <w:rPr>
          <w:szCs w:val="24"/>
        </w:rPr>
        <w:t xml:space="preserve">E importante ampliar esse conhecimento provocando o interesse de </w:t>
      </w:r>
      <w:r w:rsidR="0091002D" w:rsidRPr="003A6E34">
        <w:rPr>
          <w:szCs w:val="24"/>
        </w:rPr>
        <w:t xml:space="preserve">fazer com que as crianças conheçam </w:t>
      </w:r>
      <w:r w:rsidRPr="003A6E34">
        <w:rPr>
          <w:szCs w:val="24"/>
        </w:rPr>
        <w:t xml:space="preserve">o mundo, os instrumentos, as pessoas que </w:t>
      </w:r>
      <w:r w:rsidR="0091002D" w:rsidRPr="003A6E34">
        <w:rPr>
          <w:szCs w:val="24"/>
        </w:rPr>
        <w:t>trabalham com a música, levando-</w:t>
      </w:r>
      <w:r w:rsidRPr="003A6E34">
        <w:rPr>
          <w:szCs w:val="24"/>
        </w:rPr>
        <w:t>a</w:t>
      </w:r>
      <w:r w:rsidR="0091002D" w:rsidRPr="003A6E34">
        <w:rPr>
          <w:szCs w:val="24"/>
        </w:rPr>
        <w:t>s</w:t>
      </w:r>
      <w:r w:rsidRPr="003A6E34">
        <w:rPr>
          <w:szCs w:val="24"/>
        </w:rPr>
        <w:t xml:space="preserve"> a terem contato com </w:t>
      </w:r>
      <w:r w:rsidR="0091002D" w:rsidRPr="003A6E34">
        <w:rPr>
          <w:szCs w:val="24"/>
        </w:rPr>
        <w:t xml:space="preserve">as </w:t>
      </w:r>
      <w:r w:rsidRPr="003A6E34">
        <w:rPr>
          <w:szCs w:val="24"/>
        </w:rPr>
        <w:t xml:space="preserve">diversas obras, trabalhando com atividades que os ajude a identificar frases, palavras conhecidas nas músicas, nos objetos, podendo </w:t>
      </w:r>
      <w:r w:rsidR="0091002D" w:rsidRPr="003A6E34">
        <w:rPr>
          <w:szCs w:val="24"/>
        </w:rPr>
        <w:t>perceber, sentir e ouvir.</w:t>
      </w:r>
      <w:r w:rsidR="00E678C6" w:rsidRPr="003A6E34">
        <w:rPr>
          <w:szCs w:val="24"/>
        </w:rPr>
        <w:t xml:space="preserve"> </w:t>
      </w:r>
      <w:r w:rsidRPr="003A6E34">
        <w:rPr>
          <w:szCs w:val="24"/>
        </w:rPr>
        <w:t>Sendo assim</w:t>
      </w:r>
      <w:r w:rsidR="00304E3A" w:rsidRPr="003A6E34">
        <w:rPr>
          <w:szCs w:val="24"/>
        </w:rPr>
        <w:t>,</w:t>
      </w:r>
      <w:r w:rsidRPr="003A6E34">
        <w:rPr>
          <w:szCs w:val="24"/>
        </w:rPr>
        <w:t xml:space="preserve"> a apreciação musical não se limita somente a sala de aula, mas</w:t>
      </w:r>
      <w:r w:rsidR="00E678C6" w:rsidRPr="003A6E34">
        <w:rPr>
          <w:szCs w:val="24"/>
        </w:rPr>
        <w:t xml:space="preserve"> a </w:t>
      </w:r>
      <w:r w:rsidRPr="003A6E34">
        <w:rPr>
          <w:szCs w:val="24"/>
        </w:rPr>
        <w:t>todos os lugare</w:t>
      </w:r>
      <w:r w:rsidR="00E678C6" w:rsidRPr="003A6E34">
        <w:rPr>
          <w:szCs w:val="24"/>
        </w:rPr>
        <w:t>s em que as crianças se encontra</w:t>
      </w:r>
      <w:r w:rsidRPr="003A6E34">
        <w:rPr>
          <w:szCs w:val="24"/>
        </w:rPr>
        <w:t>m</w:t>
      </w:r>
      <w:r w:rsidR="00E678C6" w:rsidRPr="003A6E34">
        <w:rPr>
          <w:szCs w:val="24"/>
        </w:rPr>
        <w:t>.</w:t>
      </w:r>
      <w:r w:rsidRPr="003A6E34">
        <w:rPr>
          <w:szCs w:val="24"/>
        </w:rPr>
        <w:t xml:space="preserve"> </w:t>
      </w:r>
    </w:p>
    <w:p w:rsidR="00BF5CE8" w:rsidRDefault="008F6DF8" w:rsidP="00C05EA0">
      <w:pPr>
        <w:rPr>
          <w:szCs w:val="24"/>
        </w:rPr>
      </w:pPr>
      <w:r w:rsidRPr="003A6E34">
        <w:rPr>
          <w:szCs w:val="24"/>
        </w:rPr>
        <w:t xml:space="preserve">É interessante trabalhar a questão da familiarização entre a pessoa envolvida </w:t>
      </w:r>
      <w:r w:rsidR="006B4BDE" w:rsidRPr="003A6E34">
        <w:rPr>
          <w:szCs w:val="24"/>
        </w:rPr>
        <w:t>n</w:t>
      </w:r>
      <w:r w:rsidRPr="003A6E34">
        <w:rPr>
          <w:szCs w:val="24"/>
        </w:rPr>
        <w:t>o processo educacional e o objeto que está sendo utilizado no ensino.  Consequentemente</w:t>
      </w:r>
      <w:r w:rsidR="00304E3A" w:rsidRPr="003A6E34">
        <w:rPr>
          <w:szCs w:val="24"/>
        </w:rPr>
        <w:t>,</w:t>
      </w:r>
      <w:r w:rsidR="006B4BDE" w:rsidRPr="003A6E34">
        <w:rPr>
          <w:szCs w:val="24"/>
        </w:rPr>
        <w:t xml:space="preserve"> esse processo facilita </w:t>
      </w:r>
      <w:r w:rsidRPr="003A6E34">
        <w:rPr>
          <w:szCs w:val="24"/>
        </w:rPr>
        <w:t xml:space="preserve">a aprendizagem e cria um espaço mais íntimo no contexto </w:t>
      </w:r>
      <w:r w:rsidR="006B4BDE" w:rsidRPr="003A6E34">
        <w:rPr>
          <w:szCs w:val="24"/>
        </w:rPr>
        <w:t>escolar</w:t>
      </w:r>
      <w:r w:rsidR="00C05EA0">
        <w:rPr>
          <w:szCs w:val="24"/>
        </w:rPr>
        <w:t>.</w:t>
      </w:r>
    </w:p>
    <w:p w:rsidR="006F712C" w:rsidRPr="003A6E34" w:rsidRDefault="006F712C" w:rsidP="00A12781">
      <w:pPr>
        <w:ind w:firstLine="0"/>
        <w:rPr>
          <w:szCs w:val="24"/>
        </w:rPr>
      </w:pPr>
    </w:p>
    <w:p w:rsidR="008F6DF8" w:rsidRPr="003A6E34" w:rsidRDefault="008F6DF8" w:rsidP="002E48DA">
      <w:pPr>
        <w:pStyle w:val="PargrafodaLista"/>
        <w:ind w:left="0"/>
        <w:rPr>
          <w:rFonts w:ascii="Times New Roman" w:hAnsi="Times New Roman"/>
          <w:b/>
          <w:sz w:val="24"/>
          <w:szCs w:val="24"/>
        </w:rPr>
      </w:pPr>
      <w:r w:rsidRPr="003A6E34">
        <w:rPr>
          <w:rFonts w:ascii="Times New Roman" w:hAnsi="Times New Roman"/>
          <w:b/>
          <w:sz w:val="24"/>
          <w:szCs w:val="24"/>
        </w:rPr>
        <w:t>A IMPORTÂNCIA DA MÚSICA NOS ESPAÇOS ESCOLARES</w:t>
      </w:r>
    </w:p>
    <w:p w:rsidR="008F6DF8" w:rsidRPr="003A6E34" w:rsidRDefault="008F6DF8" w:rsidP="008F6DF8">
      <w:pPr>
        <w:contextualSpacing/>
        <w:rPr>
          <w:szCs w:val="24"/>
        </w:rPr>
      </w:pPr>
      <w:r w:rsidRPr="003A6E34">
        <w:rPr>
          <w:szCs w:val="24"/>
        </w:rPr>
        <w:t xml:space="preserve"> A música é um significante instrumento de trabalho para o pedagogo, se </w:t>
      </w:r>
      <w:r w:rsidR="002E48DA" w:rsidRPr="003A6E34">
        <w:rPr>
          <w:szCs w:val="24"/>
        </w:rPr>
        <w:t xml:space="preserve">observarmos </w:t>
      </w:r>
      <w:r w:rsidRPr="003A6E34">
        <w:rPr>
          <w:szCs w:val="24"/>
        </w:rPr>
        <w:t>veremos que a música está constantemente no nosso cotidiano, a ela ligamos o que sentimos e</w:t>
      </w:r>
      <w:r w:rsidR="002E48DA" w:rsidRPr="003A6E34">
        <w:rPr>
          <w:szCs w:val="24"/>
        </w:rPr>
        <w:t>,</w:t>
      </w:r>
      <w:r w:rsidRPr="003A6E34">
        <w:rPr>
          <w:szCs w:val="24"/>
        </w:rPr>
        <w:t xml:space="preserve"> muitas vezes</w:t>
      </w:r>
      <w:r w:rsidR="002E48DA" w:rsidRPr="003A6E34">
        <w:rPr>
          <w:szCs w:val="24"/>
        </w:rPr>
        <w:t>,</w:t>
      </w:r>
      <w:r w:rsidRPr="003A6E34">
        <w:rPr>
          <w:szCs w:val="24"/>
        </w:rPr>
        <w:t xml:space="preserve"> até nos expressamos por meio dela. No ambiente escolar</w:t>
      </w:r>
      <w:r w:rsidR="00D550AC">
        <w:rPr>
          <w:szCs w:val="24"/>
        </w:rPr>
        <w:t>,</w:t>
      </w:r>
      <w:r w:rsidRPr="003A6E34">
        <w:rPr>
          <w:szCs w:val="24"/>
        </w:rPr>
        <w:t xml:space="preserve"> esse </w:t>
      </w:r>
      <w:r w:rsidR="00B0045F">
        <w:rPr>
          <w:szCs w:val="24"/>
        </w:rPr>
        <w:t>processo não deve ser diferente. O</w:t>
      </w:r>
      <w:r w:rsidRPr="003A6E34">
        <w:rPr>
          <w:szCs w:val="24"/>
        </w:rPr>
        <w:t xml:space="preserve"> aluno leva a música para os espaços escolares e cabe ao professor se apropriar desta ferramenta para trabalhar e dinamizar melhor suas aulas, assim como os Parâmetros Curriculares Nacionais do Ensino Fundamental I para o Ensino de Artes, enfatiza:</w:t>
      </w:r>
    </w:p>
    <w:p w:rsidR="008F6DF8" w:rsidRPr="003A6E34" w:rsidRDefault="008F6DF8" w:rsidP="00F55896">
      <w:pPr>
        <w:spacing w:line="240" w:lineRule="auto"/>
        <w:ind w:left="2268" w:firstLine="0"/>
        <w:rPr>
          <w:rFonts w:eastAsia="Times New Roman"/>
          <w:sz w:val="22"/>
          <w:lang w:eastAsia="pt-BR"/>
        </w:rPr>
      </w:pPr>
      <w:r w:rsidRPr="003A6E34">
        <w:rPr>
          <w:rFonts w:eastAsia="Times New Roman"/>
          <w:sz w:val="22"/>
          <w:lang w:eastAsia="pt-BR"/>
        </w:rPr>
        <w:t>Qualquer proposta de ensino que considere essa diversidade precisa abrir espaço para o aluno trazer música para a sala de aula, acolhendo-a, contextualizando-a e oferecendo acesso a obras que possam ser significativas para o seu desenvolvimento pessoal em atividades de apreciação e produção. A diversidade permite ao aluno a construção de hipóteses sobre o lugar de cada obra no patrimônio musical da humanidade, aprimorando sua condição de avaliar a qualidade das próprias produções e as dos outros (BRASIL, 1997 p. 53).</w:t>
      </w:r>
    </w:p>
    <w:p w:rsidR="008F6DF8" w:rsidRPr="003A6E34" w:rsidRDefault="008F6DF8" w:rsidP="008F6DF8">
      <w:pPr>
        <w:ind w:left="2268"/>
        <w:contextualSpacing/>
        <w:rPr>
          <w:szCs w:val="24"/>
        </w:rPr>
      </w:pPr>
      <w:r w:rsidRPr="003A6E34">
        <w:rPr>
          <w:szCs w:val="24"/>
        </w:rPr>
        <w:t xml:space="preserve">  </w:t>
      </w:r>
    </w:p>
    <w:p w:rsidR="00A13737" w:rsidRDefault="00A13737" w:rsidP="008F6DF8">
      <w:pPr>
        <w:contextualSpacing/>
        <w:rPr>
          <w:szCs w:val="24"/>
        </w:rPr>
      </w:pPr>
    </w:p>
    <w:p w:rsidR="00A13737" w:rsidRDefault="00A13737" w:rsidP="008F6DF8">
      <w:pPr>
        <w:contextualSpacing/>
        <w:rPr>
          <w:szCs w:val="24"/>
        </w:rPr>
      </w:pPr>
    </w:p>
    <w:p w:rsidR="00A13737" w:rsidRDefault="00A13737" w:rsidP="008F6DF8">
      <w:pPr>
        <w:contextualSpacing/>
        <w:rPr>
          <w:szCs w:val="24"/>
        </w:rPr>
      </w:pPr>
    </w:p>
    <w:p w:rsidR="00D73001" w:rsidRDefault="00D73001" w:rsidP="008F6DF8">
      <w:pPr>
        <w:contextualSpacing/>
        <w:rPr>
          <w:szCs w:val="24"/>
        </w:rPr>
      </w:pPr>
    </w:p>
    <w:p w:rsidR="008F6DF8" w:rsidRPr="003A6E34" w:rsidRDefault="008F6DF8" w:rsidP="008F6DF8">
      <w:pPr>
        <w:contextualSpacing/>
        <w:rPr>
          <w:szCs w:val="24"/>
        </w:rPr>
      </w:pPr>
      <w:r w:rsidRPr="003A6E34">
        <w:rPr>
          <w:szCs w:val="24"/>
        </w:rPr>
        <w:t>A música vem sendo trabalhada nos espaços escolares como forma de distração, de lazer, ou seja, sem objetivo muito claro. Desse modo, defendemos que a criança, desde cedo, deve est</w:t>
      </w:r>
      <w:r w:rsidR="002E48DA" w:rsidRPr="003A6E34">
        <w:rPr>
          <w:szCs w:val="24"/>
        </w:rPr>
        <w:t>ar</w:t>
      </w:r>
      <w:r w:rsidRPr="003A6E34">
        <w:rPr>
          <w:szCs w:val="24"/>
        </w:rPr>
        <w:t xml:space="preserve"> em contato com a experiência musical, pois a música articula diversos aspectos do desenvolvimento humano e é por meio dessa sensibilização do ouvido da criança que podemos enfatizar o seu desenvolvimento c</w:t>
      </w:r>
      <w:r w:rsidR="002E48DA" w:rsidRPr="003A6E34">
        <w:rPr>
          <w:szCs w:val="24"/>
        </w:rPr>
        <w:t>ognitivo, afetivo e psicomotor.</w:t>
      </w:r>
    </w:p>
    <w:p w:rsidR="008F6DF8" w:rsidRPr="003A6E34" w:rsidRDefault="008F6DF8" w:rsidP="008F6DF8">
      <w:pPr>
        <w:contextualSpacing/>
        <w:rPr>
          <w:rFonts w:eastAsia="Times New Roman"/>
          <w:sz w:val="16"/>
          <w:szCs w:val="16"/>
        </w:rPr>
      </w:pPr>
      <w:r w:rsidRPr="003A6E34">
        <w:rPr>
          <w:szCs w:val="24"/>
        </w:rPr>
        <w:t xml:space="preserve">É por meio do trabalho com a música que existe a possibilidade de expressar sensações, sentimentos e pensamentos por meio de improvisações, composições e interpretações musicais, além de </w:t>
      </w:r>
      <w:r w:rsidRPr="003A6E34">
        <w:rPr>
          <w:rFonts w:eastAsia="Times New Roman"/>
          <w:szCs w:val="24"/>
        </w:rPr>
        <w:t>despertar o interesse pelos instrumentos e estimular habilidades para o gosto da música e de trabalhar a interação, as formas de expressão e a sociabilidade (BRASIL,1998).</w:t>
      </w:r>
    </w:p>
    <w:p w:rsidR="00DA69F4" w:rsidRPr="003A6E34" w:rsidRDefault="008F6DF8" w:rsidP="00A13737">
      <w:pPr>
        <w:contextualSpacing/>
        <w:rPr>
          <w:rFonts w:eastAsia="Times New Roman"/>
          <w:sz w:val="16"/>
          <w:szCs w:val="16"/>
        </w:rPr>
      </w:pPr>
      <w:r w:rsidRPr="003A6E34">
        <w:rPr>
          <w:szCs w:val="24"/>
        </w:rPr>
        <w:t xml:space="preserve">A produção </w:t>
      </w:r>
      <w:r w:rsidR="00A13737">
        <w:rPr>
          <w:szCs w:val="24"/>
        </w:rPr>
        <w:t xml:space="preserve">oportunizada, aos bolsistas do PIBID durante a oficina, </w:t>
      </w:r>
      <w:r w:rsidRPr="003A6E34">
        <w:rPr>
          <w:szCs w:val="24"/>
        </w:rPr>
        <w:t>de uma diversidade de instrumentos a partir de materiais recicláveis viabilizou a reflexão sobre as possibilidades de atividades pedagógicas voltadas ao desenvolvimento da criança, da relação com as bri</w:t>
      </w:r>
      <w:r w:rsidR="002E48DA" w:rsidRPr="003A6E34">
        <w:rPr>
          <w:szCs w:val="24"/>
        </w:rPr>
        <w:t xml:space="preserve">ncadeiras envolvendo a música, </w:t>
      </w:r>
      <w:r w:rsidRPr="003A6E34">
        <w:rPr>
          <w:szCs w:val="24"/>
        </w:rPr>
        <w:t>a imitação, de modo que leva a criança a (re)produzir criações, explorar e identificar elementos da música para se expressar, interagir socialmente e ampliar cada vez mais seu conhecimento.</w:t>
      </w:r>
    </w:p>
    <w:p w:rsidR="008F6DF8" w:rsidRPr="002E3816" w:rsidRDefault="008F6DF8" w:rsidP="002E3816">
      <w:pPr>
        <w:contextualSpacing/>
        <w:rPr>
          <w:rFonts w:eastAsia="Times New Roman"/>
          <w:sz w:val="16"/>
          <w:szCs w:val="16"/>
        </w:rPr>
      </w:pPr>
      <w:r w:rsidRPr="003A6E34">
        <w:rPr>
          <w:szCs w:val="24"/>
        </w:rPr>
        <w:t>É pertinente destacar</w:t>
      </w:r>
      <w:r w:rsidR="006C48CA">
        <w:rPr>
          <w:szCs w:val="24"/>
        </w:rPr>
        <w:t>,</w:t>
      </w:r>
      <w:r w:rsidRPr="003A6E34">
        <w:rPr>
          <w:szCs w:val="24"/>
        </w:rPr>
        <w:t xml:space="preserve"> que </w:t>
      </w:r>
      <w:r w:rsidR="009524B4" w:rsidRPr="003A6E34">
        <w:rPr>
          <w:szCs w:val="24"/>
        </w:rPr>
        <w:t xml:space="preserve">o </w:t>
      </w:r>
      <w:r w:rsidRPr="003A6E34">
        <w:rPr>
          <w:szCs w:val="24"/>
        </w:rPr>
        <w:t>professor precisa incentivar aos alunos a tocar instrumentos confeccionados por eles mesmos, ainda que não haja um ritmo equilibrado, como destaca</w:t>
      </w:r>
      <w:r w:rsidR="009524B4" w:rsidRPr="003A6E34">
        <w:rPr>
          <w:szCs w:val="24"/>
        </w:rPr>
        <w:t>do</w:t>
      </w:r>
      <w:r w:rsidR="006C48CA">
        <w:rPr>
          <w:szCs w:val="24"/>
        </w:rPr>
        <w:t>.</w:t>
      </w:r>
    </w:p>
    <w:p w:rsidR="008F6DF8" w:rsidRPr="003A6E34" w:rsidRDefault="008F6DF8" w:rsidP="00F55896">
      <w:pPr>
        <w:spacing w:line="240" w:lineRule="auto"/>
        <w:ind w:left="2268" w:firstLine="0"/>
        <w:contextualSpacing/>
        <w:rPr>
          <w:sz w:val="22"/>
        </w:rPr>
      </w:pPr>
      <w:r w:rsidRPr="003A6E34">
        <w:rPr>
          <w:sz w:val="22"/>
        </w:rPr>
        <w:t>Todos devem poder tocar um instrumento, ainda que não tenham, naturalmente, um senso rítmico fluente e equilibrado, pois as competências musicais desenvolvem-se com a prática regular e orientada, em contexto de respeito, valorização e estímulo a cada aluno, por meio de propostas eu consider</w:t>
      </w:r>
      <w:r w:rsidR="009A52A5" w:rsidRPr="003A6E34">
        <w:rPr>
          <w:sz w:val="22"/>
        </w:rPr>
        <w:t>o</w:t>
      </w:r>
      <w:r w:rsidRPr="003A6E34">
        <w:rPr>
          <w:sz w:val="22"/>
        </w:rPr>
        <w:t xml:space="preserve"> todo o processo de trabalho, e não apenas o produto final (BRITO, 2003 p. 53 </w:t>
      </w:r>
      <w:r w:rsidRPr="003A6E34">
        <w:rPr>
          <w:i/>
          <w:sz w:val="22"/>
        </w:rPr>
        <w:t xml:space="preserve">apud </w:t>
      </w:r>
      <w:r w:rsidRPr="003A6E34">
        <w:rPr>
          <w:sz w:val="22"/>
        </w:rPr>
        <w:t>GUILHERME, 2010 p. 159)</w:t>
      </w:r>
    </w:p>
    <w:p w:rsidR="008F6DF8" w:rsidRPr="003A6E34" w:rsidRDefault="008F6DF8" w:rsidP="008F6DF8">
      <w:pPr>
        <w:spacing w:line="240" w:lineRule="auto"/>
        <w:ind w:left="2268"/>
        <w:contextualSpacing/>
        <w:rPr>
          <w:sz w:val="20"/>
          <w:szCs w:val="20"/>
        </w:rPr>
      </w:pPr>
    </w:p>
    <w:p w:rsidR="0004444E" w:rsidRPr="003A6E34" w:rsidRDefault="0004444E" w:rsidP="008F6DF8">
      <w:pPr>
        <w:spacing w:line="240" w:lineRule="auto"/>
        <w:ind w:left="2268"/>
        <w:contextualSpacing/>
        <w:rPr>
          <w:sz w:val="20"/>
          <w:szCs w:val="20"/>
        </w:rPr>
      </w:pPr>
    </w:p>
    <w:p w:rsidR="008F6DF8" w:rsidRPr="003A6E34" w:rsidRDefault="008F6DF8" w:rsidP="008F6DF8">
      <w:pPr>
        <w:contextualSpacing/>
        <w:rPr>
          <w:szCs w:val="24"/>
        </w:rPr>
      </w:pPr>
      <w:r w:rsidRPr="003A6E34">
        <w:rPr>
          <w:szCs w:val="24"/>
        </w:rPr>
        <w:t>A partir de um trabalho com um projeto musical</w:t>
      </w:r>
      <w:r w:rsidR="003736CC" w:rsidRPr="003A6E34">
        <w:rPr>
          <w:szCs w:val="24"/>
        </w:rPr>
        <w:t xml:space="preserve"> </w:t>
      </w:r>
      <w:r w:rsidR="002E3816" w:rsidRPr="003A6E34">
        <w:rPr>
          <w:szCs w:val="24"/>
        </w:rPr>
        <w:t>será possível</w:t>
      </w:r>
      <w:r w:rsidRPr="003A6E34">
        <w:rPr>
          <w:szCs w:val="24"/>
        </w:rPr>
        <w:t xml:space="preserve"> </w:t>
      </w:r>
      <w:r w:rsidR="003736CC" w:rsidRPr="003A6E34">
        <w:rPr>
          <w:szCs w:val="24"/>
        </w:rPr>
        <w:t>conhecer</w:t>
      </w:r>
      <w:r w:rsidRPr="003A6E34">
        <w:rPr>
          <w:szCs w:val="24"/>
        </w:rPr>
        <w:t xml:space="preserve"> a diversidade cultural de um povo e abrir espaços para que a criança </w:t>
      </w:r>
      <w:r w:rsidR="003736CC" w:rsidRPr="003A6E34">
        <w:rPr>
          <w:szCs w:val="24"/>
        </w:rPr>
        <w:t xml:space="preserve">leve </w:t>
      </w:r>
      <w:r w:rsidRPr="003A6E34">
        <w:rPr>
          <w:szCs w:val="24"/>
        </w:rPr>
        <w:t xml:space="preserve">a música para a sala de aula, acolher e oferecer acesso a obras que possam ser significativas para o seu desenvolvimento pessoal e social, em atividades de apreciação, produção e reflexão (BARBOSA, 2011).    </w:t>
      </w:r>
    </w:p>
    <w:p w:rsidR="00D73001" w:rsidRDefault="008F6DF8" w:rsidP="0046317D">
      <w:pPr>
        <w:contextualSpacing/>
        <w:rPr>
          <w:szCs w:val="24"/>
        </w:rPr>
      </w:pPr>
      <w:r w:rsidRPr="003A6E34">
        <w:rPr>
          <w:szCs w:val="24"/>
        </w:rPr>
        <w:t xml:space="preserve">O professor tem um trabalho delicado </w:t>
      </w:r>
      <w:r w:rsidR="006F58E8" w:rsidRPr="003A6E34">
        <w:rPr>
          <w:szCs w:val="24"/>
        </w:rPr>
        <w:t xml:space="preserve">com a </w:t>
      </w:r>
      <w:r w:rsidR="0045490B">
        <w:rPr>
          <w:szCs w:val="24"/>
        </w:rPr>
        <w:t>arte, a música.</w:t>
      </w:r>
      <w:r w:rsidR="006F58E8" w:rsidRPr="003A6E34">
        <w:rPr>
          <w:szCs w:val="24"/>
        </w:rPr>
        <w:t xml:space="preserve"> </w:t>
      </w:r>
      <w:r w:rsidR="0045490B" w:rsidRPr="003A6E34">
        <w:rPr>
          <w:szCs w:val="24"/>
        </w:rPr>
        <w:t>P</w:t>
      </w:r>
      <w:r w:rsidR="006F58E8" w:rsidRPr="003A6E34">
        <w:rPr>
          <w:szCs w:val="24"/>
        </w:rPr>
        <w:t>ois</w:t>
      </w:r>
      <w:r w:rsidR="0045490B">
        <w:rPr>
          <w:szCs w:val="24"/>
        </w:rPr>
        <w:t>,</w:t>
      </w:r>
      <w:r w:rsidRPr="003A6E34">
        <w:rPr>
          <w:szCs w:val="24"/>
        </w:rPr>
        <w:t xml:space="preserve"> é necessário o </w:t>
      </w:r>
    </w:p>
    <w:p w:rsidR="00D73001" w:rsidRDefault="00D73001" w:rsidP="0046317D">
      <w:pPr>
        <w:contextualSpacing/>
        <w:rPr>
          <w:szCs w:val="24"/>
        </w:rPr>
      </w:pPr>
    </w:p>
    <w:p w:rsidR="00D73001" w:rsidRDefault="00D73001" w:rsidP="0046317D">
      <w:pPr>
        <w:contextualSpacing/>
        <w:rPr>
          <w:szCs w:val="24"/>
        </w:rPr>
      </w:pPr>
    </w:p>
    <w:p w:rsidR="00D73001" w:rsidRDefault="00D73001" w:rsidP="0046317D">
      <w:pPr>
        <w:contextualSpacing/>
        <w:rPr>
          <w:szCs w:val="24"/>
        </w:rPr>
      </w:pPr>
    </w:p>
    <w:p w:rsidR="00D73001" w:rsidRDefault="00D73001" w:rsidP="0046317D">
      <w:pPr>
        <w:contextualSpacing/>
        <w:rPr>
          <w:szCs w:val="24"/>
        </w:rPr>
      </w:pPr>
    </w:p>
    <w:p w:rsidR="00D73001" w:rsidRDefault="00D73001" w:rsidP="0046317D">
      <w:pPr>
        <w:contextualSpacing/>
        <w:rPr>
          <w:szCs w:val="24"/>
        </w:rPr>
      </w:pPr>
    </w:p>
    <w:p w:rsidR="005F32F9" w:rsidRPr="005A566D" w:rsidRDefault="008F6DF8" w:rsidP="001A5F0B">
      <w:pPr>
        <w:ind w:firstLine="0"/>
        <w:contextualSpacing/>
        <w:rPr>
          <w:rFonts w:eastAsia="Times New Roman"/>
          <w:szCs w:val="24"/>
          <w:lang w:eastAsia="pt-BR"/>
        </w:rPr>
      </w:pPr>
      <w:r w:rsidRPr="003A6E34">
        <w:rPr>
          <w:szCs w:val="24"/>
        </w:rPr>
        <w:t xml:space="preserve">estímulo </w:t>
      </w:r>
      <w:r w:rsidR="006F58E8" w:rsidRPr="003A6E34">
        <w:rPr>
          <w:szCs w:val="24"/>
        </w:rPr>
        <w:t>da criatividade</w:t>
      </w:r>
      <w:r w:rsidRPr="003A6E34">
        <w:rPr>
          <w:szCs w:val="24"/>
        </w:rPr>
        <w:t xml:space="preserve"> para a confecção, é preciso que </w:t>
      </w:r>
      <w:r w:rsidR="006F58E8" w:rsidRPr="003A6E34">
        <w:rPr>
          <w:szCs w:val="24"/>
        </w:rPr>
        <w:t xml:space="preserve">ele </w:t>
      </w:r>
      <w:r w:rsidRPr="003A6E34">
        <w:rPr>
          <w:szCs w:val="24"/>
        </w:rPr>
        <w:t xml:space="preserve">esteja aberto </w:t>
      </w:r>
      <w:r w:rsidR="006F58E8" w:rsidRPr="003A6E34">
        <w:rPr>
          <w:szCs w:val="24"/>
        </w:rPr>
        <w:t xml:space="preserve">para quebrar </w:t>
      </w:r>
      <w:r w:rsidRPr="003A6E34">
        <w:rPr>
          <w:szCs w:val="24"/>
        </w:rPr>
        <w:t xml:space="preserve">barreiras e </w:t>
      </w:r>
      <w:r w:rsidR="006F58E8" w:rsidRPr="003A6E34">
        <w:rPr>
          <w:szCs w:val="24"/>
        </w:rPr>
        <w:t xml:space="preserve">fazer com que as crianças esteja aptas </w:t>
      </w:r>
      <w:r w:rsidRPr="003A6E34">
        <w:rPr>
          <w:szCs w:val="24"/>
        </w:rPr>
        <w:t>a novas aprendizagens</w:t>
      </w:r>
      <w:r w:rsidR="006F58E8" w:rsidRPr="003A6E34">
        <w:rPr>
          <w:szCs w:val="24"/>
        </w:rPr>
        <w:t>. Desse modo: “</w:t>
      </w:r>
      <w:r w:rsidRPr="003A6E34">
        <w:rPr>
          <w:rFonts w:eastAsia="Times New Roman"/>
          <w:szCs w:val="24"/>
          <w:lang w:eastAsia="pt-BR"/>
        </w:rPr>
        <w:t>O professor é propiciador de um clima de trabalho em que a curiosidade, o constante desafio perceptivo, a qualidade lúdica e a alegria estejam presentes</w:t>
      </w:r>
      <w:r w:rsidR="006F58E8" w:rsidRPr="003A6E34">
        <w:rPr>
          <w:rFonts w:eastAsia="Times New Roman"/>
          <w:szCs w:val="24"/>
          <w:lang w:eastAsia="pt-BR"/>
        </w:rPr>
        <w:t xml:space="preserve"> [...] </w:t>
      </w:r>
      <w:r w:rsidRPr="003A6E34">
        <w:rPr>
          <w:rFonts w:eastAsia="Times New Roman"/>
          <w:szCs w:val="24"/>
          <w:lang w:eastAsia="pt-BR"/>
        </w:rPr>
        <w:t>e o esforço necessários para a continuidade do processo de criação artística</w:t>
      </w:r>
      <w:r w:rsidR="006F58E8" w:rsidRPr="003A6E34">
        <w:rPr>
          <w:rFonts w:eastAsia="Times New Roman"/>
          <w:szCs w:val="24"/>
          <w:lang w:eastAsia="pt-BR"/>
        </w:rPr>
        <w:t>”</w:t>
      </w:r>
      <w:r w:rsidR="005A566D">
        <w:rPr>
          <w:rFonts w:eastAsia="Times New Roman"/>
          <w:szCs w:val="24"/>
          <w:lang w:eastAsia="pt-BR"/>
        </w:rPr>
        <w:t xml:space="preserve"> (BRASIL, 1997 p. 73).</w:t>
      </w:r>
    </w:p>
    <w:p w:rsidR="006F712C" w:rsidRPr="003A6E34" w:rsidRDefault="006F712C" w:rsidP="005F32F9">
      <w:pPr>
        <w:ind w:firstLine="0"/>
        <w:contextualSpacing/>
        <w:rPr>
          <w:szCs w:val="24"/>
        </w:rPr>
      </w:pPr>
    </w:p>
    <w:p w:rsidR="008F6DF8" w:rsidRPr="003A6E34" w:rsidRDefault="008F6DF8" w:rsidP="00DA69F4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A6E34">
        <w:rPr>
          <w:rFonts w:ascii="Times New Roman" w:hAnsi="Times New Roman"/>
          <w:b/>
          <w:sz w:val="24"/>
          <w:szCs w:val="24"/>
        </w:rPr>
        <w:t>CONSIDERAÇÕES FINAIS</w:t>
      </w:r>
    </w:p>
    <w:p w:rsidR="005F32F9" w:rsidRPr="003A6E34" w:rsidRDefault="005F32F9" w:rsidP="005F32F9">
      <w:pPr>
        <w:pStyle w:val="PargrafodaLista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F6DF8" w:rsidRPr="003A6E34" w:rsidRDefault="008F6DF8" w:rsidP="008F6DF8">
      <w:pPr>
        <w:rPr>
          <w:szCs w:val="24"/>
        </w:rPr>
      </w:pPr>
      <w:r w:rsidRPr="003A6E34">
        <w:rPr>
          <w:szCs w:val="24"/>
        </w:rPr>
        <w:t xml:space="preserve">O professor, enquanto profissional da educação, deve trabalhar em sala a </w:t>
      </w:r>
      <w:r w:rsidR="00F61A41" w:rsidRPr="003A6E34">
        <w:rPr>
          <w:szCs w:val="24"/>
        </w:rPr>
        <w:t>relação interpessoal como e</w:t>
      </w:r>
      <w:r w:rsidRPr="003A6E34">
        <w:rPr>
          <w:szCs w:val="24"/>
        </w:rPr>
        <w:t>lemento essencial, oportunizando a criança interagir melhor com o docente ao mesmo tempo em que passa segurança para o discente, mostrando que pode ser um apoio</w:t>
      </w:r>
      <w:r w:rsidR="00F61A41" w:rsidRPr="003A6E34">
        <w:rPr>
          <w:szCs w:val="24"/>
        </w:rPr>
        <w:t xml:space="preserve"> necessário </w:t>
      </w:r>
      <w:r w:rsidRPr="003A6E34">
        <w:rPr>
          <w:szCs w:val="24"/>
        </w:rPr>
        <w:t xml:space="preserve">para </w:t>
      </w:r>
      <w:r w:rsidR="00F61A41" w:rsidRPr="003A6E34">
        <w:rPr>
          <w:szCs w:val="24"/>
        </w:rPr>
        <w:t>o processo de desenvolvimento da criança.</w:t>
      </w:r>
    </w:p>
    <w:p w:rsidR="008F6DF8" w:rsidRPr="003A6E34" w:rsidRDefault="008F6DF8" w:rsidP="008F6DF8">
      <w:pPr>
        <w:rPr>
          <w:szCs w:val="24"/>
        </w:rPr>
      </w:pPr>
      <w:r w:rsidRPr="003A6E34">
        <w:rPr>
          <w:szCs w:val="24"/>
        </w:rPr>
        <w:t xml:space="preserve">O educador </w:t>
      </w:r>
      <w:r w:rsidR="00F668A6" w:rsidRPr="003A6E34">
        <w:rPr>
          <w:szCs w:val="24"/>
        </w:rPr>
        <w:t>poderá</w:t>
      </w:r>
      <w:r w:rsidRPr="003A6E34">
        <w:rPr>
          <w:szCs w:val="24"/>
        </w:rPr>
        <w:t xml:space="preserve"> trabalhar a questão da ludicidade com os alunos como </w:t>
      </w:r>
      <w:r w:rsidR="00C900C6" w:rsidRPr="003A6E34">
        <w:rPr>
          <w:szCs w:val="24"/>
        </w:rPr>
        <w:t xml:space="preserve">um aspecto </w:t>
      </w:r>
      <w:r w:rsidR="00F668A6" w:rsidRPr="003A6E34">
        <w:rPr>
          <w:szCs w:val="24"/>
        </w:rPr>
        <w:t xml:space="preserve">relevante por ser </w:t>
      </w:r>
      <w:r w:rsidRPr="003A6E34">
        <w:rPr>
          <w:szCs w:val="24"/>
        </w:rPr>
        <w:t xml:space="preserve">uma alternativa </w:t>
      </w:r>
      <w:r w:rsidR="00E2275B" w:rsidRPr="003A6E34">
        <w:rPr>
          <w:szCs w:val="24"/>
        </w:rPr>
        <w:t>que atrai</w:t>
      </w:r>
      <w:r w:rsidRPr="003A6E34">
        <w:rPr>
          <w:szCs w:val="24"/>
        </w:rPr>
        <w:t xml:space="preserve"> a criança e</w:t>
      </w:r>
      <w:r w:rsidR="00F668A6" w:rsidRPr="003A6E34">
        <w:rPr>
          <w:szCs w:val="24"/>
        </w:rPr>
        <w:t>,</w:t>
      </w:r>
      <w:r w:rsidRPr="003A6E34">
        <w:rPr>
          <w:szCs w:val="24"/>
        </w:rPr>
        <w:t xml:space="preserve"> consequentemente</w:t>
      </w:r>
      <w:r w:rsidR="00F668A6" w:rsidRPr="003A6E34">
        <w:rPr>
          <w:szCs w:val="24"/>
        </w:rPr>
        <w:t xml:space="preserve">, facilita </w:t>
      </w:r>
      <w:r w:rsidRPr="003A6E34">
        <w:rPr>
          <w:szCs w:val="24"/>
        </w:rPr>
        <w:t xml:space="preserve">o processo de ensino-aprendizagem. Um </w:t>
      </w:r>
      <w:r w:rsidR="001030EC" w:rsidRPr="003A6E34">
        <w:rPr>
          <w:szCs w:val="24"/>
        </w:rPr>
        <w:t>problema que podemos destacar</w:t>
      </w:r>
      <w:r w:rsidR="00E2275B" w:rsidRPr="003A6E34">
        <w:rPr>
          <w:szCs w:val="24"/>
        </w:rPr>
        <w:t>,</w:t>
      </w:r>
      <w:r w:rsidR="001030EC" w:rsidRPr="003A6E34">
        <w:rPr>
          <w:szCs w:val="24"/>
        </w:rPr>
        <w:t xml:space="preserve"> relacionado ao trabalho com a música em sala de aula</w:t>
      </w:r>
      <w:r w:rsidR="00E2275B" w:rsidRPr="003A6E34">
        <w:rPr>
          <w:szCs w:val="24"/>
        </w:rPr>
        <w:t>,</w:t>
      </w:r>
      <w:r w:rsidRPr="003A6E34">
        <w:rPr>
          <w:szCs w:val="24"/>
        </w:rPr>
        <w:t xml:space="preserve"> é a fa</w:t>
      </w:r>
      <w:r w:rsidR="00E2275B" w:rsidRPr="003A6E34">
        <w:rPr>
          <w:szCs w:val="24"/>
        </w:rPr>
        <w:t>lta d</w:t>
      </w:r>
      <w:r w:rsidR="00884E8F">
        <w:rPr>
          <w:szCs w:val="24"/>
        </w:rPr>
        <w:t>e capacitação dos profissionais.</w:t>
      </w:r>
      <w:r w:rsidR="00E2275B" w:rsidRPr="003A6E34">
        <w:rPr>
          <w:szCs w:val="24"/>
        </w:rPr>
        <w:t xml:space="preserve"> </w:t>
      </w:r>
      <w:r w:rsidR="00884E8F" w:rsidRPr="003A6E34">
        <w:rPr>
          <w:szCs w:val="24"/>
        </w:rPr>
        <w:t>P</w:t>
      </w:r>
      <w:r w:rsidR="00E2275B" w:rsidRPr="003A6E34">
        <w:rPr>
          <w:szCs w:val="24"/>
        </w:rPr>
        <w:t>ois</w:t>
      </w:r>
      <w:r w:rsidR="00884E8F">
        <w:rPr>
          <w:szCs w:val="24"/>
        </w:rPr>
        <w:t>,</w:t>
      </w:r>
      <w:r w:rsidR="00E2275B" w:rsidRPr="003A6E34">
        <w:rPr>
          <w:szCs w:val="24"/>
        </w:rPr>
        <w:t xml:space="preserve"> os professores se sentem incapazes para trabalhar </w:t>
      </w:r>
      <w:r w:rsidR="00840FD4" w:rsidRPr="003A6E34">
        <w:rPr>
          <w:szCs w:val="24"/>
        </w:rPr>
        <w:t>com uma temática tão específica o que dificulta, de certa forma, o andamento das atividades realizadas.</w:t>
      </w:r>
    </w:p>
    <w:p w:rsidR="00357F7A" w:rsidRDefault="00840FD4" w:rsidP="008F6DF8">
      <w:pPr>
        <w:rPr>
          <w:szCs w:val="24"/>
        </w:rPr>
      </w:pPr>
      <w:r w:rsidRPr="003A6E34">
        <w:rPr>
          <w:szCs w:val="24"/>
        </w:rPr>
        <w:t>Por fim, pensamos ser necessário que o trabalho realizado em sala de aula, com a música, leve em consideração as diferentes habilidades que poderão ser adquiridas</w:t>
      </w:r>
      <w:r w:rsidR="00357F7A" w:rsidRPr="003A6E34">
        <w:rPr>
          <w:szCs w:val="24"/>
        </w:rPr>
        <w:t xml:space="preserve"> ao longo do processo educativo e que professores, mesmo sem a devida capacitação busquem incluir essa forma de ensinar para tornar a escola um espaço mais agradável para a criança fazer parte.</w:t>
      </w:r>
    </w:p>
    <w:p w:rsidR="006F712C" w:rsidRDefault="006F712C" w:rsidP="00DB5B4C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6F712C" w:rsidRDefault="006F712C" w:rsidP="00DB5B4C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1A5F0B" w:rsidRDefault="001A5F0B" w:rsidP="00DB5B4C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1A5F0B" w:rsidRDefault="001A5F0B" w:rsidP="00DB5B4C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1A5F0B" w:rsidRDefault="001A5F0B" w:rsidP="00DB5B4C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D73001" w:rsidRDefault="00D73001" w:rsidP="00DB5B4C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F6DF8" w:rsidRPr="003A6E34" w:rsidRDefault="00DB5B4C" w:rsidP="00DB5B4C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A6E34">
        <w:rPr>
          <w:rFonts w:ascii="Times New Roman" w:hAnsi="Times New Roman"/>
          <w:b/>
          <w:sz w:val="24"/>
          <w:szCs w:val="24"/>
        </w:rPr>
        <w:t>REFERÊNCIAS</w:t>
      </w:r>
    </w:p>
    <w:p w:rsidR="008F6DF8" w:rsidRPr="003A6E34" w:rsidRDefault="008F6DF8" w:rsidP="00DB5B4C">
      <w:pPr>
        <w:spacing w:line="240" w:lineRule="auto"/>
        <w:ind w:firstLine="0"/>
        <w:rPr>
          <w:szCs w:val="24"/>
        </w:rPr>
      </w:pPr>
      <w:r w:rsidRPr="003A6E34">
        <w:rPr>
          <w:szCs w:val="24"/>
        </w:rPr>
        <w:t xml:space="preserve">BARBOSA, Ana Mae; COUTINHO, Rejane Galvão. </w:t>
      </w:r>
      <w:r w:rsidRPr="003A6E34">
        <w:rPr>
          <w:b/>
          <w:szCs w:val="24"/>
        </w:rPr>
        <w:t xml:space="preserve">Ensino da arte no Brasil: </w:t>
      </w:r>
      <w:r w:rsidRPr="003A6E34">
        <w:rPr>
          <w:szCs w:val="24"/>
        </w:rPr>
        <w:t>Aspectos históricos e metodológicos. São Paulo: Rede de São Paulo de Formação Docente, 2011.</w:t>
      </w:r>
    </w:p>
    <w:p w:rsidR="005F32F9" w:rsidRPr="003A6E34" w:rsidRDefault="005F32F9" w:rsidP="00DB5B4C">
      <w:pPr>
        <w:spacing w:line="240" w:lineRule="auto"/>
        <w:ind w:firstLine="0"/>
        <w:rPr>
          <w:szCs w:val="24"/>
        </w:rPr>
      </w:pPr>
    </w:p>
    <w:p w:rsidR="00D571A9" w:rsidRPr="003A6E34" w:rsidRDefault="00D571A9" w:rsidP="00D571A9">
      <w:pPr>
        <w:spacing w:line="240" w:lineRule="auto"/>
        <w:ind w:firstLine="0"/>
        <w:rPr>
          <w:szCs w:val="24"/>
        </w:rPr>
      </w:pPr>
      <w:r w:rsidRPr="003A6E34">
        <w:rPr>
          <w:szCs w:val="24"/>
        </w:rPr>
        <w:t xml:space="preserve">BRASIL. Presidência da República. Casa Civil. Lei nº 9.394/1996. </w:t>
      </w:r>
      <w:r w:rsidRPr="003A6E34">
        <w:rPr>
          <w:b/>
          <w:szCs w:val="24"/>
        </w:rPr>
        <w:t>Lei de Diretrizes e Bases da Educação Nacional.</w:t>
      </w:r>
      <w:r w:rsidRPr="003A6E34">
        <w:rPr>
          <w:szCs w:val="24"/>
        </w:rPr>
        <w:t xml:space="preserve"> Brasília, DF: Diário Oficial 23 dez 1996. Disponível em: &lt;http://www.planalto.gov.br/ccivil_03/Leis/L9394.htm&gt; Acesso em: 11/08/2018.</w:t>
      </w:r>
    </w:p>
    <w:p w:rsidR="005F32F9" w:rsidRDefault="005F32F9" w:rsidP="00DB5B4C">
      <w:pPr>
        <w:tabs>
          <w:tab w:val="left" w:pos="3135"/>
        </w:tabs>
        <w:spacing w:line="240" w:lineRule="auto"/>
        <w:ind w:firstLine="0"/>
        <w:rPr>
          <w:szCs w:val="24"/>
        </w:rPr>
      </w:pPr>
    </w:p>
    <w:p w:rsidR="008F6DF8" w:rsidRPr="003A6E34" w:rsidRDefault="00A92E32" w:rsidP="00DB5B4C">
      <w:pPr>
        <w:tabs>
          <w:tab w:val="left" w:pos="3135"/>
        </w:tabs>
        <w:spacing w:line="240" w:lineRule="auto"/>
        <w:ind w:firstLine="0"/>
        <w:rPr>
          <w:szCs w:val="24"/>
        </w:rPr>
      </w:pPr>
      <w:r w:rsidRPr="003A6E34">
        <w:rPr>
          <w:rFonts w:eastAsia="Times New Roman"/>
          <w:szCs w:val="24"/>
          <w:lang w:eastAsia="pt-BR"/>
        </w:rPr>
        <w:t>______</w:t>
      </w:r>
      <w:r w:rsidR="008F6DF8" w:rsidRPr="003A6E34">
        <w:rPr>
          <w:rFonts w:eastAsia="Times New Roman"/>
          <w:szCs w:val="24"/>
          <w:lang w:eastAsia="pt-BR"/>
        </w:rPr>
        <w:t xml:space="preserve">. Ministério da Educação e do Desporto. Secretaria de Educação Fundamental. </w:t>
      </w:r>
      <w:r w:rsidR="008F6DF8" w:rsidRPr="003A6E34">
        <w:rPr>
          <w:rFonts w:eastAsia="Times New Roman"/>
          <w:b/>
          <w:szCs w:val="24"/>
          <w:lang w:eastAsia="pt-BR"/>
        </w:rPr>
        <w:t>Referencial curricular nacional para a educação infantil</w:t>
      </w:r>
      <w:r w:rsidR="008F6DF8" w:rsidRPr="003A6E34">
        <w:rPr>
          <w:rFonts w:eastAsia="Times New Roman"/>
          <w:szCs w:val="24"/>
          <w:lang w:eastAsia="pt-BR"/>
        </w:rPr>
        <w:t>: conhecimento de mun</w:t>
      </w:r>
      <w:r w:rsidR="00817F7E" w:rsidRPr="003A6E34">
        <w:rPr>
          <w:rFonts w:eastAsia="Times New Roman"/>
          <w:szCs w:val="24"/>
          <w:lang w:eastAsia="pt-BR"/>
        </w:rPr>
        <w:t>d</w:t>
      </w:r>
      <w:r w:rsidR="008F6DF8" w:rsidRPr="003A6E34">
        <w:rPr>
          <w:rFonts w:eastAsia="Times New Roman"/>
          <w:szCs w:val="24"/>
          <w:lang w:eastAsia="pt-BR"/>
        </w:rPr>
        <w:t>o / Ministério da Educação e do Desporto, Secretaria de Educação Fundamental. — Brasília: MEC/SEF, 1998. 3v.</w:t>
      </w:r>
      <w:r w:rsidR="008F6DF8" w:rsidRPr="003A6E34">
        <w:rPr>
          <w:szCs w:val="24"/>
        </w:rPr>
        <w:t xml:space="preserve"> Disponível em: &lt;http://portal.mec.gov.br/seb/arquivos/pdf/volume3.pdf&gt; Acesso em: 19 de junho de 2017.</w:t>
      </w:r>
    </w:p>
    <w:p w:rsidR="005F32F9" w:rsidRPr="003A6E34" w:rsidRDefault="005F32F9" w:rsidP="00DB5B4C">
      <w:pPr>
        <w:tabs>
          <w:tab w:val="left" w:pos="3135"/>
        </w:tabs>
        <w:spacing w:line="240" w:lineRule="auto"/>
        <w:ind w:firstLine="0"/>
        <w:rPr>
          <w:szCs w:val="24"/>
        </w:rPr>
      </w:pPr>
    </w:p>
    <w:p w:rsidR="008F6DF8" w:rsidRPr="003A6E34" w:rsidRDefault="00A92E32" w:rsidP="00DB5B4C">
      <w:pPr>
        <w:spacing w:line="240" w:lineRule="auto"/>
        <w:ind w:firstLine="0"/>
        <w:rPr>
          <w:rFonts w:eastAsia="Times New Roman"/>
          <w:szCs w:val="24"/>
          <w:lang w:eastAsia="pt-BR"/>
        </w:rPr>
      </w:pPr>
      <w:r w:rsidRPr="003A6E34">
        <w:rPr>
          <w:rFonts w:eastAsia="Times New Roman"/>
          <w:szCs w:val="24"/>
          <w:lang w:eastAsia="pt-BR"/>
        </w:rPr>
        <w:t>______</w:t>
      </w:r>
      <w:r w:rsidR="008F6DF8" w:rsidRPr="003A6E34">
        <w:rPr>
          <w:rFonts w:eastAsia="Times New Roman"/>
          <w:szCs w:val="24"/>
          <w:lang w:eastAsia="pt-BR"/>
        </w:rPr>
        <w:t xml:space="preserve">. </w:t>
      </w:r>
      <w:r w:rsidR="008F6DF8" w:rsidRPr="003A6E34">
        <w:rPr>
          <w:rFonts w:eastAsia="Times New Roman"/>
          <w:b/>
          <w:szCs w:val="24"/>
          <w:lang w:eastAsia="pt-BR"/>
        </w:rPr>
        <w:t>Parâmetros curriculares nacionais</w:t>
      </w:r>
      <w:r w:rsidR="008F6DF8" w:rsidRPr="003A6E34">
        <w:rPr>
          <w:rFonts w:eastAsia="Times New Roman"/>
          <w:szCs w:val="24"/>
          <w:lang w:eastAsia="pt-BR"/>
        </w:rPr>
        <w:t xml:space="preserve">: arte/Secretaria de Educação Fundamental. – </w:t>
      </w:r>
      <w:r w:rsidR="00A51B79" w:rsidRPr="003A6E34">
        <w:rPr>
          <w:rFonts w:eastAsia="Times New Roman"/>
          <w:szCs w:val="24"/>
          <w:lang w:eastAsia="pt-BR"/>
        </w:rPr>
        <w:t>Brasília:</w:t>
      </w:r>
      <w:r w:rsidR="008F6DF8" w:rsidRPr="003A6E34">
        <w:rPr>
          <w:rFonts w:eastAsia="Times New Roman"/>
          <w:szCs w:val="24"/>
          <w:lang w:eastAsia="pt-BR"/>
        </w:rPr>
        <w:t xml:space="preserve"> MEC/SEF, 1997. 130p.</w:t>
      </w:r>
    </w:p>
    <w:p w:rsidR="008F6DF8" w:rsidRPr="003A6E34" w:rsidRDefault="008F6DF8" w:rsidP="00DB5B4C">
      <w:pPr>
        <w:spacing w:line="240" w:lineRule="auto"/>
        <w:rPr>
          <w:rFonts w:eastAsia="Times New Roman"/>
          <w:szCs w:val="24"/>
          <w:lang w:eastAsia="pt-BR"/>
        </w:rPr>
      </w:pPr>
    </w:p>
    <w:p w:rsidR="008F6DF8" w:rsidRPr="003A6E34" w:rsidRDefault="008F6DF8" w:rsidP="00DB5B4C">
      <w:pPr>
        <w:tabs>
          <w:tab w:val="left" w:pos="3135"/>
        </w:tabs>
        <w:spacing w:line="240" w:lineRule="auto"/>
        <w:ind w:firstLine="0"/>
        <w:rPr>
          <w:szCs w:val="24"/>
        </w:rPr>
      </w:pPr>
      <w:r w:rsidRPr="003A6E34">
        <w:rPr>
          <w:szCs w:val="24"/>
        </w:rPr>
        <w:t xml:space="preserve">COLARES, Edite </w:t>
      </w:r>
      <w:r w:rsidR="00C9589B" w:rsidRPr="003A6E34">
        <w:rPr>
          <w:szCs w:val="24"/>
        </w:rPr>
        <w:t xml:space="preserve">[et all]. </w:t>
      </w:r>
      <w:r w:rsidRPr="003A6E34">
        <w:rPr>
          <w:b/>
          <w:szCs w:val="24"/>
        </w:rPr>
        <w:t>Ensino de Artes e Educação</w:t>
      </w:r>
      <w:r w:rsidR="00C9589B" w:rsidRPr="003A6E34">
        <w:rPr>
          <w:b/>
          <w:szCs w:val="24"/>
        </w:rPr>
        <w:t xml:space="preserve">. </w:t>
      </w:r>
      <w:r w:rsidRPr="003A6E34">
        <w:rPr>
          <w:szCs w:val="24"/>
        </w:rPr>
        <w:t>Fortaleza: Brasil Tropical, 2001.</w:t>
      </w:r>
    </w:p>
    <w:p w:rsidR="005F32F9" w:rsidRPr="003A6E34" w:rsidRDefault="005F32F9" w:rsidP="00DB5B4C">
      <w:pPr>
        <w:tabs>
          <w:tab w:val="left" w:pos="3135"/>
        </w:tabs>
        <w:spacing w:line="240" w:lineRule="auto"/>
        <w:ind w:firstLine="0"/>
        <w:rPr>
          <w:b/>
          <w:szCs w:val="24"/>
        </w:rPr>
      </w:pPr>
    </w:p>
    <w:p w:rsidR="00027B70" w:rsidRDefault="008F6DF8" w:rsidP="00DB5B4C">
      <w:pPr>
        <w:spacing w:line="240" w:lineRule="auto"/>
        <w:ind w:firstLine="0"/>
        <w:contextualSpacing/>
        <w:rPr>
          <w:szCs w:val="24"/>
        </w:rPr>
      </w:pPr>
      <w:r w:rsidRPr="003A6E34">
        <w:rPr>
          <w:szCs w:val="24"/>
        </w:rPr>
        <w:t xml:space="preserve">GUILHERME, Claúdia. </w:t>
      </w:r>
      <w:r w:rsidRPr="003A6E34">
        <w:rPr>
          <w:b/>
          <w:szCs w:val="24"/>
        </w:rPr>
        <w:t>Musicalização infantil, trajetórias do aprender a apreender o quê e como ensinar na educação infantil.</w:t>
      </w:r>
      <w:r w:rsidRPr="003A6E34">
        <w:rPr>
          <w:szCs w:val="24"/>
        </w:rPr>
        <w:t xml:space="preserve"> In: ANGOTTI, Maristela. </w:t>
      </w:r>
      <w:r w:rsidR="00423680" w:rsidRPr="003A6E34">
        <w:rPr>
          <w:szCs w:val="24"/>
        </w:rPr>
        <w:t>Educação In</w:t>
      </w:r>
      <w:r w:rsidRPr="003A6E34">
        <w:rPr>
          <w:szCs w:val="24"/>
        </w:rPr>
        <w:t xml:space="preserve">fantil para que, para quem </w:t>
      </w:r>
      <w:r w:rsidR="0018790B" w:rsidRPr="003A6E34">
        <w:rPr>
          <w:szCs w:val="24"/>
        </w:rPr>
        <w:t>e por quê?</w:t>
      </w:r>
      <w:r w:rsidRPr="003A6E34">
        <w:rPr>
          <w:szCs w:val="24"/>
        </w:rPr>
        <w:t xml:space="preserve"> Campina, SP: Alínea, 2010. p. 157- 162.</w:t>
      </w:r>
    </w:p>
    <w:p w:rsidR="00A9756D" w:rsidRDefault="00A9756D" w:rsidP="00DB5B4C">
      <w:pPr>
        <w:spacing w:line="240" w:lineRule="auto"/>
        <w:ind w:firstLine="0"/>
        <w:contextualSpacing/>
        <w:rPr>
          <w:szCs w:val="24"/>
        </w:rPr>
      </w:pPr>
    </w:p>
    <w:p w:rsidR="00A9756D" w:rsidRPr="00A23000" w:rsidRDefault="00A23000" w:rsidP="00507F68">
      <w:pPr>
        <w:spacing w:line="240" w:lineRule="auto"/>
        <w:ind w:firstLine="0"/>
        <w:contextualSpacing/>
      </w:pPr>
      <w:r>
        <w:t xml:space="preserve">DONOSO, José Pedro. </w:t>
      </w:r>
      <w:r w:rsidRPr="00A23000">
        <w:rPr>
          <w:b/>
        </w:rPr>
        <w:t>Som e Acústica</w:t>
      </w:r>
      <w:r w:rsidR="00F73AB3">
        <w:rPr>
          <w:b/>
        </w:rPr>
        <w:t>.</w:t>
      </w:r>
      <w:r>
        <w:t xml:space="preserve"> </w:t>
      </w:r>
      <w:r>
        <w:rPr>
          <w:szCs w:val="24"/>
        </w:rPr>
        <w:t>Disponível</w:t>
      </w:r>
      <w:r w:rsidR="00A9756D">
        <w:rPr>
          <w:szCs w:val="24"/>
        </w:rPr>
        <w:t xml:space="preserve"> em: </w:t>
      </w:r>
      <w:hyperlink r:id="rId10" w:history="1">
        <w:r w:rsidR="00A9756D" w:rsidRPr="00A9756D">
          <w:rPr>
            <w:rStyle w:val="Hyperlink"/>
            <w:color w:val="auto"/>
            <w:szCs w:val="24"/>
            <w:u w:val="none"/>
          </w:rPr>
          <w:t>http://www.ifsc.usp.br/~donoso/fisica_arquitetura/12_som_acustica_1.pdf</w:t>
        </w:r>
      </w:hyperlink>
      <w:r w:rsidR="00A9756D" w:rsidRPr="00A9756D">
        <w:rPr>
          <w:szCs w:val="24"/>
        </w:rPr>
        <w:t>. Acesso em: 19 de junho de 2017.</w:t>
      </w:r>
    </w:p>
    <w:sectPr w:rsidR="00A9756D" w:rsidRPr="00A23000" w:rsidSect="0070463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6D7" w:rsidRDefault="002746D7" w:rsidP="004C7AB7">
      <w:pPr>
        <w:spacing w:line="240" w:lineRule="auto"/>
      </w:pPr>
      <w:r>
        <w:separator/>
      </w:r>
    </w:p>
  </w:endnote>
  <w:endnote w:type="continuationSeparator" w:id="0">
    <w:p w:rsidR="002746D7" w:rsidRDefault="002746D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A5F0B" w:rsidP="00A14424">
    <w:pPr>
      <w:pStyle w:val="Rodap"/>
      <w:tabs>
        <w:tab w:val="clear" w:pos="4252"/>
        <w:tab w:val="clear" w:pos="8504"/>
        <w:tab w:val="left" w:pos="5798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-1099185</wp:posOffset>
          </wp:positionH>
          <wp:positionV relativeFrom="paragraph">
            <wp:posOffset>-1428115</wp:posOffset>
          </wp:positionV>
          <wp:extent cx="7599045" cy="2133600"/>
          <wp:effectExtent l="19050" t="0" r="1905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2133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6D7" w:rsidRDefault="002746D7" w:rsidP="004C7AB7">
      <w:pPr>
        <w:spacing w:line="240" w:lineRule="auto"/>
      </w:pPr>
      <w:r>
        <w:separator/>
      </w:r>
    </w:p>
  </w:footnote>
  <w:footnote w:type="continuationSeparator" w:id="0">
    <w:p w:rsidR="002746D7" w:rsidRDefault="002746D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D93AA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926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1A5F0B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-1099185</wp:posOffset>
          </wp:positionH>
          <wp:positionV relativeFrom="paragraph">
            <wp:posOffset>-449580</wp:posOffset>
          </wp:positionV>
          <wp:extent cx="7599045" cy="1800860"/>
          <wp:effectExtent l="19050" t="0" r="1905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7B70">
      <w:tab/>
    </w:r>
    <w:r w:rsidR="00027B70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D93AA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6028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24DBB"/>
    <w:multiLevelType w:val="hybridMultilevel"/>
    <w:tmpl w:val="169CC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C0A70"/>
    <w:multiLevelType w:val="hybridMultilevel"/>
    <w:tmpl w:val="1EFE7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07E68"/>
    <w:rsid w:val="0001270F"/>
    <w:rsid w:val="00025ADC"/>
    <w:rsid w:val="00027B70"/>
    <w:rsid w:val="00036ED9"/>
    <w:rsid w:val="00041B6F"/>
    <w:rsid w:val="0004444E"/>
    <w:rsid w:val="000461B9"/>
    <w:rsid w:val="000474E5"/>
    <w:rsid w:val="00050E3D"/>
    <w:rsid w:val="000602AC"/>
    <w:rsid w:val="00060BAA"/>
    <w:rsid w:val="00072F5C"/>
    <w:rsid w:val="00077DE1"/>
    <w:rsid w:val="000875B7"/>
    <w:rsid w:val="000A29BB"/>
    <w:rsid w:val="000D0886"/>
    <w:rsid w:val="000D16EC"/>
    <w:rsid w:val="000D33E4"/>
    <w:rsid w:val="000D75B4"/>
    <w:rsid w:val="000E0E2C"/>
    <w:rsid w:val="00100866"/>
    <w:rsid w:val="001026E9"/>
    <w:rsid w:val="0010278D"/>
    <w:rsid w:val="0010290D"/>
    <w:rsid w:val="001030EC"/>
    <w:rsid w:val="00112ADB"/>
    <w:rsid w:val="00114913"/>
    <w:rsid w:val="00120C05"/>
    <w:rsid w:val="00121B93"/>
    <w:rsid w:val="00124D81"/>
    <w:rsid w:val="00146874"/>
    <w:rsid w:val="001511C6"/>
    <w:rsid w:val="001563C8"/>
    <w:rsid w:val="00162F80"/>
    <w:rsid w:val="00164D0D"/>
    <w:rsid w:val="001834A8"/>
    <w:rsid w:val="0018790B"/>
    <w:rsid w:val="00193DB3"/>
    <w:rsid w:val="00195D3A"/>
    <w:rsid w:val="00197685"/>
    <w:rsid w:val="001A5F0B"/>
    <w:rsid w:val="001A72D2"/>
    <w:rsid w:val="001D1E17"/>
    <w:rsid w:val="001D5B4E"/>
    <w:rsid w:val="001E16E6"/>
    <w:rsid w:val="00200DAB"/>
    <w:rsid w:val="00203736"/>
    <w:rsid w:val="00212806"/>
    <w:rsid w:val="00225FE7"/>
    <w:rsid w:val="00233AF9"/>
    <w:rsid w:val="00240597"/>
    <w:rsid w:val="00243E41"/>
    <w:rsid w:val="00244488"/>
    <w:rsid w:val="0025179C"/>
    <w:rsid w:val="002625D1"/>
    <w:rsid w:val="0027421E"/>
    <w:rsid w:val="002746D7"/>
    <w:rsid w:val="00274C7C"/>
    <w:rsid w:val="002A6B00"/>
    <w:rsid w:val="002B6CA6"/>
    <w:rsid w:val="002C11F7"/>
    <w:rsid w:val="002C2CE8"/>
    <w:rsid w:val="002D6044"/>
    <w:rsid w:val="002D76C0"/>
    <w:rsid w:val="002E2321"/>
    <w:rsid w:val="002E3816"/>
    <w:rsid w:val="002E48DA"/>
    <w:rsid w:val="002F19E9"/>
    <w:rsid w:val="002F40FA"/>
    <w:rsid w:val="00302B34"/>
    <w:rsid w:val="00303684"/>
    <w:rsid w:val="00304E3A"/>
    <w:rsid w:val="003128F7"/>
    <w:rsid w:val="00325790"/>
    <w:rsid w:val="00327F8C"/>
    <w:rsid w:val="003321E9"/>
    <w:rsid w:val="00336BD1"/>
    <w:rsid w:val="00344614"/>
    <w:rsid w:val="00350FAD"/>
    <w:rsid w:val="00351F39"/>
    <w:rsid w:val="00357F7A"/>
    <w:rsid w:val="0036571A"/>
    <w:rsid w:val="00365C7E"/>
    <w:rsid w:val="003730CF"/>
    <w:rsid w:val="003736CC"/>
    <w:rsid w:val="00374B9F"/>
    <w:rsid w:val="00377E3E"/>
    <w:rsid w:val="00384050"/>
    <w:rsid w:val="00393508"/>
    <w:rsid w:val="003940CD"/>
    <w:rsid w:val="00395063"/>
    <w:rsid w:val="003954AB"/>
    <w:rsid w:val="003A09ED"/>
    <w:rsid w:val="003A13CA"/>
    <w:rsid w:val="003A27D7"/>
    <w:rsid w:val="003A4286"/>
    <w:rsid w:val="003A46D9"/>
    <w:rsid w:val="003A6E34"/>
    <w:rsid w:val="003B0A2C"/>
    <w:rsid w:val="003B14B5"/>
    <w:rsid w:val="003B45CE"/>
    <w:rsid w:val="003B5386"/>
    <w:rsid w:val="003C04B6"/>
    <w:rsid w:val="003C464D"/>
    <w:rsid w:val="003C4693"/>
    <w:rsid w:val="003D7A62"/>
    <w:rsid w:val="003F07EC"/>
    <w:rsid w:val="003F7D39"/>
    <w:rsid w:val="00404F81"/>
    <w:rsid w:val="00406A2C"/>
    <w:rsid w:val="0041351F"/>
    <w:rsid w:val="00423680"/>
    <w:rsid w:val="00424417"/>
    <w:rsid w:val="00425F95"/>
    <w:rsid w:val="00427825"/>
    <w:rsid w:val="00436513"/>
    <w:rsid w:val="00440D72"/>
    <w:rsid w:val="0044735C"/>
    <w:rsid w:val="0045139D"/>
    <w:rsid w:val="0045490B"/>
    <w:rsid w:val="0046317D"/>
    <w:rsid w:val="0046558E"/>
    <w:rsid w:val="00466F95"/>
    <w:rsid w:val="00477704"/>
    <w:rsid w:val="00481B00"/>
    <w:rsid w:val="00484344"/>
    <w:rsid w:val="00485629"/>
    <w:rsid w:val="00495858"/>
    <w:rsid w:val="004A5EEE"/>
    <w:rsid w:val="004B3015"/>
    <w:rsid w:val="004C3B78"/>
    <w:rsid w:val="004C580B"/>
    <w:rsid w:val="004C5A7E"/>
    <w:rsid w:val="004C7AB7"/>
    <w:rsid w:val="004D30B1"/>
    <w:rsid w:val="004D51F7"/>
    <w:rsid w:val="004E0544"/>
    <w:rsid w:val="004E2452"/>
    <w:rsid w:val="00507034"/>
    <w:rsid w:val="00507F68"/>
    <w:rsid w:val="0051199A"/>
    <w:rsid w:val="005134F4"/>
    <w:rsid w:val="00516707"/>
    <w:rsid w:val="0051784F"/>
    <w:rsid w:val="00533A0D"/>
    <w:rsid w:val="005609A5"/>
    <w:rsid w:val="005628A4"/>
    <w:rsid w:val="005826EA"/>
    <w:rsid w:val="0059441E"/>
    <w:rsid w:val="005A566D"/>
    <w:rsid w:val="005C03ED"/>
    <w:rsid w:val="005C50FB"/>
    <w:rsid w:val="005C7F1E"/>
    <w:rsid w:val="005E6173"/>
    <w:rsid w:val="005F32F9"/>
    <w:rsid w:val="005F4ECF"/>
    <w:rsid w:val="005F76B8"/>
    <w:rsid w:val="00605B8C"/>
    <w:rsid w:val="00614CCA"/>
    <w:rsid w:val="006214F5"/>
    <w:rsid w:val="006219A9"/>
    <w:rsid w:val="00622F57"/>
    <w:rsid w:val="00630134"/>
    <w:rsid w:val="00632BCC"/>
    <w:rsid w:val="00632D2F"/>
    <w:rsid w:val="00637BD1"/>
    <w:rsid w:val="0065366F"/>
    <w:rsid w:val="0065369B"/>
    <w:rsid w:val="006619DD"/>
    <w:rsid w:val="00667B21"/>
    <w:rsid w:val="00683E42"/>
    <w:rsid w:val="00692C3D"/>
    <w:rsid w:val="006A168D"/>
    <w:rsid w:val="006B3A36"/>
    <w:rsid w:val="006B4BDE"/>
    <w:rsid w:val="006C2366"/>
    <w:rsid w:val="006C48CA"/>
    <w:rsid w:val="006C5F47"/>
    <w:rsid w:val="006D3F26"/>
    <w:rsid w:val="006D5AC5"/>
    <w:rsid w:val="006D6939"/>
    <w:rsid w:val="006D78A6"/>
    <w:rsid w:val="006E00D6"/>
    <w:rsid w:val="006E03A7"/>
    <w:rsid w:val="006F58E8"/>
    <w:rsid w:val="006F712C"/>
    <w:rsid w:val="00704630"/>
    <w:rsid w:val="00706133"/>
    <w:rsid w:val="007066D2"/>
    <w:rsid w:val="00715768"/>
    <w:rsid w:val="00716FBF"/>
    <w:rsid w:val="00722758"/>
    <w:rsid w:val="007425BC"/>
    <w:rsid w:val="00755A69"/>
    <w:rsid w:val="00755F60"/>
    <w:rsid w:val="007638AF"/>
    <w:rsid w:val="007679A4"/>
    <w:rsid w:val="00770E9B"/>
    <w:rsid w:val="007763E3"/>
    <w:rsid w:val="0078025A"/>
    <w:rsid w:val="0079532D"/>
    <w:rsid w:val="007A4A82"/>
    <w:rsid w:val="007A655B"/>
    <w:rsid w:val="007B3BBA"/>
    <w:rsid w:val="007C03EA"/>
    <w:rsid w:val="007C1AF1"/>
    <w:rsid w:val="007C2DBC"/>
    <w:rsid w:val="007C4012"/>
    <w:rsid w:val="007E1C26"/>
    <w:rsid w:val="0081064F"/>
    <w:rsid w:val="0081645A"/>
    <w:rsid w:val="00817F7E"/>
    <w:rsid w:val="00822391"/>
    <w:rsid w:val="00835045"/>
    <w:rsid w:val="00835CBE"/>
    <w:rsid w:val="00837C4F"/>
    <w:rsid w:val="00840FD4"/>
    <w:rsid w:val="00857EA6"/>
    <w:rsid w:val="00865382"/>
    <w:rsid w:val="00865725"/>
    <w:rsid w:val="008749FB"/>
    <w:rsid w:val="0087792C"/>
    <w:rsid w:val="008802F2"/>
    <w:rsid w:val="008805C5"/>
    <w:rsid w:val="00883DCC"/>
    <w:rsid w:val="00884E8F"/>
    <w:rsid w:val="00895751"/>
    <w:rsid w:val="00897761"/>
    <w:rsid w:val="008A47E5"/>
    <w:rsid w:val="008B6291"/>
    <w:rsid w:val="008C1919"/>
    <w:rsid w:val="008C1C0F"/>
    <w:rsid w:val="008C4B92"/>
    <w:rsid w:val="008C4F0D"/>
    <w:rsid w:val="008D11C3"/>
    <w:rsid w:val="008D704A"/>
    <w:rsid w:val="008E50CC"/>
    <w:rsid w:val="008F1997"/>
    <w:rsid w:val="008F6DF8"/>
    <w:rsid w:val="0091002D"/>
    <w:rsid w:val="009142AD"/>
    <w:rsid w:val="00920FDB"/>
    <w:rsid w:val="00921C78"/>
    <w:rsid w:val="00923116"/>
    <w:rsid w:val="00930864"/>
    <w:rsid w:val="00933282"/>
    <w:rsid w:val="00943A64"/>
    <w:rsid w:val="00943CE3"/>
    <w:rsid w:val="00944076"/>
    <w:rsid w:val="009524B4"/>
    <w:rsid w:val="00967AA7"/>
    <w:rsid w:val="00975CEE"/>
    <w:rsid w:val="00975E96"/>
    <w:rsid w:val="009817E4"/>
    <w:rsid w:val="009825CD"/>
    <w:rsid w:val="0098513A"/>
    <w:rsid w:val="00987154"/>
    <w:rsid w:val="009963EF"/>
    <w:rsid w:val="009A3CD9"/>
    <w:rsid w:val="009A52A5"/>
    <w:rsid w:val="009B7BC5"/>
    <w:rsid w:val="009C2DF7"/>
    <w:rsid w:val="009C42B5"/>
    <w:rsid w:val="009C5B54"/>
    <w:rsid w:val="009C772B"/>
    <w:rsid w:val="009D1024"/>
    <w:rsid w:val="009D3548"/>
    <w:rsid w:val="009D443D"/>
    <w:rsid w:val="009E5015"/>
    <w:rsid w:val="00A015B9"/>
    <w:rsid w:val="00A02F85"/>
    <w:rsid w:val="00A04A97"/>
    <w:rsid w:val="00A056B4"/>
    <w:rsid w:val="00A10FE1"/>
    <w:rsid w:val="00A12781"/>
    <w:rsid w:val="00A13287"/>
    <w:rsid w:val="00A13737"/>
    <w:rsid w:val="00A14424"/>
    <w:rsid w:val="00A15936"/>
    <w:rsid w:val="00A23000"/>
    <w:rsid w:val="00A26EFB"/>
    <w:rsid w:val="00A316B6"/>
    <w:rsid w:val="00A36DD3"/>
    <w:rsid w:val="00A43346"/>
    <w:rsid w:val="00A4340B"/>
    <w:rsid w:val="00A4341E"/>
    <w:rsid w:val="00A458C7"/>
    <w:rsid w:val="00A51B79"/>
    <w:rsid w:val="00A536AB"/>
    <w:rsid w:val="00A572E8"/>
    <w:rsid w:val="00A6711F"/>
    <w:rsid w:val="00A7144E"/>
    <w:rsid w:val="00A76C66"/>
    <w:rsid w:val="00A824D1"/>
    <w:rsid w:val="00A85309"/>
    <w:rsid w:val="00A8576D"/>
    <w:rsid w:val="00A928CD"/>
    <w:rsid w:val="00A92E32"/>
    <w:rsid w:val="00A93166"/>
    <w:rsid w:val="00A9417C"/>
    <w:rsid w:val="00A96300"/>
    <w:rsid w:val="00A9756D"/>
    <w:rsid w:val="00AA247D"/>
    <w:rsid w:val="00AA2AE1"/>
    <w:rsid w:val="00AB4C1F"/>
    <w:rsid w:val="00AC293E"/>
    <w:rsid w:val="00AC2A51"/>
    <w:rsid w:val="00AD6023"/>
    <w:rsid w:val="00AD77B9"/>
    <w:rsid w:val="00AE2102"/>
    <w:rsid w:val="00AE3951"/>
    <w:rsid w:val="00AE6065"/>
    <w:rsid w:val="00AE7033"/>
    <w:rsid w:val="00AF084E"/>
    <w:rsid w:val="00B0045F"/>
    <w:rsid w:val="00B017BD"/>
    <w:rsid w:val="00B03E65"/>
    <w:rsid w:val="00B071AE"/>
    <w:rsid w:val="00B10B06"/>
    <w:rsid w:val="00B11D6A"/>
    <w:rsid w:val="00B174B5"/>
    <w:rsid w:val="00B34514"/>
    <w:rsid w:val="00B45A40"/>
    <w:rsid w:val="00B548B5"/>
    <w:rsid w:val="00B55B52"/>
    <w:rsid w:val="00B622AA"/>
    <w:rsid w:val="00B70DCB"/>
    <w:rsid w:val="00B72D2E"/>
    <w:rsid w:val="00B75471"/>
    <w:rsid w:val="00B80494"/>
    <w:rsid w:val="00B87BEE"/>
    <w:rsid w:val="00BA6B06"/>
    <w:rsid w:val="00BC2A6C"/>
    <w:rsid w:val="00BD5EBA"/>
    <w:rsid w:val="00BE0CAA"/>
    <w:rsid w:val="00BF5CE8"/>
    <w:rsid w:val="00C05EA0"/>
    <w:rsid w:val="00C07867"/>
    <w:rsid w:val="00C122DD"/>
    <w:rsid w:val="00C153DB"/>
    <w:rsid w:val="00C15CAA"/>
    <w:rsid w:val="00C167F5"/>
    <w:rsid w:val="00C21182"/>
    <w:rsid w:val="00C25439"/>
    <w:rsid w:val="00C330DA"/>
    <w:rsid w:val="00C33AF0"/>
    <w:rsid w:val="00C417C0"/>
    <w:rsid w:val="00C42AE4"/>
    <w:rsid w:val="00C548E0"/>
    <w:rsid w:val="00C60B71"/>
    <w:rsid w:val="00C629A6"/>
    <w:rsid w:val="00C67551"/>
    <w:rsid w:val="00C74C7B"/>
    <w:rsid w:val="00C81AEC"/>
    <w:rsid w:val="00C900C6"/>
    <w:rsid w:val="00C90FFD"/>
    <w:rsid w:val="00C918A1"/>
    <w:rsid w:val="00C948D5"/>
    <w:rsid w:val="00C9589B"/>
    <w:rsid w:val="00CA14F3"/>
    <w:rsid w:val="00CA22AF"/>
    <w:rsid w:val="00CB1087"/>
    <w:rsid w:val="00CB6B28"/>
    <w:rsid w:val="00CC091B"/>
    <w:rsid w:val="00CC6539"/>
    <w:rsid w:val="00CD1812"/>
    <w:rsid w:val="00CF4D5D"/>
    <w:rsid w:val="00D03D95"/>
    <w:rsid w:val="00D102F7"/>
    <w:rsid w:val="00D1106C"/>
    <w:rsid w:val="00D40888"/>
    <w:rsid w:val="00D413B1"/>
    <w:rsid w:val="00D509D0"/>
    <w:rsid w:val="00D550AC"/>
    <w:rsid w:val="00D571A9"/>
    <w:rsid w:val="00D5747A"/>
    <w:rsid w:val="00D57D31"/>
    <w:rsid w:val="00D6376A"/>
    <w:rsid w:val="00D65214"/>
    <w:rsid w:val="00D654D4"/>
    <w:rsid w:val="00D72CDF"/>
    <w:rsid w:val="00D73001"/>
    <w:rsid w:val="00D74AC9"/>
    <w:rsid w:val="00D80372"/>
    <w:rsid w:val="00D86C1D"/>
    <w:rsid w:val="00D90C70"/>
    <w:rsid w:val="00D93AAF"/>
    <w:rsid w:val="00D96A3F"/>
    <w:rsid w:val="00DA20EA"/>
    <w:rsid w:val="00DA69F4"/>
    <w:rsid w:val="00DB1F2B"/>
    <w:rsid w:val="00DB217D"/>
    <w:rsid w:val="00DB2649"/>
    <w:rsid w:val="00DB5B4C"/>
    <w:rsid w:val="00DB7457"/>
    <w:rsid w:val="00DC167E"/>
    <w:rsid w:val="00DD0A58"/>
    <w:rsid w:val="00DE5685"/>
    <w:rsid w:val="00E00901"/>
    <w:rsid w:val="00E20C13"/>
    <w:rsid w:val="00E21266"/>
    <w:rsid w:val="00E2275B"/>
    <w:rsid w:val="00E23336"/>
    <w:rsid w:val="00E248C5"/>
    <w:rsid w:val="00E2775B"/>
    <w:rsid w:val="00E2792E"/>
    <w:rsid w:val="00E3715D"/>
    <w:rsid w:val="00E462ED"/>
    <w:rsid w:val="00E46640"/>
    <w:rsid w:val="00E50A6A"/>
    <w:rsid w:val="00E5103B"/>
    <w:rsid w:val="00E54B32"/>
    <w:rsid w:val="00E5523E"/>
    <w:rsid w:val="00E565BB"/>
    <w:rsid w:val="00E632E0"/>
    <w:rsid w:val="00E678C6"/>
    <w:rsid w:val="00E801D9"/>
    <w:rsid w:val="00E8507D"/>
    <w:rsid w:val="00E90121"/>
    <w:rsid w:val="00EA58CA"/>
    <w:rsid w:val="00EA6FDC"/>
    <w:rsid w:val="00EB2720"/>
    <w:rsid w:val="00EB4B00"/>
    <w:rsid w:val="00EC21DA"/>
    <w:rsid w:val="00EC3D4B"/>
    <w:rsid w:val="00ED23D4"/>
    <w:rsid w:val="00ED2B58"/>
    <w:rsid w:val="00F02A81"/>
    <w:rsid w:val="00F33537"/>
    <w:rsid w:val="00F425A7"/>
    <w:rsid w:val="00F44B8E"/>
    <w:rsid w:val="00F50C9D"/>
    <w:rsid w:val="00F543E4"/>
    <w:rsid w:val="00F55896"/>
    <w:rsid w:val="00F61A41"/>
    <w:rsid w:val="00F668A6"/>
    <w:rsid w:val="00F73AB3"/>
    <w:rsid w:val="00F96AF0"/>
    <w:rsid w:val="00F97236"/>
    <w:rsid w:val="00F975E3"/>
    <w:rsid w:val="00FB69A2"/>
    <w:rsid w:val="00FC2F8A"/>
    <w:rsid w:val="00FC673B"/>
    <w:rsid w:val="00FD0388"/>
    <w:rsid w:val="00FD09A5"/>
    <w:rsid w:val="00FD2213"/>
    <w:rsid w:val="00FE0F01"/>
    <w:rsid w:val="00FE10CA"/>
    <w:rsid w:val="00FE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8802F2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  <w:rPr>
      <w:szCs w:val="20"/>
    </w:r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  <w:rPr>
      <w:szCs w:val="20"/>
    </w:r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68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5685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0388"/>
    <w:pPr>
      <w:spacing w:line="240" w:lineRule="auto"/>
      <w:ind w:firstLine="0"/>
      <w:jc w:val="left"/>
    </w:pPr>
    <w:rPr>
      <w:rFonts w:ascii="Calibri" w:hAnsi="Calibri"/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FD0388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FD0388"/>
    <w:rPr>
      <w:vertAlign w:val="superscript"/>
    </w:rPr>
  </w:style>
  <w:style w:type="character" w:customStyle="1" w:styleId="apple-converted-space">
    <w:name w:val="apple-converted-space"/>
    <w:basedOn w:val="Fontepargpadro"/>
    <w:rsid w:val="00274C7C"/>
  </w:style>
  <w:style w:type="paragraph" w:styleId="PargrafodaLista">
    <w:name w:val="List Paragraph"/>
    <w:basedOn w:val="Normal"/>
    <w:uiPriority w:val="34"/>
    <w:qFormat/>
    <w:rsid w:val="008F6DF8"/>
    <w:pPr>
      <w:spacing w:after="160" w:line="259" w:lineRule="auto"/>
      <w:ind w:left="720" w:firstLine="0"/>
      <w:contextualSpacing/>
      <w:jc w:val="left"/>
    </w:pPr>
    <w:rPr>
      <w:rFonts w:ascii="Calibri" w:hAnsi="Calibri"/>
      <w:sz w:val="22"/>
    </w:rPr>
  </w:style>
  <w:style w:type="character" w:styleId="Hyperlink">
    <w:name w:val="Hyperlink"/>
    <w:uiPriority w:val="99"/>
    <w:unhideWhenUsed/>
    <w:rsid w:val="008F6DF8"/>
    <w:rPr>
      <w:color w:val="0000FF"/>
      <w:u w:val="single"/>
    </w:rPr>
  </w:style>
  <w:style w:type="character" w:customStyle="1" w:styleId="Ttulo3Char">
    <w:name w:val="Título 3 Char"/>
    <w:link w:val="Ttulo3"/>
    <w:uiPriority w:val="9"/>
    <w:rsid w:val="008802F2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go">
    <w:name w:val="go"/>
    <w:basedOn w:val="Fontepargpadro"/>
    <w:rsid w:val="00880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eziageorge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fsc.usp.br/~donoso/fisica_arquitetura/12_som_acustica_1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lianekelly@outlook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F52C-E467-43EB-A4CA-1C7CB21D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3304</Words>
  <Characters>17846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21108</CharactersWithSpaces>
  <SharedDoc>false</SharedDoc>
  <HLinks>
    <vt:vector size="18" baseType="variant">
      <vt:variant>
        <vt:i4>6815781</vt:i4>
      </vt:variant>
      <vt:variant>
        <vt:i4>6</vt:i4>
      </vt:variant>
      <vt:variant>
        <vt:i4>0</vt:i4>
      </vt:variant>
      <vt:variant>
        <vt:i4>5</vt:i4>
      </vt:variant>
      <vt:variant>
        <vt:lpwstr>http://www.ifsc.usp.br/~donoso/fisica_arquitetura/12_som_acustica_1.pdf</vt:lpwstr>
      </vt:variant>
      <vt:variant>
        <vt:lpwstr/>
      </vt:variant>
      <vt:variant>
        <vt:i4>2031662</vt:i4>
      </vt:variant>
      <vt:variant>
        <vt:i4>3</vt:i4>
      </vt:variant>
      <vt:variant>
        <vt:i4>0</vt:i4>
      </vt:variant>
      <vt:variant>
        <vt:i4>5</vt:i4>
      </vt:variant>
      <vt:variant>
        <vt:lpwstr>mailto:kalianekelly@outlook.com</vt:lpwstr>
      </vt:variant>
      <vt:variant>
        <vt:lpwstr/>
      </vt:variant>
      <vt:variant>
        <vt:i4>6881355</vt:i4>
      </vt:variant>
      <vt:variant>
        <vt:i4>0</vt:i4>
      </vt:variant>
      <vt:variant>
        <vt:i4>0</vt:i4>
      </vt:variant>
      <vt:variant>
        <vt:i4>5</vt:i4>
      </vt:variant>
      <vt:variant>
        <vt:lpwstr>mailto:maeziageorge@gmail.com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COMPUTADOR</cp:lastModifiedBy>
  <cp:revision>3</cp:revision>
  <cp:lastPrinted>2018-11-02T23:16:00Z</cp:lastPrinted>
  <dcterms:created xsi:type="dcterms:W3CDTF">2018-11-03T18:11:00Z</dcterms:created>
  <dcterms:modified xsi:type="dcterms:W3CDTF">2018-11-04T01:11:00Z</dcterms:modified>
</cp:coreProperties>
</file>