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F70727" w:rsidR="001C07A0" w:rsidP="00D03B9C" w:rsidRDefault="002D51A7" w14:paraId="0763F5C0" wp14:textId="77777777">
      <w:pPr>
        <w:pStyle w:val="SemEspaamento"/>
        <w:tabs>
          <w:tab w:val="left" w:pos="7655"/>
        </w:tabs>
        <w:jc w:val="center"/>
        <w:rPr>
          <w:rFonts w:ascii="Times New Roman" w:hAnsi="Times New Roman"/>
          <w:b/>
          <w:sz w:val="24"/>
          <w:szCs w:val="24"/>
        </w:rPr>
      </w:pPr>
      <w:r w:rsidRPr="005A1813">
        <w:rPr>
          <w:rFonts w:ascii="Times New Roman" w:hAnsi="Times New Roman"/>
          <w:b/>
          <w:sz w:val="24"/>
          <w:szCs w:val="24"/>
        </w:rPr>
        <w:t>A CONSTRUÇÃO DE LAÇOS AFETIVOS NA EDUCAÇÃO INFANTIL</w:t>
      </w:r>
      <w:r w:rsidRPr="005A1813" w:rsidR="005A1813">
        <w:rPr>
          <w:rFonts w:ascii="Times New Roman" w:hAnsi="Times New Roman"/>
          <w:b/>
          <w:sz w:val="24"/>
          <w:szCs w:val="24"/>
        </w:rPr>
        <w:t xml:space="preserve">: </w:t>
      </w:r>
      <w:r w:rsidRPr="00F70727" w:rsidR="005A1813">
        <w:rPr>
          <w:rFonts w:ascii="Times New Roman" w:hAnsi="Times New Roman"/>
          <w:b/>
          <w:sz w:val="24"/>
          <w:szCs w:val="24"/>
        </w:rPr>
        <w:t>CONSIDERAÇÕES TÉORICAS POSSÍVEIS</w:t>
      </w:r>
    </w:p>
    <w:p xmlns:wp14="http://schemas.microsoft.com/office/word/2010/wordml" w:rsidRPr="00F70727" w:rsidR="00C90EB2" w:rsidP="00D03B9C" w:rsidRDefault="00C90EB2" w14:paraId="672A6659" wp14:textId="77777777">
      <w:pPr>
        <w:pStyle w:val="SemEspaamento"/>
        <w:tabs>
          <w:tab w:val="left" w:pos="7655"/>
        </w:tabs>
        <w:jc w:val="center"/>
        <w:rPr>
          <w:rFonts w:ascii="Times New Roman" w:hAnsi="Times New Roman"/>
          <w:b/>
          <w:sz w:val="24"/>
          <w:szCs w:val="24"/>
        </w:rPr>
      </w:pPr>
    </w:p>
    <w:p xmlns:wp14="http://schemas.microsoft.com/office/word/2010/wordml" w:rsidRPr="00F70727" w:rsidR="001C07A0" w:rsidP="001C07A0" w:rsidRDefault="005A1813" w14:paraId="4A5D9F23" wp14:textId="77777777">
      <w:pPr>
        <w:spacing w:line="240" w:lineRule="auto"/>
        <w:ind w:firstLine="0"/>
        <w:jc w:val="right"/>
        <w:rPr>
          <w:noProof/>
          <w:szCs w:val="24"/>
        </w:rPr>
      </w:pPr>
      <w:r w:rsidRPr="00F70727">
        <w:rPr>
          <w:noProof/>
          <w:szCs w:val="24"/>
        </w:rPr>
        <w:t>S</w:t>
      </w:r>
      <w:r w:rsidRPr="00F70727" w:rsidR="001C07A0">
        <w:rPr>
          <w:noProof/>
          <w:szCs w:val="24"/>
        </w:rPr>
        <w:t>.</w:t>
      </w:r>
      <w:r w:rsidRPr="00F70727" w:rsidR="00633827">
        <w:rPr>
          <w:noProof/>
          <w:szCs w:val="24"/>
        </w:rPr>
        <w:t xml:space="preserve"> C</w:t>
      </w:r>
      <w:r w:rsidRPr="00F70727">
        <w:rPr>
          <w:noProof/>
          <w:szCs w:val="24"/>
        </w:rPr>
        <w:t>. C. da</w:t>
      </w:r>
      <w:r w:rsidRPr="00F70727" w:rsidR="00633827">
        <w:rPr>
          <w:noProof/>
          <w:szCs w:val="24"/>
        </w:rPr>
        <w:t>.</w:t>
      </w:r>
      <w:r w:rsidRPr="00F70727" w:rsidR="00C90EB2">
        <w:rPr>
          <w:noProof/>
          <w:szCs w:val="24"/>
        </w:rPr>
        <w:t>;</w:t>
      </w:r>
    </w:p>
    <w:p xmlns:wp14="http://schemas.microsoft.com/office/word/2010/wordml" w:rsidRPr="00F70727" w:rsidR="001C07A0" w:rsidP="00633827" w:rsidRDefault="001C07A0" w14:paraId="7586E5DF" wp14:textId="77777777">
      <w:pPr>
        <w:spacing w:line="240" w:lineRule="auto"/>
        <w:ind w:firstLine="0"/>
        <w:jc w:val="right"/>
        <w:rPr>
          <w:noProof/>
          <w:szCs w:val="24"/>
        </w:rPr>
      </w:pPr>
      <w:r w:rsidRPr="00F70727">
        <w:rPr>
          <w:noProof/>
          <w:szCs w:val="24"/>
        </w:rPr>
        <w:t>G</w:t>
      </w:r>
      <w:r w:rsidRPr="00F70727" w:rsidR="00C90EB2">
        <w:rPr>
          <w:noProof/>
          <w:szCs w:val="24"/>
        </w:rPr>
        <w:t>radua</w:t>
      </w:r>
      <w:r w:rsidRPr="00F70727">
        <w:rPr>
          <w:noProof/>
          <w:szCs w:val="24"/>
        </w:rPr>
        <w:t xml:space="preserve">da </w:t>
      </w:r>
      <w:r w:rsidRPr="00F70727" w:rsidR="00C90EB2">
        <w:rPr>
          <w:noProof/>
          <w:szCs w:val="24"/>
        </w:rPr>
        <w:t>em pedagogia, (FaC</w:t>
      </w:r>
      <w:r w:rsidRPr="00F70727">
        <w:rPr>
          <w:noProof/>
          <w:szCs w:val="24"/>
        </w:rPr>
        <w:t>)</w:t>
      </w:r>
      <w:r w:rsidRPr="00F70727" w:rsidR="002C0728">
        <w:rPr>
          <w:noProof/>
          <w:szCs w:val="24"/>
        </w:rPr>
        <w:t xml:space="preserve">, </w:t>
      </w:r>
      <w:hyperlink w:history="1" r:id="rId7">
        <w:r w:rsidRPr="00F70727" w:rsidR="00C90EB2">
          <w:rPr>
            <w:rStyle w:val="Hyperlink"/>
            <w:noProof/>
            <w:color w:val="auto"/>
            <w:szCs w:val="24"/>
            <w:u w:val="none"/>
          </w:rPr>
          <w:t>carlacamila@hotmail.com.br</w:t>
        </w:r>
      </w:hyperlink>
    </w:p>
    <w:p xmlns:wp14="http://schemas.microsoft.com/office/word/2010/wordml" w:rsidRPr="00F70727" w:rsidR="00C90EB2" w:rsidP="00633827" w:rsidRDefault="00C90EB2" w14:paraId="36576143" wp14:textId="77777777">
      <w:pPr>
        <w:spacing w:line="240" w:lineRule="auto"/>
        <w:ind w:firstLine="0"/>
        <w:jc w:val="right"/>
        <w:rPr>
          <w:noProof/>
          <w:szCs w:val="24"/>
        </w:rPr>
      </w:pPr>
      <w:r w:rsidRPr="00F70727">
        <w:rPr>
          <w:noProof/>
          <w:szCs w:val="24"/>
        </w:rPr>
        <w:t>S. D</w:t>
      </w:r>
      <w:r w:rsidRPr="00F70727" w:rsidR="005A1813">
        <w:rPr>
          <w:noProof/>
          <w:szCs w:val="24"/>
        </w:rPr>
        <w:t>.</w:t>
      </w:r>
      <w:r w:rsidRPr="00F70727">
        <w:rPr>
          <w:noProof/>
          <w:szCs w:val="24"/>
        </w:rPr>
        <w:t xml:space="preserve"> de M.;</w:t>
      </w:r>
    </w:p>
    <w:p xmlns:wp14="http://schemas.microsoft.com/office/word/2010/wordml" w:rsidRPr="00F70727" w:rsidR="00C90EB2" w:rsidP="00C90EB2" w:rsidRDefault="00C90EB2" w14:paraId="2B174F32" wp14:textId="77777777">
      <w:pPr>
        <w:spacing w:line="240" w:lineRule="auto"/>
        <w:ind w:firstLine="0"/>
        <w:jc w:val="right"/>
        <w:rPr>
          <w:noProof/>
          <w:szCs w:val="24"/>
        </w:rPr>
      </w:pPr>
      <w:r w:rsidRPr="00F70727">
        <w:rPr>
          <w:noProof/>
          <w:szCs w:val="24"/>
        </w:rPr>
        <w:t>Doutoranda em Educação Brasileira na linha de Avaliação Educacional, (UFC),denisemellopedagoga@gmail.com</w:t>
      </w:r>
    </w:p>
    <w:p xmlns:wp14="http://schemas.microsoft.com/office/word/2010/wordml" w:rsidRPr="00F70727" w:rsidR="00C90EB2" w:rsidP="00C90EB2" w:rsidRDefault="00C90EB2" w14:paraId="26A2671C" wp14:textId="77777777">
      <w:pPr>
        <w:spacing w:line="240" w:lineRule="auto"/>
        <w:ind w:firstLine="0"/>
        <w:jc w:val="right"/>
        <w:rPr>
          <w:noProof/>
          <w:szCs w:val="24"/>
        </w:rPr>
      </w:pPr>
      <w:r w:rsidRPr="00F70727">
        <w:rPr>
          <w:noProof/>
          <w:szCs w:val="24"/>
        </w:rPr>
        <w:t>M. A.K.S.;</w:t>
      </w:r>
    </w:p>
    <w:p xmlns:wp14="http://schemas.microsoft.com/office/word/2010/wordml" w:rsidRPr="00F70727" w:rsidR="00C90EB2" w:rsidP="00C90EB2" w:rsidRDefault="00C90EB2" w14:paraId="14578F80" wp14:textId="77777777">
      <w:pPr>
        <w:spacing w:line="240" w:lineRule="auto"/>
        <w:ind w:firstLine="0"/>
        <w:jc w:val="right"/>
        <w:rPr>
          <w:noProof/>
          <w:szCs w:val="24"/>
        </w:rPr>
      </w:pPr>
      <w:r w:rsidRPr="00F70727">
        <w:rPr>
          <w:noProof/>
          <w:szCs w:val="24"/>
        </w:rPr>
        <w:t xml:space="preserve">Ma., Docente </w:t>
      </w:r>
      <w:r w:rsidRPr="00F70727" w:rsidR="005A1813">
        <w:rPr>
          <w:noProof/>
          <w:szCs w:val="24"/>
        </w:rPr>
        <w:t>do curso de Pedagogia, (FaC),</w:t>
      </w:r>
      <w:r w:rsidRPr="00F70727" w:rsidR="005A1813">
        <w:rPr>
          <w:szCs w:val="24"/>
        </w:rPr>
        <w:t xml:space="preserve"> </w:t>
      </w:r>
      <w:hyperlink w:history="1" r:id="rId8">
        <w:r w:rsidRPr="00F70727" w:rsidR="005A1813">
          <w:rPr>
            <w:rStyle w:val="Hyperlink"/>
            <w:noProof/>
            <w:color w:val="auto"/>
            <w:szCs w:val="24"/>
            <w:u w:val="none"/>
          </w:rPr>
          <w:t>katiasoaresmaciel@gmail.com</w:t>
        </w:r>
      </w:hyperlink>
      <w:r w:rsidRPr="00F70727" w:rsidR="005A1813">
        <w:rPr>
          <w:noProof/>
          <w:szCs w:val="24"/>
        </w:rPr>
        <w:t>,</w:t>
      </w:r>
    </w:p>
    <w:p xmlns:wp14="http://schemas.microsoft.com/office/word/2010/wordml" w:rsidRPr="00F70727" w:rsidR="005A1813" w:rsidP="005A1813" w:rsidRDefault="005A1813" w14:paraId="1A633626" wp14:textId="77777777">
      <w:pPr>
        <w:spacing w:line="240" w:lineRule="auto"/>
        <w:ind w:firstLine="0"/>
        <w:jc w:val="right"/>
        <w:rPr>
          <w:noProof/>
          <w:szCs w:val="24"/>
        </w:rPr>
      </w:pPr>
      <w:r w:rsidRPr="00F70727">
        <w:rPr>
          <w:noProof/>
          <w:szCs w:val="24"/>
        </w:rPr>
        <w:t>T. A. P. V. de O;</w:t>
      </w:r>
    </w:p>
    <w:p xmlns:wp14="http://schemas.microsoft.com/office/word/2010/wordml" w:rsidRPr="00F70727" w:rsidR="005A1813" w:rsidP="005A1813" w:rsidRDefault="005A1813" w14:paraId="1AEDD359" wp14:textId="77777777">
      <w:pPr>
        <w:spacing w:line="240" w:lineRule="auto"/>
        <w:ind w:firstLine="0"/>
        <w:jc w:val="right"/>
        <w:rPr>
          <w:noProof/>
          <w:szCs w:val="24"/>
        </w:rPr>
      </w:pPr>
      <w:r w:rsidRPr="00F70727">
        <w:rPr>
          <w:noProof/>
          <w:szCs w:val="24"/>
        </w:rPr>
        <w:t xml:space="preserve">Dra., Coordenadora do curso de Pedagogia, (FaC), </w:t>
      </w:r>
      <w:hyperlink w:history="1" r:id="rId9">
        <w:r w:rsidRPr="00F70727">
          <w:rPr>
            <w:noProof/>
            <w:szCs w:val="24"/>
          </w:rPr>
          <w:t>anapaula_tahim@yahoo.com.br</w:t>
        </w:r>
      </w:hyperlink>
    </w:p>
    <w:p xmlns:wp14="http://schemas.microsoft.com/office/word/2010/wordml" w:rsidRPr="00F70727" w:rsidR="005A1813" w:rsidP="005A1813" w:rsidRDefault="005A1813" w14:paraId="0A37501D" wp14:textId="77777777">
      <w:pPr>
        <w:spacing w:line="240" w:lineRule="auto"/>
        <w:ind w:firstLine="0"/>
        <w:jc w:val="center"/>
        <w:rPr>
          <w:noProof/>
          <w:sz w:val="22"/>
        </w:rPr>
      </w:pPr>
    </w:p>
    <w:p xmlns:wp14="http://schemas.microsoft.com/office/word/2010/wordml" w:rsidRPr="00F70727" w:rsidR="00C90EB2" w:rsidP="00C90EB2" w:rsidRDefault="00C90EB2" w14:paraId="5DAB6C7B" wp14:textId="77777777">
      <w:pPr>
        <w:spacing w:line="240" w:lineRule="auto"/>
        <w:ind w:firstLine="0"/>
        <w:jc w:val="right"/>
        <w:rPr>
          <w:noProof/>
          <w:sz w:val="22"/>
        </w:rPr>
      </w:pPr>
    </w:p>
    <w:p xmlns:wp14="http://schemas.microsoft.com/office/word/2010/wordml" w:rsidRPr="00F70727" w:rsidR="00027B70" w:rsidP="005A1813" w:rsidRDefault="00C90EB2" w14:paraId="29D6B04F" wp14:textId="77777777">
      <w:pPr>
        <w:spacing w:line="240" w:lineRule="auto"/>
        <w:ind w:firstLine="0"/>
        <w:jc w:val="right"/>
        <w:rPr>
          <w:noProof/>
          <w:sz w:val="22"/>
        </w:rPr>
      </w:pPr>
      <w:r w:rsidRPr="00F70727">
        <w:rPr>
          <w:noProof/>
          <w:sz w:val="22"/>
        </w:rPr>
        <w:t xml:space="preserve"> </w:t>
      </w:r>
    </w:p>
    <w:p xmlns:wp14="http://schemas.microsoft.com/office/word/2010/wordml" w:rsidRPr="00F70727" w:rsidR="0038333D" w:rsidP="0038333D" w:rsidRDefault="001C07A0" w14:paraId="343337A4" wp14:textId="77777777">
      <w:pPr>
        <w:ind w:firstLine="0"/>
        <w:rPr>
          <w:b/>
        </w:rPr>
      </w:pPr>
      <w:r w:rsidRPr="00F70727">
        <w:rPr>
          <w:b/>
        </w:rPr>
        <w:t>RESUMO</w:t>
      </w:r>
    </w:p>
    <w:p xmlns:wp14="http://schemas.microsoft.com/office/word/2010/wordml" w:rsidRPr="00F70727" w:rsidR="00815264" w:rsidP="00A63B22" w:rsidRDefault="00EC7BC8" w14:paraId="6CB07AB3" wp14:textId="77777777">
      <w:pPr>
        <w:pStyle w:val="Default"/>
        <w:jc w:val="both"/>
        <w:rPr>
          <w:rFonts w:ascii="Times New Roman" w:hAnsi="Times New Roman" w:cs="Times New Roman"/>
          <w:color w:val="auto"/>
          <w:sz w:val="22"/>
          <w:szCs w:val="22"/>
        </w:rPr>
      </w:pPr>
      <w:r w:rsidRPr="00F70727">
        <w:rPr>
          <w:rFonts w:ascii="Times New Roman" w:hAnsi="Times New Roman" w:cs="Times New Roman"/>
          <w:color w:val="auto"/>
          <w:sz w:val="22"/>
          <w:szCs w:val="22"/>
        </w:rPr>
        <w:t>O referido artigo se propôs a apresentar a construção de laços afetivos como base para a educação infantil, entendendo que não há como garantir êxito à aprendizagem da criança se a prática de ensino aprendizagem se desvincula da afetividade</w:t>
      </w:r>
      <w:r w:rsidRPr="00F70727" w:rsidR="00B77054">
        <w:rPr>
          <w:rFonts w:ascii="Times New Roman" w:hAnsi="Times New Roman" w:cs="Times New Roman"/>
          <w:color w:val="auto"/>
          <w:sz w:val="22"/>
          <w:szCs w:val="22"/>
        </w:rPr>
        <w:t xml:space="preserve"> e da construção desses laços dentro e fora da sala de aula. Com intento de alcançar o objetivo, foi analisado que por meio da c</w:t>
      </w:r>
      <w:r w:rsidRPr="00F70727" w:rsidR="006129C4">
        <w:rPr>
          <w:rFonts w:ascii="Times New Roman" w:hAnsi="Times New Roman" w:cs="Times New Roman"/>
          <w:color w:val="auto"/>
          <w:sz w:val="22"/>
          <w:szCs w:val="22"/>
        </w:rPr>
        <w:t xml:space="preserve">riação de laços afetivos, </w:t>
      </w:r>
      <w:r w:rsidRPr="00F70727" w:rsidR="00322E7C">
        <w:rPr>
          <w:rFonts w:ascii="Times New Roman" w:hAnsi="Times New Roman" w:cs="Times New Roman"/>
          <w:color w:val="auto"/>
          <w:sz w:val="22"/>
          <w:szCs w:val="22"/>
        </w:rPr>
        <w:t>adquirirem-se</w:t>
      </w:r>
      <w:r w:rsidRPr="00F70727" w:rsidR="00B77054">
        <w:rPr>
          <w:rFonts w:ascii="Times New Roman" w:hAnsi="Times New Roman" w:cs="Times New Roman"/>
          <w:color w:val="auto"/>
          <w:sz w:val="22"/>
          <w:szCs w:val="22"/>
        </w:rPr>
        <w:t xml:space="preserve"> mudanças significativas no comportamento da</w:t>
      </w:r>
      <w:r w:rsidRPr="00F70727" w:rsidR="008B78E4">
        <w:rPr>
          <w:rFonts w:ascii="Times New Roman" w:hAnsi="Times New Roman" w:cs="Times New Roman"/>
          <w:color w:val="auto"/>
          <w:sz w:val="22"/>
          <w:szCs w:val="22"/>
        </w:rPr>
        <w:t>s relações</w:t>
      </w:r>
      <w:r w:rsidRPr="00F70727" w:rsidR="00B77054">
        <w:rPr>
          <w:rFonts w:ascii="Times New Roman" w:hAnsi="Times New Roman" w:cs="Times New Roman"/>
          <w:color w:val="auto"/>
          <w:sz w:val="22"/>
          <w:szCs w:val="22"/>
        </w:rPr>
        <w:t xml:space="preserve"> professor-aluno e aluno-professor, compreendeu que a escola é um meio responsável pela personalidade da criança, ressaltando o docente </w:t>
      </w:r>
      <w:r w:rsidRPr="00F70727" w:rsidR="005A1813">
        <w:rPr>
          <w:rFonts w:ascii="Times New Roman" w:hAnsi="Times New Roman" w:cs="Times New Roman"/>
          <w:color w:val="auto"/>
          <w:sz w:val="22"/>
          <w:szCs w:val="22"/>
        </w:rPr>
        <w:t>enquanto</w:t>
      </w:r>
      <w:r w:rsidRPr="00F70727" w:rsidR="00B77054">
        <w:rPr>
          <w:rFonts w:ascii="Times New Roman" w:hAnsi="Times New Roman" w:cs="Times New Roman"/>
          <w:color w:val="auto"/>
          <w:sz w:val="22"/>
          <w:szCs w:val="22"/>
        </w:rPr>
        <w:t xml:space="preserve"> facilitador </w:t>
      </w:r>
      <w:r w:rsidRPr="00F70727" w:rsidR="006129C4">
        <w:rPr>
          <w:rFonts w:ascii="Times New Roman" w:hAnsi="Times New Roman" w:cs="Times New Roman"/>
          <w:color w:val="auto"/>
          <w:sz w:val="22"/>
          <w:szCs w:val="22"/>
        </w:rPr>
        <w:t xml:space="preserve">e mediador </w:t>
      </w:r>
      <w:r w:rsidRPr="00F70727" w:rsidR="00B77054">
        <w:rPr>
          <w:rFonts w:ascii="Times New Roman" w:hAnsi="Times New Roman" w:cs="Times New Roman"/>
          <w:color w:val="auto"/>
          <w:sz w:val="22"/>
          <w:szCs w:val="22"/>
        </w:rPr>
        <w:t>nesse processo educacional.</w:t>
      </w:r>
      <w:r w:rsidRPr="00F70727" w:rsidR="00EB3B40">
        <w:rPr>
          <w:rFonts w:ascii="Times New Roman" w:hAnsi="Times New Roman" w:cs="Times New Roman"/>
          <w:color w:val="auto"/>
          <w:sz w:val="22"/>
          <w:szCs w:val="22"/>
        </w:rPr>
        <w:t xml:space="preserve"> P</w:t>
      </w:r>
      <w:r w:rsidRPr="00F70727" w:rsidR="000227D8">
        <w:rPr>
          <w:rFonts w:ascii="Times New Roman" w:hAnsi="Times New Roman" w:cs="Times New Roman"/>
          <w:color w:val="auto"/>
          <w:sz w:val="22"/>
          <w:szCs w:val="22"/>
        </w:rPr>
        <w:t>ara tanto</w:t>
      </w:r>
      <w:r w:rsidRPr="00F70727" w:rsidR="00B77054">
        <w:rPr>
          <w:rFonts w:ascii="Times New Roman" w:hAnsi="Times New Roman" w:cs="Times New Roman"/>
          <w:color w:val="auto"/>
          <w:sz w:val="22"/>
          <w:szCs w:val="22"/>
        </w:rPr>
        <w:t>,</w:t>
      </w:r>
      <w:r w:rsidRPr="00F70727" w:rsidR="005A1813">
        <w:rPr>
          <w:rFonts w:ascii="Times New Roman" w:hAnsi="Times New Roman" w:cs="Times New Roman"/>
          <w:color w:val="auto"/>
          <w:sz w:val="22"/>
          <w:szCs w:val="22"/>
        </w:rPr>
        <w:t xml:space="preserve"> por meio de uma pesquisa bibliográfica</w:t>
      </w:r>
      <w:r w:rsidRPr="00F70727" w:rsidR="000227D8">
        <w:rPr>
          <w:rFonts w:ascii="Times New Roman" w:hAnsi="Times New Roman" w:cs="Times New Roman"/>
          <w:color w:val="auto"/>
          <w:sz w:val="22"/>
          <w:szCs w:val="22"/>
        </w:rPr>
        <w:t xml:space="preserve"> </w:t>
      </w:r>
      <w:r w:rsidRPr="00F70727" w:rsidR="005A1813">
        <w:rPr>
          <w:rFonts w:ascii="Times New Roman" w:hAnsi="Times New Roman" w:cs="Times New Roman"/>
          <w:color w:val="auto"/>
          <w:sz w:val="22"/>
          <w:szCs w:val="22"/>
        </w:rPr>
        <w:t>respaldada</w:t>
      </w:r>
      <w:r w:rsidRPr="00F70727" w:rsidR="000227D8">
        <w:rPr>
          <w:rFonts w:ascii="Times New Roman" w:hAnsi="Times New Roman" w:cs="Times New Roman"/>
          <w:color w:val="auto"/>
          <w:sz w:val="22"/>
          <w:szCs w:val="22"/>
        </w:rPr>
        <w:t xml:space="preserve"> nas contribuições de </w:t>
      </w:r>
      <w:r w:rsidRPr="00F70727" w:rsidR="005A1813">
        <w:rPr>
          <w:rFonts w:ascii="Times New Roman" w:hAnsi="Times New Roman" w:cs="Times New Roman"/>
          <w:color w:val="auto"/>
          <w:sz w:val="22"/>
          <w:szCs w:val="22"/>
        </w:rPr>
        <w:t>no</w:t>
      </w:r>
      <w:r w:rsidRPr="00F70727" w:rsidR="000227D8">
        <w:rPr>
          <w:rFonts w:ascii="Times New Roman" w:hAnsi="Times New Roman" w:cs="Times New Roman"/>
          <w:color w:val="auto"/>
          <w:sz w:val="22"/>
          <w:szCs w:val="22"/>
        </w:rPr>
        <w:t>s autores que faz</w:t>
      </w:r>
      <w:r w:rsidRPr="00F70727" w:rsidR="005A1813">
        <w:rPr>
          <w:rFonts w:ascii="Times New Roman" w:hAnsi="Times New Roman" w:cs="Times New Roman"/>
          <w:color w:val="auto"/>
          <w:sz w:val="22"/>
          <w:szCs w:val="22"/>
        </w:rPr>
        <w:t>em</w:t>
      </w:r>
      <w:r w:rsidRPr="00F70727" w:rsidR="000227D8">
        <w:rPr>
          <w:rFonts w:ascii="Times New Roman" w:hAnsi="Times New Roman" w:cs="Times New Roman"/>
          <w:color w:val="auto"/>
          <w:sz w:val="22"/>
          <w:szCs w:val="22"/>
        </w:rPr>
        <w:t xml:space="preserve"> referência na</w:t>
      </w:r>
      <w:r w:rsidRPr="00F70727" w:rsidR="00A63B22">
        <w:rPr>
          <w:rFonts w:ascii="Times New Roman" w:hAnsi="Times New Roman" w:cs="Times New Roman"/>
          <w:color w:val="auto"/>
          <w:sz w:val="22"/>
          <w:szCs w:val="22"/>
        </w:rPr>
        <w:t xml:space="preserve"> temática</w:t>
      </w:r>
      <w:r w:rsidRPr="00F70727" w:rsidR="000227D8">
        <w:rPr>
          <w:rFonts w:ascii="Times New Roman" w:hAnsi="Times New Roman" w:cs="Times New Roman"/>
          <w:color w:val="auto"/>
          <w:sz w:val="22"/>
          <w:szCs w:val="22"/>
        </w:rPr>
        <w:t xml:space="preserve"> aplicada, </w:t>
      </w:r>
      <w:r w:rsidRPr="00F70727" w:rsidR="005A1813">
        <w:rPr>
          <w:rFonts w:ascii="Times New Roman" w:hAnsi="Times New Roman" w:cs="Times New Roman"/>
          <w:color w:val="auto"/>
          <w:sz w:val="22"/>
          <w:szCs w:val="22"/>
        </w:rPr>
        <w:t xml:space="preserve">tais </w:t>
      </w:r>
      <w:r w:rsidRPr="00F70727" w:rsidR="00A63B22">
        <w:rPr>
          <w:rFonts w:ascii="Times New Roman" w:hAnsi="Times New Roman" w:cs="Times New Roman"/>
          <w:color w:val="auto"/>
          <w:sz w:val="22"/>
          <w:szCs w:val="22"/>
        </w:rPr>
        <w:t xml:space="preserve">como: </w:t>
      </w:r>
      <w:proofErr w:type="spellStart"/>
      <w:r w:rsidRPr="00F70727" w:rsidR="000227D8">
        <w:rPr>
          <w:rFonts w:ascii="Times New Roman" w:hAnsi="Times New Roman" w:cs="Times New Roman"/>
          <w:color w:val="auto"/>
          <w:sz w:val="22"/>
          <w:szCs w:val="22"/>
        </w:rPr>
        <w:t>Guiotti</w:t>
      </w:r>
      <w:proofErr w:type="spellEnd"/>
      <w:r w:rsidRPr="00F70727" w:rsidR="000227D8">
        <w:rPr>
          <w:rFonts w:ascii="Times New Roman" w:hAnsi="Times New Roman" w:cs="Times New Roman"/>
          <w:color w:val="auto"/>
          <w:sz w:val="22"/>
          <w:szCs w:val="22"/>
        </w:rPr>
        <w:t xml:space="preserve"> (2011); </w:t>
      </w:r>
      <w:proofErr w:type="spellStart"/>
      <w:r w:rsidRPr="00F70727" w:rsidR="000227D8">
        <w:rPr>
          <w:rFonts w:ascii="Times New Roman" w:hAnsi="Times New Roman" w:cs="Times New Roman"/>
          <w:color w:val="auto"/>
          <w:sz w:val="22"/>
          <w:szCs w:val="22"/>
        </w:rPr>
        <w:t>Saltini</w:t>
      </w:r>
      <w:proofErr w:type="spellEnd"/>
      <w:r w:rsidRPr="00F70727" w:rsidR="000227D8">
        <w:rPr>
          <w:rFonts w:ascii="Times New Roman" w:hAnsi="Times New Roman" w:cs="Times New Roman"/>
          <w:color w:val="auto"/>
          <w:sz w:val="22"/>
          <w:szCs w:val="22"/>
        </w:rPr>
        <w:t xml:space="preserve"> e Cavenaghi (2014); Silva e Abreu (2015); Almeida (2008); Sabino (2012); Browne (2010); Arribas (2004).</w:t>
      </w:r>
      <w:r w:rsidRPr="00F70727" w:rsidR="000227D8">
        <w:rPr>
          <w:rFonts w:cs="Times New Roman"/>
          <w:color w:val="auto"/>
          <w:sz w:val="22"/>
          <w:szCs w:val="22"/>
        </w:rPr>
        <w:t xml:space="preserve"> </w:t>
      </w:r>
      <w:r w:rsidRPr="00F70727" w:rsidR="0075086D">
        <w:rPr>
          <w:rFonts w:ascii="Times New Roman" w:hAnsi="Times New Roman" w:cs="Times New Roman"/>
          <w:color w:val="auto"/>
          <w:sz w:val="22"/>
          <w:szCs w:val="22"/>
        </w:rPr>
        <w:t>A</w:t>
      </w:r>
      <w:r w:rsidRPr="00F70727" w:rsidR="00A63B22">
        <w:rPr>
          <w:rFonts w:ascii="Times New Roman" w:hAnsi="Times New Roman" w:cs="Times New Roman"/>
          <w:color w:val="auto"/>
          <w:sz w:val="22"/>
          <w:szCs w:val="22"/>
        </w:rPr>
        <w:t xml:space="preserve"> </w:t>
      </w:r>
      <w:r w:rsidRPr="00F70727" w:rsidR="008B78E4">
        <w:rPr>
          <w:rFonts w:ascii="Times New Roman" w:hAnsi="Times New Roman" w:cs="Times New Roman"/>
          <w:color w:val="auto"/>
          <w:sz w:val="22"/>
          <w:szCs w:val="22"/>
        </w:rPr>
        <w:t>metodologi</w:t>
      </w:r>
      <w:r w:rsidRPr="00F70727" w:rsidR="0075086D">
        <w:rPr>
          <w:rFonts w:ascii="Times New Roman" w:hAnsi="Times New Roman" w:cs="Times New Roman"/>
          <w:color w:val="auto"/>
          <w:sz w:val="22"/>
          <w:szCs w:val="22"/>
        </w:rPr>
        <w:t>a</w:t>
      </w:r>
      <w:r w:rsidRPr="00F70727" w:rsidR="00B77054">
        <w:rPr>
          <w:rFonts w:ascii="Times New Roman" w:hAnsi="Times New Roman" w:cs="Times New Roman"/>
          <w:color w:val="auto"/>
          <w:sz w:val="22"/>
          <w:szCs w:val="22"/>
        </w:rPr>
        <w:t xml:space="preserve"> tem uma abordagem qualitativa</w:t>
      </w:r>
      <w:r w:rsidRPr="00F70727" w:rsidR="0075086D">
        <w:rPr>
          <w:rFonts w:ascii="Times New Roman" w:hAnsi="Times New Roman" w:cs="Times New Roman"/>
          <w:color w:val="auto"/>
          <w:sz w:val="22"/>
          <w:szCs w:val="22"/>
        </w:rPr>
        <w:t xml:space="preserve"> visando um conhecimento global acerca da temática</w:t>
      </w:r>
      <w:r w:rsidRPr="00F70727" w:rsidR="00B77054">
        <w:rPr>
          <w:rFonts w:ascii="Times New Roman" w:hAnsi="Times New Roman" w:cs="Times New Roman"/>
          <w:color w:val="auto"/>
          <w:sz w:val="22"/>
          <w:szCs w:val="22"/>
        </w:rPr>
        <w:t xml:space="preserve">, centrada </w:t>
      </w:r>
      <w:r w:rsidRPr="00F70727" w:rsidR="00815264">
        <w:rPr>
          <w:rFonts w:ascii="Times New Roman" w:hAnsi="Times New Roman" w:cs="Times New Roman"/>
          <w:color w:val="auto"/>
          <w:sz w:val="22"/>
          <w:szCs w:val="22"/>
        </w:rPr>
        <w:t>no estudo da arte</w:t>
      </w:r>
      <w:r w:rsidRPr="00F70727" w:rsidR="008B78E4">
        <w:rPr>
          <w:rFonts w:ascii="Times New Roman" w:hAnsi="Times New Roman" w:cs="Times New Roman"/>
          <w:color w:val="auto"/>
          <w:sz w:val="22"/>
          <w:szCs w:val="22"/>
        </w:rPr>
        <w:t xml:space="preserve"> </w:t>
      </w:r>
      <w:r w:rsidRPr="00F70727" w:rsidR="00815264">
        <w:rPr>
          <w:rFonts w:ascii="Times New Roman" w:hAnsi="Times New Roman" w:cs="Times New Roman"/>
          <w:color w:val="auto"/>
          <w:sz w:val="22"/>
          <w:szCs w:val="22"/>
        </w:rPr>
        <w:t>contribuindo</w:t>
      </w:r>
      <w:r w:rsidRPr="00F70727" w:rsidR="00B77054">
        <w:rPr>
          <w:rFonts w:ascii="Times New Roman" w:hAnsi="Times New Roman" w:cs="Times New Roman"/>
          <w:color w:val="auto"/>
          <w:sz w:val="22"/>
          <w:szCs w:val="22"/>
        </w:rPr>
        <w:t xml:space="preserve"> </w:t>
      </w:r>
      <w:r w:rsidRPr="00F70727" w:rsidR="00815264">
        <w:rPr>
          <w:rFonts w:ascii="Times New Roman" w:hAnsi="Times New Roman" w:cs="Times New Roman"/>
          <w:color w:val="auto"/>
          <w:sz w:val="22"/>
          <w:szCs w:val="22"/>
        </w:rPr>
        <w:t xml:space="preserve">para a ampliação das percepções afetivas na educação infantil, estabelecendo importantes constructos teóricos para a prática docente nessa modalidade de ensino. </w:t>
      </w:r>
    </w:p>
    <w:p xmlns:wp14="http://schemas.microsoft.com/office/word/2010/wordml" w:rsidRPr="00F70727" w:rsidR="003B3581" w:rsidP="0038333D" w:rsidRDefault="003B3581" w14:paraId="02EB378F" wp14:textId="77777777">
      <w:pPr>
        <w:ind w:firstLine="0"/>
      </w:pPr>
    </w:p>
    <w:p xmlns:wp14="http://schemas.microsoft.com/office/word/2010/wordml" w:rsidRPr="00F70727" w:rsidR="003B3581" w:rsidP="0038333D" w:rsidRDefault="003B3581" w14:paraId="0BD173E9" wp14:textId="77777777">
      <w:pPr>
        <w:ind w:firstLine="0"/>
      </w:pPr>
      <w:r w:rsidRPr="00F70727">
        <w:rPr>
          <w:b/>
        </w:rPr>
        <w:t>Palavra</w:t>
      </w:r>
      <w:r w:rsidRPr="00F70727" w:rsidR="00FD1199">
        <w:rPr>
          <w:b/>
        </w:rPr>
        <w:t>s</w:t>
      </w:r>
      <w:r w:rsidRPr="00F70727">
        <w:rPr>
          <w:b/>
        </w:rPr>
        <w:t>-chave:</w:t>
      </w:r>
      <w:r w:rsidRPr="00F70727">
        <w:t xml:space="preserve"> </w:t>
      </w:r>
      <w:r w:rsidRPr="00F70727" w:rsidR="000227D8">
        <w:t>Educação infantil. Laços afetivos</w:t>
      </w:r>
      <w:r w:rsidRPr="00F70727" w:rsidR="0023635B">
        <w:t>.</w:t>
      </w:r>
      <w:r w:rsidRPr="00F70727" w:rsidR="006129C4">
        <w:t xml:space="preserve"> Professor mediador.</w:t>
      </w:r>
    </w:p>
    <w:p xmlns:wp14="http://schemas.microsoft.com/office/word/2010/wordml" w:rsidRPr="00F70727" w:rsidR="0023635B" w:rsidP="0038333D" w:rsidRDefault="0023635B" w14:paraId="6A05A809" wp14:textId="77777777">
      <w:pPr>
        <w:ind w:firstLine="0"/>
      </w:pPr>
    </w:p>
    <w:p xmlns:wp14="http://schemas.microsoft.com/office/word/2010/wordml" w:rsidRPr="00F70727" w:rsidR="00FC3AD5" w:rsidP="00FC3AD5" w:rsidRDefault="00815264" w14:paraId="1DA3AC24" wp14:textId="77777777">
      <w:pPr>
        <w:ind w:firstLine="0"/>
        <w:rPr>
          <w:b/>
        </w:rPr>
      </w:pPr>
      <w:r w:rsidRPr="00F70727">
        <w:rPr>
          <w:b/>
        </w:rPr>
        <w:t xml:space="preserve">1 </w:t>
      </w:r>
      <w:r w:rsidRPr="00F70727" w:rsidR="0023635B">
        <w:rPr>
          <w:b/>
        </w:rPr>
        <w:t>INTRODUÇÃO</w:t>
      </w:r>
    </w:p>
    <w:p xmlns:wp14="http://schemas.microsoft.com/office/word/2010/wordml" w:rsidRPr="00F70727" w:rsidR="002307D4" w:rsidP="00FC3AD5" w:rsidRDefault="002307D4" w14:paraId="5A39BBE3" wp14:textId="77777777">
      <w:pPr>
        <w:ind w:firstLine="0"/>
        <w:rPr>
          <w:b/>
        </w:rPr>
      </w:pPr>
    </w:p>
    <w:p xmlns:wp14="http://schemas.microsoft.com/office/word/2010/wordml" w:rsidRPr="00F70727" w:rsidR="006C39C8" w:rsidP="006C39C8" w:rsidRDefault="00FF553F" w14:paraId="7C9F202A" wp14:textId="13A0502F">
      <w:pPr>
        <w:ind w:firstLine="708"/>
        <w:rPr>
          <w:szCs w:val="24"/>
        </w:rPr>
      </w:pPr>
      <w:r w:rsidR="5A1B4D96">
        <w:rPr/>
        <w:t>Na discussão apresentada neste artigo, percebe-se a importância nas relações de afeto entre professor e aluno, como elementos essenciais ao cuidado e a atenção com a criança no âmbito educacional infantil.</w:t>
      </w:r>
    </w:p>
    <w:p xmlns:wp14="http://schemas.microsoft.com/office/word/2010/wordml" w:rsidRPr="00F70727" w:rsidR="006C39C8" w:rsidP="006C39C8" w:rsidRDefault="00815264" w14:paraId="0B08A823" wp14:textId="77777777">
      <w:pPr>
        <w:ind w:firstLine="708"/>
        <w:rPr>
          <w:szCs w:val="24"/>
        </w:rPr>
      </w:pPr>
      <w:r w:rsidRPr="00F70727">
        <w:rPr>
          <w:szCs w:val="24"/>
        </w:rPr>
        <w:t>Dessa forma, a presente pesquisa objetiva</w:t>
      </w:r>
      <w:r w:rsidRPr="00F70727" w:rsidR="005F4515">
        <w:rPr>
          <w:szCs w:val="24"/>
        </w:rPr>
        <w:t xml:space="preserve"> apresentar a</w:t>
      </w:r>
      <w:r w:rsidRPr="00F70727" w:rsidR="00880E6A">
        <w:rPr>
          <w:szCs w:val="24"/>
        </w:rPr>
        <w:t>s</w:t>
      </w:r>
      <w:r w:rsidRPr="00F70727" w:rsidR="005F4515">
        <w:rPr>
          <w:szCs w:val="24"/>
        </w:rPr>
        <w:t xml:space="preserve"> </w:t>
      </w:r>
      <w:r w:rsidRPr="00F70727" w:rsidR="00880E6A">
        <w:rPr>
          <w:szCs w:val="24"/>
        </w:rPr>
        <w:t>contribuições</w:t>
      </w:r>
      <w:r w:rsidRPr="00F70727">
        <w:rPr>
          <w:szCs w:val="24"/>
        </w:rPr>
        <w:t xml:space="preserve"> da afetividade para o exercício da prática docente</w:t>
      </w:r>
      <w:r w:rsidRPr="00F70727" w:rsidR="00880E6A">
        <w:rPr>
          <w:szCs w:val="24"/>
        </w:rPr>
        <w:t xml:space="preserve"> </w:t>
      </w:r>
      <w:r w:rsidRPr="00F70727">
        <w:rPr>
          <w:szCs w:val="24"/>
        </w:rPr>
        <w:t>por meio da compreensão da importância da formação e educação na modalidade de educação infantil. Considera-se a escola enquanto espaço formativo que deve propiciar</w:t>
      </w:r>
      <w:r w:rsidRPr="00F70727" w:rsidR="00880E6A">
        <w:rPr>
          <w:szCs w:val="24"/>
        </w:rPr>
        <w:t xml:space="preserve"> experiências </w:t>
      </w:r>
      <w:r w:rsidRPr="00F70727">
        <w:rPr>
          <w:szCs w:val="24"/>
        </w:rPr>
        <w:t>significativas e favoráveis</w:t>
      </w:r>
      <w:r w:rsidRPr="00F70727" w:rsidR="00880E6A">
        <w:rPr>
          <w:szCs w:val="24"/>
        </w:rPr>
        <w:t xml:space="preserve"> para o crescimento da criança aprendente, </w:t>
      </w:r>
      <w:r w:rsidRPr="00F70727">
        <w:rPr>
          <w:szCs w:val="24"/>
        </w:rPr>
        <w:t xml:space="preserve">ancorando-se na </w:t>
      </w:r>
      <w:r w:rsidRPr="00F70727" w:rsidR="006F66DC">
        <w:rPr>
          <w:szCs w:val="24"/>
        </w:rPr>
        <w:t xml:space="preserve">educação com valores </w:t>
      </w:r>
      <w:r w:rsidRPr="00F70727">
        <w:rPr>
          <w:szCs w:val="24"/>
        </w:rPr>
        <w:t xml:space="preserve">assentados no </w:t>
      </w:r>
      <w:r w:rsidRPr="00F70727" w:rsidR="006F66DC">
        <w:rPr>
          <w:szCs w:val="24"/>
        </w:rPr>
        <w:t>afeto</w:t>
      </w:r>
      <w:r w:rsidRPr="00F70727" w:rsidR="006C39C8">
        <w:rPr>
          <w:szCs w:val="24"/>
        </w:rPr>
        <w:t>, respeito e cidadania.</w:t>
      </w:r>
    </w:p>
    <w:p xmlns:wp14="http://schemas.microsoft.com/office/word/2010/wordml" w:rsidRPr="00F70727" w:rsidR="008B78E4" w:rsidP="008B78E4" w:rsidRDefault="008B78E4" w14:paraId="607AD6EF" wp14:textId="77777777">
      <w:pPr>
        <w:ind w:firstLine="708"/>
        <w:rPr>
          <w:szCs w:val="24"/>
        </w:rPr>
      </w:pPr>
      <w:r w:rsidRPr="00F70727">
        <w:rPr>
          <w:szCs w:val="24"/>
        </w:rPr>
        <w:t>Discussões sobre a afetividade na relação entre professor-aluno, no que se refere à prática docente no âmbito da educação infantil, surge a partir da compreensão da importância da formação e educação na modalidade de educação infantil.</w:t>
      </w:r>
    </w:p>
    <w:p xmlns:wp14="http://schemas.microsoft.com/office/word/2010/wordml" w:rsidRPr="00F70727" w:rsidR="00FF553F" w:rsidP="006C39C8" w:rsidRDefault="006C39C8" w14:paraId="6012A360" wp14:textId="77777777">
      <w:pPr>
        <w:ind w:firstLine="708"/>
        <w:rPr>
          <w:szCs w:val="24"/>
        </w:rPr>
      </w:pPr>
      <w:r w:rsidRPr="00F70727">
        <w:rPr>
          <w:szCs w:val="24"/>
        </w:rPr>
        <w:t xml:space="preserve">A presente pesquisa constitui-se do tipo teórica construída por meio da análise e do aprofundamento, com base nos conceitos relativos à afetividade e as suas contribuições, preconizados pelos seguintes autores, tais como: </w:t>
      </w:r>
      <w:proofErr w:type="spellStart"/>
      <w:r w:rsidRPr="00F70727">
        <w:rPr>
          <w:szCs w:val="24"/>
        </w:rPr>
        <w:t>Guiotti</w:t>
      </w:r>
      <w:proofErr w:type="spellEnd"/>
      <w:r w:rsidRPr="00F70727">
        <w:rPr>
          <w:szCs w:val="24"/>
        </w:rPr>
        <w:t xml:space="preserve"> (2011); </w:t>
      </w:r>
      <w:proofErr w:type="spellStart"/>
      <w:r w:rsidRPr="00F70727">
        <w:rPr>
          <w:szCs w:val="24"/>
        </w:rPr>
        <w:t>Saltini</w:t>
      </w:r>
      <w:proofErr w:type="spellEnd"/>
      <w:r w:rsidRPr="00F70727">
        <w:rPr>
          <w:szCs w:val="24"/>
        </w:rPr>
        <w:t xml:space="preserve"> e </w:t>
      </w:r>
      <w:proofErr w:type="spellStart"/>
      <w:r w:rsidRPr="00F70727">
        <w:rPr>
          <w:szCs w:val="24"/>
        </w:rPr>
        <w:t>Cavenaghi</w:t>
      </w:r>
      <w:proofErr w:type="spellEnd"/>
      <w:r w:rsidRPr="00F70727">
        <w:rPr>
          <w:szCs w:val="24"/>
        </w:rPr>
        <w:t xml:space="preserve"> (2014); Silva e Abreu (2015); Almeida (2008); Sabino (2012); Browne (2010); Arribas (2004). A pesquisa centrada na abordagem qualitativa foi realizada a partir da condensação dos conceitos teóricos apresentados e por meio da feitura de quadros de síntese no intento de aprofundar a discussão aqui tratada. </w:t>
      </w:r>
    </w:p>
    <w:p xmlns:wp14="http://schemas.microsoft.com/office/word/2010/wordml" w:rsidRPr="00F70727" w:rsidR="006C39C8" w:rsidP="006C39C8" w:rsidRDefault="006C39C8" w14:paraId="41C8F396" wp14:textId="77777777">
      <w:pPr>
        <w:ind w:firstLine="1134"/>
        <w:rPr>
          <w:szCs w:val="24"/>
        </w:rPr>
      </w:pPr>
    </w:p>
    <w:p xmlns:wp14="http://schemas.microsoft.com/office/word/2010/wordml" w:rsidRPr="00F70727" w:rsidR="00A77F97" w:rsidP="00A77F97" w:rsidRDefault="006C39C8" w14:paraId="4163FE1E" wp14:textId="77777777">
      <w:pPr>
        <w:ind w:firstLine="0"/>
        <w:rPr>
          <w:b/>
        </w:rPr>
      </w:pPr>
      <w:r w:rsidRPr="00F70727">
        <w:rPr>
          <w:b/>
        </w:rPr>
        <w:t xml:space="preserve">2 </w:t>
      </w:r>
      <w:r w:rsidRPr="00F70727" w:rsidR="00A77F97">
        <w:rPr>
          <w:b/>
        </w:rPr>
        <w:t>DISCUSSÃO TEÓRICA</w:t>
      </w:r>
    </w:p>
    <w:p xmlns:wp14="http://schemas.microsoft.com/office/word/2010/wordml" w:rsidRPr="00F70727" w:rsidR="002307D4" w:rsidP="00A77F97" w:rsidRDefault="002307D4" w14:paraId="72A3D3EC" wp14:textId="77777777">
      <w:pPr>
        <w:ind w:firstLine="0"/>
        <w:rPr>
          <w:b/>
        </w:rPr>
      </w:pPr>
    </w:p>
    <w:p xmlns:wp14="http://schemas.microsoft.com/office/word/2010/wordml" w:rsidRPr="00F70727" w:rsidR="000B3397" w:rsidP="000B3397" w:rsidRDefault="000B3397" w14:paraId="01BA5E51" wp14:textId="77777777">
      <w:pPr>
        <w:ind w:firstLine="708"/>
        <w:rPr>
          <w:szCs w:val="24"/>
        </w:rPr>
      </w:pPr>
      <w:r w:rsidRPr="00F70727">
        <w:rPr>
          <w:szCs w:val="24"/>
        </w:rPr>
        <w:t xml:space="preserve">A partir da necessidade de compreensão relativa à construção dos laços afetivos, cabe, portanto, verificar os conceitos de afetividade e a relação dos mesmos com a realidade e as demandas educativas observadas no exercício da prática docente e nas relações construídas no contexto escolar.  </w:t>
      </w:r>
    </w:p>
    <w:p xmlns:wp14="http://schemas.microsoft.com/office/word/2010/wordml" w:rsidRPr="00F70727" w:rsidR="00BF35A3" w:rsidP="00BF35A3" w:rsidRDefault="000B3397" w14:paraId="0662229B" wp14:textId="77777777">
      <w:pPr>
        <w:ind w:firstLine="708"/>
        <w:rPr>
          <w:szCs w:val="24"/>
        </w:rPr>
      </w:pPr>
      <w:r w:rsidRPr="00F70727">
        <w:rPr>
          <w:szCs w:val="24"/>
        </w:rPr>
        <w:t>A</w:t>
      </w:r>
      <w:r w:rsidRPr="00F70727" w:rsidR="00C30534">
        <w:rPr>
          <w:szCs w:val="24"/>
        </w:rPr>
        <w:t>credita-se que é por meio das emoções que se suced</w:t>
      </w:r>
      <w:r w:rsidRPr="00F70727" w:rsidR="00322E7C">
        <w:rPr>
          <w:szCs w:val="24"/>
        </w:rPr>
        <w:t>em os primeiros relacionamentos</w:t>
      </w:r>
      <w:r w:rsidRPr="00F70727" w:rsidR="00C30534">
        <w:rPr>
          <w:szCs w:val="24"/>
        </w:rPr>
        <w:t xml:space="preserve">. </w:t>
      </w:r>
      <w:r w:rsidRPr="00F70727">
        <w:rPr>
          <w:szCs w:val="24"/>
        </w:rPr>
        <w:t>Conforme</w:t>
      </w:r>
      <w:r w:rsidRPr="00F70727" w:rsidR="00C30534">
        <w:rPr>
          <w:szCs w:val="24"/>
        </w:rPr>
        <w:t xml:space="preserve"> </w:t>
      </w:r>
      <w:proofErr w:type="spellStart"/>
      <w:r w:rsidRPr="00F70727" w:rsidR="00C30534">
        <w:rPr>
          <w:szCs w:val="24"/>
        </w:rPr>
        <w:t>Saltini</w:t>
      </w:r>
      <w:proofErr w:type="spellEnd"/>
      <w:r w:rsidRPr="00F70727" w:rsidR="00C30534">
        <w:rPr>
          <w:szCs w:val="24"/>
        </w:rPr>
        <w:t xml:space="preserve"> e </w:t>
      </w:r>
      <w:proofErr w:type="spellStart"/>
      <w:r w:rsidRPr="00F70727" w:rsidR="00C30534">
        <w:rPr>
          <w:szCs w:val="24"/>
        </w:rPr>
        <w:t>Cavenaghi</w:t>
      </w:r>
      <w:proofErr w:type="spellEnd"/>
      <w:r w:rsidRPr="00F70727" w:rsidR="00A53003">
        <w:rPr>
          <w:szCs w:val="24"/>
        </w:rPr>
        <w:t xml:space="preserve"> (2014, p. 39), compreende-se afetividade como “</w:t>
      </w:r>
      <w:r w:rsidRPr="00F70727">
        <w:rPr>
          <w:szCs w:val="24"/>
        </w:rPr>
        <w:t>Os</w:t>
      </w:r>
      <w:r w:rsidRPr="00F70727" w:rsidR="00A53003">
        <w:rPr>
          <w:szCs w:val="24"/>
        </w:rPr>
        <w:t xml:space="preserve"> sentimentos propriamente dito</w:t>
      </w:r>
      <w:r w:rsidRPr="00F70727">
        <w:rPr>
          <w:szCs w:val="24"/>
        </w:rPr>
        <w:t xml:space="preserve">s e, em particular, as emoções; e </w:t>
      </w:r>
      <w:r w:rsidRPr="00F70727" w:rsidR="00A53003">
        <w:rPr>
          <w:szCs w:val="24"/>
        </w:rPr>
        <w:t xml:space="preserve">as diversas tendências, incluindo as ‘tendências superiores’ e, em particular, a vontade”. </w:t>
      </w:r>
    </w:p>
    <w:p xmlns:wp14="http://schemas.microsoft.com/office/word/2010/wordml" w:rsidRPr="00F70727" w:rsidR="00BF35A3" w:rsidP="00BF35A3" w:rsidRDefault="00A53003" w14:paraId="2E2E749D" wp14:textId="77777777">
      <w:pPr>
        <w:ind w:firstLine="708"/>
        <w:rPr>
          <w:szCs w:val="24"/>
        </w:rPr>
      </w:pPr>
      <w:r w:rsidRPr="00F70727">
        <w:t xml:space="preserve">É importante fomentar o significado </w:t>
      </w:r>
      <w:r w:rsidRPr="00F70727" w:rsidR="00322E7C">
        <w:t>da palavra afetividade</w:t>
      </w:r>
      <w:r w:rsidRPr="00F70727">
        <w:t>, por acreditar que é o afeto que liga todas as extremidades da vida, devendo as relações escolares também ser</w:t>
      </w:r>
      <w:r w:rsidRPr="00F70727" w:rsidR="00BF35A3">
        <w:t>em  m</w:t>
      </w:r>
      <w:r w:rsidRPr="00F70727">
        <w:t xml:space="preserve">arcadas pelas emoções afetivas, tanto </w:t>
      </w:r>
      <w:r w:rsidRPr="00F70727" w:rsidR="00BF35A3">
        <w:t xml:space="preserve">na relação </w:t>
      </w:r>
      <w:r w:rsidRPr="00F70727">
        <w:t xml:space="preserve">professor-aluno, </w:t>
      </w:r>
      <w:r w:rsidRPr="00F70727" w:rsidR="00BF35A3">
        <w:t xml:space="preserve">bem </w:t>
      </w:r>
      <w:r w:rsidRPr="00F70727">
        <w:t>como</w:t>
      </w:r>
      <w:r w:rsidRPr="00F70727" w:rsidR="00BF35A3">
        <w:t xml:space="preserve">, </w:t>
      </w:r>
      <w:r w:rsidRPr="00F70727">
        <w:t xml:space="preserve"> em outros campos </w:t>
      </w:r>
      <w:r w:rsidRPr="00F70727" w:rsidR="00BF35A3">
        <w:t xml:space="preserve">permeados pelo contexto escolar. </w:t>
      </w:r>
    </w:p>
    <w:p xmlns:wp14="http://schemas.microsoft.com/office/word/2010/wordml" w:rsidRPr="00F70727" w:rsidR="00BF35A3" w:rsidP="00BF35A3" w:rsidRDefault="00A53003" w14:paraId="34D2B995" wp14:textId="77777777">
      <w:pPr>
        <w:ind w:firstLine="708"/>
        <w:rPr>
          <w:szCs w:val="24"/>
        </w:rPr>
      </w:pPr>
      <w:r w:rsidRPr="00F70727">
        <w:t xml:space="preserve">Nos dizeres de Silva e Abreu </w:t>
      </w:r>
      <w:r w:rsidRPr="00F70727" w:rsidR="00BF35A3">
        <w:t>(2015, p. 140), “</w:t>
      </w:r>
      <w:r w:rsidRPr="00F70727" w:rsidR="000D789D">
        <w:t xml:space="preserve">[...] </w:t>
      </w:r>
      <w:r w:rsidRPr="00F70727" w:rsidR="00BF35A3">
        <w:t xml:space="preserve">a emoção é, </w:t>
      </w:r>
      <w:r w:rsidRPr="00F70727">
        <w:t xml:space="preserve">para Wallon (1995), o primeiro e mais forte vínculo entre </w:t>
      </w:r>
      <w:r w:rsidRPr="00F70727" w:rsidR="00BF35A3">
        <w:t xml:space="preserve">os seres: tem ativação orgânica, </w:t>
      </w:r>
      <w:r w:rsidRPr="00F70727" w:rsidR="0073520F">
        <w:t xml:space="preserve">mas sua gênese é social”. </w:t>
      </w:r>
      <w:r w:rsidRPr="00F70727" w:rsidR="008B78E4">
        <w:t>Observa-se</w:t>
      </w:r>
      <w:r w:rsidRPr="00F70727" w:rsidR="0073520F">
        <w:t xml:space="preserve"> que a emoção está diretamente ligada aos sentidos da criança e, sendo assim, o afeto funciona como um complemento ao crescimento do ser e construção de personalidade.</w:t>
      </w:r>
    </w:p>
    <w:p xmlns:wp14="http://schemas.microsoft.com/office/word/2010/wordml" w:rsidRPr="00F70727" w:rsidR="004665DA" w:rsidP="00BF35A3" w:rsidRDefault="004665DA" w14:paraId="730CE7E0" wp14:textId="77777777">
      <w:pPr>
        <w:ind w:firstLine="708"/>
        <w:rPr>
          <w:szCs w:val="24"/>
        </w:rPr>
      </w:pPr>
      <w:r w:rsidRPr="00F70727">
        <w:rPr>
          <w:rFonts w:cs="Arial"/>
          <w:szCs w:val="24"/>
        </w:rPr>
        <w:t>Pode-se dizer que uma criança que é bem tratada em se</w:t>
      </w:r>
      <w:r w:rsidRPr="00F70727" w:rsidR="00BF35A3">
        <w:rPr>
          <w:rFonts w:cs="Arial"/>
          <w:szCs w:val="24"/>
        </w:rPr>
        <w:t xml:space="preserve">us relacionamentos familiares, </w:t>
      </w:r>
      <w:r w:rsidRPr="00F70727">
        <w:rPr>
          <w:rFonts w:cs="Arial"/>
          <w:szCs w:val="24"/>
        </w:rPr>
        <w:t>será mais comunicativa, parti</w:t>
      </w:r>
      <w:r w:rsidRPr="00F70727" w:rsidR="00BF35A3">
        <w:rPr>
          <w:rFonts w:cs="Arial"/>
          <w:szCs w:val="24"/>
        </w:rPr>
        <w:t>cipativa e afetuosa, demonstrado</w:t>
      </w:r>
      <w:r w:rsidRPr="00F70727">
        <w:rPr>
          <w:rFonts w:cs="Arial"/>
          <w:szCs w:val="24"/>
        </w:rPr>
        <w:t xml:space="preserve"> suas qualidades com mais fac</w:t>
      </w:r>
      <w:r w:rsidRPr="00F70727" w:rsidR="00BF35A3">
        <w:rPr>
          <w:rFonts w:cs="Arial"/>
          <w:szCs w:val="24"/>
        </w:rPr>
        <w:t>ilidade, suas alegrias e amor.  N</w:t>
      </w:r>
      <w:r w:rsidRPr="00F70727">
        <w:rPr>
          <w:rFonts w:cs="Arial"/>
          <w:szCs w:val="24"/>
        </w:rPr>
        <w:t xml:space="preserve">ão temerá em demonstrar seus medos e angústias, </w:t>
      </w:r>
      <w:r w:rsidRPr="00F70727" w:rsidR="00BF35A3">
        <w:rPr>
          <w:rFonts w:cs="Arial"/>
          <w:szCs w:val="24"/>
        </w:rPr>
        <w:t xml:space="preserve">esboçando confiança no outro, facilitando </w:t>
      </w:r>
      <w:r w:rsidRPr="00F70727">
        <w:rPr>
          <w:rFonts w:cs="Arial"/>
          <w:szCs w:val="24"/>
        </w:rPr>
        <w:t>assim, seu convívio em sociedade.</w:t>
      </w:r>
    </w:p>
    <w:p xmlns:wp14="http://schemas.microsoft.com/office/word/2010/wordml" w:rsidRPr="00F70727" w:rsidR="00BF35A3" w:rsidP="00322E7C" w:rsidRDefault="00BF35A3" w14:paraId="2B5C2E95" wp14:textId="77777777">
      <w:r w:rsidRPr="00F70727">
        <w:t>De acordo com</w:t>
      </w:r>
      <w:r w:rsidRPr="00F70727" w:rsidR="00386181">
        <w:t xml:space="preserve"> </w:t>
      </w:r>
      <w:proofErr w:type="spellStart"/>
      <w:r w:rsidRPr="00F70727" w:rsidR="00386181">
        <w:t>Guiotti</w:t>
      </w:r>
      <w:proofErr w:type="spellEnd"/>
      <w:r w:rsidRPr="00F70727" w:rsidR="00A77F97">
        <w:t xml:space="preserve"> </w:t>
      </w:r>
      <w:r w:rsidRPr="00F70727" w:rsidR="00386181">
        <w:t>(2011), a criança inicia a fase escolar trazendo uma mistura de emoções e expectativas. O medo que sente quando se separa dos seus pais, a intranquilidade em relação ao novo ambiente, o apego que tem com sua mãe ou pai, a alegria de conhecer o novo e até certa motiv</w:t>
      </w:r>
      <w:r w:rsidRPr="00F70727">
        <w:t>ação que é gerada pela família.</w:t>
      </w:r>
    </w:p>
    <w:p xmlns:wp14="http://schemas.microsoft.com/office/word/2010/wordml" w:rsidRPr="00F70727" w:rsidR="004665DA" w:rsidP="00322E7C" w:rsidRDefault="008504FD" w14:paraId="16D4A0F5" wp14:textId="77777777">
      <w:r w:rsidRPr="00F70727">
        <w:t>Colaborando com essa afirmação, a Base Nacional Comum Curricular (BNCC), entende a Educação Infantil como sendo a primeira etapa da Educação Básica, indicando que a “Educação Infantil é o início e o fundamento do processo educacional” (BRASIL, 2017, p. 34), e ainda que:</w:t>
      </w:r>
    </w:p>
    <w:p xmlns:wp14="http://schemas.microsoft.com/office/word/2010/wordml" w:rsidRPr="00F70727" w:rsidR="00322E7C" w:rsidP="00322E7C" w:rsidRDefault="00322E7C" w14:paraId="0D0B940D" wp14:textId="77777777">
      <w:pPr>
        <w:pStyle w:val="SemEspaamento"/>
      </w:pPr>
    </w:p>
    <w:p xmlns:wp14="http://schemas.microsoft.com/office/word/2010/wordml" w:rsidRPr="00F70727" w:rsidR="004665DA" w:rsidP="00BF35A3" w:rsidRDefault="004665DA" w14:paraId="234775D2" wp14:textId="77777777">
      <w:pPr>
        <w:spacing w:line="240" w:lineRule="auto"/>
        <w:ind w:left="2268" w:firstLine="0"/>
        <w:rPr>
          <w:rFonts w:cs="Arial"/>
          <w:sz w:val="20"/>
          <w:szCs w:val="20"/>
        </w:rPr>
      </w:pPr>
      <w:r w:rsidRPr="00F70727">
        <w:rPr>
          <w:rFonts w:cs="Arial"/>
          <w:sz w:val="20"/>
          <w:szCs w:val="20"/>
        </w:rPr>
        <w:t xml:space="preserve">Nas últimas décadas, vem se consolidando, na educação Infantil, a concepção que vincula </w:t>
      </w:r>
      <w:r w:rsidRPr="00F70727">
        <w:rPr>
          <w:rFonts w:cs="Arial"/>
          <w:b/>
          <w:sz w:val="20"/>
          <w:szCs w:val="20"/>
        </w:rPr>
        <w:t>educar e cuidar</w:t>
      </w:r>
      <w:r w:rsidRPr="00F70727">
        <w:rPr>
          <w:rFonts w:cs="Arial"/>
          <w:sz w:val="20"/>
          <w:szCs w:val="20"/>
        </w:rPr>
        <w:t xml:space="preserve">, entendendo o cuidado como algo indissociável no processo educativo. Nesse contexto, as creches e pré-escolas, ao acolher as vivências e os conhecimentos construídos pelas crianças no ambiente da família e no contexto de sua comunidade, e articulá-los em suas propostas pedagógicas, têm o objetivo de ampliar o universo de experiências, conhecimentos e habilidades dessas crianças, diversificando e consolidando novas aprendizagens, atuando de maneira complementar à educação familiar – especialmente quando se trata da educação dos bebês e das crianças bem pequenas, que envolve aprendizagens muito próximas aos dois contextos (familiar e escolar), como a socialização, a autonomia e a comunicação (BRASIL, 2017, p. 34, grifo nosso). </w:t>
      </w:r>
    </w:p>
    <w:p xmlns:wp14="http://schemas.microsoft.com/office/word/2010/wordml" w:rsidRPr="00F70727" w:rsidR="004665DA" w:rsidP="00D03B9C" w:rsidRDefault="004665DA" w14:paraId="0E27B00A" wp14:textId="77777777">
      <w:pPr>
        <w:pStyle w:val="Corpodetexto"/>
        <w:ind w:left="2268"/>
        <w:jc w:val="both"/>
        <w:rPr>
          <w:rFonts w:ascii="Times New Roman" w:hAnsi="Times New Roman" w:cs="Times New Roman"/>
          <w:sz w:val="20"/>
          <w:szCs w:val="20"/>
        </w:rPr>
      </w:pPr>
    </w:p>
    <w:p xmlns:wp14="http://schemas.microsoft.com/office/word/2010/wordml" w:rsidRPr="00F70727" w:rsidR="001B54B9" w:rsidP="001B54B9" w:rsidRDefault="004C2BE1" w14:paraId="4C74561F" wp14:textId="77777777">
      <w:pPr>
        <w:rPr>
          <w:rFonts w:cs="Arial"/>
          <w:szCs w:val="24"/>
        </w:rPr>
      </w:pPr>
      <w:r w:rsidRPr="00F70727">
        <w:rPr>
          <w:rFonts w:cs="Arial"/>
          <w:szCs w:val="24"/>
        </w:rPr>
        <w:t xml:space="preserve">Partindo desse pressuposto, pode-se afirmar que, </w:t>
      </w:r>
      <w:r w:rsidRPr="00F70727" w:rsidR="00BF35A3">
        <w:rPr>
          <w:rFonts w:cs="Arial"/>
          <w:szCs w:val="24"/>
        </w:rPr>
        <w:t>por meio</w:t>
      </w:r>
      <w:r w:rsidRPr="00F70727">
        <w:rPr>
          <w:rFonts w:cs="Arial"/>
          <w:szCs w:val="24"/>
        </w:rPr>
        <w:t xml:space="preserve"> do entrelace de emoções e afetos na sala de aula, na escola e família, que a criança será entendida e terá ao seu alcance o interesse pelo aprendizado, potencializando suas aprendizagens e seu desenvolvimento como ser aprendente. Além disso, o educador e a escola precisam </w:t>
      </w:r>
      <w:r w:rsidRPr="00F70727" w:rsidR="00BF35A3">
        <w:rPr>
          <w:rFonts w:cs="Arial"/>
          <w:szCs w:val="24"/>
        </w:rPr>
        <w:t xml:space="preserve">compreender a importância do desenvolvimento das pluralidades e diversidades culturais e sociais dos discentes, da família e da sociedade que permeia o processo de socialização </w:t>
      </w:r>
      <w:r w:rsidRPr="00F70727" w:rsidR="001B54B9">
        <w:rPr>
          <w:rFonts w:cs="Arial"/>
          <w:szCs w:val="24"/>
        </w:rPr>
        <w:t xml:space="preserve">da criança e seu modo de ser e estar no mundo. </w:t>
      </w:r>
    </w:p>
    <w:p xmlns:wp14="http://schemas.microsoft.com/office/word/2010/wordml" w:rsidRPr="00F70727" w:rsidR="001B54B9" w:rsidP="001B54B9" w:rsidRDefault="001B54B9" w14:paraId="53447026" wp14:textId="77777777">
      <w:pPr>
        <w:rPr>
          <w:rFonts w:cs="Arial"/>
          <w:szCs w:val="24"/>
        </w:rPr>
      </w:pPr>
      <w:r w:rsidRPr="00F70727">
        <w:rPr>
          <w:rFonts w:cs="Arial"/>
          <w:szCs w:val="24"/>
        </w:rPr>
        <w:t xml:space="preserve">Corroborando com essa premissa, </w:t>
      </w:r>
      <w:proofErr w:type="spellStart"/>
      <w:r w:rsidRPr="00F70727" w:rsidR="004C2BE1">
        <w:rPr>
          <w:rFonts w:cs="Arial"/>
          <w:szCs w:val="24"/>
        </w:rPr>
        <w:t>Sa</w:t>
      </w:r>
      <w:r w:rsidRPr="00F70727">
        <w:rPr>
          <w:rFonts w:cs="Arial"/>
          <w:szCs w:val="24"/>
        </w:rPr>
        <w:t>ltini</w:t>
      </w:r>
      <w:proofErr w:type="spellEnd"/>
      <w:r w:rsidRPr="00F70727">
        <w:rPr>
          <w:rFonts w:cs="Arial"/>
          <w:szCs w:val="24"/>
        </w:rPr>
        <w:t xml:space="preserve"> e </w:t>
      </w:r>
      <w:proofErr w:type="spellStart"/>
      <w:r w:rsidRPr="00F70727">
        <w:rPr>
          <w:rFonts w:cs="Arial"/>
          <w:szCs w:val="24"/>
        </w:rPr>
        <w:t>Cavenaghi</w:t>
      </w:r>
      <w:proofErr w:type="spellEnd"/>
      <w:r w:rsidRPr="00F70727">
        <w:rPr>
          <w:rFonts w:cs="Arial"/>
          <w:szCs w:val="24"/>
        </w:rPr>
        <w:t xml:space="preserve"> (2014, p. 37), </w:t>
      </w:r>
      <w:r w:rsidRPr="00F70727" w:rsidR="008B78E4">
        <w:rPr>
          <w:rFonts w:cs="Arial"/>
          <w:szCs w:val="24"/>
        </w:rPr>
        <w:t>afirmam que “[</w:t>
      </w:r>
      <w:r w:rsidRPr="00F70727" w:rsidR="004C2BE1">
        <w:rPr>
          <w:rFonts w:cs="Arial"/>
          <w:szCs w:val="24"/>
        </w:rPr>
        <w:t>...</w:t>
      </w:r>
      <w:r w:rsidRPr="00F70727" w:rsidR="008B78E4">
        <w:rPr>
          <w:rFonts w:cs="Arial"/>
          <w:szCs w:val="24"/>
        </w:rPr>
        <w:t>]</w:t>
      </w:r>
      <w:r w:rsidRPr="00F70727" w:rsidR="004C2BE1">
        <w:rPr>
          <w:rFonts w:cs="Arial"/>
          <w:szCs w:val="24"/>
        </w:rPr>
        <w:t xml:space="preserve"> a afetividade interfere nas operações da inteligência, que e</w:t>
      </w:r>
      <w:r w:rsidRPr="00F70727" w:rsidR="00BF35A3">
        <w:rPr>
          <w:rFonts w:cs="Arial"/>
          <w:szCs w:val="24"/>
        </w:rPr>
        <w:t>la as estimula ou as perturba, q</w:t>
      </w:r>
      <w:r w:rsidRPr="00F70727" w:rsidR="004C2BE1">
        <w:rPr>
          <w:rFonts w:cs="Arial"/>
          <w:szCs w:val="24"/>
        </w:rPr>
        <w:t>ue é a causa de acelerações ou retardos no desenvolvimento intelectual, mas que não pode modificar as estruturas da inteligência como tais”. Ou seja, não se pode modificar esse processo acelerador ou perturbador que a afetividade traz para uma criança em relação à sua inteligência. A criança motivada em sala de aula terá mais prazer no processo de e</w:t>
      </w:r>
      <w:r w:rsidRPr="00F70727">
        <w:rPr>
          <w:rFonts w:cs="Arial"/>
          <w:szCs w:val="24"/>
        </w:rPr>
        <w:t>nsino e aprendizagem, tornando-se</w:t>
      </w:r>
      <w:r w:rsidRPr="00F70727" w:rsidR="004C2BE1">
        <w:rPr>
          <w:rFonts w:cs="Arial"/>
          <w:szCs w:val="24"/>
        </w:rPr>
        <w:t xml:space="preserve"> mais acessível ao conteúdo passado pelo seu professor</w:t>
      </w:r>
      <w:bookmarkStart w:name="__DdeLink__324_1176868359" w:id="0"/>
      <w:bookmarkEnd w:id="0"/>
      <w:r w:rsidRPr="00F70727">
        <w:rPr>
          <w:rFonts w:cs="Arial"/>
          <w:szCs w:val="24"/>
        </w:rPr>
        <w:t>.</w:t>
      </w:r>
    </w:p>
    <w:p xmlns:wp14="http://schemas.microsoft.com/office/word/2010/wordml" w:rsidRPr="00F70727" w:rsidR="001B54B9" w:rsidP="001B54B9" w:rsidRDefault="007845B1" w14:paraId="73A3DA71" wp14:textId="77777777">
      <w:pPr>
        <w:rPr>
          <w:rFonts w:cs="Arial"/>
          <w:szCs w:val="24"/>
        </w:rPr>
      </w:pPr>
      <w:r w:rsidRPr="00F70727">
        <w:rPr>
          <w:rFonts w:cs="Arial"/>
          <w:szCs w:val="24"/>
        </w:rPr>
        <w:t>Em contrapartida, os mesmos autores compartilham com a ideia de que “</w:t>
      </w:r>
      <w:r w:rsidRPr="00F70727" w:rsidR="003E2EE0">
        <w:rPr>
          <w:rFonts w:cs="Arial"/>
          <w:szCs w:val="24"/>
        </w:rPr>
        <w:t xml:space="preserve">[...] </w:t>
      </w:r>
      <w:r w:rsidRPr="00F70727">
        <w:rPr>
          <w:rFonts w:cs="Arial"/>
          <w:szCs w:val="24"/>
        </w:rPr>
        <w:t>a afetividade intervém nas próprias estruturas da inteligência e que ela é fonte de conhecimentos e de operações cognitivas originais” (</w:t>
      </w:r>
      <w:r w:rsidRPr="00F70727" w:rsidR="001B54B9">
        <w:rPr>
          <w:rFonts w:cs="Arial"/>
          <w:szCs w:val="24"/>
        </w:rPr>
        <w:t>Ibidem</w:t>
      </w:r>
      <w:r w:rsidRPr="00F70727">
        <w:rPr>
          <w:rFonts w:cs="Arial"/>
          <w:szCs w:val="24"/>
        </w:rPr>
        <w:t xml:space="preserve">, 2014, p. 38). </w:t>
      </w:r>
    </w:p>
    <w:p xmlns:wp14="http://schemas.microsoft.com/office/word/2010/wordml" w:rsidRPr="00F70727" w:rsidR="001B54B9" w:rsidP="001B54B9" w:rsidRDefault="001B54B9" w14:paraId="58F6CF92" wp14:textId="77777777">
      <w:pPr>
        <w:rPr>
          <w:rFonts w:cs="Arial"/>
          <w:szCs w:val="24"/>
        </w:rPr>
      </w:pPr>
      <w:r w:rsidRPr="00F70727">
        <w:rPr>
          <w:rFonts w:cs="Arial"/>
          <w:szCs w:val="24"/>
        </w:rPr>
        <w:t xml:space="preserve">Em consonância com o pensamento dos autores, Wallon sustenta </w:t>
      </w:r>
      <w:r w:rsidRPr="00F70727" w:rsidR="003E2EE0">
        <w:rPr>
          <w:rFonts w:cs="Arial"/>
          <w:szCs w:val="24"/>
        </w:rPr>
        <w:t xml:space="preserve">que </w:t>
      </w:r>
      <w:r w:rsidRPr="00F70727">
        <w:rPr>
          <w:rFonts w:cs="Arial"/>
          <w:szCs w:val="24"/>
        </w:rPr>
        <w:t xml:space="preserve">a emoção está longe de configurar-se como inibidor do desenvolvimento no estágio sensório-motor, na qual, centra-se como agente propulsor da satisfação e progresso no desenvolvimento gradual da criança. Dessa forma, por meio do estímulo, o desenvolvimento da emoção causa na criança o desejo e busca pelo conhecimento repassado na escola (SALTINI; CAVENAGHI, 2014). </w:t>
      </w:r>
    </w:p>
    <w:p xmlns:wp14="http://schemas.microsoft.com/office/word/2010/wordml" w:rsidRPr="00F70727" w:rsidR="008D2504" w:rsidP="008D2504" w:rsidRDefault="001B54B9" w14:paraId="0732D3D3" wp14:textId="77777777">
      <w:pPr>
        <w:rPr>
          <w:rFonts w:cs="Arial"/>
          <w:szCs w:val="24"/>
        </w:rPr>
      </w:pPr>
      <w:r w:rsidRPr="00F70727">
        <w:rPr>
          <w:rFonts w:cs="Arial"/>
          <w:szCs w:val="24"/>
        </w:rPr>
        <w:t xml:space="preserve">Para </w:t>
      </w:r>
      <w:r w:rsidRPr="00F70727" w:rsidR="008D2504">
        <w:rPr>
          <w:rFonts w:cs="Arial"/>
          <w:szCs w:val="24"/>
        </w:rPr>
        <w:t>Silva e Abreu (2015, p.</w:t>
      </w:r>
      <w:r w:rsidRPr="00F70727" w:rsidR="003E2EE0">
        <w:rPr>
          <w:rFonts w:cs="Arial"/>
          <w:szCs w:val="24"/>
        </w:rPr>
        <w:t xml:space="preserve"> </w:t>
      </w:r>
      <w:r w:rsidRPr="00F70727" w:rsidR="008D2504">
        <w:rPr>
          <w:rFonts w:cs="Arial"/>
          <w:szCs w:val="24"/>
        </w:rPr>
        <w:t xml:space="preserve">17), a </w:t>
      </w:r>
      <w:r w:rsidRPr="00F70727" w:rsidR="007845B1">
        <w:rPr>
          <w:rFonts w:cs="Arial"/>
          <w:szCs w:val="24"/>
        </w:rPr>
        <w:t>ênfase à ideia falando que as crianças que estão na escola e as que não estão “</w:t>
      </w:r>
      <w:r w:rsidRPr="00F70727" w:rsidR="003E2EE0">
        <w:rPr>
          <w:rFonts w:cs="Arial"/>
          <w:szCs w:val="24"/>
        </w:rPr>
        <w:t xml:space="preserve">[...] </w:t>
      </w:r>
      <w:r w:rsidRPr="00F70727" w:rsidR="007845B1">
        <w:rPr>
          <w:rFonts w:cs="Arial"/>
          <w:szCs w:val="24"/>
        </w:rPr>
        <w:t>são sujeitos situados historicamente e, portanto, se constituem a partir das relações sociais nas quais se envolvem no contexto em que vivem”. Desse modo, concorda-se que o professor na educação infantil é um instrumento mediador de processos; ele não está presente somente para</w:t>
      </w:r>
      <w:r w:rsidRPr="00F70727" w:rsidR="007845B1">
        <w:rPr>
          <w:rFonts w:cs="Arial"/>
        </w:rPr>
        <w:t xml:space="preserve"> </w:t>
      </w:r>
      <w:r w:rsidRPr="00F70727" w:rsidR="007845B1">
        <w:rPr>
          <w:rFonts w:cs="Arial"/>
          <w:szCs w:val="24"/>
        </w:rPr>
        <w:t xml:space="preserve">ensinar disciplinas, mas para mediar relações, ensinar a criança a se envolver e relacionar-se com outras crianças, tornando-se instrumento principal nessa mediação, e acreditando, que a relação professor-aluno necessita da afetividade para que tais estimulações possam ser vivenciadas com êxito. </w:t>
      </w:r>
    </w:p>
    <w:p xmlns:wp14="http://schemas.microsoft.com/office/word/2010/wordml" w:rsidRPr="00F70727" w:rsidR="008D2504" w:rsidP="008D2504" w:rsidRDefault="007845B1" w14:paraId="4E60CFD5" wp14:textId="77777777">
      <w:pPr>
        <w:rPr>
          <w:rFonts w:cs="Arial"/>
          <w:szCs w:val="24"/>
        </w:rPr>
      </w:pPr>
      <w:r w:rsidRPr="00F70727">
        <w:rPr>
          <w:rFonts w:cs="Arial"/>
          <w:szCs w:val="24"/>
        </w:rPr>
        <w:t xml:space="preserve">A BNCC </w:t>
      </w:r>
      <w:r w:rsidRPr="00F70727" w:rsidR="008D2504">
        <w:rPr>
          <w:rFonts w:cs="Arial"/>
          <w:szCs w:val="24"/>
        </w:rPr>
        <w:t>corrobora</w:t>
      </w:r>
      <w:r w:rsidRPr="00F70727">
        <w:rPr>
          <w:rFonts w:cs="Arial"/>
          <w:szCs w:val="24"/>
        </w:rPr>
        <w:t xml:space="preserve"> com essas afirmativas </w:t>
      </w:r>
      <w:r w:rsidRPr="00F70727" w:rsidR="008D2504">
        <w:rPr>
          <w:rFonts w:cs="Arial"/>
          <w:szCs w:val="24"/>
        </w:rPr>
        <w:t>quando sugere que o</w:t>
      </w:r>
      <w:r w:rsidRPr="00F70727">
        <w:rPr>
          <w:rFonts w:cs="Arial"/>
          <w:szCs w:val="24"/>
        </w:rPr>
        <w:t xml:space="preserve"> educador é sujeito atuante nesse processo de mediação, contribuindo para que o aluno cresça e desenvolva suas habilidades, favorecendo, assim, o seu crescimento integral</w:t>
      </w:r>
      <w:r w:rsidRPr="00F70727" w:rsidR="008D2504">
        <w:rPr>
          <w:rFonts w:cs="Arial"/>
          <w:szCs w:val="24"/>
        </w:rPr>
        <w:t xml:space="preserve"> (BRASIL, 2017). </w:t>
      </w:r>
    </w:p>
    <w:p xmlns:wp14="http://schemas.microsoft.com/office/word/2010/wordml" w:rsidRPr="00F70727" w:rsidR="000959E9" w:rsidP="008D2504" w:rsidRDefault="008D2504" w14:paraId="66F1E36E" wp14:textId="77777777">
      <w:pPr>
        <w:rPr>
          <w:rFonts w:cs="Arial"/>
          <w:szCs w:val="24"/>
        </w:rPr>
      </w:pPr>
      <w:r w:rsidRPr="00F70727">
        <w:rPr>
          <w:rFonts w:cs="Arial"/>
          <w:szCs w:val="24"/>
        </w:rPr>
        <w:t xml:space="preserve">Em conformidade com Almeida (2008), sobre </w:t>
      </w:r>
      <w:r w:rsidRPr="00F70727" w:rsidR="000959E9">
        <w:rPr>
          <w:rFonts w:cs="Arial"/>
          <w:szCs w:val="24"/>
        </w:rPr>
        <w:t>a importância da escola para o crescimento do ser aprendente</w:t>
      </w:r>
      <w:r w:rsidRPr="00F70727">
        <w:rPr>
          <w:rFonts w:cs="Arial"/>
          <w:szCs w:val="24"/>
        </w:rPr>
        <w:t>, verificamos que conforme o autor:</w:t>
      </w:r>
    </w:p>
    <w:p xmlns:wp14="http://schemas.microsoft.com/office/word/2010/wordml" w:rsidRPr="00F70727" w:rsidR="004665DA" w:rsidP="006A05F8" w:rsidRDefault="004665DA" w14:paraId="60061E4C" wp14:textId="77777777">
      <w:pPr>
        <w:pStyle w:val="SemEspaamento"/>
      </w:pPr>
    </w:p>
    <w:p xmlns:wp14="http://schemas.microsoft.com/office/word/2010/wordml" w:rsidRPr="00F70727" w:rsidR="000959E9" w:rsidP="008D2504" w:rsidRDefault="000959E9" w14:paraId="12E60B39" wp14:textId="77777777">
      <w:pPr>
        <w:spacing w:line="240" w:lineRule="auto"/>
        <w:ind w:left="2268" w:firstLine="0"/>
        <w:rPr>
          <w:rFonts w:cs="Arial"/>
          <w:sz w:val="20"/>
          <w:szCs w:val="20"/>
        </w:rPr>
      </w:pPr>
      <w:r w:rsidRPr="00F70727">
        <w:rPr>
          <w:rFonts w:cs="Arial"/>
          <w:sz w:val="20"/>
          <w:szCs w:val="20"/>
        </w:rPr>
        <w:t>Wallon defende que a escola deve ser oficialmente responsável pela personalidade infantil, devendo se interessar por tudo o que concerne à criança, seja do ponto de vista biopsicológico, seja das condições materiais e sociais de sua existência, para então poder promover um ambiente apropriado ao desabrochar de suas habilidades. Uma criança subalimentada e que habita num ambiente sujo poderá vir a apresentar inércia, instabilidade, agitação, problemas de atenção e fadiga (ALMEIDA, 2008, p. 352).</w:t>
      </w:r>
    </w:p>
    <w:p xmlns:wp14="http://schemas.microsoft.com/office/word/2010/wordml" w:rsidRPr="00F70727" w:rsidR="00924E38" w:rsidP="004665DA" w:rsidRDefault="00924E38" w14:paraId="44EAFD9C" wp14:textId="77777777"/>
    <w:p xmlns:wp14="http://schemas.microsoft.com/office/word/2010/wordml" w:rsidRPr="00F70727" w:rsidR="008D2504" w:rsidP="008D2504" w:rsidRDefault="000959E9" w14:paraId="0FA2235D" wp14:textId="77777777">
      <w:pPr>
        <w:ind w:firstLine="708"/>
        <w:rPr>
          <w:rFonts w:cs="Arial"/>
        </w:rPr>
      </w:pPr>
      <w:r w:rsidRPr="00F70727">
        <w:rPr>
          <w:rFonts w:cs="Arial"/>
          <w:szCs w:val="24"/>
        </w:rPr>
        <w:t>Partindo desse pressuposto, compreende-se que a escola deve ser um local acolhedor para a criança, onde ela se sinta confortável para desencadear suas habilidades e funções livremente, não devendo esquecer-se das qualidades, características e condição social de cada uma, pois a escola deve se adequar a essas especificidades e o professor precisa conhecer cada aluno para que consiga orientá-los adequadamente.</w:t>
      </w:r>
    </w:p>
    <w:p xmlns:wp14="http://schemas.microsoft.com/office/word/2010/wordml" w:rsidRPr="00F70727" w:rsidR="008D2504" w:rsidP="008D2504" w:rsidRDefault="000959E9" w14:paraId="65F5C61C" wp14:textId="77777777">
      <w:pPr>
        <w:ind w:firstLine="708"/>
        <w:rPr>
          <w:rFonts w:cs="Arial"/>
        </w:rPr>
      </w:pPr>
      <w:r w:rsidRPr="00F70727">
        <w:rPr>
          <w:rFonts w:cs="Arial"/>
          <w:szCs w:val="24"/>
        </w:rPr>
        <w:t xml:space="preserve">Para Almeida (2008, p. 353), “A família e a escola têm uma participação íntima, pois é um meio favorável à aprendizagem de sentimentos que marcam a vida da criança”. Nessa relação, a família deve despertar na criança o desejo de como ser um cidadão sociável, propiciando a educação do mesmo, valores de afeto, respeito, de como ser digno como cidadão, para colaborar com uma sociedade justa e harmônica. O professor precisa </w:t>
      </w:r>
      <w:r w:rsidRPr="00F70727" w:rsidR="008D2504">
        <w:rPr>
          <w:rFonts w:cs="Arial"/>
          <w:szCs w:val="24"/>
        </w:rPr>
        <w:t xml:space="preserve">despertar </w:t>
      </w:r>
      <w:r w:rsidRPr="00F70727">
        <w:rPr>
          <w:rFonts w:cs="Arial"/>
          <w:szCs w:val="24"/>
        </w:rPr>
        <w:t>s</w:t>
      </w:r>
      <w:r w:rsidRPr="00F70727" w:rsidR="008D2504">
        <w:rPr>
          <w:rFonts w:cs="Arial"/>
          <w:szCs w:val="24"/>
        </w:rPr>
        <w:t>entimentos nobres de positividade</w:t>
      </w:r>
      <w:r w:rsidRPr="00F70727">
        <w:rPr>
          <w:rFonts w:cs="Arial"/>
          <w:szCs w:val="24"/>
        </w:rPr>
        <w:t>, não demonstrando desafeto, criando um clima agradável dentro e fora da sala de</w:t>
      </w:r>
      <w:r w:rsidRPr="00F70727" w:rsidR="008D2504">
        <w:rPr>
          <w:rFonts w:cs="Arial"/>
          <w:szCs w:val="24"/>
        </w:rPr>
        <w:t xml:space="preserve"> aula, clima esse de respeito à</w:t>
      </w:r>
      <w:r w:rsidRPr="00F70727">
        <w:rPr>
          <w:rFonts w:cs="Arial"/>
          <w:szCs w:val="24"/>
        </w:rPr>
        <w:t>s dife</w:t>
      </w:r>
      <w:r w:rsidRPr="00F70727" w:rsidR="008D2504">
        <w:rPr>
          <w:rFonts w:cs="Arial"/>
          <w:szCs w:val="24"/>
        </w:rPr>
        <w:t xml:space="preserve">renças, sejam éticas, sociais, </w:t>
      </w:r>
      <w:r w:rsidRPr="00F70727">
        <w:rPr>
          <w:rFonts w:cs="Arial"/>
          <w:szCs w:val="24"/>
        </w:rPr>
        <w:t>raciais</w:t>
      </w:r>
      <w:r w:rsidRPr="00F70727" w:rsidR="003E2EE0">
        <w:rPr>
          <w:rFonts w:cs="Arial"/>
          <w:szCs w:val="24"/>
        </w:rPr>
        <w:t xml:space="preserve">, </w:t>
      </w:r>
      <w:r w:rsidRPr="00F70727" w:rsidR="008D2504">
        <w:rPr>
          <w:rFonts w:cs="Arial"/>
          <w:szCs w:val="24"/>
        </w:rPr>
        <w:t>culturais</w:t>
      </w:r>
      <w:r w:rsidRPr="00F70727" w:rsidR="003E2EE0">
        <w:rPr>
          <w:rFonts w:cs="Arial"/>
          <w:szCs w:val="24"/>
        </w:rPr>
        <w:t xml:space="preserve"> e de condição humana com relação à deficiência</w:t>
      </w:r>
      <w:r w:rsidRPr="00F70727" w:rsidR="008D2504">
        <w:rPr>
          <w:rFonts w:cs="Arial"/>
          <w:szCs w:val="24"/>
        </w:rPr>
        <w:t xml:space="preserve">. </w:t>
      </w:r>
    </w:p>
    <w:p xmlns:wp14="http://schemas.microsoft.com/office/word/2010/wordml" w:rsidRPr="00F70727" w:rsidR="008D2504" w:rsidP="008D2504" w:rsidRDefault="000959E9" w14:paraId="7B984EDD" wp14:textId="77777777">
      <w:pPr>
        <w:ind w:firstLine="708"/>
        <w:rPr>
          <w:rFonts w:cs="Arial"/>
        </w:rPr>
      </w:pPr>
      <w:r w:rsidRPr="00F70727">
        <w:rPr>
          <w:rFonts w:cs="Arial"/>
          <w:szCs w:val="24"/>
        </w:rPr>
        <w:t>A criança é capaz de se estabelecer no meio em que vive, pois, de acordo com Sabino (2012, p.</w:t>
      </w:r>
      <w:r w:rsidRPr="00F70727" w:rsidR="001A1574">
        <w:rPr>
          <w:rFonts w:cs="Arial"/>
          <w:szCs w:val="24"/>
        </w:rPr>
        <w:t xml:space="preserve"> </w:t>
      </w:r>
      <w:r w:rsidRPr="00F70727">
        <w:rPr>
          <w:rFonts w:cs="Arial"/>
          <w:szCs w:val="24"/>
        </w:rPr>
        <w:t>97), “</w:t>
      </w:r>
      <w:r w:rsidRPr="00F70727" w:rsidR="001A1574">
        <w:rPr>
          <w:rFonts w:cs="Arial"/>
          <w:szCs w:val="24"/>
        </w:rPr>
        <w:t xml:space="preserve">[...] </w:t>
      </w:r>
      <w:r w:rsidRPr="00F70727">
        <w:rPr>
          <w:rFonts w:cs="Arial"/>
          <w:szCs w:val="24"/>
        </w:rPr>
        <w:t>esse processo ocorre de forma recíproca, através de vínculos afetivos, ou seja, a criança afeta se</w:t>
      </w:r>
      <w:r w:rsidRPr="00F70727" w:rsidR="001A1574">
        <w:rPr>
          <w:rFonts w:cs="Arial"/>
          <w:szCs w:val="24"/>
        </w:rPr>
        <w:t>u meio e é afetada por ele [...]</w:t>
      </w:r>
      <w:r w:rsidRPr="00F70727">
        <w:rPr>
          <w:rFonts w:cs="Arial"/>
          <w:szCs w:val="24"/>
        </w:rPr>
        <w:t>”.</w:t>
      </w:r>
      <w:r w:rsidRPr="00F70727" w:rsidR="000A1F5E">
        <w:rPr>
          <w:rFonts w:cs="Arial"/>
          <w:szCs w:val="24"/>
        </w:rPr>
        <w:t xml:space="preserve"> </w:t>
      </w:r>
      <w:r w:rsidRPr="00F70727">
        <w:rPr>
          <w:rFonts w:cs="Arial"/>
          <w:szCs w:val="24"/>
        </w:rPr>
        <w:t xml:space="preserve">Portanto, a afetividade é parte preponderante para uma boa aprendizagem, tanto para o aluno </w:t>
      </w:r>
      <w:r w:rsidRPr="00F70727" w:rsidR="001A1574">
        <w:rPr>
          <w:rFonts w:cs="Arial"/>
          <w:szCs w:val="24"/>
        </w:rPr>
        <w:t>quanto</w:t>
      </w:r>
      <w:r w:rsidRPr="00F70727">
        <w:rPr>
          <w:rFonts w:cs="Arial"/>
          <w:szCs w:val="24"/>
        </w:rPr>
        <w:t xml:space="preserve"> </w:t>
      </w:r>
      <w:r w:rsidRPr="00F70727" w:rsidR="001A1574">
        <w:rPr>
          <w:rFonts w:cs="Arial"/>
          <w:szCs w:val="24"/>
        </w:rPr>
        <w:t xml:space="preserve">para </w:t>
      </w:r>
      <w:r w:rsidRPr="00F70727">
        <w:rPr>
          <w:rFonts w:cs="Arial"/>
          <w:szCs w:val="24"/>
        </w:rPr>
        <w:t>o professor, visto que está ligada aos sentimentos de mal-estar e bem-estar do indivíduo/criança.</w:t>
      </w:r>
    </w:p>
    <w:p xmlns:wp14="http://schemas.microsoft.com/office/word/2010/wordml" w:rsidRPr="00F70727" w:rsidR="008D2504" w:rsidP="008D2504" w:rsidRDefault="000959E9" w14:paraId="37265173" wp14:textId="77777777">
      <w:pPr>
        <w:ind w:firstLine="708"/>
        <w:rPr>
          <w:rFonts w:cs="Arial"/>
        </w:rPr>
      </w:pPr>
      <w:r w:rsidRPr="00F70727">
        <w:rPr>
          <w:rFonts w:cs="Arial"/>
          <w:szCs w:val="24"/>
        </w:rPr>
        <w:t>Ao analisar esse relacionamento entre professor e aluno, acredita-se que</w:t>
      </w:r>
      <w:r w:rsidRPr="00F70727" w:rsidR="008D2504">
        <w:rPr>
          <w:rFonts w:cs="Arial"/>
          <w:szCs w:val="24"/>
        </w:rPr>
        <w:t>, a partir de Browne (2010, p. 86), “</w:t>
      </w:r>
      <w:r w:rsidRPr="00F70727" w:rsidR="001A1574">
        <w:rPr>
          <w:rFonts w:cs="Arial"/>
          <w:szCs w:val="24"/>
        </w:rPr>
        <w:t xml:space="preserve">[...] </w:t>
      </w:r>
      <w:r w:rsidRPr="00F70727" w:rsidR="008D2504">
        <w:rPr>
          <w:rFonts w:cs="Arial"/>
          <w:szCs w:val="24"/>
        </w:rPr>
        <w:t>o</w:t>
      </w:r>
      <w:r w:rsidRPr="00F70727">
        <w:rPr>
          <w:rFonts w:cs="Arial"/>
          <w:szCs w:val="24"/>
        </w:rPr>
        <w:t>s profissionais devem proporcionar as experiências e o apoio que permitem às crianças desenvolver um sentido positivo de si mesmas e dos outros”</w:t>
      </w:r>
      <w:r w:rsidRPr="00F70727" w:rsidR="008D2504">
        <w:rPr>
          <w:rFonts w:cs="Arial"/>
          <w:szCs w:val="24"/>
        </w:rPr>
        <w:t xml:space="preserve">. </w:t>
      </w:r>
      <w:r w:rsidRPr="00F70727">
        <w:rPr>
          <w:rFonts w:cs="Arial"/>
          <w:szCs w:val="24"/>
        </w:rPr>
        <w:t xml:space="preserve">Para isso, será necessário o apoio desses profissionais para com </w:t>
      </w:r>
      <w:r w:rsidRPr="00F70727" w:rsidR="008D2504">
        <w:rPr>
          <w:rFonts w:cs="Arial"/>
          <w:szCs w:val="24"/>
        </w:rPr>
        <w:t xml:space="preserve">os seus alunos, favorecendo assim, </w:t>
      </w:r>
      <w:r w:rsidRPr="00F70727">
        <w:rPr>
          <w:rFonts w:cs="Arial"/>
          <w:szCs w:val="24"/>
        </w:rPr>
        <w:t>o bem-estar dessas crianças e contribuindo para o conhecimento de si mesmas, colaborando para que se desenvolvam de forma respeitosa e para que aprendam a respeitar também o seu próximo</w:t>
      </w:r>
      <w:r w:rsidRPr="00F70727" w:rsidR="00EC7B24">
        <w:rPr>
          <w:rFonts w:cs="Arial"/>
          <w:szCs w:val="24"/>
        </w:rPr>
        <w:t xml:space="preserve">. </w:t>
      </w:r>
    </w:p>
    <w:p xmlns:wp14="http://schemas.microsoft.com/office/word/2010/wordml" w:rsidRPr="00F70727" w:rsidR="008D2504" w:rsidP="008D2504" w:rsidRDefault="00E10E99" w14:paraId="6CB77344" wp14:textId="77777777">
      <w:pPr>
        <w:ind w:firstLine="708"/>
        <w:rPr>
          <w:rFonts w:cs="Arial"/>
        </w:rPr>
      </w:pPr>
      <w:r w:rsidRPr="00F70727">
        <w:rPr>
          <w:rFonts w:cs="Arial"/>
          <w:szCs w:val="24"/>
        </w:rPr>
        <w:t>Segundo Arribas (2004, p. 364), “</w:t>
      </w:r>
      <w:r w:rsidRPr="00F70727" w:rsidR="001A1574">
        <w:rPr>
          <w:rFonts w:cs="Arial"/>
          <w:szCs w:val="24"/>
        </w:rPr>
        <w:t>[</w:t>
      </w:r>
      <w:r w:rsidRPr="00F70727">
        <w:rPr>
          <w:rFonts w:cs="Arial"/>
          <w:szCs w:val="24"/>
        </w:rPr>
        <w:t>...</w:t>
      </w:r>
      <w:r w:rsidRPr="00F70727" w:rsidR="001A1574">
        <w:rPr>
          <w:rFonts w:cs="Arial"/>
          <w:szCs w:val="24"/>
        </w:rPr>
        <w:t>]</w:t>
      </w:r>
      <w:r w:rsidRPr="00F70727">
        <w:rPr>
          <w:rFonts w:cs="Arial"/>
          <w:szCs w:val="24"/>
        </w:rPr>
        <w:t xml:space="preserve"> o ambiente deve facilitar e promover o crescimento glob</w:t>
      </w:r>
      <w:bookmarkStart w:name="_GoBack" w:id="1"/>
      <w:bookmarkEnd w:id="1"/>
      <w:r w:rsidRPr="00F70727">
        <w:rPr>
          <w:rFonts w:cs="Arial"/>
          <w:szCs w:val="24"/>
        </w:rPr>
        <w:t>al da criança em todas as suas potencialidades”. Para isso, a criança necessita se sentir acolhida no âmbito afetivo e inteira como ser apr</w:t>
      </w:r>
      <w:r w:rsidRPr="00F70727" w:rsidR="008D2504">
        <w:rPr>
          <w:rFonts w:cs="Arial"/>
          <w:szCs w:val="24"/>
        </w:rPr>
        <w:t>endente.</w:t>
      </w:r>
      <w:r w:rsidRPr="00F70727" w:rsidR="001A1574">
        <w:rPr>
          <w:rFonts w:cs="Arial"/>
          <w:szCs w:val="24"/>
        </w:rPr>
        <w:t xml:space="preserve"> </w:t>
      </w:r>
      <w:r w:rsidRPr="00F70727">
        <w:rPr>
          <w:rFonts w:cs="Arial"/>
          <w:szCs w:val="24"/>
        </w:rPr>
        <w:t>A criança carece de um ambiente definido, que possibilite ao ser aprendente espaços para o relacionamento com seus pares e adultos, em ambientes reservados e confortáveis, favorecendo um comportamento tranquilo e acolhedor. Para isso, Arribas (2004, p. 364) noticia a importância desta “</w:t>
      </w:r>
      <w:r w:rsidRPr="00F70727" w:rsidR="001A1574">
        <w:rPr>
          <w:rFonts w:cs="Arial"/>
          <w:szCs w:val="24"/>
        </w:rPr>
        <w:t>[</w:t>
      </w:r>
      <w:r w:rsidRPr="00F70727">
        <w:rPr>
          <w:rFonts w:cs="Arial"/>
          <w:szCs w:val="24"/>
        </w:rPr>
        <w:t>...</w:t>
      </w:r>
      <w:r w:rsidRPr="00F70727" w:rsidR="001A1574">
        <w:rPr>
          <w:rFonts w:cs="Arial"/>
          <w:szCs w:val="24"/>
        </w:rPr>
        <w:t>]</w:t>
      </w:r>
      <w:r w:rsidRPr="00F70727">
        <w:rPr>
          <w:rFonts w:cs="Arial"/>
          <w:szCs w:val="24"/>
        </w:rPr>
        <w:t xml:space="preserve"> etapa que as crianças passam de uma total dependência do adulto para o grau de autonomia”. </w:t>
      </w:r>
      <w:r w:rsidRPr="00F70727" w:rsidR="001A1574">
        <w:rPr>
          <w:rFonts w:cs="Arial"/>
          <w:szCs w:val="24"/>
        </w:rPr>
        <w:t>O autor f</w:t>
      </w:r>
      <w:r w:rsidRPr="00F70727">
        <w:rPr>
          <w:rFonts w:cs="Arial"/>
          <w:szCs w:val="24"/>
        </w:rPr>
        <w:t>undamenta que a escola seja parte preponderante para a formação do ser aprendente, como um meio que favorece o crescimento da vida humana.</w:t>
      </w:r>
    </w:p>
    <w:p xmlns:wp14="http://schemas.microsoft.com/office/word/2010/wordml" w:rsidRPr="00F70727" w:rsidR="00E10E99" w:rsidP="008D2504" w:rsidRDefault="00E10E99" w14:paraId="410A2278" wp14:textId="77777777">
      <w:pPr>
        <w:ind w:firstLine="708"/>
        <w:rPr>
          <w:rFonts w:cs="Arial"/>
        </w:rPr>
      </w:pPr>
      <w:r w:rsidRPr="00F70727">
        <w:rPr>
          <w:rFonts w:cs="Arial"/>
          <w:szCs w:val="24"/>
        </w:rPr>
        <w:t>Os vínculos afetivos entre educadores e educandos vivenciam o desenvolvimento pedagógico e pessoal da criança, concretizando que os afetos estão ligados a questões e acontecimentos vivenciados.</w:t>
      </w:r>
    </w:p>
    <w:p xmlns:wp14="http://schemas.microsoft.com/office/word/2010/wordml" w:rsidRPr="00F70727" w:rsidR="00E10E99" w:rsidP="006A05F8" w:rsidRDefault="00E10E99" w14:paraId="4B94D5A5" wp14:textId="77777777">
      <w:pPr>
        <w:pStyle w:val="SemEspaamento"/>
      </w:pPr>
    </w:p>
    <w:p xmlns:wp14="http://schemas.microsoft.com/office/word/2010/wordml" w:rsidRPr="00F70727" w:rsidR="00E10E99" w:rsidP="008D2504" w:rsidRDefault="00E10E99" w14:paraId="6953757D" wp14:textId="77777777">
      <w:pPr>
        <w:spacing w:line="240" w:lineRule="auto"/>
        <w:ind w:left="2268" w:firstLine="0"/>
        <w:rPr>
          <w:rFonts w:cs="Arial"/>
          <w:sz w:val="20"/>
          <w:szCs w:val="20"/>
        </w:rPr>
      </w:pPr>
      <w:r w:rsidRPr="00F70727">
        <w:rPr>
          <w:rFonts w:cs="Arial"/>
          <w:sz w:val="20"/>
          <w:szCs w:val="20"/>
        </w:rPr>
        <w:t>Por entender que, onde há relações humanas, há relações afetivas e que essas relações são afetivas porque pessoas afetam e são afetadas, pode-se concluir que o processo educacional é um processo de afetibilidade. Parece-me não ser possível pensar em educação desvinculada de afetividade, trata-se</w:t>
      </w:r>
      <w:r w:rsidRPr="00F70727" w:rsidR="001A1574">
        <w:rPr>
          <w:rFonts w:cs="Arial"/>
          <w:sz w:val="20"/>
          <w:szCs w:val="20"/>
        </w:rPr>
        <w:t xml:space="preserve"> de um binômio ‘</w:t>
      </w:r>
      <w:proofErr w:type="spellStart"/>
      <w:r w:rsidRPr="00F70727" w:rsidR="008D2504">
        <w:rPr>
          <w:rFonts w:cs="Arial"/>
          <w:sz w:val="20"/>
          <w:szCs w:val="20"/>
        </w:rPr>
        <w:t>indicotomizável</w:t>
      </w:r>
      <w:proofErr w:type="spellEnd"/>
      <w:r w:rsidRPr="00F70727" w:rsidR="001A1574">
        <w:rPr>
          <w:rFonts w:cs="Arial"/>
          <w:sz w:val="20"/>
          <w:szCs w:val="20"/>
        </w:rPr>
        <w:t>’</w:t>
      </w:r>
      <w:r w:rsidRPr="00F70727">
        <w:rPr>
          <w:rFonts w:cs="Arial"/>
          <w:sz w:val="20"/>
          <w:szCs w:val="20"/>
        </w:rPr>
        <w:t xml:space="preserve"> (SABINO, 2012, p. 146).</w:t>
      </w:r>
    </w:p>
    <w:p xmlns:wp14="http://schemas.microsoft.com/office/word/2010/wordml" w:rsidRPr="00F70727" w:rsidR="00E10E99" w:rsidP="00E10E99" w:rsidRDefault="00E10E99" w14:paraId="3DEEC669" wp14:textId="77777777">
      <w:pPr>
        <w:ind w:left="2268"/>
        <w:rPr>
          <w:rFonts w:cs="Arial"/>
          <w:sz w:val="20"/>
          <w:szCs w:val="20"/>
        </w:rPr>
      </w:pPr>
    </w:p>
    <w:p xmlns:wp14="http://schemas.microsoft.com/office/word/2010/wordml" w:rsidRPr="00F70727" w:rsidR="00E10E99" w:rsidP="00C86F85" w:rsidRDefault="00E10E99" w14:paraId="3B69540B" wp14:textId="77777777">
      <w:pPr>
        <w:ind w:firstLine="708"/>
        <w:rPr>
          <w:rFonts w:cs="Arial"/>
          <w:szCs w:val="24"/>
        </w:rPr>
      </w:pPr>
      <w:r w:rsidRPr="00F70727">
        <w:rPr>
          <w:rFonts w:cs="Arial"/>
          <w:szCs w:val="24"/>
        </w:rPr>
        <w:t>Portanto, a educação infantil está totalmente vinculada ao afeto, em que professores e ser aprendente são parte única de relações afetivas que con</w:t>
      </w:r>
      <w:r w:rsidRPr="00F70727" w:rsidR="00C86F85">
        <w:rPr>
          <w:rFonts w:cs="Arial"/>
          <w:szCs w:val="24"/>
        </w:rPr>
        <w:t xml:space="preserve">siderem a formação educacional, </w:t>
      </w:r>
      <w:r w:rsidRPr="00F70727">
        <w:rPr>
          <w:rFonts w:cs="Arial"/>
          <w:szCs w:val="24"/>
        </w:rPr>
        <w:t>emocional, social, física e cognitivas da criança.</w:t>
      </w:r>
      <w:r w:rsidRPr="00F70727" w:rsidR="008E654E">
        <w:rPr>
          <w:rFonts w:cs="Arial"/>
          <w:szCs w:val="24"/>
        </w:rPr>
        <w:t xml:space="preserve"> Compreendendo que seres humanos, ou seja, a criança, a todo instante afeta e é afetado por outros seres, seja criança ou adulto. E com isto, intento dizer que o ato de educar é estritamente ligado ao ato afetivo, considerando que não se pode desvincular a educação da afetividade.</w:t>
      </w:r>
    </w:p>
    <w:p xmlns:wp14="http://schemas.microsoft.com/office/word/2010/wordml" w:rsidRPr="00F70727" w:rsidR="002C0728" w:rsidP="00A77F97" w:rsidRDefault="002C0728" w14:paraId="3656B9AB" wp14:textId="77777777">
      <w:pPr>
        <w:ind w:firstLine="708"/>
        <w:rPr>
          <w:szCs w:val="24"/>
        </w:rPr>
      </w:pPr>
    </w:p>
    <w:p xmlns:wp14="http://schemas.microsoft.com/office/word/2010/wordml" w:rsidRPr="00F70727" w:rsidR="00924E38" w:rsidP="00A77F97" w:rsidRDefault="00C86F85" w14:paraId="364CDB14" wp14:textId="77777777">
      <w:pPr>
        <w:ind w:firstLine="0"/>
        <w:rPr>
          <w:b/>
          <w:szCs w:val="24"/>
        </w:rPr>
      </w:pPr>
      <w:r w:rsidRPr="00F70727">
        <w:rPr>
          <w:b/>
          <w:szCs w:val="24"/>
        </w:rPr>
        <w:t xml:space="preserve">3 </w:t>
      </w:r>
      <w:r w:rsidRPr="00F70727" w:rsidR="00A77F97">
        <w:rPr>
          <w:b/>
          <w:szCs w:val="24"/>
        </w:rPr>
        <w:t xml:space="preserve">RESULTADOS ALCANÇADOS </w:t>
      </w:r>
    </w:p>
    <w:p xmlns:wp14="http://schemas.microsoft.com/office/word/2010/wordml" w:rsidRPr="00F70727" w:rsidR="002307D4" w:rsidP="00A77F97" w:rsidRDefault="002307D4" w14:paraId="45FB0818" wp14:textId="77777777">
      <w:pPr>
        <w:ind w:firstLine="0"/>
        <w:rPr>
          <w:b/>
          <w:szCs w:val="24"/>
        </w:rPr>
      </w:pPr>
    </w:p>
    <w:p xmlns:wp14="http://schemas.microsoft.com/office/word/2010/wordml" w:rsidRPr="00F70727" w:rsidR="002307D4" w:rsidP="008B78E4" w:rsidRDefault="004E7016" w14:paraId="3BFC192C" wp14:textId="77777777">
      <w:pPr>
        <w:autoSpaceDE w:val="0"/>
        <w:ind w:firstLine="708"/>
        <w:rPr>
          <w:rFonts w:cs="Arial"/>
          <w:szCs w:val="24"/>
        </w:rPr>
      </w:pPr>
      <w:r w:rsidRPr="00F70727">
        <w:rPr>
          <w:rFonts w:cs="Arial"/>
          <w:szCs w:val="24"/>
        </w:rPr>
        <w:t>As apreciações das análises</w:t>
      </w:r>
      <w:r w:rsidRPr="00F70727" w:rsidR="00850EF2">
        <w:rPr>
          <w:rFonts w:cs="Arial"/>
          <w:szCs w:val="24"/>
        </w:rPr>
        <w:t xml:space="preserve"> utilizadas no presente artigo</w:t>
      </w:r>
      <w:r w:rsidRPr="00F70727">
        <w:rPr>
          <w:rFonts w:cs="Arial"/>
          <w:szCs w:val="24"/>
        </w:rPr>
        <w:t xml:space="preserve"> referem-se à pesquisa de estudo</w:t>
      </w:r>
      <w:r w:rsidRPr="00F70727" w:rsidR="00C86F85">
        <w:rPr>
          <w:rFonts w:cs="Arial"/>
          <w:szCs w:val="24"/>
        </w:rPr>
        <w:t xml:space="preserve"> do tipo</w:t>
      </w:r>
      <w:r w:rsidRPr="00F70727">
        <w:rPr>
          <w:rFonts w:cs="Arial"/>
          <w:szCs w:val="24"/>
        </w:rPr>
        <w:t xml:space="preserve"> bibliográfica</w:t>
      </w:r>
      <w:r w:rsidRPr="00F70727" w:rsidR="00062159">
        <w:rPr>
          <w:rFonts w:cs="Arial"/>
          <w:szCs w:val="24"/>
        </w:rPr>
        <w:t xml:space="preserve"> e qualitativa</w:t>
      </w:r>
      <w:r w:rsidRPr="00F70727" w:rsidR="00C86F85">
        <w:rPr>
          <w:rFonts w:cs="Arial"/>
          <w:szCs w:val="24"/>
        </w:rPr>
        <w:t xml:space="preserve"> quanto a sua abordagem, realizada</w:t>
      </w:r>
      <w:r w:rsidRPr="00F70727" w:rsidR="00850EF2">
        <w:rPr>
          <w:rFonts w:cs="Arial"/>
          <w:szCs w:val="24"/>
        </w:rPr>
        <w:t xml:space="preserve"> </w:t>
      </w:r>
      <w:r w:rsidRPr="00F70727">
        <w:rPr>
          <w:rFonts w:cs="Arial"/>
          <w:szCs w:val="24"/>
        </w:rPr>
        <w:t xml:space="preserve">a partir de obras de autores que estudam a respeito da temática </w:t>
      </w:r>
      <w:r w:rsidRPr="00F70727" w:rsidR="00C86F85">
        <w:rPr>
          <w:rFonts w:cs="Arial"/>
          <w:szCs w:val="24"/>
        </w:rPr>
        <w:t xml:space="preserve">supracitada. </w:t>
      </w:r>
      <w:r w:rsidRPr="00F70727">
        <w:rPr>
          <w:rFonts w:cs="Arial"/>
          <w:szCs w:val="24"/>
        </w:rPr>
        <w:t>Para isso, s</w:t>
      </w:r>
      <w:r w:rsidRPr="00F70727" w:rsidR="00062159">
        <w:rPr>
          <w:rFonts w:cs="Arial"/>
          <w:szCs w:val="24"/>
        </w:rPr>
        <w:t xml:space="preserve">erão apresentados </w:t>
      </w:r>
      <w:r w:rsidRPr="00F70727" w:rsidR="00C86F85">
        <w:rPr>
          <w:rFonts w:cs="Arial"/>
          <w:szCs w:val="24"/>
        </w:rPr>
        <w:t xml:space="preserve">a seguir, </w:t>
      </w:r>
      <w:r w:rsidRPr="00F70727" w:rsidR="00062159">
        <w:rPr>
          <w:rFonts w:cs="Arial"/>
          <w:szCs w:val="24"/>
        </w:rPr>
        <w:t>quadros</w:t>
      </w:r>
      <w:r w:rsidRPr="00F70727" w:rsidR="00C86F85">
        <w:rPr>
          <w:rFonts w:cs="Arial"/>
          <w:szCs w:val="24"/>
        </w:rPr>
        <w:t xml:space="preserve"> de síntese feitos com base na teoria apreendida</w:t>
      </w:r>
      <w:r w:rsidRPr="00F70727" w:rsidR="001A1574">
        <w:rPr>
          <w:rFonts w:cs="Arial"/>
          <w:szCs w:val="24"/>
        </w:rPr>
        <w:t xml:space="preserve"> –</w:t>
      </w:r>
      <w:r w:rsidRPr="00F70727" w:rsidR="00C86F85">
        <w:rPr>
          <w:rFonts w:cs="Arial"/>
          <w:szCs w:val="24"/>
        </w:rPr>
        <w:t xml:space="preserve"> precedidos de uma </w:t>
      </w:r>
      <w:r w:rsidRPr="00F70727" w:rsidR="00062159">
        <w:rPr>
          <w:rFonts w:cs="Arial"/>
          <w:szCs w:val="24"/>
        </w:rPr>
        <w:t>fundamentação teórica</w:t>
      </w:r>
      <w:r w:rsidRPr="00F70727" w:rsidR="001A1574">
        <w:rPr>
          <w:rFonts w:cs="Arial"/>
          <w:szCs w:val="24"/>
        </w:rPr>
        <w:t xml:space="preserve"> –</w:t>
      </w:r>
      <w:r w:rsidRPr="00F70727" w:rsidR="00C86F85">
        <w:rPr>
          <w:rFonts w:cs="Arial"/>
          <w:szCs w:val="24"/>
        </w:rPr>
        <w:t xml:space="preserve">, facilitando assim, </w:t>
      </w:r>
      <w:r w:rsidRPr="00F70727">
        <w:rPr>
          <w:rFonts w:cs="Arial"/>
          <w:szCs w:val="24"/>
        </w:rPr>
        <w:t>a</w:t>
      </w:r>
      <w:r w:rsidRPr="00F70727" w:rsidR="00850EF2">
        <w:rPr>
          <w:rFonts w:cs="Arial"/>
          <w:szCs w:val="24"/>
        </w:rPr>
        <w:t xml:space="preserve"> compreensão da</w:t>
      </w:r>
      <w:r w:rsidRPr="00F70727">
        <w:rPr>
          <w:rFonts w:cs="Arial"/>
          <w:szCs w:val="24"/>
        </w:rPr>
        <w:t xml:space="preserve"> análise </w:t>
      </w:r>
      <w:r w:rsidRPr="00F70727" w:rsidR="00C86F85">
        <w:rPr>
          <w:rFonts w:cs="Arial"/>
          <w:szCs w:val="24"/>
        </w:rPr>
        <w:t xml:space="preserve">pretendida. </w:t>
      </w:r>
      <w:r w:rsidRPr="00F70727">
        <w:rPr>
          <w:rFonts w:cs="Arial"/>
        </w:rPr>
        <w:t xml:space="preserve">Durante a análise, são </w:t>
      </w:r>
      <w:r w:rsidRPr="00F70727" w:rsidR="00C86F85">
        <w:rPr>
          <w:rFonts w:cs="Arial"/>
        </w:rPr>
        <w:t>relacionadas às</w:t>
      </w:r>
      <w:r w:rsidRPr="00F70727">
        <w:rPr>
          <w:rFonts w:cs="Arial"/>
        </w:rPr>
        <w:t xml:space="preserve"> ideias centrais correspondentes à construção de laços afetivos na educação infantil. No quadro 1, a seguir, será abordada a síntese do conceito de afetividade, com o objetivo de ressaltar de maneira significativa as contrib</w:t>
      </w:r>
      <w:r w:rsidRPr="00F70727" w:rsidR="008B78E4">
        <w:rPr>
          <w:rFonts w:cs="Arial"/>
        </w:rPr>
        <w:t xml:space="preserve">uições inerentes a essa teoria. </w:t>
      </w:r>
    </w:p>
    <w:p xmlns:wp14="http://schemas.microsoft.com/office/word/2010/wordml" w:rsidRPr="00F70727" w:rsidR="002307D4" w:rsidP="00C86F85" w:rsidRDefault="002307D4" w14:paraId="049F31CB" wp14:textId="77777777">
      <w:pPr>
        <w:autoSpaceDE w:val="0"/>
        <w:ind w:firstLine="708"/>
        <w:rPr>
          <w:rFonts w:cs="Arial"/>
        </w:rPr>
      </w:pPr>
    </w:p>
    <w:p xmlns:wp14="http://schemas.microsoft.com/office/word/2010/wordml" w:rsidRPr="00F70727" w:rsidR="008B78E4" w:rsidP="00C86F85" w:rsidRDefault="008B78E4" w14:paraId="53128261" wp14:textId="77777777">
      <w:pPr>
        <w:autoSpaceDE w:val="0"/>
        <w:ind w:firstLine="708"/>
        <w:rPr>
          <w:rFonts w:cs="Arial"/>
        </w:rPr>
      </w:pPr>
    </w:p>
    <w:p xmlns:wp14="http://schemas.microsoft.com/office/word/2010/wordml" w:rsidRPr="00F70727" w:rsidR="008B78E4" w:rsidP="00C86F85" w:rsidRDefault="008B78E4" w14:paraId="62486C05" wp14:textId="77777777">
      <w:pPr>
        <w:autoSpaceDE w:val="0"/>
        <w:ind w:firstLine="708"/>
        <w:rPr>
          <w:rFonts w:cs="Arial"/>
        </w:rPr>
      </w:pPr>
    </w:p>
    <w:p xmlns:wp14="http://schemas.microsoft.com/office/word/2010/wordml" w:rsidRPr="00F70727" w:rsidR="008B78E4" w:rsidP="00C86F85" w:rsidRDefault="008B78E4" w14:paraId="4101652C" wp14:textId="77777777">
      <w:pPr>
        <w:autoSpaceDE w:val="0"/>
        <w:ind w:firstLine="708"/>
        <w:rPr>
          <w:rFonts w:cs="Arial"/>
        </w:rPr>
      </w:pPr>
    </w:p>
    <w:p xmlns:wp14="http://schemas.microsoft.com/office/word/2010/wordml" w:rsidRPr="00F70727" w:rsidR="008B78E4" w:rsidP="00C86F85" w:rsidRDefault="008B78E4" w14:paraId="4B99056E" wp14:textId="77777777">
      <w:pPr>
        <w:autoSpaceDE w:val="0"/>
        <w:ind w:firstLine="708"/>
        <w:rPr>
          <w:rFonts w:cs="Arial"/>
        </w:rPr>
      </w:pPr>
    </w:p>
    <w:p xmlns:wp14="http://schemas.microsoft.com/office/word/2010/wordml" w:rsidRPr="00F70727" w:rsidR="008B78E4" w:rsidP="00C86F85" w:rsidRDefault="008B78E4" w14:paraId="1299C43A" wp14:textId="77777777">
      <w:pPr>
        <w:autoSpaceDE w:val="0"/>
        <w:ind w:firstLine="708"/>
        <w:rPr>
          <w:rFonts w:cs="Arial"/>
        </w:rPr>
      </w:pPr>
    </w:p>
    <w:p xmlns:wp14="http://schemas.microsoft.com/office/word/2010/wordml" w:rsidRPr="00F70727" w:rsidR="008B78E4" w:rsidP="00C86F85" w:rsidRDefault="008B78E4" w14:paraId="4DDBEF00" wp14:textId="77777777">
      <w:pPr>
        <w:autoSpaceDE w:val="0"/>
        <w:ind w:firstLine="708"/>
        <w:rPr>
          <w:rFonts w:cs="Arial"/>
        </w:rPr>
      </w:pPr>
    </w:p>
    <w:p xmlns:wp14="http://schemas.microsoft.com/office/word/2010/wordml" w:rsidRPr="00F70727" w:rsidR="00924E38" w:rsidP="00B00A7B" w:rsidRDefault="00924E38" w14:paraId="4B3B4B25" wp14:textId="77777777">
      <w:pPr>
        <w:ind w:firstLine="0"/>
        <w:rPr>
          <w:szCs w:val="24"/>
        </w:rPr>
      </w:pPr>
      <w:r w:rsidRPr="00F70727">
        <w:rPr>
          <w:b/>
          <w:szCs w:val="24"/>
        </w:rPr>
        <w:t>Qua</w:t>
      </w:r>
      <w:r w:rsidRPr="00F70727" w:rsidR="009B0EF8">
        <w:rPr>
          <w:b/>
          <w:szCs w:val="24"/>
        </w:rPr>
        <w:t>dro 01</w:t>
      </w:r>
      <w:r w:rsidRPr="00F70727" w:rsidR="009B0EF8">
        <w:rPr>
          <w:szCs w:val="24"/>
        </w:rPr>
        <w:t xml:space="preserve"> – Síntese </w:t>
      </w:r>
      <w:r w:rsidRPr="00F70727" w:rsidR="00CA4CC7">
        <w:rPr>
          <w:szCs w:val="24"/>
        </w:rPr>
        <w:t>do conceito</w:t>
      </w:r>
      <w:r w:rsidRPr="00F70727" w:rsidR="009B0EF8">
        <w:rPr>
          <w:szCs w:val="24"/>
        </w:rPr>
        <w:t xml:space="preserve"> de afetividade</w:t>
      </w:r>
    </w:p>
    <w:tbl>
      <w:tblPr>
        <w:tblW w:w="8895"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3630"/>
        <w:gridCol w:w="5265"/>
      </w:tblGrid>
      <w:tr xmlns:wp14="http://schemas.microsoft.com/office/word/2010/wordml" w:rsidRPr="00F70727" w:rsidR="00CA4CC7" w:rsidTr="00C86F85" w14:paraId="2FDD398C" wp14:textId="77777777">
        <w:trPr>
          <w:trHeight w:val="113"/>
          <w:jc w:val="center"/>
        </w:trPr>
        <w:tc>
          <w:tcPr>
            <w:tcW w:w="3630" w:type="dxa"/>
            <w:shd w:val="clear" w:color="auto" w:fill="auto"/>
            <w:vAlign w:val="center"/>
          </w:tcPr>
          <w:p w:rsidRPr="00F70727" w:rsidR="00CA4CC7" w:rsidP="002307D4" w:rsidRDefault="00CA4CC7" w14:paraId="3BB9287C" wp14:textId="77777777">
            <w:pPr>
              <w:autoSpaceDE w:val="0"/>
              <w:autoSpaceDN w:val="0"/>
              <w:adjustRightInd w:val="0"/>
              <w:spacing w:line="240" w:lineRule="auto"/>
              <w:rPr>
                <w:rFonts w:cs="Arial"/>
                <w:szCs w:val="24"/>
                <w:lang w:eastAsia="pt-BR"/>
              </w:rPr>
            </w:pPr>
            <w:r w:rsidRPr="00F70727">
              <w:rPr>
                <w:rFonts w:cs="Arial"/>
                <w:szCs w:val="24"/>
                <w:lang w:eastAsia="pt-BR"/>
              </w:rPr>
              <w:t>Afetividade</w:t>
            </w:r>
          </w:p>
        </w:tc>
        <w:tc>
          <w:tcPr>
            <w:tcW w:w="5265" w:type="dxa"/>
            <w:shd w:val="clear" w:color="auto" w:fill="auto"/>
            <w:vAlign w:val="center"/>
          </w:tcPr>
          <w:p w:rsidRPr="00F70727" w:rsidR="00CA4CC7" w:rsidP="008B78E4" w:rsidRDefault="008B78E4" w14:paraId="6B098A87" wp14:textId="77777777">
            <w:pPr>
              <w:autoSpaceDE w:val="0"/>
              <w:autoSpaceDN w:val="0"/>
              <w:adjustRightInd w:val="0"/>
              <w:spacing w:line="240" w:lineRule="auto"/>
              <w:ind w:firstLine="0"/>
              <w:rPr>
                <w:rFonts w:cs="Arial"/>
                <w:szCs w:val="24"/>
                <w:lang w:eastAsia="pt-BR"/>
              </w:rPr>
            </w:pPr>
            <w:r w:rsidRPr="00F70727">
              <w:rPr>
                <w:rFonts w:cs="Arial"/>
                <w:szCs w:val="24"/>
                <w:lang w:eastAsia="pt-BR"/>
              </w:rPr>
              <w:t xml:space="preserve">“[...] </w:t>
            </w:r>
            <w:r w:rsidRPr="00F70727" w:rsidR="00CA4CC7">
              <w:rPr>
                <w:rFonts w:cs="Arial"/>
                <w:szCs w:val="24"/>
                <w:lang w:eastAsia="pt-BR"/>
              </w:rPr>
              <w:t>a afetividade interfere nas operações da inteligência, que ela as estimula ou as perturba, que é a causa de acelerações ou retardos no desenvolvimento intelectual, mas que não pode modificar as estruturas da inteligência como tais.”</w:t>
            </w:r>
          </w:p>
        </w:tc>
      </w:tr>
      <w:tr xmlns:wp14="http://schemas.microsoft.com/office/word/2010/wordml" w:rsidRPr="00F70727" w:rsidR="00CA4CC7" w:rsidTr="00C86F85" w14:paraId="0F188E06" wp14:textId="77777777">
        <w:trPr>
          <w:trHeight w:val="113"/>
          <w:jc w:val="center"/>
        </w:trPr>
        <w:tc>
          <w:tcPr>
            <w:tcW w:w="3630" w:type="dxa"/>
            <w:shd w:val="clear" w:color="auto" w:fill="auto"/>
            <w:vAlign w:val="center"/>
          </w:tcPr>
          <w:p w:rsidRPr="00F70727" w:rsidR="00CA4CC7" w:rsidP="002307D4" w:rsidRDefault="00CA4CC7" w14:paraId="493E2ADE" wp14:textId="77777777">
            <w:pPr>
              <w:spacing w:line="240" w:lineRule="auto"/>
              <w:rPr>
                <w:rFonts w:cs="Arial"/>
                <w:szCs w:val="24"/>
              </w:rPr>
            </w:pPr>
            <w:r w:rsidRPr="00F70727">
              <w:rPr>
                <w:rFonts w:cs="Arial"/>
                <w:szCs w:val="24"/>
              </w:rPr>
              <w:t>Afetividade; inteligência.</w:t>
            </w:r>
          </w:p>
        </w:tc>
        <w:tc>
          <w:tcPr>
            <w:tcW w:w="5265" w:type="dxa"/>
            <w:shd w:val="clear" w:color="auto" w:fill="auto"/>
            <w:vAlign w:val="center"/>
          </w:tcPr>
          <w:p w:rsidRPr="00F70727" w:rsidR="00CA4CC7" w:rsidP="008B78E4" w:rsidRDefault="008B78E4" w14:paraId="0A3B5AF6" wp14:textId="77777777">
            <w:pPr>
              <w:autoSpaceDE w:val="0"/>
              <w:autoSpaceDN w:val="0"/>
              <w:adjustRightInd w:val="0"/>
              <w:spacing w:line="240" w:lineRule="auto"/>
              <w:ind w:firstLine="0"/>
              <w:rPr>
                <w:rFonts w:cs="Arial"/>
                <w:szCs w:val="24"/>
                <w:lang w:eastAsia="pt-BR"/>
              </w:rPr>
            </w:pPr>
            <w:r w:rsidRPr="00F70727">
              <w:rPr>
                <w:rFonts w:cs="Arial"/>
                <w:szCs w:val="24"/>
                <w:lang w:eastAsia="pt-BR"/>
              </w:rPr>
              <w:t xml:space="preserve">“[...] </w:t>
            </w:r>
            <w:r w:rsidRPr="00F70727" w:rsidR="00CA4CC7">
              <w:rPr>
                <w:rFonts w:cs="Arial"/>
                <w:szCs w:val="24"/>
                <w:lang w:eastAsia="pt-BR"/>
              </w:rPr>
              <w:t>a afetividade intervém nas próprias estruturas da inteligência e que ela é fonte de conhecimentos e de operações cognitivas originais.”</w:t>
            </w:r>
          </w:p>
        </w:tc>
      </w:tr>
      <w:tr xmlns:wp14="http://schemas.microsoft.com/office/word/2010/wordml" w:rsidRPr="00F70727" w:rsidR="002307D4" w:rsidTr="00C86F85" w14:paraId="1C8EDD5D" wp14:textId="77777777">
        <w:trPr>
          <w:trHeight w:val="113"/>
          <w:jc w:val="center"/>
        </w:trPr>
        <w:tc>
          <w:tcPr>
            <w:tcW w:w="3630" w:type="dxa"/>
            <w:shd w:val="clear" w:color="auto" w:fill="auto"/>
            <w:vAlign w:val="center"/>
          </w:tcPr>
          <w:p w:rsidRPr="00F70727" w:rsidR="002307D4" w:rsidP="002307D4" w:rsidRDefault="002307D4" w14:paraId="02C952AF" wp14:textId="77777777">
            <w:pPr>
              <w:spacing w:line="240" w:lineRule="auto"/>
              <w:rPr>
                <w:rFonts w:cs="Arial"/>
                <w:szCs w:val="24"/>
              </w:rPr>
            </w:pPr>
            <w:r w:rsidRPr="00F70727">
              <w:rPr>
                <w:rFonts w:cs="Arial"/>
                <w:szCs w:val="24"/>
              </w:rPr>
              <w:t>Afetividade; emoção.</w:t>
            </w:r>
          </w:p>
        </w:tc>
        <w:tc>
          <w:tcPr>
            <w:tcW w:w="5265" w:type="dxa"/>
            <w:shd w:val="clear" w:color="auto" w:fill="auto"/>
            <w:vAlign w:val="center"/>
          </w:tcPr>
          <w:p w:rsidRPr="00F70727" w:rsidR="002307D4" w:rsidP="008B78E4" w:rsidRDefault="008B78E4" w14:paraId="53C35A25" wp14:textId="77777777">
            <w:pPr>
              <w:autoSpaceDE w:val="0"/>
              <w:autoSpaceDN w:val="0"/>
              <w:adjustRightInd w:val="0"/>
              <w:spacing w:line="240" w:lineRule="auto"/>
              <w:ind w:firstLine="0"/>
              <w:rPr>
                <w:rFonts w:cs="Arial"/>
                <w:szCs w:val="24"/>
                <w:lang w:eastAsia="pt-BR"/>
              </w:rPr>
            </w:pPr>
            <w:r w:rsidRPr="00F70727">
              <w:rPr>
                <w:rFonts w:cs="Arial"/>
                <w:szCs w:val="24"/>
                <w:lang w:eastAsia="pt-BR"/>
              </w:rPr>
              <w:t xml:space="preserve">“[...] </w:t>
            </w:r>
            <w:r w:rsidRPr="00F70727" w:rsidR="002307D4">
              <w:rPr>
                <w:rFonts w:cs="Arial"/>
                <w:szCs w:val="24"/>
                <w:lang w:eastAsia="pt-BR"/>
              </w:rPr>
              <w:t>a emoção, longe de ter sempre um papel inibidor, desempenha, às vezes, uma função excitante, notadamente no nível sensório-motor, onde a satisfação, por exemplo, é causa de progresso no desenvolvimento.”</w:t>
            </w:r>
          </w:p>
        </w:tc>
      </w:tr>
      <w:tr xmlns:wp14="http://schemas.microsoft.com/office/word/2010/wordml" w:rsidRPr="00F70727" w:rsidR="002307D4" w:rsidTr="00C86F85" w14:paraId="1E0A9855" wp14:textId="77777777">
        <w:trPr>
          <w:trHeight w:val="113"/>
          <w:jc w:val="center"/>
        </w:trPr>
        <w:tc>
          <w:tcPr>
            <w:tcW w:w="3630" w:type="dxa"/>
            <w:shd w:val="clear" w:color="auto" w:fill="auto"/>
            <w:vAlign w:val="center"/>
          </w:tcPr>
          <w:p w:rsidRPr="00F70727" w:rsidR="002307D4" w:rsidP="002307D4" w:rsidRDefault="002307D4" w14:paraId="68BFE45B" wp14:textId="77777777">
            <w:pPr>
              <w:spacing w:line="240" w:lineRule="auto"/>
              <w:rPr>
                <w:rFonts w:cs="Arial"/>
                <w:szCs w:val="24"/>
              </w:rPr>
            </w:pPr>
            <w:r w:rsidRPr="00F70727">
              <w:rPr>
                <w:rFonts w:cs="Arial"/>
                <w:szCs w:val="24"/>
              </w:rPr>
              <w:t>Afetividade; inteligência; desenvolvimento intelectual.</w:t>
            </w:r>
          </w:p>
        </w:tc>
        <w:tc>
          <w:tcPr>
            <w:tcW w:w="5265" w:type="dxa"/>
            <w:shd w:val="clear" w:color="auto" w:fill="auto"/>
            <w:vAlign w:val="center"/>
          </w:tcPr>
          <w:p w:rsidRPr="00F70727" w:rsidR="002307D4" w:rsidP="008B78E4" w:rsidRDefault="002307D4" w14:paraId="75D8943E" wp14:textId="77777777">
            <w:pPr>
              <w:autoSpaceDE w:val="0"/>
              <w:autoSpaceDN w:val="0"/>
              <w:adjustRightInd w:val="0"/>
              <w:spacing w:line="240" w:lineRule="auto"/>
              <w:ind w:firstLine="0"/>
              <w:rPr>
                <w:rFonts w:cs="Arial"/>
                <w:szCs w:val="24"/>
                <w:lang w:eastAsia="pt-BR"/>
              </w:rPr>
            </w:pPr>
            <w:r w:rsidRPr="00F70727">
              <w:rPr>
                <w:rFonts w:cs="Arial"/>
                <w:szCs w:val="24"/>
                <w:lang w:eastAsia="pt-BR"/>
              </w:rPr>
              <w:t>“</w:t>
            </w:r>
            <w:r w:rsidRPr="00F70727" w:rsidR="008B78E4">
              <w:rPr>
                <w:rFonts w:cs="Arial"/>
                <w:szCs w:val="24"/>
                <w:lang w:eastAsia="pt-BR"/>
              </w:rPr>
              <w:t xml:space="preserve">[...] </w:t>
            </w:r>
            <w:r w:rsidRPr="00F70727">
              <w:rPr>
                <w:rFonts w:cs="Arial"/>
                <w:szCs w:val="24"/>
                <w:lang w:eastAsia="pt-BR"/>
              </w:rPr>
              <w:t>sentimentos (...), emoções (...) e vontade.”</w:t>
            </w:r>
          </w:p>
        </w:tc>
      </w:tr>
    </w:tbl>
    <w:p xmlns:wp14="http://schemas.microsoft.com/office/word/2010/wordml" w:rsidRPr="00F70727" w:rsidR="00C86F85" w:rsidP="002307D4" w:rsidRDefault="00C86F85" w14:paraId="04853A8A" wp14:textId="77777777">
      <w:pPr>
        <w:autoSpaceDE w:val="0"/>
        <w:autoSpaceDN w:val="0"/>
        <w:adjustRightInd w:val="0"/>
        <w:ind w:firstLine="0"/>
        <w:rPr>
          <w:rFonts w:cs="Arial"/>
          <w:sz w:val="20"/>
          <w:szCs w:val="20"/>
        </w:rPr>
      </w:pPr>
      <w:r w:rsidRPr="00F70727">
        <w:rPr>
          <w:rFonts w:cs="Arial"/>
          <w:sz w:val="20"/>
          <w:szCs w:val="20"/>
        </w:rPr>
        <w:t xml:space="preserve">Fonte: </w:t>
      </w:r>
      <w:proofErr w:type="spellStart"/>
      <w:r w:rsidRPr="00F70727">
        <w:rPr>
          <w:rFonts w:cs="Arial"/>
          <w:sz w:val="20"/>
          <w:szCs w:val="20"/>
        </w:rPr>
        <w:t>Saltini</w:t>
      </w:r>
      <w:proofErr w:type="spellEnd"/>
      <w:r w:rsidRPr="00F70727">
        <w:rPr>
          <w:rFonts w:cs="Arial"/>
          <w:sz w:val="20"/>
          <w:szCs w:val="20"/>
        </w:rPr>
        <w:t xml:space="preserve"> e </w:t>
      </w:r>
      <w:proofErr w:type="spellStart"/>
      <w:r w:rsidRPr="00F70727">
        <w:rPr>
          <w:rFonts w:cs="Arial"/>
          <w:sz w:val="20"/>
          <w:szCs w:val="20"/>
        </w:rPr>
        <w:t>Cavenaghi</w:t>
      </w:r>
      <w:proofErr w:type="spellEnd"/>
      <w:r w:rsidRPr="00F70727">
        <w:rPr>
          <w:rFonts w:cs="Arial"/>
          <w:sz w:val="20"/>
          <w:szCs w:val="20"/>
        </w:rPr>
        <w:t xml:space="preserve"> (2014, p. 37-39)</w:t>
      </w:r>
      <w:r w:rsidRPr="00F70727" w:rsidR="001A1574">
        <w:rPr>
          <w:rFonts w:cs="Arial"/>
          <w:sz w:val="20"/>
          <w:szCs w:val="20"/>
        </w:rPr>
        <w:t>.</w:t>
      </w:r>
    </w:p>
    <w:p xmlns:wp14="http://schemas.microsoft.com/office/word/2010/wordml" w:rsidRPr="00F70727" w:rsidR="00C86F85" w:rsidP="00C86F85" w:rsidRDefault="00C86F85" w14:paraId="3461D779" wp14:textId="77777777">
      <w:pPr>
        <w:autoSpaceDE w:val="0"/>
        <w:autoSpaceDN w:val="0"/>
        <w:adjustRightInd w:val="0"/>
        <w:ind w:firstLine="0"/>
        <w:rPr>
          <w:rFonts w:cs="Arial"/>
          <w:szCs w:val="24"/>
        </w:rPr>
      </w:pPr>
    </w:p>
    <w:p xmlns:wp14="http://schemas.microsoft.com/office/word/2010/wordml" w:rsidRPr="00F70727" w:rsidR="000A1F5E" w:rsidP="002307D4" w:rsidRDefault="000A1F5E" w14:paraId="01D505E1" wp14:textId="77777777">
      <w:pPr>
        <w:autoSpaceDE w:val="0"/>
        <w:autoSpaceDN w:val="0"/>
        <w:adjustRightInd w:val="0"/>
        <w:ind w:firstLine="708"/>
        <w:rPr>
          <w:rFonts w:cs="Arial"/>
          <w:szCs w:val="24"/>
        </w:rPr>
      </w:pPr>
      <w:r w:rsidRPr="00F70727">
        <w:rPr>
          <w:rFonts w:cs="Arial"/>
          <w:szCs w:val="24"/>
        </w:rPr>
        <w:t xml:space="preserve">Conforme a análise realizada, verificou-se que a afetividade é uma fonte geradora de emoções, que propicia o desenvolvimento intelectual da criança, tanto como o seu retardo, porém sem alterar sua natureza. Dessa forma, faz-se importante a ampliação da base teórica docente para a promoção de laços na educação infantil. </w:t>
      </w:r>
      <w:r w:rsidRPr="00F70727" w:rsidR="002307D4">
        <w:rPr>
          <w:rFonts w:cs="Arial"/>
          <w:szCs w:val="24"/>
        </w:rPr>
        <w:t xml:space="preserve"> </w:t>
      </w:r>
      <w:r w:rsidRPr="00F70727">
        <w:rPr>
          <w:rFonts w:cs="Arial"/>
          <w:szCs w:val="24"/>
        </w:rPr>
        <w:t xml:space="preserve">O quadro 2 a seguir versa acerca das emoções presentes nas relações sociais, pertinentes à teoria de Henri Wallon com base nos autores estudados. </w:t>
      </w:r>
    </w:p>
    <w:p xmlns:wp14="http://schemas.microsoft.com/office/word/2010/wordml" w:rsidRPr="00F70727" w:rsidR="000A1F5E" w:rsidP="000A1F5E" w:rsidRDefault="000A1F5E" w14:paraId="3CF2D8B6" wp14:textId="77777777">
      <w:pPr>
        <w:autoSpaceDE w:val="0"/>
        <w:autoSpaceDN w:val="0"/>
        <w:adjustRightInd w:val="0"/>
        <w:ind w:firstLine="1134"/>
        <w:rPr>
          <w:rFonts w:cs="Arial"/>
          <w:szCs w:val="24"/>
        </w:rPr>
      </w:pPr>
    </w:p>
    <w:p xmlns:wp14="http://schemas.microsoft.com/office/word/2010/wordml" w:rsidRPr="00F70727" w:rsidR="00A4443B" w:rsidP="00A4443B" w:rsidRDefault="00A4443B" w14:paraId="60822561" wp14:textId="77777777">
      <w:pPr>
        <w:autoSpaceDE w:val="0"/>
        <w:autoSpaceDN w:val="0"/>
        <w:adjustRightInd w:val="0"/>
        <w:ind w:firstLine="0"/>
        <w:rPr>
          <w:rFonts w:cs="Arial"/>
          <w:b/>
          <w:szCs w:val="24"/>
        </w:rPr>
      </w:pPr>
      <w:r w:rsidRPr="00F70727">
        <w:rPr>
          <w:rFonts w:cs="Arial"/>
          <w:b/>
          <w:szCs w:val="24"/>
        </w:rPr>
        <w:t>Quadro 2 – Emoção das relações sociais como gênese social</w:t>
      </w:r>
    </w:p>
    <w:tbl>
      <w:tblPr>
        <w:tblW w:w="9287"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ook w:val="04A0" w:firstRow="1" w:lastRow="0" w:firstColumn="1" w:lastColumn="0" w:noHBand="0" w:noVBand="1"/>
      </w:tblPr>
      <w:tblGrid>
        <w:gridCol w:w="2451"/>
        <w:gridCol w:w="6836"/>
      </w:tblGrid>
      <w:tr xmlns:wp14="http://schemas.microsoft.com/office/word/2010/wordml" w:rsidRPr="00F70727" w:rsidR="00A4443B" w:rsidTr="002307D4" w14:paraId="6DD70551" wp14:textId="77777777">
        <w:trPr>
          <w:trHeight w:val="113"/>
          <w:jc w:val="center"/>
        </w:trPr>
        <w:tc>
          <w:tcPr>
            <w:tcW w:w="2451" w:type="dxa"/>
            <w:shd w:val="clear" w:color="auto" w:fill="auto"/>
            <w:vAlign w:val="center"/>
          </w:tcPr>
          <w:p w:rsidRPr="00F70727" w:rsidR="00A4443B" w:rsidP="002307D4" w:rsidRDefault="00A4443B" w14:paraId="1CC04309" wp14:textId="77777777">
            <w:pPr>
              <w:autoSpaceDE w:val="0"/>
              <w:autoSpaceDN w:val="0"/>
              <w:adjustRightInd w:val="0"/>
              <w:spacing w:line="240" w:lineRule="auto"/>
              <w:rPr>
                <w:rFonts w:cs="Arial"/>
                <w:szCs w:val="24"/>
                <w:lang w:eastAsia="pt-BR"/>
              </w:rPr>
            </w:pPr>
            <w:r w:rsidRPr="00F70727">
              <w:rPr>
                <w:rFonts w:cs="Arial"/>
                <w:szCs w:val="24"/>
                <w:lang w:eastAsia="pt-BR"/>
              </w:rPr>
              <w:t>Relações sociais.</w:t>
            </w:r>
          </w:p>
        </w:tc>
        <w:tc>
          <w:tcPr>
            <w:tcW w:w="6836" w:type="dxa"/>
            <w:shd w:val="clear" w:color="auto" w:fill="auto"/>
            <w:vAlign w:val="center"/>
          </w:tcPr>
          <w:p w:rsidRPr="00F70727" w:rsidR="00A4443B" w:rsidP="002307D4" w:rsidRDefault="00A4443B" w14:paraId="29F1940A" wp14:textId="77777777">
            <w:pPr>
              <w:autoSpaceDE w:val="0"/>
              <w:autoSpaceDN w:val="0"/>
              <w:adjustRightInd w:val="0"/>
              <w:spacing w:line="240" w:lineRule="auto"/>
              <w:rPr>
                <w:rFonts w:cs="Arial"/>
                <w:szCs w:val="24"/>
                <w:lang w:eastAsia="pt-BR"/>
              </w:rPr>
            </w:pPr>
            <w:r w:rsidRPr="00F70727">
              <w:rPr>
                <w:rFonts w:cs="Arial"/>
                <w:szCs w:val="24"/>
                <w:lang w:eastAsia="pt-BR"/>
              </w:rPr>
              <w:t>“</w:t>
            </w:r>
            <w:r w:rsidRPr="00F70727" w:rsidR="008B78E4">
              <w:rPr>
                <w:rFonts w:cs="Arial"/>
                <w:szCs w:val="24"/>
                <w:lang w:eastAsia="pt-BR"/>
              </w:rPr>
              <w:t xml:space="preserve">[...] </w:t>
            </w:r>
            <w:r w:rsidRPr="00F70727">
              <w:rPr>
                <w:rFonts w:cs="Arial"/>
                <w:szCs w:val="24"/>
                <w:lang w:eastAsia="pt-BR"/>
              </w:rPr>
              <w:t>são sujeitos situados historicamente e, portanto, se constituem a partir das relações sociais nas quais se envolvem no contexto em que vivem.”</w:t>
            </w:r>
          </w:p>
          <w:p w:rsidRPr="00F70727" w:rsidR="00A4443B" w:rsidP="002307D4" w:rsidRDefault="00A4443B" w14:paraId="0FB78278" wp14:textId="77777777">
            <w:pPr>
              <w:autoSpaceDE w:val="0"/>
              <w:autoSpaceDN w:val="0"/>
              <w:adjustRightInd w:val="0"/>
              <w:spacing w:line="240" w:lineRule="auto"/>
              <w:rPr>
                <w:rFonts w:cs="Arial"/>
                <w:szCs w:val="24"/>
                <w:lang w:eastAsia="pt-BR"/>
              </w:rPr>
            </w:pPr>
          </w:p>
        </w:tc>
      </w:tr>
      <w:tr xmlns:wp14="http://schemas.microsoft.com/office/word/2010/wordml" w:rsidRPr="00F70727" w:rsidR="00A4443B" w:rsidTr="002307D4" w14:paraId="785E0479" wp14:textId="77777777">
        <w:trPr>
          <w:trHeight w:val="113"/>
          <w:jc w:val="center"/>
        </w:trPr>
        <w:tc>
          <w:tcPr>
            <w:tcW w:w="2451" w:type="dxa"/>
            <w:shd w:val="clear" w:color="auto" w:fill="auto"/>
            <w:vAlign w:val="center"/>
          </w:tcPr>
          <w:p w:rsidRPr="00F70727" w:rsidR="00A4443B" w:rsidP="002307D4" w:rsidRDefault="00A4443B" w14:paraId="7398335F" wp14:textId="77777777">
            <w:pPr>
              <w:autoSpaceDE w:val="0"/>
              <w:autoSpaceDN w:val="0"/>
              <w:adjustRightInd w:val="0"/>
              <w:spacing w:line="240" w:lineRule="auto"/>
              <w:rPr>
                <w:rFonts w:cs="Arial"/>
                <w:szCs w:val="24"/>
                <w:lang w:eastAsia="pt-BR"/>
              </w:rPr>
            </w:pPr>
            <w:r w:rsidRPr="00F70727">
              <w:rPr>
                <w:rFonts w:cs="Arial"/>
                <w:szCs w:val="24"/>
                <w:lang w:eastAsia="pt-BR"/>
              </w:rPr>
              <w:t>Emoção; gênese social.</w:t>
            </w:r>
          </w:p>
        </w:tc>
        <w:tc>
          <w:tcPr>
            <w:tcW w:w="6836" w:type="dxa"/>
            <w:shd w:val="clear" w:color="auto" w:fill="auto"/>
            <w:vAlign w:val="center"/>
          </w:tcPr>
          <w:p w:rsidRPr="00F70727" w:rsidR="00A4443B" w:rsidP="002307D4" w:rsidRDefault="00A4443B" w14:paraId="02362520" wp14:textId="77777777">
            <w:pPr>
              <w:autoSpaceDE w:val="0"/>
              <w:autoSpaceDN w:val="0"/>
              <w:adjustRightInd w:val="0"/>
              <w:spacing w:line="240" w:lineRule="auto"/>
              <w:rPr>
                <w:rFonts w:cs="Arial"/>
                <w:szCs w:val="24"/>
                <w:lang w:eastAsia="pt-BR"/>
              </w:rPr>
            </w:pPr>
            <w:r w:rsidRPr="00F70727">
              <w:rPr>
                <w:rFonts w:cs="Arial"/>
                <w:szCs w:val="24"/>
                <w:lang w:eastAsia="pt-BR"/>
              </w:rPr>
              <w:t>“</w:t>
            </w:r>
            <w:r w:rsidRPr="00F70727" w:rsidR="008B78E4">
              <w:rPr>
                <w:rFonts w:cs="Arial"/>
                <w:szCs w:val="24"/>
                <w:lang w:eastAsia="pt-BR"/>
              </w:rPr>
              <w:t xml:space="preserve">[...] </w:t>
            </w:r>
            <w:r w:rsidRPr="00F70727">
              <w:rPr>
                <w:rFonts w:cs="Arial"/>
                <w:szCs w:val="24"/>
                <w:lang w:eastAsia="pt-BR"/>
              </w:rPr>
              <w:t>a emoção é, para Wallon (1995), o primeiro e mais forte vínculo entre os seres: tem ativação orgânica mas sua gênese é social.”</w:t>
            </w:r>
          </w:p>
        </w:tc>
      </w:tr>
    </w:tbl>
    <w:p xmlns:wp14="http://schemas.microsoft.com/office/word/2010/wordml" w:rsidRPr="00F70727" w:rsidR="00A4443B" w:rsidP="00A4443B" w:rsidRDefault="00A4443B" w14:paraId="5BDCE0D5" wp14:textId="77777777">
      <w:pPr>
        <w:autoSpaceDE w:val="0"/>
        <w:autoSpaceDN w:val="0"/>
        <w:adjustRightInd w:val="0"/>
        <w:ind w:firstLine="0"/>
        <w:rPr>
          <w:rFonts w:cs="Arial"/>
          <w:sz w:val="20"/>
          <w:szCs w:val="20"/>
        </w:rPr>
      </w:pPr>
      <w:r w:rsidRPr="00F70727">
        <w:rPr>
          <w:rFonts w:cs="Arial"/>
          <w:sz w:val="20"/>
          <w:szCs w:val="20"/>
        </w:rPr>
        <w:t>Fonte: Silva e Abreu (2015, p. 17; 140).</w:t>
      </w:r>
    </w:p>
    <w:p xmlns:wp14="http://schemas.microsoft.com/office/word/2010/wordml" w:rsidRPr="00F70727" w:rsidR="002307D4" w:rsidP="002307D4" w:rsidRDefault="002307D4" w14:paraId="1FC39945" wp14:textId="77777777">
      <w:pPr>
        <w:autoSpaceDE w:val="0"/>
        <w:autoSpaceDN w:val="0"/>
        <w:adjustRightInd w:val="0"/>
        <w:ind w:firstLine="0"/>
        <w:rPr>
          <w:rFonts w:cs="Arial"/>
          <w:szCs w:val="24"/>
        </w:rPr>
      </w:pPr>
    </w:p>
    <w:p xmlns:wp14="http://schemas.microsoft.com/office/word/2010/wordml" w:rsidRPr="00F70727" w:rsidR="00924E38" w:rsidP="002307D4" w:rsidRDefault="00A4443B" w14:paraId="2B254437" wp14:textId="77777777">
      <w:pPr>
        <w:autoSpaceDE w:val="0"/>
        <w:autoSpaceDN w:val="0"/>
        <w:adjustRightInd w:val="0"/>
        <w:ind w:firstLine="708"/>
        <w:rPr>
          <w:rFonts w:cs="Arial"/>
          <w:szCs w:val="24"/>
        </w:rPr>
      </w:pPr>
      <w:r w:rsidRPr="00F70727">
        <w:rPr>
          <w:rFonts w:cs="Arial"/>
          <w:szCs w:val="24"/>
        </w:rPr>
        <w:t xml:space="preserve">Diante disso, verificou-se que a criança constrói suas relações a partir do ambiente ao qual está vinculada. Assim, </w:t>
      </w:r>
      <w:r w:rsidRPr="00F70727" w:rsidR="006562A1">
        <w:rPr>
          <w:rFonts w:cs="Arial"/>
          <w:szCs w:val="24"/>
        </w:rPr>
        <w:t>o</w:t>
      </w:r>
      <w:r w:rsidRPr="00F70727">
        <w:rPr>
          <w:rFonts w:cs="Arial"/>
          <w:szCs w:val="24"/>
        </w:rPr>
        <w:t xml:space="preserve"> professor passa a construir, durante suas aulas, vínculos que objetivam envolver o sujeito aprendente. Para uma construção significativa dos vínculos em sala de aula, essa relação deve nortear-se com base no respeito, carinho e afetividade, contribuindo para o desenvolvimento emocional, psicológico e físico da criança na educação infantil. </w:t>
      </w:r>
      <w:r w:rsidRPr="00F70727">
        <w:rPr>
          <w:rFonts w:cs="Arial"/>
        </w:rPr>
        <w:t>Assim, a criança em busca de suas socializações se sente instigada a vivenciar novas experiências, experimentando o novo e reexperimentando atividades representativas, com foco na expressão de sentimentos e a construção da afetividade como um processo integrativo</w:t>
      </w:r>
      <w:r w:rsidRPr="00F70727" w:rsidR="00871E8E">
        <w:rPr>
          <w:rFonts w:cs="Arial"/>
        </w:rPr>
        <w:t>.</w:t>
      </w:r>
    </w:p>
    <w:p xmlns:wp14="http://schemas.microsoft.com/office/word/2010/wordml" w:rsidRPr="00F70727" w:rsidR="00B51B5E" w:rsidP="002307D4" w:rsidRDefault="00871E8E" w14:paraId="1A7CA40C" wp14:textId="77777777">
      <w:pPr>
        <w:autoSpaceDE w:val="0"/>
        <w:ind w:firstLine="1134"/>
        <w:rPr>
          <w:rFonts w:cs="Arial"/>
        </w:rPr>
      </w:pPr>
      <w:r w:rsidRPr="00F70727">
        <w:rPr>
          <w:rFonts w:cs="Arial"/>
        </w:rPr>
        <w:t>No quadro 3 a seguir, analisa</w:t>
      </w:r>
      <w:r w:rsidRPr="00F70727" w:rsidR="006562A1">
        <w:rPr>
          <w:rFonts w:cs="Arial"/>
        </w:rPr>
        <w:t>mos</w:t>
      </w:r>
      <w:r w:rsidRPr="00F70727">
        <w:rPr>
          <w:rFonts w:cs="Arial"/>
        </w:rPr>
        <w:t xml:space="preserve"> a BNCC como embasamento para a discussão centrada na pesquisa bibliográfica realizada no presente artigo.</w:t>
      </w:r>
    </w:p>
    <w:p xmlns:wp14="http://schemas.microsoft.com/office/word/2010/wordml" w:rsidRPr="00F70727" w:rsidR="006562A1" w:rsidP="005C20E9" w:rsidRDefault="006562A1" w14:paraId="0562CB0E" wp14:textId="77777777">
      <w:pPr>
        <w:autoSpaceDE w:val="0"/>
        <w:autoSpaceDN w:val="0"/>
        <w:adjustRightInd w:val="0"/>
        <w:ind w:firstLine="0"/>
        <w:rPr>
          <w:rFonts w:cs="Arial"/>
          <w:b/>
          <w:szCs w:val="24"/>
        </w:rPr>
      </w:pPr>
    </w:p>
    <w:p xmlns:wp14="http://schemas.microsoft.com/office/word/2010/wordml" w:rsidRPr="00F70727" w:rsidR="00871E8E" w:rsidP="005C20E9" w:rsidRDefault="00871E8E" w14:paraId="455F0E64" wp14:textId="77777777">
      <w:pPr>
        <w:autoSpaceDE w:val="0"/>
        <w:autoSpaceDN w:val="0"/>
        <w:adjustRightInd w:val="0"/>
        <w:ind w:firstLine="0"/>
        <w:rPr>
          <w:rFonts w:cs="Arial"/>
          <w:b/>
          <w:szCs w:val="24"/>
        </w:rPr>
      </w:pPr>
      <w:r w:rsidRPr="00F70727">
        <w:rPr>
          <w:rFonts w:cs="Arial"/>
          <w:b/>
          <w:szCs w:val="24"/>
        </w:rPr>
        <w:t>Quadro 3 – BNCC na primeira etapa da Educação Básica</w:t>
      </w:r>
    </w:p>
    <w:tbl>
      <w:tblPr>
        <w:tblW w:w="9287"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ook w:val="04A0" w:firstRow="1" w:lastRow="0" w:firstColumn="1" w:lastColumn="0" w:noHBand="0" w:noVBand="1"/>
      </w:tblPr>
      <w:tblGrid>
        <w:gridCol w:w="4130"/>
        <w:gridCol w:w="5157"/>
      </w:tblGrid>
      <w:tr xmlns:wp14="http://schemas.microsoft.com/office/word/2010/wordml" w:rsidRPr="00F70727" w:rsidR="00871E8E" w:rsidTr="002307D4" w14:paraId="58CB4FF9" wp14:textId="77777777">
        <w:trPr>
          <w:trHeight w:val="113"/>
          <w:jc w:val="center"/>
        </w:trPr>
        <w:tc>
          <w:tcPr>
            <w:tcW w:w="4130" w:type="dxa"/>
            <w:shd w:val="clear" w:color="auto" w:fill="auto"/>
            <w:vAlign w:val="center"/>
          </w:tcPr>
          <w:p w:rsidRPr="00F70727" w:rsidR="00871E8E" w:rsidP="002307D4" w:rsidRDefault="00871E8E" w14:paraId="3083792A" wp14:textId="77777777">
            <w:pPr>
              <w:autoSpaceDE w:val="0"/>
              <w:autoSpaceDN w:val="0"/>
              <w:adjustRightInd w:val="0"/>
              <w:spacing w:line="240" w:lineRule="auto"/>
              <w:rPr>
                <w:rFonts w:cs="Arial"/>
                <w:szCs w:val="24"/>
                <w:lang w:eastAsia="pt-BR"/>
              </w:rPr>
            </w:pPr>
            <w:r w:rsidRPr="00F70727">
              <w:rPr>
                <w:rFonts w:cs="Arial"/>
                <w:szCs w:val="24"/>
                <w:lang w:eastAsia="pt-BR"/>
              </w:rPr>
              <w:t>Educação Infantil.</w:t>
            </w:r>
          </w:p>
        </w:tc>
        <w:tc>
          <w:tcPr>
            <w:tcW w:w="5157" w:type="dxa"/>
            <w:shd w:val="clear" w:color="auto" w:fill="auto"/>
            <w:vAlign w:val="center"/>
          </w:tcPr>
          <w:p w:rsidRPr="00F70727" w:rsidR="00871E8E" w:rsidP="00F70727" w:rsidRDefault="00871E8E" w14:paraId="59F3F4D3" wp14:textId="77777777">
            <w:pPr>
              <w:spacing w:line="240" w:lineRule="auto"/>
              <w:ind w:firstLine="0"/>
              <w:rPr>
                <w:szCs w:val="24"/>
              </w:rPr>
            </w:pPr>
            <w:r w:rsidRPr="00F70727">
              <w:rPr>
                <w:szCs w:val="24"/>
              </w:rPr>
              <w:t>“</w:t>
            </w:r>
            <w:r w:rsidRPr="00F70727" w:rsidR="00F70727">
              <w:rPr>
                <w:szCs w:val="24"/>
              </w:rPr>
              <w:t xml:space="preserve">[...] </w:t>
            </w:r>
            <w:r w:rsidRPr="00F70727">
              <w:rPr>
                <w:szCs w:val="24"/>
              </w:rPr>
              <w:t>Educação Infantil é o início e o fundamento do processo educacional”.</w:t>
            </w:r>
          </w:p>
          <w:p w:rsidRPr="00F70727" w:rsidR="00871E8E" w:rsidP="002307D4" w:rsidRDefault="00871E8E" w14:paraId="34CE0A41" wp14:textId="77777777">
            <w:pPr>
              <w:autoSpaceDE w:val="0"/>
              <w:autoSpaceDN w:val="0"/>
              <w:adjustRightInd w:val="0"/>
              <w:spacing w:line="240" w:lineRule="auto"/>
              <w:rPr>
                <w:rFonts w:cs="Arial"/>
                <w:szCs w:val="24"/>
                <w:lang w:eastAsia="pt-BR"/>
              </w:rPr>
            </w:pPr>
          </w:p>
        </w:tc>
      </w:tr>
      <w:tr xmlns:wp14="http://schemas.microsoft.com/office/word/2010/wordml" w:rsidRPr="00F70727" w:rsidR="00871E8E" w:rsidTr="002307D4" w14:paraId="46EBB25C" wp14:textId="77777777">
        <w:trPr>
          <w:trHeight w:val="113"/>
          <w:jc w:val="center"/>
        </w:trPr>
        <w:tc>
          <w:tcPr>
            <w:tcW w:w="4130" w:type="dxa"/>
            <w:shd w:val="clear" w:color="auto" w:fill="auto"/>
            <w:vAlign w:val="center"/>
          </w:tcPr>
          <w:p w:rsidRPr="00F70727" w:rsidR="00871E8E" w:rsidP="002307D4" w:rsidRDefault="00871E8E" w14:paraId="672D26E8" wp14:textId="77777777">
            <w:pPr>
              <w:autoSpaceDE w:val="0"/>
              <w:autoSpaceDN w:val="0"/>
              <w:adjustRightInd w:val="0"/>
              <w:spacing w:line="240" w:lineRule="auto"/>
              <w:rPr>
                <w:rFonts w:cs="Arial"/>
                <w:szCs w:val="24"/>
                <w:lang w:eastAsia="pt-BR"/>
              </w:rPr>
            </w:pPr>
            <w:r w:rsidRPr="00F70727">
              <w:rPr>
                <w:rFonts w:cs="Arial"/>
                <w:szCs w:val="24"/>
                <w:lang w:eastAsia="pt-BR"/>
              </w:rPr>
              <w:t>Educar e cuidar.</w:t>
            </w:r>
          </w:p>
        </w:tc>
        <w:tc>
          <w:tcPr>
            <w:tcW w:w="5157" w:type="dxa"/>
            <w:shd w:val="clear" w:color="auto" w:fill="auto"/>
            <w:vAlign w:val="center"/>
          </w:tcPr>
          <w:p w:rsidRPr="00F70727" w:rsidR="00871E8E" w:rsidP="00F70727" w:rsidRDefault="00F70727" w14:paraId="77B2C220" wp14:textId="77777777">
            <w:pPr>
              <w:autoSpaceDE w:val="0"/>
              <w:autoSpaceDN w:val="0"/>
              <w:adjustRightInd w:val="0"/>
              <w:spacing w:line="240" w:lineRule="auto"/>
              <w:ind w:firstLine="0"/>
              <w:rPr>
                <w:rFonts w:cs="Arial"/>
                <w:szCs w:val="24"/>
                <w:lang w:eastAsia="pt-BR"/>
              </w:rPr>
            </w:pPr>
            <w:r w:rsidRPr="00F70727">
              <w:rPr>
                <w:rFonts w:cs="Arial"/>
                <w:szCs w:val="24"/>
              </w:rPr>
              <w:t xml:space="preserve">“[...] </w:t>
            </w:r>
            <w:r w:rsidRPr="00F70727" w:rsidR="00871E8E">
              <w:rPr>
                <w:rFonts w:cs="Arial"/>
                <w:szCs w:val="24"/>
              </w:rPr>
              <w:t xml:space="preserve">Nas últimas décadas, vem se consolidando, na educação Infantil, a concepção que vincula </w:t>
            </w:r>
            <w:r w:rsidRPr="00F70727" w:rsidR="00871E8E">
              <w:rPr>
                <w:rFonts w:cs="Arial"/>
                <w:b/>
                <w:szCs w:val="24"/>
              </w:rPr>
              <w:t>educar e cuidar</w:t>
            </w:r>
            <w:r w:rsidRPr="00F70727" w:rsidR="00871E8E">
              <w:rPr>
                <w:rFonts w:cs="Arial"/>
                <w:szCs w:val="24"/>
              </w:rPr>
              <w:t xml:space="preserve">, entendendo o cuidado como algo indissociável no processo educativo. </w:t>
            </w:r>
          </w:p>
        </w:tc>
      </w:tr>
    </w:tbl>
    <w:p xmlns:wp14="http://schemas.microsoft.com/office/word/2010/wordml" w:rsidRPr="00F70727" w:rsidR="003E6AAC" w:rsidP="00924E38" w:rsidRDefault="005C20E9" w14:paraId="0A697C00" wp14:textId="77777777">
      <w:pPr>
        <w:ind w:firstLine="0"/>
        <w:rPr>
          <w:rFonts w:cs="Arial"/>
          <w:sz w:val="20"/>
          <w:szCs w:val="20"/>
        </w:rPr>
      </w:pPr>
      <w:r w:rsidRPr="00F70727">
        <w:rPr>
          <w:rFonts w:cs="Arial"/>
          <w:sz w:val="20"/>
          <w:szCs w:val="20"/>
        </w:rPr>
        <w:t>Fonte: BRASIL (2017, p. 34)</w:t>
      </w:r>
      <w:r w:rsidRPr="00F70727" w:rsidR="00532833">
        <w:rPr>
          <w:rFonts w:cs="Arial"/>
          <w:sz w:val="20"/>
          <w:szCs w:val="20"/>
        </w:rPr>
        <w:t>.</w:t>
      </w:r>
    </w:p>
    <w:p xmlns:wp14="http://schemas.microsoft.com/office/word/2010/wordml" w:rsidRPr="00F70727" w:rsidR="002307D4" w:rsidP="002307D4" w:rsidRDefault="002307D4" w14:paraId="62EBF3C5" wp14:textId="77777777">
      <w:pPr>
        <w:ind w:firstLine="0"/>
        <w:rPr>
          <w:rFonts w:cs="Arial"/>
          <w:szCs w:val="24"/>
        </w:rPr>
      </w:pPr>
    </w:p>
    <w:p xmlns:wp14="http://schemas.microsoft.com/office/word/2010/wordml" w:rsidRPr="00F70727" w:rsidR="002307D4" w:rsidP="002307D4" w:rsidRDefault="005C20E9" w14:paraId="7C58BC8E" wp14:textId="77777777">
      <w:pPr>
        <w:ind w:firstLine="708"/>
        <w:rPr>
          <w:rFonts w:cs="Arial"/>
          <w:szCs w:val="24"/>
        </w:rPr>
      </w:pPr>
      <w:r w:rsidRPr="00F70727">
        <w:rPr>
          <w:rFonts w:cs="Arial"/>
          <w:szCs w:val="24"/>
        </w:rPr>
        <w:t>C</w:t>
      </w:r>
      <w:r w:rsidRPr="00F70727" w:rsidR="003D71F3">
        <w:rPr>
          <w:rFonts w:cs="Arial"/>
          <w:szCs w:val="24"/>
        </w:rPr>
        <w:t xml:space="preserve">ontribuindo com essa análise, entende-se que a </w:t>
      </w:r>
      <w:r w:rsidRPr="00F70727">
        <w:rPr>
          <w:rFonts w:cs="Arial"/>
          <w:szCs w:val="24"/>
        </w:rPr>
        <w:t>ed</w:t>
      </w:r>
      <w:r w:rsidRPr="00F70727" w:rsidR="003D71F3">
        <w:rPr>
          <w:rFonts w:cs="Arial"/>
          <w:szCs w:val="24"/>
        </w:rPr>
        <w:t xml:space="preserve">ucação infantil está </w:t>
      </w:r>
      <w:r w:rsidRPr="00F70727">
        <w:rPr>
          <w:rFonts w:cs="Arial"/>
          <w:szCs w:val="24"/>
        </w:rPr>
        <w:t>vinculada aos aspectos de educar e cu</w:t>
      </w:r>
      <w:r w:rsidRPr="00F70727" w:rsidR="003D71F3">
        <w:rPr>
          <w:rFonts w:cs="Arial"/>
          <w:szCs w:val="24"/>
        </w:rPr>
        <w:t>idar no ensino de educação básica</w:t>
      </w:r>
      <w:r w:rsidRPr="00F70727">
        <w:rPr>
          <w:rFonts w:cs="Arial"/>
          <w:szCs w:val="24"/>
        </w:rPr>
        <w:t>, propiciando ligações de afetos entre professor e aluno</w:t>
      </w:r>
      <w:r w:rsidRPr="00F70727" w:rsidR="003D71F3">
        <w:rPr>
          <w:rFonts w:cs="Arial"/>
          <w:szCs w:val="24"/>
        </w:rPr>
        <w:t>, para que a criança possa vivenciar novas experiências, ampliando assim, seus conhecimentos e habilidades como um complemento da educação recebida por sua família</w:t>
      </w:r>
      <w:r w:rsidRPr="00F70727">
        <w:rPr>
          <w:rFonts w:cs="Arial"/>
          <w:szCs w:val="24"/>
        </w:rPr>
        <w:t>. Afirmando assim que, no processo educativo o cuidado é indisso</w:t>
      </w:r>
      <w:r w:rsidRPr="00F70727" w:rsidR="003D71F3">
        <w:rPr>
          <w:rFonts w:cs="Arial"/>
          <w:szCs w:val="24"/>
        </w:rPr>
        <w:t>ciável.</w:t>
      </w:r>
      <w:r w:rsidRPr="00F70727" w:rsidR="002307D4">
        <w:rPr>
          <w:rFonts w:cs="Arial"/>
          <w:szCs w:val="24"/>
        </w:rPr>
        <w:t xml:space="preserve"> </w:t>
      </w:r>
      <w:r w:rsidRPr="00F70727" w:rsidR="003D71F3">
        <w:rPr>
          <w:rFonts w:cs="Arial"/>
        </w:rPr>
        <w:t>Dessa forma</w:t>
      </w:r>
      <w:r w:rsidRPr="00F70727" w:rsidR="006E1C38">
        <w:rPr>
          <w:rFonts w:cs="Arial"/>
        </w:rPr>
        <w:t xml:space="preserve">, no quadro 4 a seguir, verificou-se a relação entre a família e escola como uma ligação centrada nos sentimentos do ser aprendente. </w:t>
      </w:r>
    </w:p>
    <w:p xmlns:wp14="http://schemas.microsoft.com/office/word/2010/wordml" w:rsidRPr="00F70727" w:rsidR="006562A1" w:rsidP="006E1C38" w:rsidRDefault="006562A1" w14:paraId="6D98A12B" wp14:textId="77777777">
      <w:pPr>
        <w:autoSpaceDE w:val="0"/>
        <w:autoSpaceDN w:val="0"/>
        <w:adjustRightInd w:val="0"/>
        <w:ind w:firstLine="0"/>
        <w:rPr>
          <w:rFonts w:cs="Arial"/>
          <w:b/>
          <w:szCs w:val="24"/>
        </w:rPr>
      </w:pPr>
    </w:p>
    <w:p xmlns:wp14="http://schemas.microsoft.com/office/word/2010/wordml" w:rsidRPr="00F70727" w:rsidR="006E1C38" w:rsidP="006E1C38" w:rsidRDefault="003D71F3" w14:paraId="621978F5" wp14:textId="77777777">
      <w:pPr>
        <w:autoSpaceDE w:val="0"/>
        <w:autoSpaceDN w:val="0"/>
        <w:adjustRightInd w:val="0"/>
        <w:ind w:firstLine="0"/>
        <w:rPr>
          <w:rFonts w:cs="Arial"/>
          <w:b/>
          <w:szCs w:val="24"/>
        </w:rPr>
      </w:pPr>
      <w:r w:rsidRPr="00F70727">
        <w:rPr>
          <w:rFonts w:cs="Arial"/>
          <w:b/>
          <w:szCs w:val="24"/>
        </w:rPr>
        <w:t>Quadro 4</w:t>
      </w:r>
      <w:r w:rsidRPr="00F70727" w:rsidR="006E1C38">
        <w:rPr>
          <w:rFonts w:cs="Arial"/>
          <w:b/>
          <w:szCs w:val="24"/>
        </w:rPr>
        <w:t xml:space="preserve"> – Família e escola como personalidade infantil dos sentimentos</w:t>
      </w:r>
    </w:p>
    <w:tbl>
      <w:tblPr>
        <w:tblW w:w="9287"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2985"/>
        <w:gridCol w:w="6302"/>
      </w:tblGrid>
      <w:tr xmlns:wp14="http://schemas.microsoft.com/office/word/2010/wordml" w:rsidRPr="00F70727" w:rsidR="006E1C38" w:rsidTr="002307D4" w14:paraId="19486728" wp14:textId="77777777">
        <w:trPr>
          <w:trHeight w:val="113"/>
          <w:jc w:val="center"/>
        </w:trPr>
        <w:tc>
          <w:tcPr>
            <w:tcW w:w="2985" w:type="dxa"/>
            <w:shd w:val="clear" w:color="auto" w:fill="auto"/>
            <w:vAlign w:val="center"/>
          </w:tcPr>
          <w:p w:rsidRPr="00F70727" w:rsidR="006E1C38" w:rsidP="002307D4" w:rsidRDefault="006E1C38" w14:paraId="36A437B5" wp14:textId="77777777">
            <w:pPr>
              <w:autoSpaceDE w:val="0"/>
              <w:autoSpaceDN w:val="0"/>
              <w:adjustRightInd w:val="0"/>
              <w:spacing w:line="240" w:lineRule="auto"/>
              <w:rPr>
                <w:rFonts w:cs="Arial"/>
                <w:szCs w:val="24"/>
                <w:lang w:eastAsia="pt-BR"/>
              </w:rPr>
            </w:pPr>
            <w:r w:rsidRPr="00F70727">
              <w:rPr>
                <w:rFonts w:cs="Arial"/>
                <w:szCs w:val="24"/>
                <w:lang w:eastAsia="pt-BR"/>
              </w:rPr>
              <w:t>Sentidos; reações.</w:t>
            </w:r>
          </w:p>
        </w:tc>
        <w:tc>
          <w:tcPr>
            <w:tcW w:w="6302" w:type="dxa"/>
            <w:shd w:val="clear" w:color="auto" w:fill="auto"/>
            <w:vAlign w:val="center"/>
          </w:tcPr>
          <w:p w:rsidRPr="00F70727" w:rsidR="006E1C38" w:rsidP="00F70727" w:rsidRDefault="006E1C38" w14:paraId="40CD2F32" wp14:textId="77777777">
            <w:pPr>
              <w:autoSpaceDE w:val="0"/>
              <w:autoSpaceDN w:val="0"/>
              <w:adjustRightInd w:val="0"/>
              <w:spacing w:line="240" w:lineRule="auto"/>
              <w:ind w:firstLine="0"/>
              <w:rPr>
                <w:rFonts w:cs="Arial"/>
                <w:szCs w:val="24"/>
                <w:lang w:eastAsia="pt-BR"/>
              </w:rPr>
            </w:pPr>
            <w:r w:rsidRPr="00F70727">
              <w:rPr>
                <w:rFonts w:cs="Arial"/>
                <w:szCs w:val="24"/>
                <w:lang w:eastAsia="pt-BR"/>
              </w:rPr>
              <w:t>“Wallon defende que a escola deve ser oficialmente responsável pela personalidade infantil, devendo se interessar por tudo o que concerne à criança, seja do ponto de vista biopsicológico, seja das condições materiais e sociais de sua existência</w:t>
            </w:r>
            <w:r w:rsidRPr="00F70727" w:rsidR="006562A1">
              <w:rPr>
                <w:rFonts w:cs="Arial"/>
                <w:szCs w:val="24"/>
                <w:lang w:eastAsia="pt-BR"/>
              </w:rPr>
              <w:t xml:space="preserve"> [</w:t>
            </w:r>
            <w:r w:rsidRPr="00F70727">
              <w:rPr>
                <w:rFonts w:cs="Arial"/>
                <w:szCs w:val="24"/>
                <w:lang w:eastAsia="pt-BR"/>
              </w:rPr>
              <w:t>...</w:t>
            </w:r>
            <w:r w:rsidRPr="00F70727" w:rsidR="006562A1">
              <w:rPr>
                <w:rFonts w:cs="Arial"/>
                <w:szCs w:val="24"/>
                <w:lang w:eastAsia="pt-BR"/>
              </w:rPr>
              <w:t>]</w:t>
            </w:r>
            <w:r w:rsidRPr="00F70727">
              <w:rPr>
                <w:rFonts w:cs="Arial"/>
                <w:szCs w:val="24"/>
                <w:lang w:eastAsia="pt-BR"/>
              </w:rPr>
              <w:t>”</w:t>
            </w:r>
            <w:r w:rsidRPr="00F70727" w:rsidR="0011675C">
              <w:rPr>
                <w:rFonts w:cs="Arial"/>
                <w:szCs w:val="24"/>
                <w:lang w:eastAsia="pt-BR"/>
              </w:rPr>
              <w:t xml:space="preserve">. </w:t>
            </w:r>
          </w:p>
        </w:tc>
      </w:tr>
      <w:tr xmlns:wp14="http://schemas.microsoft.com/office/word/2010/wordml" w:rsidRPr="00F70727" w:rsidR="006E1C38" w:rsidTr="002307D4" w14:paraId="34D652C6" wp14:textId="77777777">
        <w:trPr>
          <w:trHeight w:val="113"/>
          <w:jc w:val="center"/>
        </w:trPr>
        <w:tc>
          <w:tcPr>
            <w:tcW w:w="2985" w:type="dxa"/>
            <w:shd w:val="clear" w:color="auto" w:fill="auto"/>
            <w:vAlign w:val="center"/>
          </w:tcPr>
          <w:p w:rsidRPr="00F70727" w:rsidR="006E1C38" w:rsidP="002307D4" w:rsidRDefault="006E1C38" w14:paraId="68995574" wp14:textId="77777777">
            <w:pPr>
              <w:autoSpaceDE w:val="0"/>
              <w:autoSpaceDN w:val="0"/>
              <w:adjustRightInd w:val="0"/>
              <w:spacing w:line="240" w:lineRule="auto"/>
              <w:rPr>
                <w:rFonts w:cs="Arial"/>
                <w:szCs w:val="24"/>
                <w:lang w:eastAsia="pt-BR"/>
              </w:rPr>
            </w:pPr>
            <w:r w:rsidRPr="00F70727">
              <w:rPr>
                <w:rFonts w:cs="Arial"/>
                <w:szCs w:val="24"/>
                <w:lang w:eastAsia="pt-BR"/>
              </w:rPr>
              <w:t>Escola; personalidade infantil.</w:t>
            </w:r>
          </w:p>
        </w:tc>
        <w:tc>
          <w:tcPr>
            <w:tcW w:w="6302" w:type="dxa"/>
            <w:shd w:val="clear" w:color="auto" w:fill="auto"/>
            <w:vAlign w:val="center"/>
          </w:tcPr>
          <w:p w:rsidRPr="00F70727" w:rsidR="006E1C38" w:rsidP="00F70727" w:rsidRDefault="006E1C38" w14:paraId="2ECFD675" wp14:textId="77777777">
            <w:pPr>
              <w:autoSpaceDE w:val="0"/>
              <w:autoSpaceDN w:val="0"/>
              <w:adjustRightInd w:val="0"/>
              <w:spacing w:line="240" w:lineRule="auto"/>
              <w:ind w:firstLine="0"/>
              <w:rPr>
                <w:rFonts w:cs="Arial"/>
                <w:szCs w:val="24"/>
                <w:lang w:eastAsia="pt-BR"/>
              </w:rPr>
            </w:pPr>
            <w:r w:rsidRPr="00F70727">
              <w:rPr>
                <w:rFonts w:cs="Arial"/>
                <w:szCs w:val="24"/>
                <w:lang w:eastAsia="pt-BR"/>
              </w:rPr>
              <w:t>“</w:t>
            </w:r>
            <w:r w:rsidRPr="00F70727" w:rsidR="00F70727">
              <w:rPr>
                <w:rFonts w:cs="Arial"/>
                <w:szCs w:val="24"/>
                <w:lang w:eastAsia="pt-BR"/>
              </w:rPr>
              <w:t xml:space="preserve">[...] </w:t>
            </w:r>
            <w:r w:rsidRPr="00F70727">
              <w:rPr>
                <w:rFonts w:cs="Arial"/>
                <w:szCs w:val="24"/>
                <w:lang w:eastAsia="pt-BR"/>
              </w:rPr>
              <w:t>a família e a escola têm uma participação íntima, pois é um meio favorável à aprendizagem de sentimentos que marcam a vida da criança.”</w:t>
            </w:r>
          </w:p>
        </w:tc>
      </w:tr>
    </w:tbl>
    <w:p xmlns:wp14="http://schemas.microsoft.com/office/word/2010/wordml" w:rsidRPr="00F70727" w:rsidR="006E1C38" w:rsidP="006E1C38" w:rsidRDefault="00532833" w14:paraId="52577C41" wp14:textId="77777777">
      <w:pPr>
        <w:autoSpaceDE w:val="0"/>
        <w:autoSpaceDN w:val="0"/>
        <w:adjustRightInd w:val="0"/>
        <w:ind w:firstLine="0"/>
        <w:rPr>
          <w:rFonts w:cs="Arial"/>
          <w:sz w:val="20"/>
          <w:szCs w:val="20"/>
        </w:rPr>
      </w:pPr>
      <w:r w:rsidRPr="00F70727">
        <w:rPr>
          <w:rFonts w:cs="Arial"/>
          <w:sz w:val="20"/>
          <w:szCs w:val="20"/>
        </w:rPr>
        <w:t>Fonte: Almeida (2008, p. 352-</w:t>
      </w:r>
      <w:r w:rsidRPr="00F70727" w:rsidR="006E1C38">
        <w:rPr>
          <w:rFonts w:cs="Arial"/>
          <w:sz w:val="20"/>
          <w:szCs w:val="20"/>
        </w:rPr>
        <w:t>353).</w:t>
      </w:r>
    </w:p>
    <w:p xmlns:wp14="http://schemas.microsoft.com/office/word/2010/wordml" w:rsidRPr="00F70727" w:rsidR="006E1C38" w:rsidP="006E1C38" w:rsidRDefault="006E1C38" w14:paraId="2946DB82" wp14:textId="77777777">
      <w:pPr>
        <w:autoSpaceDE w:val="0"/>
        <w:autoSpaceDN w:val="0"/>
        <w:adjustRightInd w:val="0"/>
        <w:ind w:firstLine="1134"/>
        <w:rPr>
          <w:rFonts w:cs="Arial"/>
        </w:rPr>
      </w:pPr>
    </w:p>
    <w:p xmlns:wp14="http://schemas.microsoft.com/office/word/2010/wordml" w:rsidRPr="00F70727" w:rsidR="006E1C38" w:rsidP="002307D4" w:rsidRDefault="006E1C38" w14:paraId="2C5B859A" wp14:textId="77777777">
      <w:pPr>
        <w:autoSpaceDE w:val="0"/>
        <w:autoSpaceDN w:val="0"/>
        <w:adjustRightInd w:val="0"/>
        <w:ind w:firstLine="708"/>
        <w:rPr>
          <w:rFonts w:cs="Arial"/>
          <w:szCs w:val="24"/>
        </w:rPr>
      </w:pPr>
      <w:r w:rsidRPr="00F70727">
        <w:rPr>
          <w:rFonts w:cs="Arial"/>
          <w:szCs w:val="24"/>
        </w:rPr>
        <w:t xml:space="preserve">Partindo desse pressuposto, a afetividade está direcionada para a educação infantil, por meio da relação entre a família e escola, constituindo-se, assim, enquanto elemento central para que a promoção dos sentimentos instigue mudanças no comportamento da criança, pois é a partir dessa interação do outro e com o contexto em que está inserido, que o ser aprendente modifica e mostra o que é capaz fazer. Dessa forma, a criança deve ser estimulada a partir do estabelecimento dessas relações, acarretando a constituição dos laços afetivos. Assim, cabe à escola oportunizar as interações e vivências da criança nos espaços em que ela está situada, na relação entre os seus pais e docentes, constituindo-se como cerne para o desenvolvimento das relações. </w:t>
      </w:r>
    </w:p>
    <w:p xmlns:wp14="http://schemas.microsoft.com/office/word/2010/wordml" w:rsidRPr="00F70727" w:rsidR="006E1C38" w:rsidP="006E1C38" w:rsidRDefault="00F91896" w14:paraId="32B0CFDB" wp14:textId="77777777">
      <w:pPr>
        <w:autoSpaceDE w:val="0"/>
        <w:autoSpaceDN w:val="0"/>
        <w:adjustRightInd w:val="0"/>
        <w:ind w:firstLine="1134"/>
        <w:rPr>
          <w:rFonts w:cs="Arial"/>
          <w:szCs w:val="24"/>
        </w:rPr>
      </w:pPr>
      <w:r w:rsidRPr="00F70727">
        <w:rPr>
          <w:rFonts w:cs="Arial"/>
          <w:szCs w:val="24"/>
        </w:rPr>
        <w:t>No quadro 5</w:t>
      </w:r>
      <w:r w:rsidRPr="00F70727" w:rsidR="006E1C38">
        <w:rPr>
          <w:rFonts w:cs="Arial"/>
          <w:szCs w:val="24"/>
        </w:rPr>
        <w:t>, a seguir, será observada uma</w:t>
      </w:r>
      <w:r w:rsidRPr="00F70727" w:rsidR="0011675C">
        <w:rPr>
          <w:rFonts w:cs="Arial"/>
          <w:szCs w:val="24"/>
        </w:rPr>
        <w:t xml:space="preserve"> análise centrada nos laços afetivos </w:t>
      </w:r>
      <w:r w:rsidRPr="00F70727" w:rsidR="006E1C38">
        <w:rPr>
          <w:rFonts w:cs="Arial"/>
          <w:szCs w:val="24"/>
        </w:rPr>
        <w:t xml:space="preserve">presente nos vínculos entre a sociedade, família e a escola. </w:t>
      </w:r>
    </w:p>
    <w:p xmlns:wp14="http://schemas.microsoft.com/office/word/2010/wordml" w:rsidRPr="00F70727" w:rsidR="006E1C38" w:rsidP="006E1C38" w:rsidRDefault="006E1C38" w14:paraId="5997CC1D" wp14:textId="77777777">
      <w:pPr>
        <w:autoSpaceDE w:val="0"/>
        <w:autoSpaceDN w:val="0"/>
        <w:adjustRightInd w:val="0"/>
        <w:ind w:firstLine="1134"/>
        <w:rPr>
          <w:rFonts w:cs="Arial"/>
          <w:szCs w:val="24"/>
        </w:rPr>
      </w:pPr>
    </w:p>
    <w:p xmlns:wp14="http://schemas.microsoft.com/office/word/2010/wordml" w:rsidRPr="00F70727" w:rsidR="006E1C38" w:rsidP="002307D4" w:rsidRDefault="00F91896" w14:paraId="20CCF75B" wp14:textId="77777777">
      <w:pPr>
        <w:autoSpaceDE w:val="0"/>
        <w:autoSpaceDN w:val="0"/>
        <w:adjustRightInd w:val="0"/>
        <w:spacing w:line="240" w:lineRule="auto"/>
        <w:ind w:firstLine="0"/>
        <w:rPr>
          <w:rFonts w:cs="Arial"/>
          <w:b/>
          <w:szCs w:val="24"/>
        </w:rPr>
      </w:pPr>
      <w:r w:rsidRPr="00F70727">
        <w:rPr>
          <w:rFonts w:cs="Arial"/>
          <w:b/>
          <w:szCs w:val="24"/>
        </w:rPr>
        <w:t>Quadro 5</w:t>
      </w:r>
      <w:r w:rsidRPr="00F70727" w:rsidR="006E1C38">
        <w:rPr>
          <w:rFonts w:cs="Arial"/>
          <w:b/>
          <w:szCs w:val="24"/>
        </w:rPr>
        <w:t xml:space="preserve"> – Vínculos afetivos da sociedade, família e escola</w:t>
      </w:r>
    </w:p>
    <w:tbl>
      <w:tblPr>
        <w:tblW w:w="9287"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4019"/>
        <w:gridCol w:w="5268"/>
      </w:tblGrid>
      <w:tr xmlns:wp14="http://schemas.microsoft.com/office/word/2010/wordml" w:rsidRPr="00F70727" w:rsidR="006E1C38" w:rsidTr="002307D4" w14:paraId="307F95D1" wp14:textId="77777777">
        <w:trPr>
          <w:trHeight w:val="113"/>
          <w:jc w:val="center"/>
        </w:trPr>
        <w:tc>
          <w:tcPr>
            <w:tcW w:w="4019" w:type="dxa"/>
            <w:shd w:val="clear" w:color="auto" w:fill="auto"/>
            <w:vAlign w:val="center"/>
          </w:tcPr>
          <w:p w:rsidRPr="00F70727" w:rsidR="006E1C38" w:rsidP="002307D4" w:rsidRDefault="006E1C38" w14:paraId="01F2B5DE" wp14:textId="77777777">
            <w:pPr>
              <w:autoSpaceDE w:val="0"/>
              <w:autoSpaceDN w:val="0"/>
              <w:adjustRightInd w:val="0"/>
              <w:spacing w:line="240" w:lineRule="auto"/>
              <w:rPr>
                <w:rFonts w:cs="Arial"/>
                <w:szCs w:val="24"/>
                <w:lang w:eastAsia="pt-BR"/>
              </w:rPr>
            </w:pPr>
            <w:r w:rsidRPr="00F70727">
              <w:rPr>
                <w:rFonts w:cs="Arial"/>
                <w:szCs w:val="24"/>
                <w:lang w:eastAsia="pt-BR"/>
              </w:rPr>
              <w:t>Vínculos afetivos.</w:t>
            </w:r>
          </w:p>
        </w:tc>
        <w:tc>
          <w:tcPr>
            <w:tcW w:w="5268" w:type="dxa"/>
            <w:shd w:val="clear" w:color="auto" w:fill="auto"/>
            <w:vAlign w:val="center"/>
          </w:tcPr>
          <w:p w:rsidRPr="00F70727" w:rsidR="006E1C38" w:rsidP="00F70727" w:rsidRDefault="006E1C38" w14:paraId="24D1D4B5" wp14:textId="77777777">
            <w:pPr>
              <w:autoSpaceDE w:val="0"/>
              <w:autoSpaceDN w:val="0"/>
              <w:adjustRightInd w:val="0"/>
              <w:spacing w:line="240" w:lineRule="auto"/>
              <w:ind w:firstLine="0"/>
              <w:rPr>
                <w:rFonts w:cs="Arial"/>
                <w:szCs w:val="24"/>
                <w:lang w:eastAsia="pt-BR"/>
              </w:rPr>
            </w:pPr>
            <w:r w:rsidRPr="00F70727">
              <w:rPr>
                <w:rFonts w:cs="Arial"/>
                <w:szCs w:val="24"/>
                <w:lang w:eastAsia="pt-BR"/>
              </w:rPr>
              <w:t>“</w:t>
            </w:r>
            <w:r w:rsidRPr="00F70727" w:rsidR="00F70727">
              <w:rPr>
                <w:rFonts w:cs="Arial"/>
                <w:szCs w:val="24"/>
                <w:lang w:eastAsia="pt-BR"/>
              </w:rPr>
              <w:t xml:space="preserve">[...] </w:t>
            </w:r>
            <w:r w:rsidRPr="00F70727">
              <w:rPr>
                <w:rFonts w:cs="Arial"/>
                <w:szCs w:val="24"/>
                <w:lang w:eastAsia="pt-BR"/>
              </w:rPr>
              <w:t>esse processo ocorre de forma recíproca, através de vínculos afetivos, ou seja, a criança afeta seu meio e é afetada por ele”</w:t>
            </w:r>
            <w:r w:rsidRPr="00F70727" w:rsidR="00F70727">
              <w:rPr>
                <w:rFonts w:cs="Arial"/>
                <w:szCs w:val="24"/>
                <w:lang w:eastAsia="pt-BR"/>
              </w:rPr>
              <w:t xml:space="preserve">. </w:t>
            </w:r>
          </w:p>
        </w:tc>
      </w:tr>
      <w:tr xmlns:wp14="http://schemas.microsoft.com/office/word/2010/wordml" w:rsidRPr="00F70727" w:rsidR="006E1C38" w:rsidTr="002307D4" w14:paraId="6F1CADE2" wp14:textId="77777777">
        <w:trPr>
          <w:trHeight w:val="113"/>
          <w:jc w:val="center"/>
        </w:trPr>
        <w:tc>
          <w:tcPr>
            <w:tcW w:w="4019" w:type="dxa"/>
            <w:shd w:val="clear" w:color="auto" w:fill="auto"/>
            <w:vAlign w:val="center"/>
          </w:tcPr>
          <w:p w:rsidRPr="00F70727" w:rsidR="006E1C38" w:rsidP="002307D4" w:rsidRDefault="006E1C38" w14:paraId="4A141242" wp14:textId="77777777">
            <w:pPr>
              <w:autoSpaceDE w:val="0"/>
              <w:autoSpaceDN w:val="0"/>
              <w:adjustRightInd w:val="0"/>
              <w:spacing w:line="240" w:lineRule="auto"/>
              <w:rPr>
                <w:rFonts w:cs="Arial"/>
                <w:szCs w:val="24"/>
                <w:lang w:eastAsia="pt-BR"/>
              </w:rPr>
            </w:pPr>
            <w:r w:rsidRPr="00F70727">
              <w:rPr>
                <w:rFonts w:cs="Arial"/>
                <w:szCs w:val="24"/>
                <w:lang w:eastAsia="pt-BR"/>
              </w:rPr>
              <w:t>Relações afetivas; educação; afetividade.</w:t>
            </w:r>
          </w:p>
        </w:tc>
        <w:tc>
          <w:tcPr>
            <w:tcW w:w="5268" w:type="dxa"/>
            <w:shd w:val="clear" w:color="auto" w:fill="auto"/>
            <w:vAlign w:val="center"/>
          </w:tcPr>
          <w:p w:rsidRPr="00F70727" w:rsidR="006E1C38" w:rsidP="00F70727" w:rsidRDefault="00F70727" w14:paraId="2B9784C8" wp14:textId="77777777">
            <w:pPr>
              <w:autoSpaceDE w:val="0"/>
              <w:autoSpaceDN w:val="0"/>
              <w:adjustRightInd w:val="0"/>
              <w:spacing w:line="240" w:lineRule="auto"/>
              <w:ind w:firstLine="0"/>
              <w:rPr>
                <w:rFonts w:cs="Arial"/>
                <w:szCs w:val="24"/>
                <w:lang w:eastAsia="pt-BR"/>
              </w:rPr>
            </w:pPr>
            <w:r w:rsidRPr="00F70727">
              <w:rPr>
                <w:rFonts w:cs="Arial"/>
                <w:szCs w:val="24"/>
                <w:lang w:eastAsia="pt-BR"/>
              </w:rPr>
              <w:t xml:space="preserve">“[...] </w:t>
            </w:r>
            <w:r w:rsidRPr="00F70727" w:rsidR="006E1C38">
              <w:rPr>
                <w:rFonts w:cs="Arial"/>
                <w:szCs w:val="24"/>
                <w:lang w:eastAsia="pt-BR"/>
              </w:rPr>
              <w:t>Por entender que, onde há relações humanas, há relações afetivas e que essas relações são afetivas porque pessoas afetam e são afetadas, pode-se concluir que o processo educacional é um processo de afetibilidade. Parece-me não ser possível pensar em educação desvinculada de afetividade, trata-se</w:t>
            </w:r>
            <w:r w:rsidRPr="00F70727">
              <w:rPr>
                <w:rFonts w:cs="Arial"/>
                <w:szCs w:val="24"/>
                <w:lang w:eastAsia="pt-BR"/>
              </w:rPr>
              <w:t xml:space="preserve"> de um binômio ‘</w:t>
            </w:r>
            <w:proofErr w:type="spellStart"/>
            <w:r w:rsidRPr="00F70727">
              <w:rPr>
                <w:rFonts w:cs="Arial"/>
                <w:szCs w:val="24"/>
                <w:lang w:eastAsia="pt-BR"/>
              </w:rPr>
              <w:t>indicotomizável</w:t>
            </w:r>
            <w:proofErr w:type="spellEnd"/>
            <w:r w:rsidRPr="00F70727">
              <w:rPr>
                <w:rFonts w:cs="Arial"/>
                <w:szCs w:val="24"/>
                <w:lang w:eastAsia="pt-BR"/>
              </w:rPr>
              <w:t>”</w:t>
            </w:r>
            <w:r w:rsidRPr="00F70727" w:rsidR="006E1C38">
              <w:rPr>
                <w:rFonts w:cs="Arial"/>
                <w:szCs w:val="24"/>
                <w:lang w:eastAsia="pt-BR"/>
              </w:rPr>
              <w:t>.</w:t>
            </w:r>
          </w:p>
        </w:tc>
      </w:tr>
    </w:tbl>
    <w:p xmlns:wp14="http://schemas.microsoft.com/office/word/2010/wordml" w:rsidRPr="00F70727" w:rsidR="006E1C38" w:rsidP="006E1C38" w:rsidRDefault="006E1C38" w14:paraId="442DF8FC" wp14:textId="77777777">
      <w:pPr>
        <w:autoSpaceDE w:val="0"/>
        <w:autoSpaceDN w:val="0"/>
        <w:adjustRightInd w:val="0"/>
        <w:ind w:firstLine="0"/>
        <w:rPr>
          <w:rFonts w:cs="Arial"/>
          <w:sz w:val="20"/>
          <w:szCs w:val="20"/>
        </w:rPr>
      </w:pPr>
      <w:r w:rsidRPr="00F70727">
        <w:rPr>
          <w:rFonts w:cs="Arial"/>
          <w:sz w:val="20"/>
          <w:szCs w:val="20"/>
        </w:rPr>
        <w:t xml:space="preserve">Fonte: Sabino (2012, p. 97; 146). </w:t>
      </w:r>
    </w:p>
    <w:p xmlns:wp14="http://schemas.microsoft.com/office/word/2010/wordml" w:rsidRPr="00F70727" w:rsidR="002307D4" w:rsidP="002307D4" w:rsidRDefault="002307D4" w14:paraId="110FFD37" wp14:textId="77777777">
      <w:pPr>
        <w:autoSpaceDE w:val="0"/>
        <w:autoSpaceDN w:val="0"/>
        <w:adjustRightInd w:val="0"/>
        <w:ind w:firstLine="0"/>
        <w:rPr>
          <w:rFonts w:cs="Arial"/>
          <w:szCs w:val="24"/>
        </w:rPr>
      </w:pPr>
    </w:p>
    <w:p xmlns:wp14="http://schemas.microsoft.com/office/word/2010/wordml" w:rsidRPr="00F70727" w:rsidR="002307D4" w:rsidP="002307D4" w:rsidRDefault="006E1C38" w14:paraId="13D4334D" wp14:textId="77777777">
      <w:pPr>
        <w:autoSpaceDE w:val="0"/>
        <w:autoSpaceDN w:val="0"/>
        <w:adjustRightInd w:val="0"/>
        <w:ind w:firstLine="708"/>
        <w:rPr>
          <w:rFonts w:cs="Arial"/>
        </w:rPr>
      </w:pPr>
      <w:r w:rsidRPr="00F70727">
        <w:rPr>
          <w:rFonts w:cs="Arial"/>
        </w:rPr>
        <w:t xml:space="preserve">Favorecendo a análise estudada, examinou-se que, por meio de vínculos afetivos, a criança </w:t>
      </w:r>
      <w:r w:rsidRPr="00F70727" w:rsidR="00741819">
        <w:rPr>
          <w:rFonts w:cs="Arial"/>
        </w:rPr>
        <w:t>quando</w:t>
      </w:r>
      <w:r w:rsidRPr="00F70727">
        <w:rPr>
          <w:rFonts w:cs="Arial"/>
        </w:rPr>
        <w:t xml:space="preserve"> estimulada, desperta o meio em que vive e se relaciona. Dessa forma, as relações do ser aprendente desenvolvem-se por intermédio da sociedade, sua família e a escola, durante seu desenvolvimento educacional.</w:t>
      </w:r>
    </w:p>
    <w:p xmlns:wp14="http://schemas.microsoft.com/office/word/2010/wordml" w:rsidRPr="00F70727" w:rsidR="00532833" w:rsidP="002307D4" w:rsidRDefault="006E1C38" w14:paraId="1B393473" wp14:textId="77777777">
      <w:pPr>
        <w:autoSpaceDE w:val="0"/>
        <w:autoSpaceDN w:val="0"/>
        <w:adjustRightInd w:val="0"/>
        <w:ind w:firstLine="708"/>
        <w:rPr>
          <w:rFonts w:cs="Arial"/>
        </w:rPr>
      </w:pPr>
      <w:r w:rsidRPr="00F70727">
        <w:rPr>
          <w:rFonts w:cs="Arial"/>
        </w:rPr>
        <w:t>Corroborando para essa análise, verificou-se que as relações são preponderantes para o fortalecimento da educação e dos vínculos afetivos da criança com seu meio. Assim, sabe-se que educação e afetividade são inseparáveis para a formação e desenvolvimento da criança aprendente.</w:t>
      </w:r>
      <w:r w:rsidRPr="00F70727" w:rsidR="002307D4">
        <w:rPr>
          <w:rFonts w:cs="Arial"/>
        </w:rPr>
        <w:t xml:space="preserve"> </w:t>
      </w:r>
      <w:r w:rsidRPr="00F70727">
        <w:rPr>
          <w:rFonts w:cs="Arial"/>
        </w:rPr>
        <w:t>Co</w:t>
      </w:r>
      <w:r w:rsidRPr="00F70727" w:rsidR="00F91896">
        <w:rPr>
          <w:rFonts w:cs="Arial"/>
        </w:rPr>
        <w:t>ntinuamente, conforme o quadro 6</w:t>
      </w:r>
      <w:r w:rsidRPr="00F70727">
        <w:rPr>
          <w:rFonts w:cs="Arial"/>
        </w:rPr>
        <w:t xml:space="preserve">, a seguir, refletiu-se acerca das experiências para o desenvolvimento emocional e social da criança. </w:t>
      </w:r>
    </w:p>
    <w:p xmlns:wp14="http://schemas.microsoft.com/office/word/2010/wordml" w:rsidRPr="00F70727" w:rsidR="006E1C38" w:rsidP="002307D4" w:rsidRDefault="00F91896" w14:paraId="2D19D13C" wp14:textId="77777777">
      <w:pPr>
        <w:autoSpaceDE w:val="0"/>
        <w:autoSpaceDN w:val="0"/>
        <w:adjustRightInd w:val="0"/>
        <w:spacing w:line="240" w:lineRule="auto"/>
        <w:ind w:firstLine="0"/>
        <w:rPr>
          <w:rFonts w:cs="Arial"/>
          <w:b/>
          <w:szCs w:val="24"/>
        </w:rPr>
      </w:pPr>
      <w:r w:rsidRPr="00F70727">
        <w:rPr>
          <w:rFonts w:cs="Arial"/>
          <w:b/>
          <w:szCs w:val="24"/>
        </w:rPr>
        <w:t>Quadro 6</w:t>
      </w:r>
      <w:r w:rsidRPr="00F70727" w:rsidR="006E1C38">
        <w:rPr>
          <w:rFonts w:cs="Arial"/>
          <w:b/>
          <w:szCs w:val="24"/>
        </w:rPr>
        <w:t xml:space="preserve"> – Experiências como sentido positivo </w:t>
      </w:r>
    </w:p>
    <w:tbl>
      <w:tblPr>
        <w:tblW w:w="9287"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3618"/>
        <w:gridCol w:w="5669"/>
      </w:tblGrid>
      <w:tr xmlns:wp14="http://schemas.microsoft.com/office/word/2010/wordml" w:rsidRPr="00F70727" w:rsidR="006E1C38" w:rsidTr="002307D4" w14:paraId="7CD6981C" wp14:textId="77777777">
        <w:trPr>
          <w:trHeight w:val="113"/>
          <w:jc w:val="center"/>
        </w:trPr>
        <w:tc>
          <w:tcPr>
            <w:tcW w:w="3618" w:type="dxa"/>
            <w:shd w:val="clear" w:color="auto" w:fill="auto"/>
            <w:vAlign w:val="center"/>
          </w:tcPr>
          <w:p w:rsidRPr="00F70727" w:rsidR="006E1C38" w:rsidP="002307D4" w:rsidRDefault="006E1C38" w14:paraId="526DC6D0" wp14:textId="77777777">
            <w:pPr>
              <w:autoSpaceDE w:val="0"/>
              <w:autoSpaceDN w:val="0"/>
              <w:adjustRightInd w:val="0"/>
              <w:spacing w:line="240" w:lineRule="auto"/>
              <w:rPr>
                <w:rFonts w:cs="Arial"/>
                <w:szCs w:val="24"/>
                <w:lang w:eastAsia="pt-BR"/>
              </w:rPr>
            </w:pPr>
            <w:r w:rsidRPr="00F70727">
              <w:rPr>
                <w:rFonts w:cs="Arial"/>
                <w:szCs w:val="24"/>
                <w:lang w:eastAsia="pt-BR"/>
              </w:rPr>
              <w:t>Experiências; sentido positivo.</w:t>
            </w:r>
          </w:p>
        </w:tc>
        <w:tc>
          <w:tcPr>
            <w:tcW w:w="5669" w:type="dxa"/>
            <w:shd w:val="clear" w:color="auto" w:fill="auto"/>
            <w:vAlign w:val="center"/>
          </w:tcPr>
          <w:p w:rsidRPr="00F70727" w:rsidR="006E1C38" w:rsidP="00F70727" w:rsidRDefault="006E1C38" w14:paraId="28482331" wp14:textId="77777777">
            <w:pPr>
              <w:autoSpaceDE w:val="0"/>
              <w:autoSpaceDN w:val="0"/>
              <w:adjustRightInd w:val="0"/>
              <w:spacing w:line="240" w:lineRule="auto"/>
              <w:ind w:firstLine="0"/>
              <w:rPr>
                <w:rFonts w:cs="Arial"/>
                <w:szCs w:val="24"/>
                <w:lang w:eastAsia="pt-BR"/>
              </w:rPr>
            </w:pPr>
            <w:r w:rsidRPr="00F70727">
              <w:rPr>
                <w:rFonts w:cs="Arial"/>
                <w:szCs w:val="24"/>
                <w:lang w:eastAsia="pt-BR"/>
              </w:rPr>
              <w:t>“</w:t>
            </w:r>
            <w:r w:rsidRPr="00F70727" w:rsidR="00F70727">
              <w:rPr>
                <w:rFonts w:cs="Arial"/>
                <w:szCs w:val="24"/>
                <w:lang w:eastAsia="pt-BR"/>
              </w:rPr>
              <w:t xml:space="preserve">[...] </w:t>
            </w:r>
            <w:r w:rsidRPr="00F70727">
              <w:rPr>
                <w:rFonts w:cs="Arial"/>
                <w:szCs w:val="24"/>
                <w:lang w:eastAsia="pt-BR"/>
              </w:rPr>
              <w:t>Os profissionais devem proporcionar as experiências e o apoio que permitem às crianças desenvolver um sentido pos</w:t>
            </w:r>
            <w:r w:rsidRPr="00F70727" w:rsidR="00B735B5">
              <w:rPr>
                <w:rFonts w:cs="Arial"/>
                <w:szCs w:val="24"/>
                <w:lang w:eastAsia="pt-BR"/>
              </w:rPr>
              <w:t>itivo de si mesmas e dos outros</w:t>
            </w:r>
            <w:r w:rsidRPr="00F70727">
              <w:rPr>
                <w:rFonts w:cs="Arial"/>
                <w:szCs w:val="24"/>
                <w:lang w:eastAsia="pt-BR"/>
              </w:rPr>
              <w:t>”</w:t>
            </w:r>
            <w:r w:rsidRPr="00F70727" w:rsidR="00B735B5">
              <w:rPr>
                <w:rFonts w:cs="Arial"/>
                <w:szCs w:val="24"/>
                <w:lang w:eastAsia="pt-BR"/>
              </w:rPr>
              <w:t>.</w:t>
            </w:r>
          </w:p>
        </w:tc>
      </w:tr>
    </w:tbl>
    <w:p xmlns:wp14="http://schemas.microsoft.com/office/word/2010/wordml" w:rsidRPr="00F70727" w:rsidR="006E1C38" w:rsidP="00B51B5E" w:rsidRDefault="006E1C38" w14:paraId="5DEF06D5" wp14:textId="77777777">
      <w:pPr>
        <w:autoSpaceDE w:val="0"/>
        <w:autoSpaceDN w:val="0"/>
        <w:adjustRightInd w:val="0"/>
        <w:ind w:firstLine="0"/>
        <w:rPr>
          <w:rFonts w:cs="Arial"/>
          <w:sz w:val="20"/>
          <w:szCs w:val="20"/>
        </w:rPr>
      </w:pPr>
      <w:r w:rsidRPr="00F70727">
        <w:rPr>
          <w:rFonts w:cs="Arial"/>
          <w:sz w:val="20"/>
          <w:szCs w:val="20"/>
        </w:rPr>
        <w:t>F</w:t>
      </w:r>
      <w:r w:rsidRPr="00F70727" w:rsidR="002C6693">
        <w:rPr>
          <w:rFonts w:cs="Arial"/>
          <w:sz w:val="20"/>
          <w:szCs w:val="20"/>
        </w:rPr>
        <w:t>onte: Browne (2010, p. 86</w:t>
      </w:r>
      <w:r w:rsidRPr="00F70727">
        <w:rPr>
          <w:rFonts w:cs="Arial"/>
          <w:sz w:val="20"/>
          <w:szCs w:val="20"/>
        </w:rPr>
        <w:t>).</w:t>
      </w:r>
    </w:p>
    <w:p xmlns:wp14="http://schemas.microsoft.com/office/word/2010/wordml" w:rsidRPr="00F70727" w:rsidR="006E1C38" w:rsidP="002307D4" w:rsidRDefault="006E1C38" w14:paraId="2ABE8B1C" wp14:textId="77777777">
      <w:pPr>
        <w:autoSpaceDE w:val="0"/>
        <w:autoSpaceDN w:val="0"/>
        <w:adjustRightInd w:val="0"/>
        <w:ind w:firstLine="708"/>
        <w:rPr>
          <w:rFonts w:cs="Arial"/>
        </w:rPr>
      </w:pPr>
      <w:r w:rsidRPr="00F70727">
        <w:rPr>
          <w:rFonts w:cs="Arial"/>
        </w:rPr>
        <w:t>Observou-se que, conforme a análise realizada, os profissionais da área de educação devem proporcionar à criança o desenvolvimento de suas habilidades, tornando esse processo elemento essencial para interação afetiva consigo mesmo e com o outro. Mediante a observação, torna-se relevante o fortalecimento do desenvolvimento emocional do ser aprendente nessa fase de processos evolutivos, contribuindo para a sua autoconfiança e autoestima, protegendo-o de todos os perigos e angústias, porém sabendo que nem sempre é necessária a proteção total desses males, pois a criança deve saber mediar seus sentimentos.</w:t>
      </w:r>
      <w:r w:rsidRPr="00F70727" w:rsidR="002307D4">
        <w:rPr>
          <w:rFonts w:cs="Arial"/>
        </w:rPr>
        <w:t xml:space="preserve"> </w:t>
      </w:r>
      <w:r w:rsidRPr="00F70727" w:rsidR="00F91896">
        <w:rPr>
          <w:rFonts w:cs="Arial"/>
        </w:rPr>
        <w:t>No quadro 7</w:t>
      </w:r>
      <w:r w:rsidRPr="00F70727">
        <w:rPr>
          <w:rFonts w:cs="Arial"/>
        </w:rPr>
        <w:t>, a seguir, verificou-se o ambiente como facilitador do crescimento global da criança.</w:t>
      </w:r>
    </w:p>
    <w:p xmlns:wp14="http://schemas.microsoft.com/office/word/2010/wordml" w:rsidRPr="00F70727" w:rsidR="005C20E9" w:rsidP="00924E38" w:rsidRDefault="005C20E9" w14:paraId="6B699379" wp14:textId="77777777">
      <w:pPr>
        <w:ind w:firstLine="0"/>
        <w:rPr>
          <w:szCs w:val="24"/>
        </w:rPr>
      </w:pPr>
    </w:p>
    <w:p xmlns:wp14="http://schemas.microsoft.com/office/word/2010/wordml" w:rsidRPr="00F70727" w:rsidR="00740BBD" w:rsidP="002307D4" w:rsidRDefault="00F91896" w14:paraId="6E73276A" wp14:textId="77777777">
      <w:pPr>
        <w:autoSpaceDE w:val="0"/>
        <w:autoSpaceDN w:val="0"/>
        <w:adjustRightInd w:val="0"/>
        <w:spacing w:line="240" w:lineRule="auto"/>
        <w:ind w:firstLine="0"/>
        <w:rPr>
          <w:rFonts w:cs="Arial"/>
          <w:b/>
          <w:szCs w:val="24"/>
        </w:rPr>
      </w:pPr>
      <w:r w:rsidRPr="00F70727">
        <w:rPr>
          <w:rFonts w:cs="Arial"/>
          <w:b/>
          <w:szCs w:val="24"/>
        </w:rPr>
        <w:t>Quadro 7</w:t>
      </w:r>
      <w:r w:rsidRPr="00F70727" w:rsidR="00740BBD">
        <w:rPr>
          <w:rFonts w:cs="Arial"/>
          <w:b/>
          <w:szCs w:val="24"/>
        </w:rPr>
        <w:t xml:space="preserve"> – O ambiente como facilitador do crescimento global da criança</w:t>
      </w:r>
    </w:p>
    <w:tbl>
      <w:tblPr>
        <w:tblW w:w="9287"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3653"/>
        <w:gridCol w:w="5634"/>
      </w:tblGrid>
      <w:tr xmlns:wp14="http://schemas.microsoft.com/office/word/2010/wordml" w:rsidRPr="00F70727" w:rsidR="00740BBD" w:rsidTr="00456AB9" w14:paraId="72F612B3" wp14:textId="77777777">
        <w:trPr>
          <w:trHeight w:val="113"/>
          <w:jc w:val="center"/>
        </w:trPr>
        <w:tc>
          <w:tcPr>
            <w:tcW w:w="3653" w:type="dxa"/>
            <w:shd w:val="clear" w:color="auto" w:fill="auto"/>
            <w:vAlign w:val="center"/>
          </w:tcPr>
          <w:p w:rsidRPr="00F70727" w:rsidR="00740BBD" w:rsidP="002307D4" w:rsidRDefault="00740BBD" w14:paraId="41B846E4" wp14:textId="77777777">
            <w:pPr>
              <w:autoSpaceDE w:val="0"/>
              <w:autoSpaceDN w:val="0"/>
              <w:adjustRightInd w:val="0"/>
              <w:spacing w:line="240" w:lineRule="auto"/>
              <w:rPr>
                <w:rFonts w:cs="Arial"/>
                <w:szCs w:val="24"/>
                <w:lang w:eastAsia="pt-BR"/>
              </w:rPr>
            </w:pPr>
            <w:r w:rsidRPr="00F70727">
              <w:rPr>
                <w:rFonts w:cs="Arial"/>
                <w:szCs w:val="24"/>
                <w:lang w:eastAsia="pt-BR"/>
              </w:rPr>
              <w:t>Ambiente</w:t>
            </w:r>
            <w:r w:rsidRPr="00F70727" w:rsidR="00B735B5">
              <w:rPr>
                <w:rFonts w:cs="Arial"/>
                <w:szCs w:val="24"/>
                <w:lang w:eastAsia="pt-BR"/>
              </w:rPr>
              <w:t>.</w:t>
            </w:r>
          </w:p>
        </w:tc>
        <w:tc>
          <w:tcPr>
            <w:tcW w:w="5634" w:type="dxa"/>
            <w:shd w:val="clear" w:color="auto" w:fill="auto"/>
            <w:vAlign w:val="center"/>
          </w:tcPr>
          <w:p w:rsidRPr="00F70727" w:rsidR="00740BBD" w:rsidP="00F70727" w:rsidRDefault="00F70727" w14:paraId="53CF2E5A" wp14:textId="77777777">
            <w:pPr>
              <w:autoSpaceDE w:val="0"/>
              <w:autoSpaceDN w:val="0"/>
              <w:adjustRightInd w:val="0"/>
              <w:spacing w:line="240" w:lineRule="auto"/>
              <w:ind w:firstLine="0"/>
              <w:rPr>
                <w:rFonts w:cs="Arial"/>
                <w:szCs w:val="24"/>
                <w:lang w:eastAsia="pt-BR"/>
              </w:rPr>
            </w:pPr>
            <w:r w:rsidRPr="00F70727">
              <w:rPr>
                <w:rFonts w:cs="Arial"/>
                <w:szCs w:val="24"/>
                <w:lang w:eastAsia="pt-BR"/>
              </w:rPr>
              <w:t>“[...]</w:t>
            </w:r>
            <w:r w:rsidRPr="00F70727" w:rsidR="00740BBD">
              <w:rPr>
                <w:rFonts w:cs="Arial"/>
                <w:szCs w:val="24"/>
                <w:lang w:eastAsia="pt-BR"/>
              </w:rPr>
              <w:t xml:space="preserve"> o ambiente deve facilitar e promover crescimento global da criança em todas as suas potencialidades.”</w:t>
            </w:r>
          </w:p>
        </w:tc>
      </w:tr>
      <w:tr xmlns:wp14="http://schemas.microsoft.com/office/word/2010/wordml" w:rsidRPr="00F70727" w:rsidR="00740BBD" w:rsidTr="00456AB9" w14:paraId="4E4605B8" wp14:textId="77777777">
        <w:trPr>
          <w:trHeight w:val="113"/>
          <w:jc w:val="center"/>
        </w:trPr>
        <w:tc>
          <w:tcPr>
            <w:tcW w:w="3653" w:type="dxa"/>
            <w:shd w:val="clear" w:color="auto" w:fill="auto"/>
            <w:vAlign w:val="center"/>
          </w:tcPr>
          <w:p w:rsidRPr="00F70727" w:rsidR="00740BBD" w:rsidP="002307D4" w:rsidRDefault="00740BBD" w14:paraId="02DCC35E" wp14:textId="77777777">
            <w:pPr>
              <w:autoSpaceDE w:val="0"/>
              <w:autoSpaceDN w:val="0"/>
              <w:adjustRightInd w:val="0"/>
              <w:spacing w:line="240" w:lineRule="auto"/>
              <w:rPr>
                <w:rFonts w:cs="Arial"/>
                <w:szCs w:val="24"/>
                <w:lang w:eastAsia="pt-BR"/>
              </w:rPr>
            </w:pPr>
            <w:r w:rsidRPr="00F70727">
              <w:rPr>
                <w:rFonts w:cs="Arial"/>
                <w:szCs w:val="24"/>
                <w:lang w:eastAsia="pt-BR"/>
              </w:rPr>
              <w:t>Criança</w:t>
            </w:r>
            <w:r w:rsidRPr="00F70727" w:rsidR="00B735B5">
              <w:rPr>
                <w:rFonts w:cs="Arial"/>
                <w:szCs w:val="24"/>
                <w:lang w:eastAsia="pt-BR"/>
              </w:rPr>
              <w:t>.</w:t>
            </w:r>
          </w:p>
        </w:tc>
        <w:tc>
          <w:tcPr>
            <w:tcW w:w="5634" w:type="dxa"/>
            <w:shd w:val="clear" w:color="auto" w:fill="auto"/>
            <w:vAlign w:val="center"/>
          </w:tcPr>
          <w:p w:rsidRPr="00F70727" w:rsidR="00740BBD" w:rsidP="00F70727" w:rsidRDefault="00740BBD" w14:paraId="0C492E06" wp14:textId="77777777">
            <w:pPr>
              <w:autoSpaceDE w:val="0"/>
              <w:autoSpaceDN w:val="0"/>
              <w:adjustRightInd w:val="0"/>
              <w:spacing w:line="240" w:lineRule="auto"/>
              <w:ind w:firstLine="0"/>
              <w:rPr>
                <w:rFonts w:cs="Arial"/>
                <w:szCs w:val="24"/>
                <w:lang w:eastAsia="pt-BR"/>
              </w:rPr>
            </w:pPr>
            <w:r w:rsidRPr="00F70727">
              <w:rPr>
                <w:rFonts w:cs="Arial"/>
                <w:szCs w:val="24"/>
                <w:lang w:eastAsia="pt-BR"/>
              </w:rPr>
              <w:t>“</w:t>
            </w:r>
            <w:r w:rsidRPr="00F70727" w:rsidR="00F70727">
              <w:rPr>
                <w:rFonts w:cs="Arial"/>
                <w:szCs w:val="24"/>
                <w:lang w:eastAsia="pt-BR"/>
              </w:rPr>
              <w:t xml:space="preserve">[...] </w:t>
            </w:r>
            <w:r w:rsidRPr="00F70727">
              <w:rPr>
                <w:rFonts w:cs="Arial"/>
                <w:szCs w:val="24"/>
                <w:lang w:eastAsia="pt-BR"/>
              </w:rPr>
              <w:t>No planejamento de espaços e de materiais deve-se contemplar, portanto, esta realidade global que é a criança, considerando as suas necessidades.”</w:t>
            </w:r>
          </w:p>
        </w:tc>
      </w:tr>
      <w:tr xmlns:wp14="http://schemas.microsoft.com/office/word/2010/wordml" w:rsidRPr="00F70727" w:rsidR="00740BBD" w:rsidTr="00456AB9" w14:paraId="3B73C66A" wp14:textId="77777777">
        <w:trPr>
          <w:trHeight w:val="113"/>
          <w:jc w:val="center"/>
        </w:trPr>
        <w:tc>
          <w:tcPr>
            <w:tcW w:w="3653" w:type="dxa"/>
            <w:shd w:val="clear" w:color="auto" w:fill="auto"/>
            <w:vAlign w:val="center"/>
          </w:tcPr>
          <w:p w:rsidRPr="00F70727" w:rsidR="00740BBD" w:rsidP="002307D4" w:rsidRDefault="00740BBD" w14:paraId="3DDC8218" wp14:textId="77777777">
            <w:pPr>
              <w:autoSpaceDE w:val="0"/>
              <w:autoSpaceDN w:val="0"/>
              <w:adjustRightInd w:val="0"/>
              <w:spacing w:line="240" w:lineRule="auto"/>
              <w:rPr>
                <w:rFonts w:cs="Arial"/>
                <w:szCs w:val="24"/>
                <w:lang w:eastAsia="pt-BR"/>
              </w:rPr>
            </w:pPr>
            <w:r w:rsidRPr="00F70727">
              <w:rPr>
                <w:rFonts w:cs="Arial"/>
                <w:szCs w:val="24"/>
                <w:lang w:eastAsia="pt-BR"/>
              </w:rPr>
              <w:t>Autonomia</w:t>
            </w:r>
            <w:r w:rsidRPr="00F70727" w:rsidR="00B735B5">
              <w:rPr>
                <w:rFonts w:cs="Arial"/>
                <w:szCs w:val="24"/>
                <w:lang w:eastAsia="pt-BR"/>
              </w:rPr>
              <w:t>.</w:t>
            </w:r>
          </w:p>
        </w:tc>
        <w:tc>
          <w:tcPr>
            <w:tcW w:w="5634" w:type="dxa"/>
            <w:shd w:val="clear" w:color="auto" w:fill="auto"/>
            <w:vAlign w:val="center"/>
          </w:tcPr>
          <w:p w:rsidRPr="00F70727" w:rsidR="00740BBD" w:rsidP="00F70727" w:rsidRDefault="00F70727" w14:paraId="403C2818" wp14:textId="77777777">
            <w:pPr>
              <w:autoSpaceDE w:val="0"/>
              <w:autoSpaceDN w:val="0"/>
              <w:adjustRightInd w:val="0"/>
              <w:spacing w:line="240" w:lineRule="auto"/>
              <w:ind w:firstLine="0"/>
              <w:rPr>
                <w:rFonts w:cs="Arial"/>
                <w:szCs w:val="24"/>
                <w:lang w:eastAsia="pt-BR"/>
              </w:rPr>
            </w:pPr>
            <w:r w:rsidRPr="00F70727">
              <w:rPr>
                <w:rFonts w:cs="Arial"/>
                <w:szCs w:val="24"/>
              </w:rPr>
              <w:t xml:space="preserve">“[...] </w:t>
            </w:r>
            <w:r w:rsidRPr="00F70727" w:rsidR="00740BBD">
              <w:rPr>
                <w:rFonts w:cs="Arial"/>
                <w:szCs w:val="24"/>
              </w:rPr>
              <w:t>etapa que as crianças passam de uma total dependência do adulto para o grau de autonomia”.</w:t>
            </w:r>
          </w:p>
        </w:tc>
      </w:tr>
    </w:tbl>
    <w:p xmlns:wp14="http://schemas.microsoft.com/office/word/2010/wordml" w:rsidRPr="00F70727" w:rsidR="00740BBD" w:rsidP="00740BBD" w:rsidRDefault="00740BBD" w14:paraId="5FC40C17" wp14:textId="77777777">
      <w:pPr>
        <w:autoSpaceDE w:val="0"/>
        <w:autoSpaceDN w:val="0"/>
        <w:adjustRightInd w:val="0"/>
        <w:ind w:firstLine="0"/>
        <w:rPr>
          <w:rFonts w:cs="Arial"/>
          <w:sz w:val="20"/>
          <w:szCs w:val="20"/>
        </w:rPr>
      </w:pPr>
      <w:r w:rsidRPr="00F70727">
        <w:rPr>
          <w:rFonts w:cs="Arial"/>
          <w:sz w:val="20"/>
          <w:szCs w:val="20"/>
        </w:rPr>
        <w:t>Fonte: Arribas (2004, p. 364).</w:t>
      </w:r>
    </w:p>
    <w:p xmlns:wp14="http://schemas.microsoft.com/office/word/2010/wordml" w:rsidRPr="00F70727" w:rsidR="00740BBD" w:rsidP="00924E38" w:rsidRDefault="00740BBD" w14:paraId="3FE9F23F" wp14:textId="77777777">
      <w:pPr>
        <w:ind w:firstLine="0"/>
        <w:rPr>
          <w:szCs w:val="24"/>
        </w:rPr>
      </w:pPr>
    </w:p>
    <w:p xmlns:wp14="http://schemas.microsoft.com/office/word/2010/wordml" w:rsidRPr="00F70727" w:rsidR="00740BBD" w:rsidP="00456AB9" w:rsidRDefault="0011675C" w14:paraId="46A4C849" wp14:textId="77777777">
      <w:pPr>
        <w:autoSpaceDE w:val="0"/>
        <w:autoSpaceDN w:val="0"/>
        <w:adjustRightInd w:val="0"/>
        <w:ind w:firstLine="708"/>
        <w:rPr>
          <w:rFonts w:cs="Arial"/>
          <w:highlight w:val="yellow"/>
        </w:rPr>
      </w:pPr>
      <w:r w:rsidRPr="00F70727">
        <w:rPr>
          <w:rFonts w:cs="Arial"/>
        </w:rPr>
        <w:t>Corroborando com a análise da pesquisa</w:t>
      </w:r>
      <w:r w:rsidRPr="00F70727" w:rsidR="00740BBD">
        <w:rPr>
          <w:rFonts w:cs="Arial"/>
        </w:rPr>
        <w:t>, observou-se que o ambiente no qual o sujeito aprendente está inserido deve oportunizar seu desenvolvimento global, proporcionando adequadamente um espaço físico propício para a sua realidade, considerando suas dificuldades, ânsias e desejos.</w:t>
      </w:r>
      <w:r w:rsidRPr="00F70727" w:rsidR="00532833">
        <w:rPr>
          <w:rFonts w:cs="Arial"/>
        </w:rPr>
        <w:t xml:space="preserve"> </w:t>
      </w:r>
      <w:r w:rsidRPr="00F70727" w:rsidR="00740BBD">
        <w:rPr>
          <w:rFonts w:cs="Arial"/>
        </w:rPr>
        <w:t>Portanto, não se deve criar um ambiente educativo sem o respeito pelas necessidades do ser aprendente. Esse espaço deve facilitar a promoção de novas aprendizagens para a criança, possibilitando uma junção entre escola, família e sociedade, para que possam ser compreendidas as especificidades de cada criança, no âmbito escolar e familiar.</w:t>
      </w:r>
      <w:r w:rsidRPr="00F70727" w:rsidR="00456AB9">
        <w:rPr>
          <w:rFonts w:cs="Arial"/>
        </w:rPr>
        <w:t xml:space="preserve"> </w:t>
      </w:r>
      <w:r w:rsidRPr="00F70727" w:rsidR="00850EF2">
        <w:rPr>
          <w:rFonts w:cs="Arial"/>
        </w:rPr>
        <w:t>Deve-se</w:t>
      </w:r>
      <w:r w:rsidRPr="00F70727" w:rsidR="00740BBD">
        <w:rPr>
          <w:rFonts w:cs="Arial"/>
        </w:rPr>
        <w:t xml:space="preserve"> respeitar as especificidades de seu desenvolvimento global, propiciando ao ser aprendente novas oportunidades de aprendizagem, pontuando suas car</w:t>
      </w:r>
      <w:r w:rsidRPr="00F70727" w:rsidR="00B51B5E">
        <w:rPr>
          <w:rFonts w:cs="Arial"/>
        </w:rPr>
        <w:t>ências, limites e deficiências.</w:t>
      </w:r>
    </w:p>
    <w:p xmlns:wp14="http://schemas.microsoft.com/office/word/2010/wordml" w:rsidRPr="00F70727" w:rsidR="00740BBD" w:rsidP="00740BBD" w:rsidRDefault="00740BBD" w14:paraId="1F72F646" wp14:textId="77777777">
      <w:pPr>
        <w:ind w:firstLine="0"/>
        <w:rPr>
          <w:szCs w:val="24"/>
        </w:rPr>
      </w:pPr>
    </w:p>
    <w:p xmlns:wp14="http://schemas.microsoft.com/office/word/2010/wordml" w:rsidRPr="00F70727" w:rsidR="00785D6C" w:rsidP="00A77F97" w:rsidRDefault="00456AB9" w14:paraId="33F0FDB4" wp14:textId="77777777">
      <w:pPr>
        <w:ind w:firstLine="0"/>
        <w:rPr>
          <w:b/>
          <w:szCs w:val="24"/>
        </w:rPr>
      </w:pPr>
      <w:r w:rsidRPr="00F70727">
        <w:rPr>
          <w:b/>
          <w:szCs w:val="24"/>
        </w:rPr>
        <w:t xml:space="preserve">4 </w:t>
      </w:r>
      <w:r w:rsidRPr="00F70727" w:rsidR="002C0728">
        <w:rPr>
          <w:b/>
          <w:szCs w:val="24"/>
        </w:rPr>
        <w:t>CONSIDERAÇÕES FINAIS</w:t>
      </w:r>
    </w:p>
    <w:p xmlns:wp14="http://schemas.microsoft.com/office/word/2010/wordml" w:rsidRPr="00F70727" w:rsidR="00850EF2" w:rsidP="00850EF2" w:rsidRDefault="00850EF2" w14:paraId="08CE6F91" wp14:textId="77777777">
      <w:pPr>
        <w:ind w:firstLine="1134"/>
        <w:rPr>
          <w:szCs w:val="24"/>
        </w:rPr>
      </w:pPr>
    </w:p>
    <w:p xmlns:wp14="http://schemas.microsoft.com/office/word/2010/wordml" w:rsidRPr="00F70727" w:rsidR="00456AB9" w:rsidP="00456AB9" w:rsidRDefault="00547205" w14:paraId="524CCACA" wp14:textId="77777777">
      <w:pPr>
        <w:ind w:firstLine="708"/>
        <w:rPr>
          <w:szCs w:val="24"/>
        </w:rPr>
      </w:pPr>
      <w:r w:rsidRPr="00F70727">
        <w:rPr>
          <w:szCs w:val="24"/>
        </w:rPr>
        <w:t xml:space="preserve">O intuito desse artigo foi </w:t>
      </w:r>
      <w:r w:rsidRPr="00F70727" w:rsidR="00456AB9">
        <w:rPr>
          <w:szCs w:val="24"/>
        </w:rPr>
        <w:t>apresentar a construção de laços afetivos como base para a educação infantil, entendendo que não há como garantir êxito à aprendizagem da criança se a prática de ensino aprendizagem se desvincula da afetividade e da construção desses laços dentro e fora da sala de aula. Esses v</w:t>
      </w:r>
      <w:r w:rsidRPr="00F70727">
        <w:rPr>
          <w:szCs w:val="24"/>
        </w:rPr>
        <w:t xml:space="preserve">alores </w:t>
      </w:r>
      <w:r w:rsidRPr="00F70727" w:rsidR="00456AB9">
        <w:rPr>
          <w:szCs w:val="24"/>
        </w:rPr>
        <w:t>denotam</w:t>
      </w:r>
      <w:r w:rsidRPr="00F70727">
        <w:rPr>
          <w:szCs w:val="24"/>
        </w:rPr>
        <w:t xml:space="preserve"> </w:t>
      </w:r>
      <w:r w:rsidRPr="00F70727" w:rsidR="00456AB9">
        <w:rPr>
          <w:szCs w:val="24"/>
        </w:rPr>
        <w:t>significância</w:t>
      </w:r>
      <w:r w:rsidRPr="00F70727">
        <w:rPr>
          <w:szCs w:val="24"/>
        </w:rPr>
        <w:t xml:space="preserve"> </w:t>
      </w:r>
      <w:r w:rsidRPr="00F70727" w:rsidR="00456AB9">
        <w:rPr>
          <w:szCs w:val="24"/>
        </w:rPr>
        <w:t xml:space="preserve">pela </w:t>
      </w:r>
      <w:r w:rsidRPr="00F70727">
        <w:rPr>
          <w:szCs w:val="24"/>
        </w:rPr>
        <w:t xml:space="preserve">busca </w:t>
      </w:r>
      <w:r w:rsidRPr="00F70727" w:rsidR="00456AB9">
        <w:rPr>
          <w:szCs w:val="24"/>
        </w:rPr>
        <w:t xml:space="preserve">constante de aprimoramento </w:t>
      </w:r>
      <w:r w:rsidRPr="00F70727">
        <w:rPr>
          <w:szCs w:val="24"/>
        </w:rPr>
        <w:t xml:space="preserve">pela temática na educação infantil, afim de que, promova mudanças significativas no comportamento do professor para com seu aluno. Visando colaborar com a construção de laços afetivos em sala </w:t>
      </w:r>
      <w:r w:rsidRPr="00F70727" w:rsidR="006E5EA6">
        <w:rPr>
          <w:szCs w:val="24"/>
        </w:rPr>
        <w:t>aula e fora dela</w:t>
      </w:r>
      <w:r w:rsidRPr="00F70727">
        <w:rPr>
          <w:szCs w:val="24"/>
        </w:rPr>
        <w:t>, provocando no docente</w:t>
      </w:r>
      <w:r w:rsidRPr="00F70727" w:rsidR="006E5EA6">
        <w:rPr>
          <w:szCs w:val="24"/>
        </w:rPr>
        <w:t xml:space="preserve"> o aspecto humanizado, que foge para além dos </w:t>
      </w:r>
      <w:r w:rsidRPr="00F70727" w:rsidR="00456AB9">
        <w:rPr>
          <w:szCs w:val="24"/>
        </w:rPr>
        <w:t xml:space="preserve">estudos de currículos acadêmicos. </w:t>
      </w:r>
    </w:p>
    <w:p xmlns:wp14="http://schemas.microsoft.com/office/word/2010/wordml" w:rsidRPr="00F70727" w:rsidR="00456AB9" w:rsidP="00456AB9" w:rsidRDefault="006E5EA6" w14:paraId="3A591D8D" wp14:textId="77777777">
      <w:pPr>
        <w:ind w:firstLine="708"/>
        <w:rPr>
          <w:szCs w:val="24"/>
        </w:rPr>
      </w:pPr>
      <w:r w:rsidRPr="00F70727">
        <w:rPr>
          <w:szCs w:val="24"/>
        </w:rPr>
        <w:t>Dura</w:t>
      </w:r>
      <w:r w:rsidRPr="00F70727" w:rsidR="00456AB9">
        <w:rPr>
          <w:szCs w:val="24"/>
        </w:rPr>
        <w:t>nte a discussão, foi analisado a teoria da</w:t>
      </w:r>
      <w:r w:rsidRPr="00F70727">
        <w:rPr>
          <w:szCs w:val="24"/>
        </w:rPr>
        <w:t xml:space="preserve"> afetividade</w:t>
      </w:r>
      <w:r w:rsidRPr="00F70727" w:rsidR="00456AB9">
        <w:rPr>
          <w:szCs w:val="24"/>
        </w:rPr>
        <w:t xml:space="preserve"> e a importância para </w:t>
      </w:r>
      <w:r w:rsidRPr="00F70727">
        <w:rPr>
          <w:szCs w:val="24"/>
        </w:rPr>
        <w:t>a educaç</w:t>
      </w:r>
      <w:r w:rsidRPr="00F70727" w:rsidR="00456AB9">
        <w:rPr>
          <w:szCs w:val="24"/>
        </w:rPr>
        <w:t xml:space="preserve">ão infantil, tendo como base, autores que versam sobre os aspectos teóricos e conceituais de </w:t>
      </w:r>
      <w:r w:rsidRPr="00F70727">
        <w:rPr>
          <w:szCs w:val="24"/>
        </w:rPr>
        <w:t xml:space="preserve">Henri Wallon para a construção de uma educação respaldada no afeto, carinho e respeito pelas necessidades físicas, psicológicas e emocionais do ser aprendente. </w:t>
      </w:r>
      <w:r w:rsidRPr="00F70727" w:rsidR="003131A7">
        <w:rPr>
          <w:szCs w:val="24"/>
        </w:rPr>
        <w:t>Considerando não só o professor nesse proc</w:t>
      </w:r>
      <w:r w:rsidRPr="00F70727" w:rsidR="00456AB9">
        <w:rPr>
          <w:szCs w:val="24"/>
        </w:rPr>
        <w:t xml:space="preserve">esso de educação, mas também, a </w:t>
      </w:r>
      <w:r w:rsidRPr="00F70727" w:rsidR="003131A7">
        <w:rPr>
          <w:szCs w:val="24"/>
        </w:rPr>
        <w:t>família e sociedade em que a criança está inserida, para que assim, facilite o convívio entre professor-aluno e seus pares no método educacional.</w:t>
      </w:r>
    </w:p>
    <w:p xmlns:wp14="http://schemas.microsoft.com/office/word/2010/wordml" w:rsidRPr="00F70727" w:rsidR="00740BBD" w:rsidP="00456AB9" w:rsidRDefault="003131A7" w14:paraId="5190814B" wp14:textId="77777777">
      <w:pPr>
        <w:ind w:firstLine="708"/>
        <w:rPr>
          <w:szCs w:val="24"/>
        </w:rPr>
      </w:pPr>
      <w:r w:rsidRPr="00F70727">
        <w:rPr>
          <w:szCs w:val="24"/>
        </w:rPr>
        <w:t>Dando a devida importância nas relações pedagógicas</w:t>
      </w:r>
      <w:r w:rsidRPr="00F70727" w:rsidR="00456AB9">
        <w:rPr>
          <w:szCs w:val="24"/>
        </w:rPr>
        <w:t xml:space="preserve">, a escola </w:t>
      </w:r>
      <w:r w:rsidRPr="00F70727" w:rsidR="005A432A">
        <w:rPr>
          <w:szCs w:val="24"/>
        </w:rPr>
        <w:t xml:space="preserve">ao conhecer o espaço vivenciado por seu aluno no âmbito familiar e sociedade, terá maior facilidade para encontrar soluções </w:t>
      </w:r>
      <w:r w:rsidRPr="00F70727" w:rsidR="00456AB9">
        <w:rPr>
          <w:szCs w:val="24"/>
        </w:rPr>
        <w:t xml:space="preserve">para os </w:t>
      </w:r>
      <w:r w:rsidRPr="00F70727" w:rsidR="005A432A">
        <w:rPr>
          <w:szCs w:val="24"/>
        </w:rPr>
        <w:t>conflitos</w:t>
      </w:r>
      <w:r w:rsidRPr="00F70727" w:rsidR="00456AB9">
        <w:rPr>
          <w:szCs w:val="24"/>
        </w:rPr>
        <w:t xml:space="preserve"> encontrados</w:t>
      </w:r>
      <w:r w:rsidRPr="00F70727" w:rsidR="005A432A">
        <w:rPr>
          <w:szCs w:val="24"/>
        </w:rPr>
        <w:t xml:space="preserve">, potencializando a compreensão, o conhecimento e desenvolvimento nas diversidades sociais e culturais </w:t>
      </w:r>
      <w:r w:rsidRPr="00F70727" w:rsidR="00B735B5">
        <w:rPr>
          <w:szCs w:val="24"/>
        </w:rPr>
        <w:t>de seus alunos.</w:t>
      </w:r>
      <w:r w:rsidRPr="00F70727" w:rsidR="00456AB9">
        <w:rPr>
          <w:szCs w:val="24"/>
        </w:rPr>
        <w:t xml:space="preserve"> Ressalta-se </w:t>
      </w:r>
      <w:r w:rsidRPr="00F70727" w:rsidR="005A432A">
        <w:rPr>
          <w:szCs w:val="24"/>
        </w:rPr>
        <w:t xml:space="preserve">a relevância das práticas afetivas no </w:t>
      </w:r>
      <w:r w:rsidRPr="00F70727" w:rsidR="00456AB9">
        <w:rPr>
          <w:szCs w:val="24"/>
        </w:rPr>
        <w:t xml:space="preserve">contexto escolar, no intento de </w:t>
      </w:r>
      <w:r w:rsidRPr="00F70727" w:rsidR="00F91896">
        <w:rPr>
          <w:szCs w:val="24"/>
        </w:rPr>
        <w:t>caminhos que circundam a educação</w:t>
      </w:r>
      <w:r w:rsidRPr="00F70727" w:rsidR="00456AB9">
        <w:rPr>
          <w:szCs w:val="24"/>
        </w:rPr>
        <w:t xml:space="preserve"> na modalidade de educação infantil, </w:t>
      </w:r>
      <w:r w:rsidRPr="00F70727" w:rsidR="00F91896">
        <w:rPr>
          <w:szCs w:val="24"/>
        </w:rPr>
        <w:t>para que novas pesquisas sejam realizadas, afim de que os afetos em sala de aula nã</w:t>
      </w:r>
      <w:r w:rsidRPr="00F70727" w:rsidR="00456AB9">
        <w:rPr>
          <w:szCs w:val="24"/>
        </w:rPr>
        <w:t>o passem despercebidos e em silêncio pela</w:t>
      </w:r>
      <w:r w:rsidRPr="00F70727" w:rsidR="00F91896">
        <w:rPr>
          <w:szCs w:val="24"/>
        </w:rPr>
        <w:t xml:space="preserve"> criança e </w:t>
      </w:r>
      <w:r w:rsidRPr="00F70727" w:rsidR="00456AB9">
        <w:rPr>
          <w:szCs w:val="24"/>
        </w:rPr>
        <w:t xml:space="preserve">professor. </w:t>
      </w:r>
    </w:p>
    <w:p xmlns:wp14="http://schemas.microsoft.com/office/word/2010/wordml" w:rsidRPr="00F70727" w:rsidR="00740BBD" w:rsidP="00A77F97" w:rsidRDefault="00740BBD" w14:paraId="61CDCEAD" wp14:textId="77777777">
      <w:pPr>
        <w:ind w:firstLine="0"/>
        <w:rPr>
          <w:szCs w:val="24"/>
        </w:rPr>
      </w:pPr>
    </w:p>
    <w:p xmlns:wp14="http://schemas.microsoft.com/office/word/2010/wordml" w:rsidRPr="00F70727" w:rsidR="002C0728" w:rsidP="00A77F97" w:rsidRDefault="002C0728" w14:paraId="7508AC33" wp14:textId="77777777">
      <w:pPr>
        <w:ind w:firstLine="0"/>
        <w:rPr>
          <w:b/>
          <w:szCs w:val="24"/>
        </w:rPr>
      </w:pPr>
      <w:r w:rsidRPr="00F70727">
        <w:rPr>
          <w:b/>
          <w:szCs w:val="24"/>
        </w:rPr>
        <w:t>REFERÊNCIAS</w:t>
      </w:r>
    </w:p>
    <w:p xmlns:wp14="http://schemas.microsoft.com/office/word/2010/wordml" w:rsidRPr="00F70727" w:rsidR="00456AB9" w:rsidP="00A77F97" w:rsidRDefault="00456AB9" w14:paraId="6BB9E253" wp14:textId="77777777">
      <w:pPr>
        <w:ind w:firstLine="0"/>
        <w:rPr>
          <w:b/>
          <w:szCs w:val="24"/>
        </w:rPr>
      </w:pPr>
    </w:p>
    <w:p xmlns:wp14="http://schemas.microsoft.com/office/word/2010/wordml" w:rsidRPr="00F70727" w:rsidR="00532833" w:rsidP="00532833" w:rsidRDefault="00532833" w14:paraId="30C30280" wp14:textId="77777777">
      <w:pPr>
        <w:spacing w:line="240" w:lineRule="auto"/>
        <w:ind w:right="-1" w:firstLine="0"/>
        <w:rPr>
          <w:rFonts w:cs="Arial"/>
          <w:szCs w:val="24"/>
        </w:rPr>
      </w:pPr>
      <w:r w:rsidRPr="00F70727">
        <w:rPr>
          <w:rFonts w:cs="Arial"/>
          <w:szCs w:val="24"/>
        </w:rPr>
        <w:t xml:space="preserve">ALMEIDA, A. A afetividade no desenvolvimento da criança: contribuições de Henri Wallon. </w:t>
      </w:r>
      <w:r w:rsidRPr="00F70727">
        <w:rPr>
          <w:rFonts w:cs="Arial"/>
          <w:b/>
          <w:szCs w:val="24"/>
        </w:rPr>
        <w:t>Inter-Ação: Revista da Faculdade de Educação da UFG</w:t>
      </w:r>
      <w:r w:rsidRPr="00F70727">
        <w:rPr>
          <w:rFonts w:cs="Arial"/>
          <w:szCs w:val="24"/>
        </w:rPr>
        <w:t>, vol. 33, nº 2, 2008. Disponível em: &lt;</w:t>
      </w:r>
      <w:hyperlink w:history="1" r:id="rId10">
        <w:r w:rsidRPr="00F70727">
          <w:rPr>
            <w:rFonts w:cs="Arial"/>
            <w:szCs w:val="24"/>
          </w:rPr>
          <w:t>https://www.revistas.ufg.br/interacao/article/view/5271/4688</w:t>
        </w:r>
      </w:hyperlink>
      <w:r w:rsidRPr="00F70727">
        <w:rPr>
          <w:rFonts w:cs="Arial"/>
        </w:rPr>
        <w:t>&gt;</w:t>
      </w:r>
      <w:r w:rsidRPr="00F70727">
        <w:rPr>
          <w:rFonts w:cs="Arial"/>
          <w:szCs w:val="24"/>
        </w:rPr>
        <w:t>. Acesso em: 24 set. 2017.</w:t>
      </w:r>
    </w:p>
    <w:p xmlns:wp14="http://schemas.microsoft.com/office/word/2010/wordml" w:rsidRPr="00F70727" w:rsidR="00532833" w:rsidP="00532833" w:rsidRDefault="00532833" w14:paraId="23DE523C" wp14:textId="77777777">
      <w:pPr>
        <w:spacing w:line="240" w:lineRule="auto"/>
        <w:ind w:right="-1" w:firstLine="0"/>
        <w:rPr>
          <w:rFonts w:cs="Arial"/>
          <w:szCs w:val="24"/>
        </w:rPr>
      </w:pPr>
    </w:p>
    <w:p xmlns:wp14="http://schemas.microsoft.com/office/word/2010/wordml" w:rsidRPr="00F70727" w:rsidR="00532833" w:rsidP="00532833" w:rsidRDefault="00532833" w14:paraId="6E6BA49A" wp14:textId="77777777">
      <w:pPr>
        <w:spacing w:line="240" w:lineRule="auto"/>
        <w:ind w:right="-1" w:firstLine="0"/>
        <w:rPr>
          <w:rFonts w:cs="Arial"/>
          <w:szCs w:val="24"/>
        </w:rPr>
      </w:pPr>
      <w:r w:rsidRPr="00F70727">
        <w:rPr>
          <w:rFonts w:cs="Arial"/>
          <w:szCs w:val="24"/>
        </w:rPr>
        <w:t xml:space="preserve">ARRIBAS, T. </w:t>
      </w:r>
      <w:r w:rsidRPr="00F70727">
        <w:rPr>
          <w:rFonts w:cs="Arial"/>
          <w:b/>
          <w:szCs w:val="24"/>
        </w:rPr>
        <w:t xml:space="preserve">Educação infantil: </w:t>
      </w:r>
      <w:r w:rsidRPr="00F70727">
        <w:rPr>
          <w:rFonts w:cs="Arial"/>
          <w:szCs w:val="24"/>
        </w:rPr>
        <w:t>desenvolvimento, currículo e organização escolar. 5ª ed. Porto Alegre: Editora Artmed, 2004.</w:t>
      </w:r>
    </w:p>
    <w:p xmlns:wp14="http://schemas.microsoft.com/office/word/2010/wordml" w:rsidRPr="00F70727" w:rsidR="00532833" w:rsidP="00532833" w:rsidRDefault="00532833" w14:paraId="52E56223" wp14:textId="77777777">
      <w:pPr>
        <w:spacing w:line="240" w:lineRule="auto"/>
        <w:ind w:right="-1" w:firstLine="0"/>
        <w:rPr>
          <w:rFonts w:cs="Arial"/>
          <w:szCs w:val="24"/>
        </w:rPr>
      </w:pPr>
    </w:p>
    <w:p xmlns:wp14="http://schemas.microsoft.com/office/word/2010/wordml" w:rsidRPr="00F70727" w:rsidR="00532833" w:rsidP="00532833" w:rsidRDefault="00532833" w14:paraId="5A9332AC" wp14:textId="77777777">
      <w:pPr>
        <w:spacing w:line="240" w:lineRule="auto"/>
        <w:ind w:right="-1" w:firstLine="0"/>
        <w:rPr>
          <w:rFonts w:cs="Arial"/>
          <w:szCs w:val="24"/>
        </w:rPr>
      </w:pPr>
      <w:r w:rsidRPr="00F70727">
        <w:rPr>
          <w:rFonts w:cs="Arial"/>
          <w:szCs w:val="24"/>
        </w:rPr>
        <w:t xml:space="preserve">BRASIL. </w:t>
      </w:r>
      <w:r w:rsidRPr="00F70727">
        <w:rPr>
          <w:rFonts w:cs="Arial"/>
          <w:b/>
          <w:szCs w:val="24"/>
        </w:rPr>
        <w:t>Base Nacional Comum Curricular.</w:t>
      </w:r>
      <w:r w:rsidRPr="00F70727">
        <w:rPr>
          <w:rFonts w:cs="Arial"/>
          <w:szCs w:val="24"/>
        </w:rPr>
        <w:t xml:space="preserve"> Brasília: MEC, 2017. Disponível em: &lt;http://basenacionalcomum.mec.gov.br/wp-content/uploads/2018/02/bncc-20dez-site.pdf&gt;. Acesso em: 18 mar. 2018.</w:t>
      </w:r>
    </w:p>
    <w:p xmlns:wp14="http://schemas.microsoft.com/office/word/2010/wordml" w:rsidRPr="00F70727" w:rsidR="00532833" w:rsidP="00532833" w:rsidRDefault="00532833" w14:paraId="07547A01" wp14:textId="77777777">
      <w:pPr>
        <w:spacing w:line="240" w:lineRule="auto"/>
        <w:ind w:right="-1" w:firstLine="0"/>
        <w:rPr>
          <w:rFonts w:cs="Arial"/>
          <w:szCs w:val="24"/>
        </w:rPr>
      </w:pPr>
    </w:p>
    <w:p xmlns:wp14="http://schemas.microsoft.com/office/word/2010/wordml" w:rsidRPr="00F70727" w:rsidR="00456AB9" w:rsidP="00532833" w:rsidRDefault="00532833" w14:paraId="4A11CCC8" wp14:textId="77777777">
      <w:pPr>
        <w:spacing w:line="240" w:lineRule="auto"/>
        <w:ind w:right="-1" w:firstLine="0"/>
        <w:rPr>
          <w:rFonts w:cs="Arial"/>
          <w:szCs w:val="24"/>
        </w:rPr>
      </w:pPr>
      <w:r w:rsidRPr="00F70727">
        <w:rPr>
          <w:rFonts w:cs="Arial"/>
          <w:szCs w:val="24"/>
        </w:rPr>
        <w:t xml:space="preserve">BROWNE, N. O desenvolvimento social e emocional das crianças. IN: SMITH, A. P.; CRAFT, A. </w:t>
      </w:r>
      <w:r w:rsidRPr="00F70727">
        <w:rPr>
          <w:rFonts w:cs="Arial"/>
          <w:b/>
          <w:szCs w:val="24"/>
        </w:rPr>
        <w:t>O desenvolvimento da prática reflexiva na educação infantil</w:t>
      </w:r>
      <w:r w:rsidRPr="00F70727">
        <w:rPr>
          <w:rFonts w:cs="Arial"/>
          <w:szCs w:val="24"/>
        </w:rPr>
        <w:t xml:space="preserve">. Porto Alegre: </w:t>
      </w:r>
      <w:proofErr w:type="spellStart"/>
      <w:r w:rsidRPr="00F70727">
        <w:rPr>
          <w:rFonts w:cs="Arial"/>
          <w:szCs w:val="24"/>
        </w:rPr>
        <w:t>Artmed</w:t>
      </w:r>
      <w:proofErr w:type="spellEnd"/>
      <w:r w:rsidRPr="00F70727">
        <w:rPr>
          <w:rFonts w:cs="Arial"/>
          <w:szCs w:val="24"/>
        </w:rPr>
        <w:t>, 2010.</w:t>
      </w:r>
    </w:p>
    <w:p xmlns:wp14="http://schemas.microsoft.com/office/word/2010/wordml" w:rsidRPr="00F70727" w:rsidR="00B735B5" w:rsidP="00532833" w:rsidRDefault="00B735B5" w14:paraId="5043CB0F" wp14:textId="77777777">
      <w:pPr>
        <w:spacing w:line="240" w:lineRule="auto"/>
        <w:ind w:right="-1" w:firstLine="0"/>
        <w:rPr>
          <w:rFonts w:cs="Arial"/>
          <w:szCs w:val="24"/>
        </w:rPr>
      </w:pPr>
    </w:p>
    <w:p xmlns:wp14="http://schemas.microsoft.com/office/word/2010/wordml" w:rsidRPr="00F70727" w:rsidR="00532833" w:rsidP="00532833" w:rsidRDefault="00532833" w14:paraId="05BE014C" wp14:textId="77777777">
      <w:pPr>
        <w:spacing w:line="240" w:lineRule="auto"/>
        <w:ind w:right="-1" w:firstLine="0"/>
        <w:rPr>
          <w:rFonts w:cs="Arial"/>
          <w:szCs w:val="24"/>
        </w:rPr>
      </w:pPr>
      <w:r w:rsidRPr="00F70727">
        <w:rPr>
          <w:rFonts w:cs="Arial"/>
          <w:szCs w:val="24"/>
        </w:rPr>
        <w:t xml:space="preserve">GUIOTTI, L. F. </w:t>
      </w:r>
      <w:r w:rsidRPr="00F70727">
        <w:rPr>
          <w:rFonts w:cs="Arial"/>
          <w:b/>
          <w:szCs w:val="24"/>
        </w:rPr>
        <w:t>Educação infantil:</w:t>
      </w:r>
      <w:r w:rsidRPr="00F70727">
        <w:rPr>
          <w:rFonts w:cs="Arial"/>
          <w:szCs w:val="24"/>
        </w:rPr>
        <w:t xml:space="preserve"> a importância na relação professor-aluno na percepção de educadores. Brasília. 2011. Disponível em: &lt;http://www.reposotório.ucb.br/jspui.bitstream/10869/1241/1/TCC%20LILIAN%20FRADIQUE%20GUIOTTI.pdf&gt;. Acesso em: 15 fev. 2018.</w:t>
      </w:r>
    </w:p>
    <w:p xmlns:wp14="http://schemas.microsoft.com/office/word/2010/wordml" w:rsidRPr="00F70727" w:rsidR="00532833" w:rsidP="00532833" w:rsidRDefault="00532833" w14:paraId="07459315" wp14:textId="77777777">
      <w:pPr>
        <w:spacing w:line="240" w:lineRule="auto"/>
        <w:ind w:right="-1" w:firstLine="0"/>
        <w:rPr>
          <w:rFonts w:cs="Arial"/>
          <w:szCs w:val="24"/>
        </w:rPr>
      </w:pPr>
    </w:p>
    <w:p xmlns:wp14="http://schemas.microsoft.com/office/word/2010/wordml" w:rsidRPr="00F70727" w:rsidR="00532833" w:rsidP="00532833" w:rsidRDefault="00532833" w14:paraId="2B5687B5" wp14:textId="77777777">
      <w:pPr>
        <w:spacing w:line="240" w:lineRule="auto"/>
        <w:ind w:right="-1" w:firstLine="0"/>
        <w:rPr>
          <w:rFonts w:cs="Arial"/>
          <w:szCs w:val="24"/>
        </w:rPr>
      </w:pPr>
      <w:r w:rsidRPr="00F70727">
        <w:rPr>
          <w:rFonts w:cs="Arial"/>
          <w:szCs w:val="24"/>
        </w:rPr>
        <w:t xml:space="preserve">SABINO, S. </w:t>
      </w:r>
      <w:r w:rsidRPr="00F70727">
        <w:rPr>
          <w:rFonts w:cs="Arial"/>
          <w:b/>
          <w:szCs w:val="24"/>
        </w:rPr>
        <w:t>O afeto na prática pedagógica e na formação docente</w:t>
      </w:r>
      <w:r w:rsidRPr="00F70727">
        <w:rPr>
          <w:rFonts w:cs="Arial"/>
          <w:szCs w:val="24"/>
        </w:rPr>
        <w:t>: uma presença silenciosa. São Paulo: Editora Paulinas, 2012.</w:t>
      </w:r>
    </w:p>
    <w:p xmlns:wp14="http://schemas.microsoft.com/office/word/2010/wordml" w:rsidRPr="00F70727" w:rsidR="00532833" w:rsidP="00532833" w:rsidRDefault="00532833" w14:paraId="6537F28F" wp14:textId="77777777">
      <w:pPr>
        <w:spacing w:line="240" w:lineRule="auto"/>
        <w:ind w:right="-1"/>
        <w:rPr>
          <w:rFonts w:cs="Arial"/>
          <w:szCs w:val="24"/>
        </w:rPr>
      </w:pPr>
    </w:p>
    <w:p xmlns:wp14="http://schemas.microsoft.com/office/word/2010/wordml" w:rsidRPr="00F70727" w:rsidR="00532833" w:rsidP="00532833" w:rsidRDefault="00532833" w14:paraId="66C569B2" wp14:textId="77777777">
      <w:pPr>
        <w:spacing w:line="240" w:lineRule="auto"/>
        <w:ind w:right="-1" w:firstLine="0"/>
        <w:rPr>
          <w:rFonts w:cs="Arial"/>
          <w:szCs w:val="24"/>
        </w:rPr>
      </w:pPr>
      <w:r w:rsidRPr="00F70727">
        <w:rPr>
          <w:rFonts w:cs="Arial"/>
          <w:szCs w:val="24"/>
        </w:rPr>
        <w:t xml:space="preserve">SALTINI, C.; CAVENAGHI, D. </w:t>
      </w:r>
      <w:r w:rsidRPr="00F70727">
        <w:rPr>
          <w:rFonts w:cs="Arial"/>
          <w:b/>
          <w:szCs w:val="24"/>
        </w:rPr>
        <w:t>Relações entre a Afetividade e a inteligência no Desenvolvimento Mental da Criança</w:t>
      </w:r>
      <w:r w:rsidRPr="00F70727">
        <w:rPr>
          <w:rFonts w:cs="Arial"/>
          <w:szCs w:val="24"/>
        </w:rPr>
        <w:t>. Rio de Janeiro: Wak Editora, 2014.</w:t>
      </w:r>
    </w:p>
    <w:p xmlns:wp14="http://schemas.microsoft.com/office/word/2010/wordml" w:rsidRPr="00F70727" w:rsidR="00532833" w:rsidP="00532833" w:rsidRDefault="00532833" w14:paraId="6DFB9E20" wp14:textId="77777777">
      <w:pPr>
        <w:spacing w:line="240" w:lineRule="auto"/>
        <w:ind w:right="-1"/>
        <w:rPr>
          <w:rFonts w:cs="Arial"/>
          <w:szCs w:val="24"/>
        </w:rPr>
      </w:pPr>
    </w:p>
    <w:p xmlns:wp14="http://schemas.microsoft.com/office/word/2010/wordml" w:rsidRPr="00F70727" w:rsidR="00532833" w:rsidP="00532833" w:rsidRDefault="00532833" w14:paraId="1BD0763D" wp14:textId="77777777">
      <w:pPr>
        <w:spacing w:line="240" w:lineRule="auto"/>
        <w:ind w:right="-1" w:firstLine="0"/>
        <w:rPr>
          <w:rFonts w:cs="Arial"/>
          <w:szCs w:val="24"/>
        </w:rPr>
      </w:pPr>
      <w:r w:rsidRPr="00F70727">
        <w:rPr>
          <w:rFonts w:cs="Arial"/>
          <w:szCs w:val="24"/>
        </w:rPr>
        <w:t xml:space="preserve">SILVA, D.; ABREU, F. </w:t>
      </w:r>
      <w:r w:rsidRPr="00F70727">
        <w:rPr>
          <w:rFonts w:cs="Arial"/>
          <w:b/>
          <w:szCs w:val="24"/>
        </w:rPr>
        <w:t>Vamos brincar de quê?</w:t>
      </w:r>
      <w:r w:rsidRPr="00F70727">
        <w:rPr>
          <w:rFonts w:cs="Arial"/>
          <w:szCs w:val="24"/>
        </w:rPr>
        <w:t xml:space="preserve">: Cuidado e educação no desenvolvimento infantil. São Paulo: </w:t>
      </w:r>
      <w:proofErr w:type="spellStart"/>
      <w:r w:rsidRPr="00F70727">
        <w:rPr>
          <w:rFonts w:cs="Arial"/>
          <w:szCs w:val="24"/>
        </w:rPr>
        <w:t>Summus</w:t>
      </w:r>
      <w:proofErr w:type="spellEnd"/>
      <w:r w:rsidRPr="00F70727">
        <w:rPr>
          <w:rFonts w:cs="Arial"/>
          <w:szCs w:val="24"/>
        </w:rPr>
        <w:t>, 2015.</w:t>
      </w:r>
    </w:p>
    <w:p xmlns:wp14="http://schemas.microsoft.com/office/word/2010/wordml" w:rsidRPr="00F70727" w:rsidR="00532833" w:rsidP="00532833" w:rsidRDefault="00532833" w14:paraId="70DF9E56" wp14:textId="77777777">
      <w:pPr>
        <w:spacing w:line="240" w:lineRule="auto"/>
        <w:ind w:right="-1" w:firstLine="0"/>
        <w:rPr>
          <w:rFonts w:cs="Arial"/>
          <w:szCs w:val="24"/>
        </w:rPr>
      </w:pPr>
    </w:p>
    <w:p xmlns:wp14="http://schemas.microsoft.com/office/word/2010/wordml" w:rsidRPr="00F70727" w:rsidR="00532833" w:rsidP="00532833" w:rsidRDefault="00532833" w14:paraId="44E871BC" wp14:textId="77777777">
      <w:pPr>
        <w:spacing w:line="240" w:lineRule="auto"/>
        <w:ind w:right="-1" w:firstLine="0"/>
        <w:rPr>
          <w:rFonts w:cs="Arial"/>
          <w:szCs w:val="24"/>
        </w:rPr>
      </w:pPr>
    </w:p>
    <w:p xmlns:wp14="http://schemas.microsoft.com/office/word/2010/wordml" w:rsidRPr="00027B70" w:rsidR="00667B21" w:rsidP="00532833" w:rsidRDefault="00667B21" w14:paraId="144A5D23" wp14:textId="77777777">
      <w:pPr>
        <w:tabs>
          <w:tab w:val="left" w:pos="3783"/>
        </w:tabs>
        <w:ind w:firstLine="0"/>
        <w:jc w:val="left"/>
      </w:pPr>
    </w:p>
    <w:sectPr w:rsidRPr="00027B70" w:rsidR="00667B21" w:rsidSect="002307D4">
      <w:headerReference w:type="even" r:id="rId11"/>
      <w:headerReference w:type="default" r:id="rId12"/>
      <w:footerReference w:type="default" r:id="rId13"/>
      <w:headerReference w:type="first" r:id="rId14"/>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806F47" w:rsidP="004C7AB7" w:rsidRDefault="00806F47" w14:paraId="738610EB" wp14:textId="77777777">
      <w:pPr>
        <w:spacing w:line="240" w:lineRule="auto"/>
      </w:pPr>
      <w:r>
        <w:separator/>
      </w:r>
    </w:p>
  </w:endnote>
  <w:endnote w:type="continuationSeparator" w:id="0">
    <w:p xmlns:wp14="http://schemas.microsoft.com/office/word/2010/wordml" w:rsidR="00806F47" w:rsidP="004C7AB7" w:rsidRDefault="00806F47" w14:paraId="637805D2"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xmlns:wp14="http://schemas.microsoft.com/office/word/2010/wordml" w:rsidR="004D30B1" w:rsidP="00140C4F" w:rsidRDefault="00377668" w14:paraId="36691D20" wp14:textId="77777777">
    <w:pPr>
      <w:pStyle w:val="Rodap"/>
      <w:tabs>
        <w:tab w:val="clear" w:pos="4252"/>
        <w:tab w:val="clear" w:pos="8504"/>
        <w:tab w:val="left" w:pos="7295"/>
      </w:tabs>
    </w:pPr>
    <w:r>
      <w:rPr>
        <w:noProof/>
      </w:rPr>
      <w:drawing>
        <wp:anchor xmlns:wp14="http://schemas.microsoft.com/office/word/2010/wordprocessingDrawing" distT="0" distB="0" distL="114300" distR="114300" simplePos="0" relativeHeight="251656192" behindDoc="1" locked="0" layoutInCell="1" allowOverlap="1" wp14:anchorId="1FA48222" wp14:editId="7777777">
          <wp:simplePos x="0" y="0"/>
          <wp:positionH relativeFrom="column">
            <wp:posOffset>-1080135</wp:posOffset>
          </wp:positionH>
          <wp:positionV relativeFrom="page">
            <wp:posOffset>9777095</wp:posOffset>
          </wp:positionV>
          <wp:extent cx="7658100" cy="923925"/>
          <wp:effectExtent l="0" t="0" r="0" b="0"/>
          <wp:wrapNone/>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0" cy="92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140C4F">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806F47" w:rsidP="004C7AB7" w:rsidRDefault="00806F47" w14:paraId="3B7B4B86" wp14:textId="77777777">
      <w:pPr>
        <w:spacing w:line="240" w:lineRule="auto"/>
      </w:pPr>
      <w:r>
        <w:separator/>
      </w:r>
    </w:p>
  </w:footnote>
  <w:footnote w:type="continuationSeparator" w:id="0">
    <w:p xmlns:wp14="http://schemas.microsoft.com/office/word/2010/wordml" w:rsidR="00806F47" w:rsidP="004C7AB7" w:rsidRDefault="00806F47" w14:paraId="3A0FF5F2"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C7AB7" w:rsidRDefault="00F50CF3" w14:paraId="463F29E8" wp14:textId="77777777">
    <w:pPr>
      <w:pStyle w:val="Cabealho"/>
    </w:pPr>
    <w:r>
      <w:rPr>
        <w:noProof/>
      </w:rPr>
      <w:pict w14:anchorId="17CF686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699464954" style="position:absolute;left:0;text-align:left;margin-left:0;margin-top:0;width:425.1pt;height:425.1pt;z-index:-251657216;mso-position-horizontal:center;mso-position-horizontal-relative:margin;mso-position-vertical:center;mso-position-vertical-relative:margin" o:spid="_x0000_s2050" o:allowincell="f" type="#_x0000_t75">
          <v:imagedata gain="19661f" blacklevel="22938f" o:title="IMG-20180807-WA0028"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xmlns:wp14="http://schemas.microsoft.com/office/word/2010/wordml" w:rsidR="004C7AB7" w:rsidP="00027B70" w:rsidRDefault="00377668" w14:paraId="0920B33B" wp14:textId="77777777">
    <w:pPr>
      <w:pStyle w:val="Cabealho"/>
      <w:tabs>
        <w:tab w:val="clear" w:pos="4252"/>
        <w:tab w:val="left" w:pos="1397"/>
      </w:tabs>
    </w:pPr>
    <w:r>
      <w:rPr>
        <w:noProof/>
      </w:rPr>
      <w:drawing>
        <wp:anchor xmlns:wp14="http://schemas.microsoft.com/office/word/2010/wordprocessingDrawing" distT="0" distB="0" distL="114300" distR="114300" simplePos="0" relativeHeight="251657216" behindDoc="1" locked="0" layoutInCell="1" allowOverlap="1" wp14:anchorId="0D217A59" wp14:editId="7777777">
          <wp:simplePos x="0" y="0"/>
          <wp:positionH relativeFrom="column">
            <wp:posOffset>-1080135</wp:posOffset>
          </wp:positionH>
          <wp:positionV relativeFrom="page">
            <wp:posOffset>-86360</wp:posOffset>
          </wp:positionV>
          <wp:extent cx="7608570" cy="885825"/>
          <wp:effectExtent l="0" t="0" r="0" b="0"/>
          <wp:wrapNone/>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570" cy="8858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C7AB7" w:rsidRDefault="00F50CF3" w14:paraId="5630AD66" wp14:textId="77777777">
    <w:pPr>
      <w:pStyle w:val="Cabealho"/>
    </w:pPr>
    <w:r>
      <w:rPr>
        <w:noProof/>
      </w:rPr>
      <w:pict w14:anchorId="20918E5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699464953" style="position:absolute;left:0;text-align:left;margin-left:0;margin-top:0;width:425.1pt;height:425.1pt;z-index:-251658240;mso-position-horizontal:center;mso-position-horizontal-relative:margin;mso-position-vertical:center;mso-position-vertical-relative:margin" o:spid="_x0000_s2049" o:allowincell="f" type="#_x0000_t75">
          <v:imagedata gain="19661f" blacklevel="22938f" o:title="IMG-20180807-WA0028" r:id="rId1"/>
          <w10:wrap anchorx="margin" anchory="margin"/>
        </v:shape>
      </w:pict>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defaultTabStop w:val="708"/>
  <w:hyphenationZone w:val="425"/>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27D8"/>
    <w:rsid w:val="00027B70"/>
    <w:rsid w:val="00040DAB"/>
    <w:rsid w:val="000461B9"/>
    <w:rsid w:val="00062159"/>
    <w:rsid w:val="00063126"/>
    <w:rsid w:val="000959E9"/>
    <w:rsid w:val="000A1F5E"/>
    <w:rsid w:val="000B3397"/>
    <w:rsid w:val="000D789D"/>
    <w:rsid w:val="0010278D"/>
    <w:rsid w:val="0010290D"/>
    <w:rsid w:val="0011675C"/>
    <w:rsid w:val="00140C4F"/>
    <w:rsid w:val="001560B9"/>
    <w:rsid w:val="001672B7"/>
    <w:rsid w:val="00172C79"/>
    <w:rsid w:val="0017698A"/>
    <w:rsid w:val="001A1574"/>
    <w:rsid w:val="001B54B9"/>
    <w:rsid w:val="001C07A0"/>
    <w:rsid w:val="001C3A8D"/>
    <w:rsid w:val="001D7734"/>
    <w:rsid w:val="001F4EE1"/>
    <w:rsid w:val="00200DAB"/>
    <w:rsid w:val="002307D4"/>
    <w:rsid w:val="00231BDB"/>
    <w:rsid w:val="0023635B"/>
    <w:rsid w:val="002B6CA6"/>
    <w:rsid w:val="002C0728"/>
    <w:rsid w:val="002C6693"/>
    <w:rsid w:val="002D51A7"/>
    <w:rsid w:val="002E10D3"/>
    <w:rsid w:val="002F2837"/>
    <w:rsid w:val="003131A7"/>
    <w:rsid w:val="00322E7C"/>
    <w:rsid w:val="00350FAD"/>
    <w:rsid w:val="003730CF"/>
    <w:rsid w:val="00377668"/>
    <w:rsid w:val="0038333D"/>
    <w:rsid w:val="00386181"/>
    <w:rsid w:val="003954AB"/>
    <w:rsid w:val="003B3581"/>
    <w:rsid w:val="003D71F3"/>
    <w:rsid w:val="003E2EE0"/>
    <w:rsid w:val="003E6AAC"/>
    <w:rsid w:val="003E7ACD"/>
    <w:rsid w:val="0044735C"/>
    <w:rsid w:val="00456AB9"/>
    <w:rsid w:val="004665DA"/>
    <w:rsid w:val="00474010"/>
    <w:rsid w:val="00497918"/>
    <w:rsid w:val="004C2BE1"/>
    <w:rsid w:val="004C7AB7"/>
    <w:rsid w:val="004D30B1"/>
    <w:rsid w:val="004E5BFD"/>
    <w:rsid w:val="004E7016"/>
    <w:rsid w:val="00500771"/>
    <w:rsid w:val="005255D2"/>
    <w:rsid w:val="00532833"/>
    <w:rsid w:val="00547205"/>
    <w:rsid w:val="00555F91"/>
    <w:rsid w:val="005909BF"/>
    <w:rsid w:val="005A1813"/>
    <w:rsid w:val="005A432A"/>
    <w:rsid w:val="005C20E9"/>
    <w:rsid w:val="005D38C3"/>
    <w:rsid w:val="005E7FD2"/>
    <w:rsid w:val="005F4515"/>
    <w:rsid w:val="005F4ECF"/>
    <w:rsid w:val="006129C4"/>
    <w:rsid w:val="006314AD"/>
    <w:rsid w:val="00633827"/>
    <w:rsid w:val="006562A1"/>
    <w:rsid w:val="00667B21"/>
    <w:rsid w:val="006A05F8"/>
    <w:rsid w:val="006A6C8E"/>
    <w:rsid w:val="006C39C8"/>
    <w:rsid w:val="006D1594"/>
    <w:rsid w:val="006D6939"/>
    <w:rsid w:val="006E1C38"/>
    <w:rsid w:val="006E5EA6"/>
    <w:rsid w:val="006F66DC"/>
    <w:rsid w:val="006F6C43"/>
    <w:rsid w:val="007066D2"/>
    <w:rsid w:val="00716FBF"/>
    <w:rsid w:val="0073520F"/>
    <w:rsid w:val="00740BBD"/>
    <w:rsid w:val="00741819"/>
    <w:rsid w:val="0075086D"/>
    <w:rsid w:val="007845B1"/>
    <w:rsid w:val="00785D6C"/>
    <w:rsid w:val="00806F47"/>
    <w:rsid w:val="00815264"/>
    <w:rsid w:val="00835CBE"/>
    <w:rsid w:val="008504FD"/>
    <w:rsid w:val="00850EF2"/>
    <w:rsid w:val="008601D2"/>
    <w:rsid w:val="00865382"/>
    <w:rsid w:val="00871E8E"/>
    <w:rsid w:val="00875FCA"/>
    <w:rsid w:val="00880E6A"/>
    <w:rsid w:val="008A26A0"/>
    <w:rsid w:val="008B78E4"/>
    <w:rsid w:val="008D2504"/>
    <w:rsid w:val="008E654E"/>
    <w:rsid w:val="00907E97"/>
    <w:rsid w:val="00924E38"/>
    <w:rsid w:val="00947F42"/>
    <w:rsid w:val="00975E96"/>
    <w:rsid w:val="009B0EF8"/>
    <w:rsid w:val="00A056B4"/>
    <w:rsid w:val="00A14424"/>
    <w:rsid w:val="00A4443B"/>
    <w:rsid w:val="00A53003"/>
    <w:rsid w:val="00A63333"/>
    <w:rsid w:val="00A63B22"/>
    <w:rsid w:val="00A77F97"/>
    <w:rsid w:val="00AB4D5D"/>
    <w:rsid w:val="00AD3F8E"/>
    <w:rsid w:val="00AF445B"/>
    <w:rsid w:val="00B00A7B"/>
    <w:rsid w:val="00B51B5E"/>
    <w:rsid w:val="00B548B5"/>
    <w:rsid w:val="00B735B5"/>
    <w:rsid w:val="00B75CFC"/>
    <w:rsid w:val="00B77054"/>
    <w:rsid w:val="00BD498A"/>
    <w:rsid w:val="00BD63AC"/>
    <w:rsid w:val="00BF35A3"/>
    <w:rsid w:val="00C11A96"/>
    <w:rsid w:val="00C30534"/>
    <w:rsid w:val="00C330DA"/>
    <w:rsid w:val="00C86F85"/>
    <w:rsid w:val="00C90EB2"/>
    <w:rsid w:val="00CA47D9"/>
    <w:rsid w:val="00CA4CC7"/>
    <w:rsid w:val="00CB6B28"/>
    <w:rsid w:val="00CC455A"/>
    <w:rsid w:val="00CD0A54"/>
    <w:rsid w:val="00D03B9C"/>
    <w:rsid w:val="00D57D31"/>
    <w:rsid w:val="00D652D7"/>
    <w:rsid w:val="00DC25CF"/>
    <w:rsid w:val="00DC5C65"/>
    <w:rsid w:val="00DD499E"/>
    <w:rsid w:val="00DD70A3"/>
    <w:rsid w:val="00DE09CC"/>
    <w:rsid w:val="00E10E99"/>
    <w:rsid w:val="00E2792E"/>
    <w:rsid w:val="00E46640"/>
    <w:rsid w:val="00E66FB4"/>
    <w:rsid w:val="00E71322"/>
    <w:rsid w:val="00EA6FDC"/>
    <w:rsid w:val="00EB3B40"/>
    <w:rsid w:val="00EC7B24"/>
    <w:rsid w:val="00EC7BC8"/>
    <w:rsid w:val="00EF79DB"/>
    <w:rsid w:val="00F15305"/>
    <w:rsid w:val="00F5027E"/>
    <w:rsid w:val="00F50CF3"/>
    <w:rsid w:val="00F55312"/>
    <w:rsid w:val="00F70727"/>
    <w:rsid w:val="00F91896"/>
    <w:rsid w:val="00F922C1"/>
    <w:rsid w:val="00FC3AD5"/>
    <w:rsid w:val="00FD1199"/>
    <w:rsid w:val="00FD2213"/>
    <w:rsid w:val="00FF553F"/>
    <w:rsid w:val="5A1B4D96"/>
  </w:rsids>
  <m:mathPr>
    <m:mathFont m:val="Cambria Math"/>
    <m:brkBin m:val="before"/>
    <m:brkBinSub m:val="--"/>
    <m:smallFrac/>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5:chartTrackingRefBased/>
  <w15:docId w15:val="{D3FEC94A-805D-4078-B1F9-5C63B9B3020F}"/>
  <w14:docId w14:val="519C22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Times New Roman"/>
        <w:lang w:val="pt-BR"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D6939"/>
    <w:pPr>
      <w:spacing w:line="360" w:lineRule="auto"/>
      <w:ind w:firstLine="709"/>
      <w:jc w:val="both"/>
    </w:pPr>
    <w:rPr>
      <w:rFonts w:ascii="Times New Roman" w:hAnsi="Times New Roman"/>
      <w:sz w:val="24"/>
      <w:szCs w:val="22"/>
      <w:lang w:eastAsia="en-US"/>
    </w:rPr>
  </w:style>
  <w:style w:type="character" w:styleId="Fontepargpadro" w:default="1">
    <w:name w:val="Default Paragraph Font"/>
    <w:uiPriority w:val="1"/>
    <w:unhideWhenUsed/>
  </w:style>
  <w:style w:type="table" w:styleId="Tabelanormal" w:default="1">
    <w:name w:val="Normal Table"/>
    <w:uiPriority w:val="99"/>
    <w:semiHidden/>
    <w:unhideWhenUsed/>
    <w:qFormat/>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styleId="CabealhoChar" w:customStyle="1">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styleId="RodapChar" w:customStyle="1">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lang w:eastAsia="pt-BR"/>
    </w:rPr>
  </w:style>
  <w:style w:type="character" w:styleId="SemEspaamentoChar" w:customStyle="1">
    <w:name w:val="Sem Espaçamento Char"/>
    <w:basedOn w:val="Fontepargpadro"/>
    <w:link w:val="SemEspaamento"/>
    <w:uiPriority w:val="1"/>
    <w:rsid w:val="002B6CA6"/>
    <w:rPr>
      <w:rFonts w:eastAsia="Times New Roman"/>
      <w:sz w:val="22"/>
      <w:szCs w:val="22"/>
      <w:lang w:val="pt-BR" w:eastAsia="pt-BR" w:bidi="ar-SA"/>
    </w:rPr>
  </w:style>
  <w:style w:type="character" w:styleId="Hyperlink">
    <w:name w:val="Hyperlink"/>
    <w:basedOn w:val="Fontepargpadro"/>
    <w:uiPriority w:val="99"/>
    <w:unhideWhenUsed/>
    <w:rsid w:val="001C07A0"/>
    <w:rPr>
      <w:color w:val="0563C1"/>
      <w:u w:val="single"/>
    </w:rPr>
  </w:style>
  <w:style w:type="paragraph" w:styleId="Default" w:customStyle="1">
    <w:name w:val="Default"/>
    <w:rsid w:val="00A63B22"/>
    <w:pPr>
      <w:autoSpaceDE w:val="0"/>
      <w:autoSpaceDN w:val="0"/>
      <w:adjustRightInd w:val="0"/>
    </w:pPr>
    <w:rPr>
      <w:rFonts w:ascii="Arial" w:hAnsi="Arial" w:cs="Arial"/>
      <w:color w:val="000000"/>
      <w:sz w:val="24"/>
      <w:szCs w:val="24"/>
      <w:lang w:eastAsia="pt-BR"/>
    </w:rPr>
  </w:style>
  <w:style w:type="paragraph" w:styleId="Corpodetexto">
    <w:name w:val="Body Text"/>
    <w:basedOn w:val="Normal"/>
    <w:link w:val="CorpodetextoChar"/>
    <w:uiPriority w:val="1"/>
    <w:qFormat/>
    <w:rsid w:val="00A77F97"/>
    <w:pPr>
      <w:widowControl w:val="0"/>
      <w:autoSpaceDE w:val="0"/>
      <w:autoSpaceDN w:val="0"/>
      <w:spacing w:line="240" w:lineRule="auto"/>
      <w:ind w:firstLine="0"/>
      <w:jc w:val="left"/>
    </w:pPr>
    <w:rPr>
      <w:rFonts w:ascii="Arial" w:hAnsi="Arial" w:eastAsia="Arial" w:cs="Arial"/>
      <w:szCs w:val="24"/>
      <w:lang w:bidi="pt-BR"/>
    </w:rPr>
  </w:style>
  <w:style w:type="character" w:styleId="CorpodetextoChar" w:customStyle="1">
    <w:name w:val="Corpo de texto Char"/>
    <w:basedOn w:val="Fontepargpadro"/>
    <w:link w:val="Corpodetexto"/>
    <w:uiPriority w:val="1"/>
    <w:rsid w:val="00A77F97"/>
    <w:rPr>
      <w:rFonts w:ascii="Arial" w:hAnsi="Arial" w:eastAsia="Arial" w:cs="Arial"/>
      <w:sz w:val="24"/>
      <w:szCs w:val="24"/>
      <w:lang w:bidi="pt-BR"/>
    </w:rPr>
  </w:style>
  <w:style w:type="table" w:styleId="Tabelacomgrade">
    <w:name w:val="Table Grid"/>
    <w:basedOn w:val="Tabelanormal"/>
    <w:uiPriority w:val="59"/>
    <w:rsid w:val="00924E38"/>
    <w:rPr>
      <w:rFonts w:eastAsia="Times New Roman"/>
      <w:lang w:eastAsia="pt-BR"/>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Reviso">
    <w:name w:val="Revision"/>
    <w:hidden/>
    <w:uiPriority w:val="99"/>
    <w:semiHidden/>
    <w:rsid w:val="00815264"/>
    <w:rPr>
      <w:rFonts w:ascii="Times New Roman" w:hAnsi="Times New Roman"/>
      <w:sz w:val="24"/>
      <w:szCs w:val="22"/>
      <w:lang w:eastAsia="en-US"/>
    </w:rPr>
  </w:style>
  <w:style w:type="paragraph" w:styleId="Textodebalo">
    <w:name w:val="Balloon Text"/>
    <w:basedOn w:val="Normal"/>
    <w:link w:val="TextodebaloChar"/>
    <w:uiPriority w:val="99"/>
    <w:semiHidden/>
    <w:unhideWhenUsed/>
    <w:rsid w:val="00815264"/>
    <w:pPr>
      <w:spacing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815264"/>
    <w:rPr>
      <w:rFonts w:ascii="Tahoma" w:hAnsi="Tahoma" w:cs="Tahoma"/>
      <w:sz w:val="16"/>
      <w:szCs w:val="16"/>
    </w:rPr>
  </w:style>
  <w:style w:type="character" w:styleId="Refdecomentrio">
    <w:name w:val="annotation reference"/>
    <w:basedOn w:val="Fontepargpadro"/>
    <w:uiPriority w:val="99"/>
    <w:semiHidden/>
    <w:unhideWhenUsed/>
    <w:rsid w:val="00FD1199"/>
    <w:rPr>
      <w:sz w:val="16"/>
      <w:szCs w:val="16"/>
    </w:rPr>
  </w:style>
  <w:style w:type="paragraph" w:styleId="Textodecomentrio">
    <w:name w:val="annotation text"/>
    <w:basedOn w:val="Normal"/>
    <w:link w:val="TextodecomentrioChar"/>
    <w:uiPriority w:val="99"/>
    <w:semiHidden/>
    <w:unhideWhenUsed/>
    <w:rsid w:val="00FD1199"/>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FD1199"/>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FD1199"/>
    <w:rPr>
      <w:b/>
      <w:bCs/>
    </w:rPr>
  </w:style>
  <w:style w:type="character" w:styleId="AssuntodocomentrioChar" w:customStyle="1">
    <w:name w:val="Assunto do comentário Char"/>
    <w:basedOn w:val="TextodecomentrioChar"/>
    <w:link w:val="Assuntodocomentrio"/>
    <w:uiPriority w:val="99"/>
    <w:semiHidden/>
    <w:rsid w:val="00FD119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targetScreenSz w:val="800x600"/>
</w:webSettings>
</file>

<file path=word/_rels/document.xml.rels>&#65279;<?xml version="1.0" encoding="utf-8"?><Relationships xmlns="http://schemas.openxmlformats.org/package/2006/relationships"><Relationship Type="http://schemas.openxmlformats.org/officeDocument/2006/relationships/hyperlink" Target="mailto:katiasoaresmaciel@gmail.com" TargetMode="External" Id="rId8" /><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hyperlink" Target="mailto:carlacamila@hotmail.com.br" TargetMode="External" Id="rId7" /><Relationship Type="http://schemas.openxmlformats.org/officeDocument/2006/relationships/header" Target="header2.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hyperlink" Target="https://www.revistas.ufg.br/interacao/article/view/5271/4688" TargetMode="External" Id="rId10" /><Relationship Type="http://schemas.openxmlformats.org/officeDocument/2006/relationships/webSettings" Target="webSettings.xml" Id="rId4" /><Relationship Type="http://schemas.openxmlformats.org/officeDocument/2006/relationships/hyperlink" Target="mailto:anapaula_tahim@yahoo.com.br" TargetMode="External" Id="rId9" /><Relationship Type="http://schemas.openxmlformats.org/officeDocument/2006/relationships/header" Target="header3.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13021-D973-4DB6-813A-0A730384A1E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Redson</dc:creator>
  <keywords/>
  <lastModifiedBy>Carla Camila</lastModifiedBy>
  <revision>8</revision>
  <dcterms:created xsi:type="dcterms:W3CDTF">2018-10-15T14:06:00.0000000Z</dcterms:created>
  <dcterms:modified xsi:type="dcterms:W3CDTF">2018-10-15T14:10:48.3478575Z</dcterms:modified>
</coreProperties>
</file>