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4331" w:rsidRDefault="00404331" w:rsidP="00404331">
      <w:pPr>
        <w:tabs>
          <w:tab w:val="center" w:pos="4819"/>
          <w:tab w:val="right" w:pos="9638"/>
        </w:tabs>
        <w:spacing w:line="240" w:lineRule="auto"/>
        <w:ind w:firstLine="0"/>
        <w:jc w:val="center"/>
        <w:rPr>
          <w:rFonts w:cs="Times New Roman"/>
          <w:b/>
          <w:szCs w:val="24"/>
        </w:rPr>
      </w:pPr>
      <w:r>
        <w:rPr>
          <w:rFonts w:cs="Times New Roman"/>
          <w:b/>
          <w:szCs w:val="24"/>
        </w:rPr>
        <w:t>O PRECONCEITO RELIGIOSO NO CONTEXTO ESCOLAR: SERÁ QUE EXISTE?</w:t>
      </w:r>
    </w:p>
    <w:p w:rsidR="00404331" w:rsidRDefault="00404331" w:rsidP="00404331">
      <w:pPr>
        <w:spacing w:line="240" w:lineRule="auto"/>
        <w:ind w:left="567"/>
        <w:jc w:val="center"/>
        <w:rPr>
          <w:rFonts w:cs="Times New Roman"/>
          <w:szCs w:val="24"/>
        </w:rPr>
      </w:pPr>
    </w:p>
    <w:p w:rsidR="00404331" w:rsidRPr="00646C96" w:rsidRDefault="00404331" w:rsidP="00404331">
      <w:pPr>
        <w:spacing w:line="240" w:lineRule="auto"/>
        <w:ind w:firstLine="0"/>
        <w:jc w:val="right"/>
        <w:rPr>
          <w:rFonts w:cs="Times New Roman"/>
          <w:szCs w:val="24"/>
        </w:rPr>
      </w:pPr>
      <w:r w:rsidRPr="00646C96">
        <w:rPr>
          <w:rFonts w:cs="Times New Roman"/>
          <w:szCs w:val="24"/>
        </w:rPr>
        <w:t>Francisco Diego Sousa</w:t>
      </w:r>
    </w:p>
    <w:p w:rsidR="00404331" w:rsidRPr="00404331" w:rsidRDefault="00404331" w:rsidP="00404331">
      <w:pPr>
        <w:spacing w:line="240" w:lineRule="auto"/>
        <w:ind w:firstLine="0"/>
        <w:jc w:val="right"/>
        <w:rPr>
          <w:rFonts w:cs="Times New Roman"/>
          <w:sz w:val="22"/>
        </w:rPr>
      </w:pPr>
      <w:r w:rsidRPr="00404331">
        <w:rPr>
          <w:rFonts w:cs="Times New Roman"/>
          <w:sz w:val="22"/>
        </w:rPr>
        <w:t>Graduando do curso de Letras-Português -CAMEAM/UERN</w:t>
      </w:r>
    </w:p>
    <w:p w:rsidR="00404331" w:rsidRPr="00404331" w:rsidRDefault="00404331" w:rsidP="00404331">
      <w:pPr>
        <w:spacing w:line="240" w:lineRule="auto"/>
        <w:ind w:firstLine="0"/>
        <w:jc w:val="right"/>
        <w:rPr>
          <w:rFonts w:cs="Times New Roman"/>
          <w:sz w:val="22"/>
        </w:rPr>
      </w:pPr>
      <w:r w:rsidRPr="00404331">
        <w:rPr>
          <w:rFonts w:cs="Times New Roman"/>
          <w:sz w:val="22"/>
        </w:rPr>
        <w:t xml:space="preserve">E-mail: </w:t>
      </w:r>
      <w:hyperlink r:id="rId7" w:history="1">
        <w:r w:rsidRPr="00404331">
          <w:rPr>
            <w:rStyle w:val="Hyperlink"/>
            <w:rFonts w:cs="Times New Roman"/>
            <w:sz w:val="22"/>
          </w:rPr>
          <w:t>diego.nobre3@hotmail.com</w:t>
        </w:r>
      </w:hyperlink>
    </w:p>
    <w:p w:rsidR="00404331" w:rsidRPr="00646C96" w:rsidRDefault="00404331" w:rsidP="00404331">
      <w:pPr>
        <w:spacing w:line="240" w:lineRule="auto"/>
        <w:ind w:firstLine="0"/>
        <w:jc w:val="right"/>
        <w:rPr>
          <w:rFonts w:cs="Times New Roman"/>
          <w:szCs w:val="24"/>
        </w:rPr>
      </w:pPr>
      <w:r w:rsidRPr="00646C96">
        <w:rPr>
          <w:rFonts w:cs="Times New Roman"/>
          <w:szCs w:val="24"/>
        </w:rPr>
        <w:t>Maria Aparecida Porto Bessa</w:t>
      </w:r>
    </w:p>
    <w:p w:rsidR="00404331" w:rsidRPr="00404331" w:rsidRDefault="00404331" w:rsidP="00404331">
      <w:pPr>
        <w:spacing w:line="240" w:lineRule="auto"/>
        <w:ind w:firstLine="0"/>
        <w:jc w:val="right"/>
        <w:rPr>
          <w:rFonts w:cs="Times New Roman"/>
          <w:sz w:val="22"/>
        </w:rPr>
      </w:pPr>
      <w:r w:rsidRPr="00404331">
        <w:rPr>
          <w:rFonts w:cs="Times New Roman"/>
          <w:sz w:val="22"/>
        </w:rPr>
        <w:t>Graduanda do curso de Letras-Português -CAMEAM/UERN</w:t>
      </w:r>
    </w:p>
    <w:p w:rsidR="00404331" w:rsidRDefault="00404331" w:rsidP="00404331">
      <w:pPr>
        <w:spacing w:line="240" w:lineRule="auto"/>
        <w:ind w:firstLine="0"/>
        <w:jc w:val="right"/>
        <w:rPr>
          <w:rFonts w:cs="Times New Roman"/>
          <w:sz w:val="22"/>
        </w:rPr>
      </w:pPr>
      <w:r w:rsidRPr="00404331">
        <w:rPr>
          <w:rFonts w:cs="Times New Roman"/>
          <w:sz w:val="22"/>
        </w:rPr>
        <w:t xml:space="preserve">E-mail: </w:t>
      </w:r>
      <w:hyperlink r:id="rId8" w:history="1">
        <w:r w:rsidRPr="00404331">
          <w:rPr>
            <w:rStyle w:val="Hyperlink"/>
            <w:rFonts w:cs="Times New Roman"/>
            <w:sz w:val="22"/>
          </w:rPr>
          <w:t>cyda_bessa87@hotmail.com</w:t>
        </w:r>
      </w:hyperlink>
    </w:p>
    <w:p w:rsidR="00404331" w:rsidRPr="00646C96" w:rsidRDefault="00404331" w:rsidP="00404331">
      <w:pPr>
        <w:spacing w:line="240" w:lineRule="auto"/>
        <w:ind w:firstLine="0"/>
        <w:jc w:val="right"/>
        <w:rPr>
          <w:rFonts w:cs="Times New Roman"/>
          <w:szCs w:val="24"/>
        </w:rPr>
      </w:pPr>
      <w:r w:rsidRPr="00646C96">
        <w:rPr>
          <w:rFonts w:cs="Times New Roman"/>
          <w:szCs w:val="24"/>
        </w:rPr>
        <w:t xml:space="preserve">Taíza Barros Leite </w:t>
      </w:r>
    </w:p>
    <w:p w:rsidR="00404331" w:rsidRPr="00404331" w:rsidRDefault="00404331" w:rsidP="00404331">
      <w:pPr>
        <w:spacing w:line="240" w:lineRule="auto"/>
        <w:ind w:firstLine="0"/>
        <w:jc w:val="right"/>
        <w:rPr>
          <w:rFonts w:cs="Times New Roman"/>
          <w:sz w:val="22"/>
        </w:rPr>
      </w:pPr>
      <w:r w:rsidRPr="00404331">
        <w:rPr>
          <w:rFonts w:cs="Times New Roman"/>
          <w:sz w:val="22"/>
        </w:rPr>
        <w:t>Graduanda do curso de Letras-Português -CAMEAM/UERN</w:t>
      </w:r>
    </w:p>
    <w:p w:rsidR="00404331" w:rsidRDefault="00404331" w:rsidP="00404331">
      <w:pPr>
        <w:spacing w:line="240" w:lineRule="auto"/>
        <w:ind w:firstLine="0"/>
        <w:jc w:val="right"/>
        <w:rPr>
          <w:rFonts w:cs="Times New Roman"/>
          <w:sz w:val="22"/>
        </w:rPr>
      </w:pPr>
      <w:r w:rsidRPr="00FC7F22">
        <w:rPr>
          <w:rFonts w:cs="Times New Roman"/>
          <w:sz w:val="22"/>
        </w:rPr>
        <w:t>E-mail:</w:t>
      </w:r>
      <w:r>
        <w:rPr>
          <w:rFonts w:cs="Times New Roman"/>
        </w:rPr>
        <w:t xml:space="preserve"> </w:t>
      </w:r>
      <w:hyperlink r:id="rId9" w:history="1">
        <w:r>
          <w:rPr>
            <w:rStyle w:val="Hyperlink"/>
            <w:rFonts w:cs="Times New Roman"/>
          </w:rPr>
          <w:t>taiza25@live.com</w:t>
        </w:r>
      </w:hyperlink>
    </w:p>
    <w:p w:rsidR="00404331" w:rsidRPr="00646C96" w:rsidRDefault="00404331" w:rsidP="00404331">
      <w:pPr>
        <w:spacing w:line="240" w:lineRule="auto"/>
        <w:ind w:firstLine="0"/>
        <w:jc w:val="right"/>
        <w:rPr>
          <w:rFonts w:cs="Times New Roman"/>
          <w:szCs w:val="24"/>
        </w:rPr>
      </w:pPr>
      <w:r w:rsidRPr="00646C96">
        <w:rPr>
          <w:rStyle w:val="Hyperlink"/>
          <w:rFonts w:cs="Times New Roman"/>
          <w:color w:val="auto"/>
          <w:szCs w:val="24"/>
          <w:u w:val="none"/>
        </w:rPr>
        <w:t>Disneylândia Maria Ribeiro</w:t>
      </w:r>
    </w:p>
    <w:p w:rsidR="00404331" w:rsidRPr="00404331" w:rsidRDefault="00404331" w:rsidP="00404331">
      <w:pPr>
        <w:spacing w:line="240" w:lineRule="auto"/>
        <w:ind w:firstLine="0"/>
        <w:jc w:val="right"/>
        <w:rPr>
          <w:rFonts w:cs="Times New Roman"/>
          <w:spacing w:val="-10"/>
          <w:sz w:val="22"/>
        </w:rPr>
      </w:pPr>
      <w:r w:rsidRPr="00404331">
        <w:rPr>
          <w:rFonts w:cs="Times New Roman"/>
          <w:spacing w:val="-10"/>
          <w:sz w:val="22"/>
        </w:rPr>
        <w:t xml:space="preserve">Professora da Universidade do Estado do Rio Grande do Norte (UERN) </w:t>
      </w:r>
    </w:p>
    <w:p w:rsidR="00404331" w:rsidRDefault="00404331" w:rsidP="00404331">
      <w:pPr>
        <w:spacing w:line="240" w:lineRule="auto"/>
        <w:ind w:firstLine="0"/>
        <w:jc w:val="right"/>
        <w:rPr>
          <w:rFonts w:cs="Times New Roman"/>
          <w:spacing w:val="-10"/>
        </w:rPr>
      </w:pPr>
      <w:r w:rsidRPr="00404331">
        <w:rPr>
          <w:rFonts w:cs="Times New Roman"/>
          <w:spacing w:val="-10"/>
          <w:sz w:val="22"/>
        </w:rPr>
        <w:t xml:space="preserve">E-mail: </w:t>
      </w:r>
      <w:hyperlink r:id="rId10" w:history="1">
        <w:r w:rsidRPr="00404331">
          <w:rPr>
            <w:rStyle w:val="Hyperlink"/>
            <w:rFonts w:cs="Times New Roman"/>
            <w:sz w:val="22"/>
          </w:rPr>
          <w:t>prof.disney@gmail.com</w:t>
        </w:r>
      </w:hyperlink>
    </w:p>
    <w:p w:rsidR="00404331" w:rsidRDefault="00404331" w:rsidP="00404331">
      <w:pPr>
        <w:spacing w:line="240" w:lineRule="auto"/>
        <w:ind w:left="567"/>
        <w:rPr>
          <w:rFonts w:cs="Times New Roman"/>
          <w:szCs w:val="24"/>
        </w:rPr>
      </w:pPr>
    </w:p>
    <w:p w:rsidR="00404331" w:rsidRDefault="00404331" w:rsidP="00404331">
      <w:pPr>
        <w:tabs>
          <w:tab w:val="left" w:pos="0"/>
        </w:tabs>
        <w:spacing w:line="240" w:lineRule="auto"/>
        <w:ind w:firstLine="0"/>
        <w:rPr>
          <w:rFonts w:cs="Times New Roman"/>
          <w:sz w:val="22"/>
        </w:rPr>
      </w:pPr>
      <w:r w:rsidRPr="00404331">
        <w:rPr>
          <w:rFonts w:cs="Times New Roman"/>
          <w:b/>
          <w:sz w:val="22"/>
        </w:rPr>
        <w:t xml:space="preserve">RESUMO: </w:t>
      </w:r>
      <w:r w:rsidRPr="00404331">
        <w:rPr>
          <w:rFonts w:cs="Times New Roman"/>
          <w:sz w:val="22"/>
        </w:rPr>
        <w:t xml:space="preserve">O presente trabalho </w:t>
      </w:r>
      <w:r w:rsidRPr="006D1E70">
        <w:rPr>
          <w:rFonts w:cs="Times New Roman"/>
          <w:sz w:val="22"/>
        </w:rPr>
        <w:t xml:space="preserve">versa sobre o </w:t>
      </w:r>
      <w:r w:rsidRPr="00404331">
        <w:rPr>
          <w:rFonts w:cs="Times New Roman"/>
          <w:sz w:val="22"/>
        </w:rPr>
        <w:t xml:space="preserve">ensino religioso no contexto escolar, tendo como objetivo geral investigar se as práticas </w:t>
      </w:r>
      <w:r w:rsidR="006D1E70">
        <w:rPr>
          <w:rFonts w:cs="Times New Roman"/>
          <w:sz w:val="22"/>
        </w:rPr>
        <w:t>de ensino</w:t>
      </w:r>
      <w:r w:rsidRPr="00404331">
        <w:rPr>
          <w:rFonts w:cs="Times New Roman"/>
          <w:sz w:val="22"/>
        </w:rPr>
        <w:t xml:space="preserve"> refletem o preconceito religioso observado no contexto das escolas. </w:t>
      </w:r>
      <w:r w:rsidR="00AD041C" w:rsidRPr="006D1E70">
        <w:rPr>
          <w:rFonts w:cs="Times New Roman"/>
          <w:sz w:val="22"/>
        </w:rPr>
        <w:t>A metodologia do estudo constitui-se dos seguintes procedimentos: a) estudos bibliográficos (DURKHEIM, 2011; MUNIZ, 2014; GILZ &amp; JUNQUEIRA, 2009; SILVA, 2008); b) consulta documental (LDB, 9.394/96; Constituição Federal de 1988); c) aplicação de questionários com 32 estudantes e 1 professora</w:t>
      </w:r>
      <w:r w:rsidR="00AD041C" w:rsidRPr="00AD041C">
        <w:rPr>
          <w:rFonts w:cs="Times New Roman"/>
          <w:sz w:val="22"/>
        </w:rPr>
        <w:t xml:space="preserve"> do 8° ano do ensino fundamental da Escola Estadual “4 de Setembro” no município de Pau dos Ferros-RN</w:t>
      </w:r>
      <w:r w:rsidR="00AD041C">
        <w:rPr>
          <w:rFonts w:cs="Times New Roman"/>
          <w:sz w:val="22"/>
        </w:rPr>
        <w:t xml:space="preserve">. </w:t>
      </w:r>
      <w:r w:rsidR="00AD041C" w:rsidRPr="006D1E70">
        <w:rPr>
          <w:rFonts w:cs="Times New Roman"/>
          <w:sz w:val="22"/>
        </w:rPr>
        <w:t>A</w:t>
      </w:r>
      <w:r w:rsidRPr="006D1E70">
        <w:rPr>
          <w:rFonts w:cs="Times New Roman"/>
          <w:sz w:val="22"/>
        </w:rPr>
        <w:t xml:space="preserve"> análise </w:t>
      </w:r>
      <w:r w:rsidR="00AD041C" w:rsidRPr="006D1E70">
        <w:rPr>
          <w:rFonts w:cs="Times New Roman"/>
          <w:sz w:val="22"/>
        </w:rPr>
        <w:t xml:space="preserve">dos dados foi orientada </w:t>
      </w:r>
      <w:r w:rsidR="00AD041C">
        <w:rPr>
          <w:rFonts w:cs="Times New Roman"/>
          <w:sz w:val="22"/>
        </w:rPr>
        <w:t>pelo</w:t>
      </w:r>
      <w:r w:rsidRPr="00AD041C">
        <w:rPr>
          <w:rFonts w:cs="Times New Roman"/>
          <w:sz w:val="22"/>
        </w:rPr>
        <w:t xml:space="preserve"> método indutivo, procedendo a abordagem dos </w:t>
      </w:r>
      <w:r w:rsidR="00FC7F22">
        <w:rPr>
          <w:rFonts w:cs="Times New Roman"/>
          <w:sz w:val="22"/>
        </w:rPr>
        <w:t>mesmos</w:t>
      </w:r>
      <w:r w:rsidRPr="00AD041C">
        <w:rPr>
          <w:rFonts w:cs="Times New Roman"/>
          <w:sz w:val="22"/>
        </w:rPr>
        <w:t xml:space="preserve"> de maneira qualitativa com apoio quantitativo. Os resultados mostram que durante as aulas de ensino religioso os alunos adquirem conhecimento sobre várias religiões, entretanto observa-se por meio das respostas fornecidas pelos discentes que o preconceito religioso ainda está presente no contexto</w:t>
      </w:r>
      <w:r w:rsidRPr="00404331">
        <w:rPr>
          <w:rFonts w:cs="Times New Roman"/>
          <w:sz w:val="22"/>
        </w:rPr>
        <w:t xml:space="preserve"> escolar, mas configura-se em apenas uma parcela mínima dos relatos analisados. Fica evidenciado, então, a importância do ensino religioso para a construção reflexiva dos conhecimentos que envolvem o dogmatismo religioso, incentivando o respeito ao outro, </w:t>
      </w:r>
      <w:r w:rsidR="00DE4EEA">
        <w:rPr>
          <w:rFonts w:cs="Times New Roman"/>
          <w:sz w:val="22"/>
        </w:rPr>
        <w:t>à</w:t>
      </w:r>
      <w:r w:rsidRPr="00404331">
        <w:rPr>
          <w:rFonts w:cs="Times New Roman"/>
          <w:sz w:val="22"/>
        </w:rPr>
        <w:t>s suas crenças e especificidades, na vida escolar e social do aluno.</w:t>
      </w:r>
    </w:p>
    <w:p w:rsidR="00AD041C" w:rsidRDefault="00AD041C" w:rsidP="00404331">
      <w:pPr>
        <w:tabs>
          <w:tab w:val="left" w:pos="0"/>
        </w:tabs>
        <w:spacing w:line="240" w:lineRule="auto"/>
        <w:ind w:firstLine="0"/>
        <w:rPr>
          <w:rFonts w:cs="Times New Roman"/>
          <w:sz w:val="22"/>
        </w:rPr>
      </w:pPr>
    </w:p>
    <w:p w:rsidR="00404331" w:rsidRPr="00BA27EF" w:rsidRDefault="00404331" w:rsidP="00404331">
      <w:pPr>
        <w:spacing w:line="240" w:lineRule="auto"/>
        <w:ind w:firstLine="0"/>
        <w:rPr>
          <w:rFonts w:cs="Times New Roman"/>
          <w:sz w:val="22"/>
        </w:rPr>
      </w:pPr>
      <w:r w:rsidRPr="00BA27EF">
        <w:rPr>
          <w:rFonts w:cs="Times New Roman"/>
          <w:b/>
          <w:sz w:val="22"/>
        </w:rPr>
        <w:t>PALAVRAS-CHAVE:</w:t>
      </w:r>
      <w:r w:rsidRPr="00BA27EF">
        <w:rPr>
          <w:rFonts w:cs="Times New Roman"/>
          <w:sz w:val="22"/>
        </w:rPr>
        <w:t xml:space="preserve"> Religiosidade. Ambiente Escolar. Ensino Religioso. Preconceito. </w:t>
      </w:r>
    </w:p>
    <w:p w:rsidR="00404331" w:rsidRDefault="00404331" w:rsidP="00404331">
      <w:pPr>
        <w:spacing w:line="240" w:lineRule="auto"/>
        <w:rPr>
          <w:rFonts w:cs="Times New Roman"/>
          <w:szCs w:val="24"/>
        </w:rPr>
      </w:pPr>
    </w:p>
    <w:p w:rsidR="00404331" w:rsidRDefault="00A6669A" w:rsidP="00404331">
      <w:pPr>
        <w:spacing w:line="240" w:lineRule="auto"/>
        <w:ind w:firstLine="0"/>
        <w:rPr>
          <w:rFonts w:cs="Times New Roman"/>
          <w:b/>
          <w:szCs w:val="24"/>
        </w:rPr>
      </w:pPr>
      <w:r>
        <w:rPr>
          <w:rFonts w:cs="Times New Roman"/>
          <w:b/>
          <w:szCs w:val="24"/>
        </w:rPr>
        <w:t>1</w:t>
      </w:r>
      <w:r w:rsidR="00404331">
        <w:rPr>
          <w:rFonts w:cs="Times New Roman"/>
          <w:b/>
          <w:szCs w:val="24"/>
        </w:rPr>
        <w:t xml:space="preserve"> INTRODUÇÃO</w:t>
      </w:r>
    </w:p>
    <w:p w:rsidR="00404331" w:rsidRDefault="00404331" w:rsidP="00404331">
      <w:pPr>
        <w:spacing w:line="240" w:lineRule="auto"/>
        <w:rPr>
          <w:rFonts w:cs="Times New Roman"/>
          <w:szCs w:val="24"/>
        </w:rPr>
      </w:pPr>
    </w:p>
    <w:p w:rsidR="00404331" w:rsidRDefault="00404331" w:rsidP="00404331">
      <w:pPr>
        <w:rPr>
          <w:rFonts w:cs="Times New Roman"/>
          <w:szCs w:val="24"/>
        </w:rPr>
      </w:pPr>
      <w:r>
        <w:rPr>
          <w:rFonts w:cs="Times New Roman"/>
          <w:szCs w:val="24"/>
        </w:rPr>
        <w:t xml:space="preserve">Nosso interesse </w:t>
      </w:r>
      <w:r w:rsidR="00040F88">
        <w:rPr>
          <w:rFonts w:cs="Times New Roman"/>
          <w:szCs w:val="24"/>
        </w:rPr>
        <w:t xml:space="preserve">pela </w:t>
      </w:r>
      <w:r>
        <w:rPr>
          <w:rFonts w:cs="Times New Roman"/>
          <w:szCs w:val="24"/>
        </w:rPr>
        <w:t xml:space="preserve">temática </w:t>
      </w:r>
      <w:r w:rsidR="00040F88" w:rsidRPr="006D1E70">
        <w:rPr>
          <w:rFonts w:cs="Times New Roman"/>
          <w:szCs w:val="24"/>
        </w:rPr>
        <w:t xml:space="preserve">do Ensino Religioso (ER) </w:t>
      </w:r>
      <w:r>
        <w:rPr>
          <w:rFonts w:cs="Times New Roman"/>
          <w:szCs w:val="24"/>
        </w:rPr>
        <w:t>partiu da curiosidade de sabermos como esse ensino se dá em um país onde a pluralidade religiosa é acentuada e o Estado posiciona-se como sendo laico e independente de tendências confessionais. Também é do nosso interesse observar se realmente o ER ministrado nas escolas públicas apresentam versatilidade de conteúdo ou se é preso a alguma tendência religiosa dominante no contexto social em que a in</w:t>
      </w:r>
      <w:r w:rsidR="00040F88">
        <w:rPr>
          <w:rFonts w:cs="Times New Roman"/>
          <w:szCs w:val="24"/>
        </w:rPr>
        <w:t>stituição escolar está inserida</w:t>
      </w:r>
      <w:r w:rsidR="00DE4EEA">
        <w:rPr>
          <w:rFonts w:cs="Times New Roman"/>
          <w:szCs w:val="24"/>
        </w:rPr>
        <w:t>, f</w:t>
      </w:r>
      <w:r w:rsidR="00040F88" w:rsidRPr="006D1E70">
        <w:rPr>
          <w:rFonts w:cs="Times New Roman"/>
          <w:szCs w:val="24"/>
        </w:rPr>
        <w:t>ato</w:t>
      </w:r>
      <w:r w:rsidR="00FC7F22">
        <w:rPr>
          <w:rFonts w:cs="Times New Roman"/>
          <w:szCs w:val="24"/>
        </w:rPr>
        <w:t xml:space="preserve"> </w:t>
      </w:r>
      <w:r>
        <w:rPr>
          <w:rFonts w:cs="Times New Roman"/>
          <w:szCs w:val="24"/>
        </w:rPr>
        <w:t>esse que poderia desencadear algum tipo de preconceito religioso dentro do ambiente educacional.</w:t>
      </w:r>
    </w:p>
    <w:p w:rsidR="006D1E70" w:rsidRDefault="006D1E70" w:rsidP="00FC7F22">
      <w:pPr>
        <w:rPr>
          <w:rFonts w:cs="Times New Roman"/>
          <w:szCs w:val="24"/>
        </w:rPr>
      </w:pPr>
      <w:r>
        <w:rPr>
          <w:rFonts w:cs="Times New Roman"/>
          <w:szCs w:val="24"/>
        </w:rPr>
        <w:t xml:space="preserve">Mesmo sabendo que as manifestações de intolerância religiosa estão entre os mais antigos e complexos conflitos da história (Idade Média e II Guerra Mundial), e apesar de ainda hoje permanecer como ponto de conflito entre as sociedades ocidentais </w:t>
      </w:r>
      <w:r>
        <w:rPr>
          <w:rFonts w:cs="Times New Roman"/>
          <w:szCs w:val="24"/>
        </w:rPr>
        <w:lastRenderedPageBreak/>
        <w:t xml:space="preserve">e orientais, o preconceito religioso parece não estar muito presente em algumas escolas brasileiras. </w:t>
      </w:r>
      <w:r w:rsidRPr="006D1E70">
        <w:rPr>
          <w:rFonts w:cs="Times New Roman"/>
          <w:szCs w:val="24"/>
        </w:rPr>
        <w:t xml:space="preserve">À vista disso, </w:t>
      </w:r>
      <w:r>
        <w:rPr>
          <w:rFonts w:cs="Times New Roman"/>
          <w:szCs w:val="24"/>
        </w:rPr>
        <w:t>definimos como objetivo geral da nossa pesquisa investigar se as práticas escolares refletem o preconceito religioso observado na sociedade, tendo em vista questionamentos como: (1) Que hábitos escolares poderiam ser reconhecidos como uma forma de preconceito? (2) Os sujeitos da educação (professores e alunos) percebem esse preconceito no meio escolar? (3) E quais medidas são adotadas pelas autoridades competentes para combater a prática do preconceito religioso no meio educacional? Elegemos como objetivos específicos: identificar as atitudes que poderiam ser classificadas como preconceituosas e entender se a disciplina ER contribui para a promoção ou combate dessas atitudes, mantendo diálogo com documentos legislativos (LDB e CF) que asseguraram a prática educacional livre de qualquer ato preconceituoso.</w:t>
      </w:r>
    </w:p>
    <w:p w:rsidR="00404331" w:rsidRDefault="00404331" w:rsidP="00404331">
      <w:pPr>
        <w:tabs>
          <w:tab w:val="left" w:pos="1418"/>
        </w:tabs>
        <w:rPr>
          <w:rFonts w:asciiTheme="minorHAnsi" w:hAnsiTheme="minorHAnsi"/>
          <w:sz w:val="22"/>
        </w:rPr>
      </w:pPr>
      <w:r>
        <w:rPr>
          <w:rFonts w:cs="Times New Roman"/>
          <w:szCs w:val="24"/>
        </w:rPr>
        <w:t xml:space="preserve">A Lei de </w:t>
      </w:r>
      <w:r w:rsidR="00040F88">
        <w:rPr>
          <w:rFonts w:cs="Times New Roman"/>
          <w:szCs w:val="24"/>
        </w:rPr>
        <w:t>Diretrizes e Bases da Educação N</w:t>
      </w:r>
      <w:r>
        <w:rPr>
          <w:rFonts w:cs="Times New Roman"/>
          <w:szCs w:val="24"/>
        </w:rPr>
        <w:t>acional (LDB</w:t>
      </w:r>
      <w:r w:rsidR="00FC7F22">
        <w:rPr>
          <w:rFonts w:cs="Times New Roman"/>
          <w:szCs w:val="24"/>
        </w:rPr>
        <w:t xml:space="preserve"> </w:t>
      </w:r>
      <w:r w:rsidR="00040F88" w:rsidRPr="006D1E70">
        <w:rPr>
          <w:rFonts w:cs="Times New Roman"/>
          <w:szCs w:val="24"/>
        </w:rPr>
        <w:t>nº. 9.394/96</w:t>
      </w:r>
      <w:r>
        <w:rPr>
          <w:rFonts w:cs="Times New Roman"/>
          <w:szCs w:val="24"/>
        </w:rPr>
        <w:t>) em seu art. 33 defini “o ensino religioso como parte integrante da formação básica do cidadão [...], assegurando o respeito à diversidade cultural religiosa do Brasil, vedadas quaisquer formas de proselitismo”.</w:t>
      </w:r>
      <w:r w:rsidR="00FC7F22">
        <w:rPr>
          <w:rFonts w:cs="Times New Roman"/>
          <w:szCs w:val="24"/>
        </w:rPr>
        <w:t xml:space="preserve"> </w:t>
      </w:r>
      <w:r>
        <w:rPr>
          <w:rFonts w:cs="Times New Roman"/>
          <w:szCs w:val="24"/>
        </w:rPr>
        <w:t xml:space="preserve">No entanto, é do conhecimento de todos que por muitos anos o ER constituiu-se como uma ferramenta de poder da igreja católica, originando uma espécie de perseguição e contestação de outras formas de expressão da religiosidade no contexto social brasileiro. </w:t>
      </w:r>
    </w:p>
    <w:p w:rsidR="00404331" w:rsidRDefault="00404331" w:rsidP="00404331">
      <w:pPr>
        <w:rPr>
          <w:rFonts w:cs="Times New Roman"/>
          <w:szCs w:val="24"/>
        </w:rPr>
      </w:pPr>
      <w:r>
        <w:rPr>
          <w:rFonts w:cs="Times New Roman"/>
          <w:szCs w:val="24"/>
        </w:rPr>
        <w:t xml:space="preserve">A </w:t>
      </w:r>
      <w:r w:rsidRPr="006D1E70">
        <w:rPr>
          <w:rFonts w:cs="Times New Roman"/>
          <w:szCs w:val="24"/>
        </w:rPr>
        <w:t>LDB</w:t>
      </w:r>
      <w:r w:rsidR="00040F88" w:rsidRPr="006D1E70">
        <w:rPr>
          <w:rFonts w:cs="Times New Roman"/>
          <w:szCs w:val="24"/>
        </w:rPr>
        <w:t xml:space="preserve"> em vigor</w:t>
      </w:r>
      <w:r w:rsidR="00FC7F22">
        <w:rPr>
          <w:rFonts w:cs="Times New Roman"/>
          <w:szCs w:val="24"/>
        </w:rPr>
        <w:t xml:space="preserve"> </w:t>
      </w:r>
      <w:r>
        <w:rPr>
          <w:rFonts w:cs="Times New Roman"/>
          <w:szCs w:val="24"/>
        </w:rPr>
        <w:t xml:space="preserve">estabelece ainda que os sistemas de ensino </w:t>
      </w:r>
      <w:r w:rsidR="00FC7F22">
        <w:rPr>
          <w:rFonts w:cs="Times New Roman"/>
          <w:szCs w:val="24"/>
        </w:rPr>
        <w:t>sejam</w:t>
      </w:r>
      <w:r>
        <w:rPr>
          <w:rFonts w:cs="Times New Roman"/>
          <w:szCs w:val="24"/>
        </w:rPr>
        <w:t xml:space="preserve"> responsáveis pela regulamentação dos procedimentos que definem os conteúdos ministrados no ER, de acordo com uma entidade civil constituída por diferentes deno</w:t>
      </w:r>
      <w:r w:rsidR="00FC7F22">
        <w:rPr>
          <w:rFonts w:cs="Times New Roman"/>
          <w:szCs w:val="24"/>
        </w:rPr>
        <w:t>minações religiosas, e estabeleçam</w:t>
      </w:r>
      <w:r>
        <w:rPr>
          <w:rFonts w:cs="Times New Roman"/>
          <w:szCs w:val="24"/>
        </w:rPr>
        <w:t xml:space="preserve"> as normas para a habilitação e admissão de professores para essa disciplina. Entretanto, infelizmente</w:t>
      </w:r>
      <w:r w:rsidR="006D1E70">
        <w:rPr>
          <w:rFonts w:cs="Times New Roman"/>
          <w:szCs w:val="24"/>
        </w:rPr>
        <w:t>,</w:t>
      </w:r>
      <w:r>
        <w:rPr>
          <w:rFonts w:cs="Times New Roman"/>
          <w:szCs w:val="24"/>
        </w:rPr>
        <w:t xml:space="preserve"> o que podemos averiguar nas salas de aulas da rede pública é um completo despreparo desses profissionais</w:t>
      </w:r>
      <w:r w:rsidR="006D1E70">
        <w:rPr>
          <w:rFonts w:cs="Times New Roman"/>
          <w:szCs w:val="24"/>
        </w:rPr>
        <w:t>,</w:t>
      </w:r>
      <w:r>
        <w:rPr>
          <w:rFonts w:cs="Times New Roman"/>
          <w:szCs w:val="24"/>
        </w:rPr>
        <w:t xml:space="preserve"> que muitas vezes assumem a disciplina apenas para preencher a carga-horária estabelecida pela instituição, evidenciando o descaso para com esse aspecto do ensino.</w:t>
      </w:r>
    </w:p>
    <w:p w:rsidR="00404331" w:rsidRDefault="00A713E1" w:rsidP="00040F88">
      <w:pPr>
        <w:rPr>
          <w:rFonts w:cs="Times New Roman"/>
          <w:szCs w:val="24"/>
        </w:rPr>
      </w:pPr>
      <w:r>
        <w:rPr>
          <w:rFonts w:cs="Times New Roman"/>
          <w:szCs w:val="24"/>
        </w:rPr>
        <w:t>Assim, p</w:t>
      </w:r>
      <w:r w:rsidR="00DE4EEA" w:rsidRPr="00DE4EEA">
        <w:rPr>
          <w:rFonts w:cs="Times New Roman"/>
          <w:szCs w:val="24"/>
        </w:rPr>
        <w:t>ara o desenvolvimento desta pesquisa, organizamo-nos metodologicamente através dos</w:t>
      </w:r>
      <w:r w:rsidR="00040F88" w:rsidRPr="00DE4EEA">
        <w:rPr>
          <w:rFonts w:cs="Times New Roman"/>
          <w:szCs w:val="24"/>
        </w:rPr>
        <w:t xml:space="preserve"> seguintes procedimentos: </w:t>
      </w:r>
      <w:r w:rsidR="00031B14" w:rsidRPr="00DE4EEA">
        <w:rPr>
          <w:rFonts w:cs="Times New Roman"/>
          <w:szCs w:val="24"/>
        </w:rPr>
        <w:t xml:space="preserve">a) </w:t>
      </w:r>
      <w:r w:rsidR="00040F88" w:rsidRPr="00DE4EEA">
        <w:rPr>
          <w:rFonts w:cs="Times New Roman"/>
          <w:szCs w:val="24"/>
        </w:rPr>
        <w:t>estudos bibliográficos</w:t>
      </w:r>
      <w:r w:rsidR="00031B14" w:rsidRPr="00DE4EEA">
        <w:rPr>
          <w:rFonts w:cs="Times New Roman"/>
          <w:szCs w:val="24"/>
        </w:rPr>
        <w:t xml:space="preserve"> (DURKHEIM, 2011; MUNIZ, 2014; GILZ &amp; JUNQUEIRA, 2009); SILVA, 2008); b) </w:t>
      </w:r>
      <w:r w:rsidR="00040F88" w:rsidRPr="00DE4EEA">
        <w:rPr>
          <w:rFonts w:cs="Times New Roman"/>
          <w:szCs w:val="24"/>
        </w:rPr>
        <w:t>consulta documental</w:t>
      </w:r>
      <w:r w:rsidR="00031B14" w:rsidRPr="00DE4EEA">
        <w:rPr>
          <w:rFonts w:cs="Times New Roman"/>
          <w:szCs w:val="24"/>
        </w:rPr>
        <w:t xml:space="preserve"> (LDB, 9.394/96; Constituição Federal de 1988); c)</w:t>
      </w:r>
      <w:r w:rsidR="00040F88" w:rsidRPr="00DE4EEA">
        <w:rPr>
          <w:rFonts w:cs="Times New Roman"/>
          <w:szCs w:val="24"/>
        </w:rPr>
        <w:t xml:space="preserve"> aplicação de questionários com 32 estudantes e 1 professora  </w:t>
      </w:r>
      <w:r w:rsidR="00404331">
        <w:rPr>
          <w:rFonts w:cs="Times New Roman"/>
          <w:szCs w:val="24"/>
        </w:rPr>
        <w:t>do 8° ano do ensino fundamental da Escola Estadual “4 de Setembro” no município de Pau dos Ferros-RN</w:t>
      </w:r>
      <w:r w:rsidR="00031B14">
        <w:rPr>
          <w:rFonts w:cs="Times New Roman"/>
          <w:szCs w:val="24"/>
        </w:rPr>
        <w:t>.</w:t>
      </w:r>
    </w:p>
    <w:p w:rsidR="00404331" w:rsidRDefault="00404331" w:rsidP="00031B14">
      <w:pPr>
        <w:rPr>
          <w:rFonts w:cs="Times New Roman"/>
          <w:szCs w:val="24"/>
        </w:rPr>
      </w:pPr>
      <w:r w:rsidRPr="00A75637">
        <w:rPr>
          <w:rFonts w:cs="Times New Roman"/>
          <w:szCs w:val="24"/>
        </w:rPr>
        <w:lastRenderedPageBreak/>
        <w:t xml:space="preserve">Adotamos o método indutivo para a análise do </w:t>
      </w:r>
      <w:r w:rsidRPr="00A75637">
        <w:rPr>
          <w:rFonts w:cs="Times New Roman"/>
          <w:i/>
          <w:szCs w:val="24"/>
        </w:rPr>
        <w:t>corpus</w:t>
      </w:r>
      <w:r w:rsidRPr="00A75637">
        <w:rPr>
          <w:rFonts w:cs="Times New Roman"/>
          <w:szCs w:val="24"/>
        </w:rPr>
        <w:t>, tendo a abordagem dos dados de maneira qualitativa com apoio quantitativo</w:t>
      </w:r>
      <w:r w:rsidR="00FC7F22" w:rsidRPr="00A75637">
        <w:rPr>
          <w:rFonts w:cs="Times New Roman"/>
          <w:szCs w:val="24"/>
        </w:rPr>
        <w:t>,</w:t>
      </w:r>
      <w:r w:rsidRPr="00A75637">
        <w:rPr>
          <w:rFonts w:cs="Times New Roman"/>
          <w:szCs w:val="24"/>
        </w:rPr>
        <w:t xml:space="preserve"> uma vez que ambos são constituídos por fatos reais presente</w:t>
      </w:r>
      <w:r w:rsidR="00FC7F22" w:rsidRPr="00A75637">
        <w:rPr>
          <w:rFonts w:cs="Times New Roman"/>
          <w:szCs w:val="24"/>
        </w:rPr>
        <w:t>s</w:t>
      </w:r>
      <w:r w:rsidRPr="00A75637">
        <w:rPr>
          <w:rFonts w:cs="Times New Roman"/>
          <w:szCs w:val="24"/>
        </w:rPr>
        <w:t xml:space="preserve"> no contexto escolar que podem ser comprovados a partir da relação entre os relatos dos envolvidos (professora/alunos) e </w:t>
      </w:r>
      <w:r w:rsidR="00A713E1" w:rsidRPr="00A75637">
        <w:rPr>
          <w:rFonts w:cs="Times New Roman"/>
          <w:szCs w:val="24"/>
        </w:rPr>
        <w:t>o aporte teórico desta pesquisa.</w:t>
      </w:r>
      <w:r w:rsidRPr="00A75637">
        <w:rPr>
          <w:rFonts w:cs="Times New Roman"/>
          <w:szCs w:val="24"/>
        </w:rPr>
        <w:t xml:space="preserve"> </w:t>
      </w:r>
      <w:r w:rsidR="00A713E1" w:rsidRPr="00A75637">
        <w:rPr>
          <w:rFonts w:cs="Times New Roman"/>
          <w:szCs w:val="24"/>
        </w:rPr>
        <w:t>Buscamos</w:t>
      </w:r>
      <w:r w:rsidRPr="00A75637">
        <w:rPr>
          <w:rFonts w:cs="Times New Roman"/>
          <w:szCs w:val="24"/>
        </w:rPr>
        <w:t xml:space="preserve"> uma possível </w:t>
      </w:r>
      <w:r w:rsidR="00A713E1" w:rsidRPr="00A75637">
        <w:rPr>
          <w:rFonts w:cs="Times New Roman"/>
          <w:szCs w:val="24"/>
        </w:rPr>
        <w:t>leitura</w:t>
      </w:r>
      <w:r w:rsidRPr="00A75637">
        <w:rPr>
          <w:rFonts w:cs="Times New Roman"/>
          <w:szCs w:val="24"/>
        </w:rPr>
        <w:t xml:space="preserve"> teórica ou </w:t>
      </w:r>
      <w:r w:rsidR="00A713E1" w:rsidRPr="00A75637">
        <w:rPr>
          <w:rFonts w:cs="Times New Roman"/>
          <w:szCs w:val="24"/>
        </w:rPr>
        <w:t>interpretativa</w:t>
      </w:r>
      <w:r w:rsidRPr="00A75637">
        <w:rPr>
          <w:rFonts w:cs="Times New Roman"/>
          <w:szCs w:val="24"/>
        </w:rPr>
        <w:t xml:space="preserve"> </w:t>
      </w:r>
      <w:r w:rsidR="00A713E1" w:rsidRPr="00A75637">
        <w:rPr>
          <w:rFonts w:cs="Times New Roman"/>
          <w:szCs w:val="24"/>
        </w:rPr>
        <w:t>para esses fatos, e apresentamos,</w:t>
      </w:r>
      <w:r w:rsidRPr="00A75637">
        <w:rPr>
          <w:rFonts w:cs="Times New Roman"/>
          <w:szCs w:val="24"/>
        </w:rPr>
        <w:t xml:space="preserve"> simultaneamente</w:t>
      </w:r>
      <w:r w:rsidR="00A713E1" w:rsidRPr="00A75637">
        <w:rPr>
          <w:rFonts w:cs="Times New Roman"/>
          <w:szCs w:val="24"/>
        </w:rPr>
        <w:t>,</w:t>
      </w:r>
      <w:r w:rsidRPr="00A75637">
        <w:rPr>
          <w:rFonts w:cs="Times New Roman"/>
          <w:szCs w:val="24"/>
        </w:rPr>
        <w:t xml:space="preserve"> dados estatísticos</w:t>
      </w:r>
      <w:r w:rsidR="00DE4EEA" w:rsidRPr="00A75637">
        <w:rPr>
          <w:rFonts w:cs="Times New Roman"/>
          <w:szCs w:val="24"/>
        </w:rPr>
        <w:t>,</w:t>
      </w:r>
      <w:r w:rsidRPr="00A75637">
        <w:rPr>
          <w:rFonts w:cs="Times New Roman"/>
          <w:szCs w:val="24"/>
        </w:rPr>
        <w:t xml:space="preserve"> tendo em vista a confirmação dos resultados.</w:t>
      </w:r>
      <w:bookmarkStart w:id="0" w:name="_GoBack"/>
      <w:bookmarkEnd w:id="0"/>
    </w:p>
    <w:p w:rsidR="00404331" w:rsidRDefault="00404331" w:rsidP="00DE4EEA">
      <w:pPr>
        <w:ind w:firstLine="0"/>
        <w:rPr>
          <w:rFonts w:cs="Times New Roman"/>
          <w:szCs w:val="24"/>
        </w:rPr>
      </w:pPr>
    </w:p>
    <w:p w:rsidR="00404331" w:rsidRDefault="00A6669A" w:rsidP="00AD041C">
      <w:pPr>
        <w:spacing w:line="240" w:lineRule="auto"/>
        <w:ind w:firstLine="0"/>
        <w:rPr>
          <w:rFonts w:cs="Times New Roman"/>
          <w:b/>
          <w:szCs w:val="24"/>
        </w:rPr>
      </w:pPr>
      <w:r>
        <w:rPr>
          <w:rFonts w:cs="Times New Roman"/>
          <w:b/>
          <w:szCs w:val="24"/>
        </w:rPr>
        <w:t xml:space="preserve">2 </w:t>
      </w:r>
      <w:r w:rsidR="00404331">
        <w:rPr>
          <w:rFonts w:cs="Times New Roman"/>
          <w:b/>
          <w:szCs w:val="24"/>
        </w:rPr>
        <w:t>ABORDAGEM TEÓRICA</w:t>
      </w:r>
    </w:p>
    <w:p w:rsidR="00404331" w:rsidRDefault="00404331" w:rsidP="00AD041C">
      <w:pPr>
        <w:spacing w:line="240" w:lineRule="auto"/>
        <w:ind w:firstLine="0"/>
        <w:rPr>
          <w:rFonts w:cs="Times New Roman"/>
          <w:b/>
          <w:szCs w:val="24"/>
        </w:rPr>
      </w:pPr>
    </w:p>
    <w:p w:rsidR="00404331" w:rsidRDefault="00AD041C" w:rsidP="00AD041C">
      <w:pPr>
        <w:spacing w:line="240" w:lineRule="auto"/>
        <w:ind w:firstLine="0"/>
        <w:rPr>
          <w:rFonts w:cs="Times New Roman"/>
          <w:szCs w:val="24"/>
        </w:rPr>
      </w:pPr>
      <w:r>
        <w:rPr>
          <w:rFonts w:cs="Times New Roman"/>
          <w:szCs w:val="24"/>
        </w:rPr>
        <w:t xml:space="preserve">2. 1 </w:t>
      </w:r>
      <w:r w:rsidRPr="00DE4EEA">
        <w:rPr>
          <w:rFonts w:cs="Times New Roman"/>
          <w:szCs w:val="24"/>
        </w:rPr>
        <w:t xml:space="preserve">O ENSINO RELIGIOSO </w:t>
      </w:r>
      <w:r>
        <w:rPr>
          <w:rFonts w:cs="Times New Roman"/>
          <w:szCs w:val="24"/>
        </w:rPr>
        <w:t>E SEUS ASPECTOS LEGAIS</w:t>
      </w:r>
    </w:p>
    <w:p w:rsidR="00404331" w:rsidRDefault="00404331" w:rsidP="00404331">
      <w:pPr>
        <w:spacing w:line="240" w:lineRule="auto"/>
        <w:ind w:left="567"/>
        <w:rPr>
          <w:rFonts w:cs="Times New Roman"/>
          <w:b/>
          <w:szCs w:val="24"/>
        </w:rPr>
      </w:pPr>
    </w:p>
    <w:p w:rsidR="00404331" w:rsidRDefault="00404331" w:rsidP="00BA27EF">
      <w:pPr>
        <w:rPr>
          <w:rFonts w:cs="Times New Roman"/>
          <w:szCs w:val="24"/>
        </w:rPr>
      </w:pPr>
      <w:r>
        <w:rPr>
          <w:rFonts w:cs="Times New Roman"/>
          <w:szCs w:val="24"/>
        </w:rPr>
        <w:t>O ER é uma disciplina facultativa presente no ensino fundamental. A Lei de Diretrizes e Base da Educação Nacional (LDB</w:t>
      </w:r>
      <w:r w:rsidR="00BA27EF" w:rsidRPr="00DE4EEA">
        <w:rPr>
          <w:rFonts w:cs="Times New Roman"/>
          <w:szCs w:val="24"/>
        </w:rPr>
        <w:t>9.394/96</w:t>
      </w:r>
      <w:r>
        <w:rPr>
          <w:rFonts w:cs="Times New Roman"/>
          <w:szCs w:val="24"/>
        </w:rPr>
        <w:t xml:space="preserve">) assegura, no seu artigo de número 33, a facultatividade dessa disciplina, mas com uma ressalva: </w:t>
      </w:r>
    </w:p>
    <w:p w:rsidR="00404331" w:rsidRDefault="00404331" w:rsidP="00404331">
      <w:pPr>
        <w:spacing w:line="240" w:lineRule="auto"/>
        <w:ind w:left="567"/>
        <w:rPr>
          <w:rFonts w:cs="Times New Roman"/>
          <w:color w:val="000000"/>
          <w:sz w:val="22"/>
          <w:shd w:val="clear" w:color="auto" w:fill="FFFFFF"/>
        </w:rPr>
      </w:pPr>
    </w:p>
    <w:p w:rsidR="00404331" w:rsidRPr="00BA27EF" w:rsidRDefault="00404331" w:rsidP="00BA27EF">
      <w:pPr>
        <w:tabs>
          <w:tab w:val="left" w:pos="2268"/>
        </w:tabs>
        <w:spacing w:line="240" w:lineRule="auto"/>
        <w:ind w:left="2268" w:firstLine="0"/>
        <w:rPr>
          <w:rFonts w:cs="Times New Roman"/>
          <w:color w:val="000000"/>
          <w:sz w:val="22"/>
          <w:shd w:val="clear" w:color="auto" w:fill="FFFFFF"/>
        </w:rPr>
      </w:pPr>
      <w:r w:rsidRPr="00BA27EF">
        <w:rPr>
          <w:rFonts w:cs="Times New Roman"/>
          <w:color w:val="000000"/>
          <w:sz w:val="22"/>
          <w:shd w:val="clear" w:color="auto" w:fill="FFFFFF"/>
        </w:rPr>
        <w:t xml:space="preserve">O ensino religioso, de matrícula facultativa, é parte integrante da formação básica do cidadão e constitui disciplina dos horários normais das escolas públicas de ensino fundamental, assegurado o respeito à diversidade cultural religiosa do Brasil, </w:t>
      </w:r>
      <w:r w:rsidRPr="00BA27EF">
        <w:rPr>
          <w:rFonts w:cs="Times New Roman"/>
          <w:b/>
          <w:color w:val="000000"/>
          <w:sz w:val="22"/>
          <w:shd w:val="clear" w:color="auto" w:fill="FFFFFF"/>
        </w:rPr>
        <w:t>vedadas quaisquer formas de proselitismo</w:t>
      </w:r>
      <w:r w:rsidRPr="00BA27EF">
        <w:rPr>
          <w:rFonts w:cs="Times New Roman"/>
          <w:color w:val="000000"/>
          <w:sz w:val="22"/>
          <w:shd w:val="clear" w:color="auto" w:fill="FFFFFF"/>
        </w:rPr>
        <w:t>. (</w:t>
      </w:r>
      <w:r w:rsidR="00BA27EF" w:rsidRPr="00DE4EEA">
        <w:rPr>
          <w:rFonts w:cs="Times New Roman"/>
          <w:sz w:val="22"/>
          <w:shd w:val="clear" w:color="auto" w:fill="FFFFFF"/>
        </w:rPr>
        <w:t>BRASIL, 1996</w:t>
      </w:r>
      <w:r w:rsidR="00BA27EF">
        <w:rPr>
          <w:rFonts w:cs="Times New Roman"/>
          <w:color w:val="000000"/>
          <w:sz w:val="22"/>
          <w:shd w:val="clear" w:color="auto" w:fill="FFFFFF"/>
        </w:rPr>
        <w:t xml:space="preserve">, </w:t>
      </w:r>
      <w:r w:rsidRPr="00BA27EF">
        <w:rPr>
          <w:rFonts w:cs="Times New Roman"/>
          <w:color w:val="000000"/>
          <w:sz w:val="22"/>
          <w:shd w:val="clear" w:color="auto" w:fill="FFFFFF"/>
        </w:rPr>
        <w:t>grifos nossos)</w:t>
      </w:r>
    </w:p>
    <w:p w:rsidR="00404331" w:rsidRDefault="00404331" w:rsidP="00404331">
      <w:pPr>
        <w:spacing w:line="240" w:lineRule="auto"/>
        <w:ind w:left="567"/>
        <w:rPr>
          <w:rFonts w:cs="Times New Roman"/>
          <w:color w:val="000000"/>
          <w:shd w:val="clear" w:color="auto" w:fill="FFFFFF"/>
        </w:rPr>
      </w:pPr>
    </w:p>
    <w:p w:rsidR="00404331" w:rsidRDefault="00404331" w:rsidP="00BA27EF">
      <w:pPr>
        <w:rPr>
          <w:rFonts w:cs="Times New Roman"/>
          <w:color w:val="000000"/>
          <w:szCs w:val="24"/>
          <w:shd w:val="clear" w:color="auto" w:fill="FFFFFF"/>
        </w:rPr>
      </w:pPr>
      <w:r>
        <w:rPr>
          <w:rFonts w:cs="Times New Roman"/>
          <w:color w:val="000000"/>
          <w:szCs w:val="24"/>
          <w:shd w:val="clear" w:color="auto" w:fill="FFFFFF"/>
        </w:rPr>
        <w:t xml:space="preserve">O ER é "parte integrante da formação do cidadão"; a LDB apresenta essa disciplina </w:t>
      </w:r>
      <w:r w:rsidR="00BA27EF" w:rsidRPr="00DE4EEA">
        <w:rPr>
          <w:rFonts w:cs="Times New Roman"/>
          <w:szCs w:val="24"/>
          <w:shd w:val="clear" w:color="auto" w:fill="FFFFFF"/>
        </w:rPr>
        <w:t>como componente d</w:t>
      </w:r>
      <w:r w:rsidRPr="00DE4EEA">
        <w:rPr>
          <w:rFonts w:cs="Times New Roman"/>
          <w:szCs w:val="24"/>
          <w:shd w:val="clear" w:color="auto" w:fill="FFFFFF"/>
        </w:rPr>
        <w:t xml:space="preserve">o </w:t>
      </w:r>
      <w:r>
        <w:rPr>
          <w:rFonts w:cs="Times New Roman"/>
          <w:color w:val="000000"/>
          <w:szCs w:val="24"/>
          <w:shd w:val="clear" w:color="auto" w:fill="FFFFFF"/>
        </w:rPr>
        <w:t xml:space="preserve">currículo porque é necessária para a formação básica do cidadão. Mas esse documento também assegura que quaisquer formas de proselitismo são vedadas, ou seja, os professores(as) responsáveis por essa disciplina não podem tentar convencer os alunos que uma doutrina religiosa particular é correta ou tentar convertê-los a uma religião. O ensino deve respeitar, então, a diversidade de crenças e a laicidade do nosso país. </w:t>
      </w:r>
    </w:p>
    <w:p w:rsidR="00404331" w:rsidRDefault="00404331" w:rsidP="00BA27EF">
      <w:pPr>
        <w:rPr>
          <w:rFonts w:cs="Times New Roman"/>
          <w:color w:val="000000"/>
          <w:szCs w:val="24"/>
          <w:shd w:val="clear" w:color="auto" w:fill="FFFFFF"/>
        </w:rPr>
      </w:pPr>
      <w:r>
        <w:rPr>
          <w:rFonts w:cs="Times New Roman"/>
          <w:szCs w:val="24"/>
          <w:shd w:val="clear" w:color="auto" w:fill="FFFFFF"/>
        </w:rPr>
        <w:t>A Constituição Federal (CF)</w:t>
      </w:r>
      <w:r w:rsidR="00A713E1">
        <w:rPr>
          <w:rFonts w:cs="Times New Roman"/>
          <w:szCs w:val="24"/>
          <w:shd w:val="clear" w:color="auto" w:fill="FFFFFF"/>
        </w:rPr>
        <w:t xml:space="preserve"> </w:t>
      </w:r>
      <w:r w:rsidR="00BA27EF" w:rsidRPr="00DE4EEA">
        <w:rPr>
          <w:rFonts w:cs="Times New Roman"/>
          <w:szCs w:val="24"/>
          <w:shd w:val="clear" w:color="auto" w:fill="FFFFFF"/>
        </w:rPr>
        <w:t>de 1988</w:t>
      </w:r>
      <w:r>
        <w:rPr>
          <w:rFonts w:cs="Times New Roman"/>
          <w:szCs w:val="24"/>
          <w:shd w:val="clear" w:color="auto" w:fill="FFFFFF"/>
        </w:rPr>
        <w:t xml:space="preserve">, </w:t>
      </w:r>
      <w:r>
        <w:rPr>
          <w:rFonts w:cs="Times New Roman"/>
          <w:color w:val="000000"/>
          <w:szCs w:val="24"/>
          <w:shd w:val="clear" w:color="auto" w:fill="FFFFFF"/>
        </w:rPr>
        <w:t>no art</w:t>
      </w:r>
      <w:r w:rsidR="00DE4EEA" w:rsidRPr="00DE4EEA">
        <w:rPr>
          <w:rFonts w:cs="Times New Roman"/>
          <w:szCs w:val="24"/>
          <w:shd w:val="clear" w:color="auto" w:fill="FFFFFF"/>
        </w:rPr>
        <w:t xml:space="preserve">. </w:t>
      </w:r>
      <w:r>
        <w:rPr>
          <w:rFonts w:cs="Times New Roman"/>
          <w:color w:val="000000"/>
          <w:szCs w:val="24"/>
          <w:shd w:val="clear" w:color="auto" w:fill="FFFFFF"/>
        </w:rPr>
        <w:t>210, também faz menção ao ER: "O ensino religioso, de matrícula facultativa, constituirá disciplina dos horários normais das escolas públicas de ensino fundamental." (</w:t>
      </w:r>
      <w:r w:rsidR="00BA27EF" w:rsidRPr="00DE4EEA">
        <w:rPr>
          <w:rFonts w:cs="Times New Roman"/>
          <w:szCs w:val="24"/>
          <w:shd w:val="clear" w:color="auto" w:fill="FFFFFF"/>
        </w:rPr>
        <w:t>BRASIL, 1988</w:t>
      </w:r>
      <w:r>
        <w:rPr>
          <w:rFonts w:cs="Times New Roman"/>
          <w:color w:val="000000"/>
          <w:szCs w:val="24"/>
          <w:shd w:val="clear" w:color="auto" w:fill="FFFFFF"/>
        </w:rPr>
        <w:t xml:space="preserve">). Tanto a LDB como a CF garantem a existência do ER nas escolas públicas, mesmo que a matrícula seja "facultativa".  </w:t>
      </w:r>
    </w:p>
    <w:p w:rsidR="00404331" w:rsidRDefault="00404331" w:rsidP="00404331">
      <w:pPr>
        <w:spacing w:line="240" w:lineRule="auto"/>
        <w:ind w:left="567"/>
        <w:rPr>
          <w:rFonts w:cs="Times New Roman"/>
          <w:color w:val="FF0000"/>
          <w:szCs w:val="24"/>
          <w:shd w:val="clear" w:color="auto" w:fill="FFFFFF"/>
        </w:rPr>
      </w:pPr>
    </w:p>
    <w:p w:rsidR="00404331" w:rsidRDefault="00404331" w:rsidP="00BA27EF">
      <w:pPr>
        <w:spacing w:line="240" w:lineRule="auto"/>
        <w:ind w:firstLine="0"/>
        <w:rPr>
          <w:rFonts w:cs="Times New Roman"/>
          <w:color w:val="000000"/>
          <w:szCs w:val="24"/>
          <w:shd w:val="clear" w:color="auto" w:fill="FFFFFF"/>
        </w:rPr>
      </w:pPr>
      <w:r>
        <w:rPr>
          <w:rFonts w:cs="Times New Roman"/>
          <w:color w:val="000000"/>
          <w:szCs w:val="24"/>
          <w:shd w:val="clear" w:color="auto" w:fill="FFFFFF"/>
        </w:rPr>
        <w:t>2.2 O E</w:t>
      </w:r>
      <w:r w:rsidR="00BA27EF">
        <w:rPr>
          <w:rFonts w:cs="Times New Roman"/>
          <w:color w:val="000000"/>
          <w:szCs w:val="24"/>
          <w:shd w:val="clear" w:color="auto" w:fill="FFFFFF"/>
        </w:rPr>
        <w:t xml:space="preserve">NSINO </w:t>
      </w:r>
      <w:r>
        <w:rPr>
          <w:rFonts w:cs="Times New Roman"/>
          <w:color w:val="000000"/>
          <w:szCs w:val="24"/>
          <w:shd w:val="clear" w:color="auto" w:fill="FFFFFF"/>
        </w:rPr>
        <w:t>R</w:t>
      </w:r>
      <w:r w:rsidR="00BA27EF">
        <w:rPr>
          <w:rFonts w:cs="Times New Roman"/>
          <w:color w:val="000000"/>
          <w:szCs w:val="24"/>
          <w:shd w:val="clear" w:color="auto" w:fill="FFFFFF"/>
        </w:rPr>
        <w:t>ELIGIOSO</w:t>
      </w:r>
      <w:r>
        <w:rPr>
          <w:rFonts w:cs="Times New Roman"/>
          <w:color w:val="000000"/>
          <w:szCs w:val="24"/>
          <w:shd w:val="clear" w:color="auto" w:fill="FFFFFF"/>
        </w:rPr>
        <w:t xml:space="preserve"> E O PRINCÍPIO DE LAICIDADE</w:t>
      </w:r>
    </w:p>
    <w:p w:rsidR="00404331" w:rsidRDefault="00404331" w:rsidP="00404331">
      <w:pPr>
        <w:spacing w:line="240" w:lineRule="auto"/>
        <w:ind w:left="567"/>
        <w:rPr>
          <w:rFonts w:cs="Times New Roman"/>
          <w:color w:val="000000"/>
          <w:szCs w:val="24"/>
          <w:shd w:val="clear" w:color="auto" w:fill="FFFFFF"/>
        </w:rPr>
      </w:pPr>
    </w:p>
    <w:p w:rsidR="00BA27EF" w:rsidRDefault="00404331" w:rsidP="00BA27EF">
      <w:pPr>
        <w:rPr>
          <w:rFonts w:cs="Times New Roman"/>
          <w:color w:val="000000"/>
          <w:szCs w:val="24"/>
          <w:shd w:val="clear" w:color="auto" w:fill="FFFFFF"/>
        </w:rPr>
      </w:pPr>
      <w:r>
        <w:rPr>
          <w:rFonts w:cs="Times New Roman"/>
          <w:color w:val="000000"/>
          <w:szCs w:val="24"/>
          <w:shd w:val="clear" w:color="auto" w:fill="FFFFFF"/>
        </w:rPr>
        <w:t xml:space="preserve">É possível que a disciplina ER continue nos currículos das escolas sendo ela paralela ao princípio de laicidade? Essa não é uma questão nova, mas bastante discutida, </w:t>
      </w:r>
      <w:r w:rsidR="00A713E1">
        <w:rPr>
          <w:rFonts w:cs="Times New Roman"/>
          <w:color w:val="000000"/>
          <w:szCs w:val="24"/>
          <w:shd w:val="clear" w:color="auto" w:fill="FFFFFF"/>
        </w:rPr>
        <w:lastRenderedPageBreak/>
        <w:t>muito embora</w:t>
      </w:r>
      <w:r>
        <w:rPr>
          <w:rFonts w:cs="Times New Roman"/>
          <w:color w:val="000000"/>
          <w:szCs w:val="24"/>
          <w:shd w:val="clear" w:color="auto" w:fill="FFFFFF"/>
        </w:rPr>
        <w:t xml:space="preserve"> não haja um grande número de trabalhos acadêmicos preocupados com ess</w:t>
      </w:r>
      <w:r w:rsidR="00DE4EEA">
        <w:rPr>
          <w:rFonts w:cs="Times New Roman"/>
          <w:color w:val="000000"/>
          <w:szCs w:val="24"/>
          <w:shd w:val="clear" w:color="auto" w:fill="FFFFFF"/>
        </w:rPr>
        <w:t>e questionamento</w:t>
      </w:r>
      <w:r>
        <w:rPr>
          <w:rFonts w:cs="Times New Roman"/>
          <w:color w:val="000000"/>
          <w:szCs w:val="24"/>
          <w:shd w:val="clear" w:color="auto" w:fill="FFFFFF"/>
        </w:rPr>
        <w:t>.</w:t>
      </w:r>
    </w:p>
    <w:p w:rsidR="00404331" w:rsidRPr="00BA27EF" w:rsidRDefault="00404331" w:rsidP="00BA27EF">
      <w:pPr>
        <w:rPr>
          <w:rFonts w:cs="Times New Roman"/>
          <w:strike/>
          <w:color w:val="FF0000"/>
          <w:szCs w:val="24"/>
          <w:shd w:val="clear" w:color="auto" w:fill="FFFFFF"/>
        </w:rPr>
      </w:pPr>
      <w:r>
        <w:rPr>
          <w:rFonts w:cs="Times New Roman"/>
          <w:szCs w:val="24"/>
          <w:shd w:val="clear" w:color="auto" w:fill="FFFFFF"/>
        </w:rPr>
        <w:t xml:space="preserve">Silva (2008, p. 21), </w:t>
      </w:r>
      <w:r>
        <w:rPr>
          <w:rFonts w:cs="Times New Roman"/>
          <w:color w:val="000000"/>
          <w:szCs w:val="24"/>
          <w:shd w:val="clear" w:color="auto" w:fill="FFFFFF"/>
        </w:rPr>
        <w:t xml:space="preserve">em sua dissertação de mestrado, levanta a seguinte questão: "de que maneira pode-se ensinar o Ensino Religioso de forma laica, respeitando todos os expoentes religiosos do nosso país [...]?" Essa é uma questão demasiadamente complexa, </w:t>
      </w:r>
      <w:r w:rsidR="008B0388">
        <w:rPr>
          <w:rFonts w:cs="Times New Roman"/>
          <w:color w:val="000000"/>
          <w:szCs w:val="24"/>
          <w:shd w:val="clear" w:color="auto" w:fill="FFFFFF"/>
        </w:rPr>
        <w:t>entretanto</w:t>
      </w:r>
      <w:r>
        <w:rPr>
          <w:rFonts w:cs="Times New Roman"/>
          <w:color w:val="000000"/>
          <w:szCs w:val="24"/>
          <w:shd w:val="clear" w:color="auto" w:fill="FFFFFF"/>
        </w:rPr>
        <w:t xml:space="preserve"> ela traz uma premissa consigo: a premissa de que é possível que o ER coexista com o princípio de laicidade; só precisamos discutir formas para que essa coexistênc</w:t>
      </w:r>
      <w:r w:rsidR="00BA27EF">
        <w:rPr>
          <w:rFonts w:cs="Times New Roman"/>
          <w:color w:val="000000"/>
          <w:szCs w:val="24"/>
          <w:shd w:val="clear" w:color="auto" w:fill="FFFFFF"/>
        </w:rPr>
        <w:t xml:space="preserve">ia aconteça de forma saudável. </w:t>
      </w:r>
    </w:p>
    <w:p w:rsidR="00404331" w:rsidRDefault="00404331" w:rsidP="00BA27EF">
      <w:pPr>
        <w:rPr>
          <w:rFonts w:cs="Times New Roman"/>
          <w:color w:val="000000"/>
          <w:szCs w:val="24"/>
          <w:shd w:val="clear" w:color="auto" w:fill="FFFFFF"/>
        </w:rPr>
      </w:pPr>
      <w:r>
        <w:rPr>
          <w:rFonts w:cs="Times New Roman"/>
          <w:color w:val="000000"/>
          <w:szCs w:val="24"/>
          <w:shd w:val="clear" w:color="auto" w:fill="FFFFFF"/>
        </w:rPr>
        <w:t>Como já evidenciamos no tópico "</w:t>
      </w:r>
      <w:r w:rsidR="00BA27EF">
        <w:rPr>
          <w:rFonts w:cs="Times New Roman"/>
          <w:color w:val="000000"/>
          <w:szCs w:val="24"/>
          <w:shd w:val="clear" w:color="auto" w:fill="FFFFFF"/>
        </w:rPr>
        <w:t>ensino religioso</w:t>
      </w:r>
      <w:r>
        <w:rPr>
          <w:rFonts w:cs="Times New Roman"/>
          <w:color w:val="000000"/>
          <w:szCs w:val="24"/>
          <w:shd w:val="clear" w:color="auto" w:fill="FFFFFF"/>
        </w:rPr>
        <w:t xml:space="preserve">: aspectos legais", a atual LDB e a </w:t>
      </w:r>
      <w:r w:rsidRPr="00646C96">
        <w:rPr>
          <w:rFonts w:cs="Times New Roman"/>
          <w:color w:val="000000"/>
          <w:szCs w:val="24"/>
          <w:shd w:val="clear" w:color="auto" w:fill="FFFFFF"/>
        </w:rPr>
        <w:t>CF</w:t>
      </w:r>
      <w:r>
        <w:rPr>
          <w:rFonts w:cs="Times New Roman"/>
          <w:color w:val="000000"/>
          <w:szCs w:val="24"/>
          <w:shd w:val="clear" w:color="auto" w:fill="FFFFFF"/>
        </w:rPr>
        <w:t xml:space="preserve"> asseguram a existência, nos currículos, da disciplina ER, </w:t>
      </w:r>
      <w:r w:rsidR="008B0388">
        <w:rPr>
          <w:rFonts w:cs="Times New Roman"/>
          <w:color w:val="000000"/>
          <w:szCs w:val="24"/>
          <w:shd w:val="clear" w:color="auto" w:fill="FFFFFF"/>
        </w:rPr>
        <w:t>porém</w:t>
      </w:r>
      <w:r>
        <w:rPr>
          <w:rFonts w:cs="Times New Roman"/>
          <w:color w:val="000000"/>
          <w:szCs w:val="24"/>
          <w:shd w:val="clear" w:color="auto" w:fill="FFFFFF"/>
        </w:rPr>
        <w:t xml:space="preserve"> de forma não prosélita. Para que essa disciplina coexista de forma saudável com o caráter laico que deve permear seu ensino, precisamos, pelo menos, de profissionais/professores capazes e que respeitem a pluralidade de crenças e não tentem converter seus alunos a um pensamento religioso com o qual eles se identificam. </w:t>
      </w:r>
    </w:p>
    <w:p w:rsidR="00404331" w:rsidRDefault="00404331" w:rsidP="00BA27EF">
      <w:pPr>
        <w:autoSpaceDE w:val="0"/>
        <w:autoSpaceDN w:val="0"/>
        <w:adjustRightInd w:val="0"/>
        <w:rPr>
          <w:rFonts w:cs="Times New Roman"/>
          <w:color w:val="FF0000"/>
          <w:szCs w:val="24"/>
        </w:rPr>
      </w:pPr>
      <w:r>
        <w:rPr>
          <w:rFonts w:cs="Times New Roman"/>
          <w:szCs w:val="24"/>
        </w:rPr>
        <w:t>De acordo com Durkheim (2011, p. 48, grifos nossos):</w:t>
      </w:r>
    </w:p>
    <w:p w:rsidR="00404331" w:rsidRDefault="00404331" w:rsidP="00404331">
      <w:pPr>
        <w:autoSpaceDE w:val="0"/>
        <w:autoSpaceDN w:val="0"/>
        <w:adjustRightInd w:val="0"/>
        <w:spacing w:line="240" w:lineRule="auto"/>
        <w:ind w:left="567"/>
        <w:rPr>
          <w:rFonts w:cs="Times New Roman"/>
          <w:szCs w:val="24"/>
        </w:rPr>
      </w:pPr>
    </w:p>
    <w:p w:rsidR="00404331" w:rsidRPr="00BA27EF" w:rsidRDefault="00404331" w:rsidP="00BA27EF">
      <w:pPr>
        <w:autoSpaceDE w:val="0"/>
        <w:autoSpaceDN w:val="0"/>
        <w:adjustRightInd w:val="0"/>
        <w:spacing w:line="240" w:lineRule="auto"/>
        <w:ind w:left="2268" w:firstLine="0"/>
        <w:rPr>
          <w:rFonts w:cs="Times New Roman"/>
          <w:sz w:val="22"/>
        </w:rPr>
      </w:pPr>
      <w:r w:rsidRPr="00BA27EF">
        <w:rPr>
          <w:rFonts w:cs="Times New Roman"/>
          <w:sz w:val="22"/>
        </w:rPr>
        <w:t xml:space="preserve">Quando se estuda historicamente a maneira como os sistemas de </w:t>
      </w:r>
      <w:r w:rsidRPr="00BA27EF">
        <w:rPr>
          <w:rFonts w:eastAsia="HiddenHorzOCR" w:cs="Times New Roman"/>
          <w:sz w:val="22"/>
        </w:rPr>
        <w:t>educação</w:t>
      </w:r>
      <w:r w:rsidRPr="00BA27EF">
        <w:rPr>
          <w:rFonts w:cs="Times New Roman"/>
          <w:sz w:val="22"/>
        </w:rPr>
        <w:t xml:space="preserve"> se formaram e se desenvolveram, percebe-se que </w:t>
      </w:r>
      <w:r w:rsidRPr="008B0388">
        <w:rPr>
          <w:rFonts w:cs="Times New Roman"/>
          <w:b/>
          <w:sz w:val="22"/>
        </w:rPr>
        <w:t>eles sempre dependeram da</w:t>
      </w:r>
      <w:r w:rsidR="00A713E1">
        <w:rPr>
          <w:rFonts w:cs="Times New Roman"/>
          <w:b/>
          <w:sz w:val="22"/>
        </w:rPr>
        <w:t xml:space="preserve"> </w:t>
      </w:r>
      <w:r w:rsidRPr="00BA27EF">
        <w:rPr>
          <w:rFonts w:cs="Times New Roman"/>
          <w:b/>
          <w:sz w:val="22"/>
        </w:rPr>
        <w:t>religião</w:t>
      </w:r>
      <w:r w:rsidRPr="00BA27EF">
        <w:rPr>
          <w:rFonts w:cs="Times New Roman"/>
          <w:sz w:val="22"/>
        </w:rPr>
        <w:t>, da organização política, do grau de desenvolvimento das ciências, do estado e da indústria, etc.</w:t>
      </w:r>
    </w:p>
    <w:p w:rsidR="00404331" w:rsidRDefault="00404331" w:rsidP="00404331">
      <w:pPr>
        <w:spacing w:line="240" w:lineRule="auto"/>
        <w:rPr>
          <w:rFonts w:cs="Times New Roman"/>
          <w:color w:val="000000"/>
          <w:szCs w:val="24"/>
          <w:shd w:val="clear" w:color="auto" w:fill="FFFFFF"/>
        </w:rPr>
      </w:pPr>
    </w:p>
    <w:p w:rsidR="00A6669A" w:rsidRDefault="00404331" w:rsidP="00A6669A">
      <w:pPr>
        <w:autoSpaceDE w:val="0"/>
        <w:autoSpaceDN w:val="0"/>
        <w:adjustRightInd w:val="0"/>
        <w:rPr>
          <w:rFonts w:cs="Times New Roman"/>
          <w:szCs w:val="24"/>
        </w:rPr>
      </w:pPr>
      <w:r>
        <w:rPr>
          <w:rFonts w:cs="Times New Roman"/>
          <w:color w:val="000000"/>
          <w:szCs w:val="24"/>
          <w:shd w:val="clear" w:color="auto" w:fill="FFFFFF"/>
        </w:rPr>
        <w:t xml:space="preserve">Esse autor entende que a história mostra que o ensino nunca foi totalmente dissociado da religião. </w:t>
      </w:r>
      <w:proofErr w:type="spellStart"/>
      <w:r>
        <w:rPr>
          <w:rFonts w:cs="Times New Roman"/>
          <w:color w:val="000000"/>
          <w:szCs w:val="24"/>
          <w:shd w:val="clear" w:color="auto" w:fill="FFFFFF"/>
        </w:rPr>
        <w:t>Durkeheim</w:t>
      </w:r>
      <w:proofErr w:type="spellEnd"/>
      <w:r>
        <w:rPr>
          <w:rFonts w:cs="Times New Roman"/>
          <w:color w:val="000000"/>
          <w:szCs w:val="24"/>
          <w:shd w:val="clear" w:color="auto" w:fill="FFFFFF"/>
        </w:rPr>
        <w:t xml:space="preserve"> (2011, p. 60) ainda afirma que "</w:t>
      </w:r>
      <w:r>
        <w:rPr>
          <w:rFonts w:cs="Times New Roman"/>
          <w:szCs w:val="24"/>
        </w:rPr>
        <w:t>Antes de as ciências estarem constituídas, a religião desempenhava o mesmo papel, pois toda mitologia consiste em uma representaç</w:t>
      </w:r>
      <w:r>
        <w:rPr>
          <w:rFonts w:eastAsia="HiddenHorzOCR" w:cs="Times New Roman"/>
          <w:szCs w:val="24"/>
        </w:rPr>
        <w:t xml:space="preserve">ão, </w:t>
      </w:r>
      <w:r>
        <w:rPr>
          <w:rFonts w:cs="Times New Roman"/>
          <w:szCs w:val="24"/>
        </w:rPr>
        <w:t xml:space="preserve">já bastante elaborada, do homem e do universo". A religião, pois, sempre esteve envolvida com a educação e ela possui, em si mesma, um caráter educativo. Sendo assim, e de acordo com o autor, o indivíduo não pode simplesmente desfazer as realidades já construídas historicamente à vontade. Segundo ele: "[o indivíduo] só pode influenciá-las na medida em que aprender a </w:t>
      </w:r>
      <w:r>
        <w:rPr>
          <w:rFonts w:eastAsia="HiddenHorzOCR" w:cs="Times New Roman"/>
          <w:szCs w:val="24"/>
        </w:rPr>
        <w:t xml:space="preserve">conhecê-las </w:t>
      </w:r>
      <w:r>
        <w:rPr>
          <w:rFonts w:cs="Times New Roman"/>
          <w:szCs w:val="24"/>
        </w:rPr>
        <w:t xml:space="preserve">e souber qual e a sua natureza e as </w:t>
      </w:r>
      <w:r>
        <w:rPr>
          <w:rFonts w:eastAsia="HiddenHorzOCR" w:cs="Times New Roman"/>
          <w:szCs w:val="24"/>
        </w:rPr>
        <w:t xml:space="preserve">condições </w:t>
      </w:r>
      <w:r>
        <w:rPr>
          <w:rFonts w:cs="Times New Roman"/>
          <w:szCs w:val="24"/>
        </w:rPr>
        <w:t>das quais elas dependem".</w:t>
      </w:r>
    </w:p>
    <w:p w:rsidR="00404331" w:rsidRDefault="00404331" w:rsidP="00A6669A">
      <w:pPr>
        <w:autoSpaceDE w:val="0"/>
        <w:autoSpaceDN w:val="0"/>
        <w:adjustRightInd w:val="0"/>
        <w:rPr>
          <w:rFonts w:cs="Times New Roman"/>
          <w:color w:val="000000"/>
          <w:szCs w:val="24"/>
          <w:shd w:val="clear" w:color="auto" w:fill="FFFFFF"/>
        </w:rPr>
      </w:pPr>
      <w:r>
        <w:rPr>
          <w:rFonts w:cs="Times New Roman"/>
          <w:szCs w:val="24"/>
        </w:rPr>
        <w:t xml:space="preserve">Sobre outras realidades historicamente construídas, </w:t>
      </w:r>
      <w:r w:rsidR="00A6669A">
        <w:rPr>
          <w:rFonts w:cs="Times New Roman"/>
          <w:color w:val="000000"/>
          <w:szCs w:val="24"/>
          <w:shd w:val="clear" w:color="auto" w:fill="FFFFFF"/>
        </w:rPr>
        <w:t>Durk</w:t>
      </w:r>
      <w:r>
        <w:rPr>
          <w:rFonts w:cs="Times New Roman"/>
          <w:color w:val="000000"/>
          <w:szCs w:val="24"/>
          <w:shd w:val="clear" w:color="auto" w:fill="FFFFFF"/>
        </w:rPr>
        <w:t>heim (2011, p. 81, grifos do autor) explica:</w:t>
      </w:r>
    </w:p>
    <w:p w:rsidR="00404331" w:rsidRDefault="00404331" w:rsidP="00404331">
      <w:pPr>
        <w:autoSpaceDE w:val="0"/>
        <w:autoSpaceDN w:val="0"/>
        <w:adjustRightInd w:val="0"/>
        <w:spacing w:line="240" w:lineRule="auto"/>
        <w:ind w:left="567"/>
        <w:rPr>
          <w:rFonts w:cs="Times New Roman"/>
          <w:color w:val="000000"/>
          <w:szCs w:val="24"/>
          <w:shd w:val="clear" w:color="auto" w:fill="FFFFFF"/>
        </w:rPr>
      </w:pPr>
    </w:p>
    <w:p w:rsidR="00404331" w:rsidRPr="00A6669A" w:rsidRDefault="00404331" w:rsidP="00A6669A">
      <w:pPr>
        <w:tabs>
          <w:tab w:val="left" w:pos="0"/>
          <w:tab w:val="left" w:pos="1985"/>
        </w:tabs>
        <w:autoSpaceDE w:val="0"/>
        <w:autoSpaceDN w:val="0"/>
        <w:adjustRightInd w:val="0"/>
        <w:spacing w:line="240" w:lineRule="auto"/>
        <w:ind w:left="2268" w:firstLine="0"/>
        <w:rPr>
          <w:rFonts w:cs="Times New Roman"/>
          <w:sz w:val="22"/>
        </w:rPr>
      </w:pPr>
      <w:r w:rsidRPr="00A6669A">
        <w:rPr>
          <w:rFonts w:cs="Times New Roman"/>
          <w:sz w:val="22"/>
        </w:rPr>
        <w:t xml:space="preserve">Em outros lugares, como, por exemplo, nas polis gregas e latinas, a educação fica dividida numa proporção, variável conforme as polis, entre o Estado e a família. [...] Os filósofos e sábios da Grécia são sujeitos laicos. A própria ciência adquire então rapidamente uma tendência antirreligiosa. Do ponto de vista que nos interessa, o </w:t>
      </w:r>
      <w:r w:rsidRPr="00A6669A">
        <w:rPr>
          <w:rFonts w:cs="Times New Roman"/>
          <w:sz w:val="22"/>
        </w:rPr>
        <w:lastRenderedPageBreak/>
        <w:t xml:space="preserve">resultado é que a instrução também adquire um caráter laico e privado assim que surge. </w:t>
      </w:r>
    </w:p>
    <w:p w:rsidR="00404331" w:rsidRDefault="00404331" w:rsidP="00404331">
      <w:pPr>
        <w:tabs>
          <w:tab w:val="left" w:pos="0"/>
        </w:tabs>
        <w:autoSpaceDE w:val="0"/>
        <w:autoSpaceDN w:val="0"/>
        <w:adjustRightInd w:val="0"/>
        <w:spacing w:line="240" w:lineRule="auto"/>
        <w:ind w:left="567"/>
        <w:rPr>
          <w:rFonts w:cs="Times New Roman"/>
        </w:rPr>
      </w:pPr>
    </w:p>
    <w:p w:rsidR="00404331" w:rsidRDefault="00404331" w:rsidP="00A6669A">
      <w:pPr>
        <w:autoSpaceDE w:val="0"/>
        <w:autoSpaceDN w:val="0"/>
        <w:adjustRightInd w:val="0"/>
        <w:rPr>
          <w:rFonts w:cs="Times New Roman"/>
          <w:color w:val="FF0000"/>
          <w:szCs w:val="24"/>
        </w:rPr>
      </w:pPr>
      <w:r>
        <w:rPr>
          <w:rFonts w:cs="Times New Roman"/>
          <w:szCs w:val="24"/>
        </w:rPr>
        <w:t>Em outras realidades construídas historicamente</w:t>
      </w:r>
      <w:r w:rsidR="00A713E1">
        <w:rPr>
          <w:rFonts w:cs="Times New Roman"/>
          <w:szCs w:val="24"/>
        </w:rPr>
        <w:t>,</w:t>
      </w:r>
      <w:r>
        <w:rPr>
          <w:rFonts w:cs="Times New Roman"/>
          <w:szCs w:val="24"/>
        </w:rPr>
        <w:t xml:space="preserve"> a religião está dissociada da educação e ela adquire um "caráter laico". Sabemos, todavia, que no Brasil a religião sempre esteve, em graus maiores ou menores, relacionada à educação. Sendo assim, não podemos mudar toda uma realidade historicamente construída em poucos minutos. A realidade de o ER estar presente no currículo escolar não significa, necessariamente, que o princípio de laicidade está subjugado, mas significa que caso não tenhamos profissionais qualificados e que respeitam esse princípio nas escolas, ele poderá ser violado. Rodrigues, </w:t>
      </w:r>
      <w:proofErr w:type="spellStart"/>
      <w:r>
        <w:rPr>
          <w:rFonts w:cs="Times New Roman"/>
          <w:szCs w:val="24"/>
        </w:rPr>
        <w:t>Gilz</w:t>
      </w:r>
      <w:proofErr w:type="spellEnd"/>
      <w:r>
        <w:rPr>
          <w:rFonts w:cs="Times New Roman"/>
          <w:szCs w:val="24"/>
        </w:rPr>
        <w:t xml:space="preserve"> e </w:t>
      </w:r>
      <w:proofErr w:type="spellStart"/>
      <w:r>
        <w:rPr>
          <w:rFonts w:cs="Times New Roman"/>
          <w:szCs w:val="24"/>
        </w:rPr>
        <w:t>Junquiera</w:t>
      </w:r>
      <w:proofErr w:type="spellEnd"/>
      <w:r>
        <w:rPr>
          <w:rFonts w:cs="Times New Roman"/>
          <w:szCs w:val="24"/>
        </w:rPr>
        <w:t xml:space="preserve"> (2009, p. </w:t>
      </w:r>
      <w:proofErr w:type="gramStart"/>
      <w:r>
        <w:rPr>
          <w:rFonts w:cs="Times New Roman"/>
          <w:szCs w:val="24"/>
        </w:rPr>
        <w:t>190)afirmam</w:t>
      </w:r>
      <w:proofErr w:type="gramEnd"/>
      <w:r>
        <w:rPr>
          <w:rFonts w:cs="Times New Roman"/>
          <w:szCs w:val="24"/>
        </w:rPr>
        <w:t>:</w:t>
      </w:r>
    </w:p>
    <w:p w:rsidR="00404331" w:rsidRDefault="00404331" w:rsidP="00404331">
      <w:pPr>
        <w:autoSpaceDE w:val="0"/>
        <w:autoSpaceDN w:val="0"/>
        <w:adjustRightInd w:val="0"/>
        <w:spacing w:line="240" w:lineRule="auto"/>
        <w:ind w:left="567"/>
        <w:rPr>
          <w:rFonts w:cs="Times New Roman"/>
          <w:szCs w:val="24"/>
        </w:rPr>
      </w:pPr>
    </w:p>
    <w:p w:rsidR="00404331" w:rsidRDefault="00404331" w:rsidP="00A6669A">
      <w:pPr>
        <w:tabs>
          <w:tab w:val="left" w:pos="2694"/>
        </w:tabs>
        <w:autoSpaceDE w:val="0"/>
        <w:autoSpaceDN w:val="0"/>
        <w:adjustRightInd w:val="0"/>
        <w:spacing w:line="240" w:lineRule="auto"/>
        <w:ind w:left="2268" w:firstLine="0"/>
        <w:rPr>
          <w:rFonts w:cs="Times New Roman"/>
          <w:szCs w:val="24"/>
        </w:rPr>
      </w:pPr>
      <w:r w:rsidRPr="00A6669A">
        <w:rPr>
          <w:rFonts w:cs="Times New Roman"/>
          <w:sz w:val="22"/>
        </w:rPr>
        <w:t>A seriedade do Ensino Religioso remete para a necessidade de uma formação de professor que possibilite uma visão dessa área do conhecimento que vá além da exposição de valores e garanta uma atuação que leve à criação de um espaço privilegiado de reflexão</w:t>
      </w:r>
      <w:r>
        <w:rPr>
          <w:rFonts w:cs="Times New Roman"/>
          <w:szCs w:val="24"/>
        </w:rPr>
        <w:t>.</w:t>
      </w:r>
    </w:p>
    <w:p w:rsidR="00404331" w:rsidRDefault="00404331" w:rsidP="008B0388">
      <w:pPr>
        <w:tabs>
          <w:tab w:val="left" w:pos="2694"/>
        </w:tabs>
        <w:autoSpaceDE w:val="0"/>
        <w:autoSpaceDN w:val="0"/>
        <w:adjustRightInd w:val="0"/>
        <w:rPr>
          <w:rFonts w:cs="Times New Roman"/>
          <w:szCs w:val="24"/>
        </w:rPr>
      </w:pPr>
    </w:p>
    <w:p w:rsidR="008B0388" w:rsidRDefault="008B0388" w:rsidP="008B0388">
      <w:pPr>
        <w:tabs>
          <w:tab w:val="left" w:pos="2694"/>
        </w:tabs>
        <w:autoSpaceDE w:val="0"/>
        <w:autoSpaceDN w:val="0"/>
        <w:adjustRightInd w:val="0"/>
        <w:rPr>
          <w:rFonts w:cs="Times New Roman"/>
          <w:szCs w:val="24"/>
        </w:rPr>
      </w:pPr>
      <w:r>
        <w:rPr>
          <w:rFonts w:cs="Times New Roman"/>
          <w:szCs w:val="24"/>
        </w:rPr>
        <w:t xml:space="preserve">Caso os </w:t>
      </w:r>
      <w:r w:rsidR="003644CC">
        <w:rPr>
          <w:rFonts w:cs="Times New Roman"/>
          <w:szCs w:val="24"/>
        </w:rPr>
        <w:t>docentes</w:t>
      </w:r>
      <w:r>
        <w:rPr>
          <w:rFonts w:cs="Times New Roman"/>
          <w:szCs w:val="24"/>
        </w:rPr>
        <w:t xml:space="preserve"> responsáveis pela disciplina ER estejam empenhados em promover o debate e a reflexão inclusiva, a sala de aula, consequentemente, será um espaço propício para que haja liberdade de pensamento e de expressão.</w:t>
      </w:r>
    </w:p>
    <w:p w:rsidR="008B0388" w:rsidRDefault="008B0388" w:rsidP="008B0388">
      <w:pPr>
        <w:tabs>
          <w:tab w:val="left" w:pos="2694"/>
        </w:tabs>
        <w:autoSpaceDE w:val="0"/>
        <w:autoSpaceDN w:val="0"/>
        <w:adjustRightInd w:val="0"/>
        <w:rPr>
          <w:rFonts w:cs="Times New Roman"/>
          <w:szCs w:val="24"/>
        </w:rPr>
      </w:pPr>
    </w:p>
    <w:p w:rsidR="00404331" w:rsidRDefault="00A6669A" w:rsidP="00A6669A">
      <w:pPr>
        <w:tabs>
          <w:tab w:val="left" w:pos="0"/>
        </w:tabs>
        <w:autoSpaceDE w:val="0"/>
        <w:autoSpaceDN w:val="0"/>
        <w:adjustRightInd w:val="0"/>
        <w:ind w:firstLine="0"/>
        <w:rPr>
          <w:rFonts w:cs="Times New Roman"/>
          <w:b/>
          <w:szCs w:val="24"/>
        </w:rPr>
      </w:pPr>
      <w:r>
        <w:rPr>
          <w:rFonts w:cs="Times New Roman"/>
          <w:b/>
          <w:szCs w:val="24"/>
        </w:rPr>
        <w:t>3</w:t>
      </w:r>
      <w:r w:rsidR="00404331">
        <w:rPr>
          <w:rFonts w:cs="Times New Roman"/>
          <w:b/>
          <w:szCs w:val="24"/>
        </w:rPr>
        <w:t xml:space="preserve"> ANÁLISE DOS DADOS</w:t>
      </w:r>
    </w:p>
    <w:p w:rsidR="00404331" w:rsidRDefault="00404331" w:rsidP="00404331">
      <w:pPr>
        <w:tabs>
          <w:tab w:val="left" w:pos="0"/>
        </w:tabs>
        <w:autoSpaceDE w:val="0"/>
        <w:autoSpaceDN w:val="0"/>
        <w:adjustRightInd w:val="0"/>
        <w:ind w:left="567"/>
        <w:rPr>
          <w:rFonts w:cs="Times New Roman"/>
          <w:szCs w:val="24"/>
        </w:rPr>
      </w:pPr>
    </w:p>
    <w:p w:rsidR="00404331" w:rsidRPr="002A0875" w:rsidRDefault="002A0875" w:rsidP="00A6669A">
      <w:pPr>
        <w:tabs>
          <w:tab w:val="left" w:pos="0"/>
        </w:tabs>
        <w:autoSpaceDE w:val="0"/>
        <w:autoSpaceDN w:val="0"/>
        <w:adjustRightInd w:val="0"/>
        <w:rPr>
          <w:rFonts w:cs="Times New Roman"/>
          <w:szCs w:val="24"/>
        </w:rPr>
      </w:pPr>
      <w:r w:rsidRPr="002A0875">
        <w:rPr>
          <w:rFonts w:cs="Times New Roman"/>
          <w:szCs w:val="24"/>
        </w:rPr>
        <w:t>Apresentamos, subsequentemente, as questões que compõem os questionários entregues aos alunos e</w:t>
      </w:r>
      <w:r>
        <w:rPr>
          <w:rFonts w:cs="Times New Roman"/>
          <w:szCs w:val="24"/>
        </w:rPr>
        <w:t xml:space="preserve"> </w:t>
      </w:r>
      <w:r w:rsidR="00A713E1">
        <w:rPr>
          <w:rFonts w:cs="Times New Roman"/>
          <w:szCs w:val="24"/>
        </w:rPr>
        <w:t xml:space="preserve">as que compõem aquele </w:t>
      </w:r>
      <w:r>
        <w:rPr>
          <w:rFonts w:cs="Times New Roman"/>
          <w:szCs w:val="24"/>
        </w:rPr>
        <w:t>entregue a</w:t>
      </w:r>
      <w:r w:rsidRPr="002A0875">
        <w:rPr>
          <w:rFonts w:cs="Times New Roman"/>
          <w:szCs w:val="24"/>
        </w:rPr>
        <w:t xml:space="preserve"> professora</w:t>
      </w:r>
      <w:r w:rsidR="00A713E1">
        <w:rPr>
          <w:rFonts w:cs="Times New Roman"/>
          <w:szCs w:val="24"/>
        </w:rPr>
        <w:t>,</w:t>
      </w:r>
      <w:r w:rsidRPr="002A0875">
        <w:rPr>
          <w:rFonts w:cs="Times New Roman"/>
          <w:szCs w:val="24"/>
        </w:rPr>
        <w:t xml:space="preserve"> </w:t>
      </w:r>
      <w:r w:rsidR="00A713E1">
        <w:rPr>
          <w:rFonts w:cs="Times New Roman"/>
          <w:szCs w:val="24"/>
        </w:rPr>
        <w:t>bem como expomos a</w:t>
      </w:r>
      <w:r w:rsidRPr="002A0875">
        <w:rPr>
          <w:rFonts w:cs="Times New Roman"/>
          <w:szCs w:val="24"/>
        </w:rPr>
        <w:t xml:space="preserve"> análise das respostas obtidas</w:t>
      </w:r>
      <w:r w:rsidR="00A713E1">
        <w:rPr>
          <w:rFonts w:cs="Times New Roman"/>
          <w:szCs w:val="24"/>
        </w:rPr>
        <w:t xml:space="preserve"> através dos questionários</w:t>
      </w:r>
      <w:r w:rsidRPr="002A0875">
        <w:rPr>
          <w:rFonts w:cs="Times New Roman"/>
          <w:szCs w:val="24"/>
        </w:rPr>
        <w:t xml:space="preserve">. </w:t>
      </w:r>
    </w:p>
    <w:p w:rsidR="00404331" w:rsidRDefault="00404331" w:rsidP="00925DDB">
      <w:pPr>
        <w:tabs>
          <w:tab w:val="left" w:pos="0"/>
        </w:tabs>
        <w:autoSpaceDE w:val="0"/>
        <w:autoSpaceDN w:val="0"/>
        <w:adjustRightInd w:val="0"/>
        <w:rPr>
          <w:rFonts w:cs="Times New Roman"/>
          <w:szCs w:val="24"/>
        </w:rPr>
      </w:pPr>
      <w:r>
        <w:rPr>
          <w:rFonts w:cs="Times New Roman"/>
          <w:szCs w:val="24"/>
        </w:rPr>
        <w:t>A primeira pergunta serviu para que soubéssemos com quais religiões os alunos dessa escola se identificavam como seguidores. A tabela a seguir mostra os números de fiéis e suas respectivas religiões e também o número de pessoas que não se identificam com nenhuma religião:</w:t>
      </w:r>
    </w:p>
    <w:p w:rsidR="002A0875" w:rsidRDefault="002A0875" w:rsidP="002A0875">
      <w:pPr>
        <w:tabs>
          <w:tab w:val="left" w:pos="0"/>
        </w:tabs>
        <w:autoSpaceDE w:val="0"/>
        <w:autoSpaceDN w:val="0"/>
        <w:adjustRightInd w:val="0"/>
        <w:spacing w:line="240" w:lineRule="auto"/>
        <w:rPr>
          <w:rFonts w:cs="Times New Roman"/>
          <w:szCs w:val="24"/>
        </w:rPr>
      </w:pPr>
    </w:p>
    <w:p w:rsidR="00404331" w:rsidRDefault="00404331" w:rsidP="003D7BF6">
      <w:pPr>
        <w:tabs>
          <w:tab w:val="left" w:pos="0"/>
        </w:tabs>
        <w:autoSpaceDE w:val="0"/>
        <w:autoSpaceDN w:val="0"/>
        <w:adjustRightInd w:val="0"/>
        <w:ind w:firstLine="0"/>
        <w:rPr>
          <w:rFonts w:cs="Times New Roman"/>
          <w:szCs w:val="24"/>
        </w:rPr>
      </w:pPr>
      <w:r>
        <w:rPr>
          <w:rFonts w:cs="Times New Roman"/>
          <w:b/>
          <w:szCs w:val="24"/>
        </w:rPr>
        <w:t xml:space="preserve">Tabela 1: </w:t>
      </w:r>
      <w:r>
        <w:rPr>
          <w:rFonts w:cs="Times New Roman"/>
          <w:szCs w:val="24"/>
        </w:rPr>
        <w:t xml:space="preserve">Tipos de religiões e números de alunos fiéis (ou sem religião) </w:t>
      </w:r>
    </w:p>
    <w:tbl>
      <w:tblPr>
        <w:tblStyle w:val="Tabelacomgrade"/>
        <w:tblW w:w="0" w:type="auto"/>
        <w:tblInd w:w="-5" w:type="dxa"/>
        <w:tblLook w:val="04A0" w:firstRow="1" w:lastRow="0" w:firstColumn="1" w:lastColumn="0" w:noHBand="0" w:noVBand="1"/>
      </w:tblPr>
      <w:tblGrid>
        <w:gridCol w:w="3456"/>
        <w:gridCol w:w="2498"/>
        <w:gridCol w:w="2545"/>
      </w:tblGrid>
      <w:tr w:rsidR="00404331" w:rsidTr="003D7BF6">
        <w:tc>
          <w:tcPr>
            <w:tcW w:w="34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04331" w:rsidRPr="003D7BF6" w:rsidRDefault="00404331" w:rsidP="003D7BF6">
            <w:pPr>
              <w:tabs>
                <w:tab w:val="left" w:pos="117"/>
              </w:tabs>
              <w:autoSpaceDE w:val="0"/>
              <w:autoSpaceDN w:val="0"/>
              <w:adjustRightInd w:val="0"/>
              <w:ind w:left="117" w:firstLine="0"/>
              <w:jc w:val="center"/>
              <w:rPr>
                <w:rFonts w:cs="Times New Roman"/>
              </w:rPr>
            </w:pPr>
            <w:r w:rsidRPr="003D7BF6">
              <w:rPr>
                <w:rFonts w:cs="Times New Roman"/>
              </w:rPr>
              <w:t>Religiões (sem religiões)</w:t>
            </w:r>
          </w:p>
        </w:tc>
        <w:tc>
          <w:tcPr>
            <w:tcW w:w="249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04331" w:rsidRPr="003D7BF6" w:rsidRDefault="00404331" w:rsidP="003D7BF6">
            <w:pPr>
              <w:tabs>
                <w:tab w:val="left" w:pos="117"/>
              </w:tabs>
              <w:autoSpaceDE w:val="0"/>
              <w:autoSpaceDN w:val="0"/>
              <w:adjustRightInd w:val="0"/>
              <w:ind w:left="117" w:firstLine="0"/>
              <w:jc w:val="center"/>
              <w:rPr>
                <w:rFonts w:cs="Times New Roman"/>
              </w:rPr>
            </w:pPr>
            <w:r w:rsidRPr="003D7BF6">
              <w:rPr>
                <w:rFonts w:cs="Times New Roman"/>
              </w:rPr>
              <w:t>Número de alunos adeptos</w:t>
            </w:r>
          </w:p>
        </w:tc>
        <w:tc>
          <w:tcPr>
            <w:tcW w:w="254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04331" w:rsidRPr="003D7BF6" w:rsidRDefault="00404331" w:rsidP="003D7BF6">
            <w:pPr>
              <w:tabs>
                <w:tab w:val="left" w:pos="117"/>
              </w:tabs>
              <w:autoSpaceDE w:val="0"/>
              <w:autoSpaceDN w:val="0"/>
              <w:adjustRightInd w:val="0"/>
              <w:ind w:left="117" w:firstLine="0"/>
              <w:jc w:val="center"/>
              <w:rPr>
                <w:rFonts w:cs="Times New Roman"/>
              </w:rPr>
            </w:pPr>
            <w:r w:rsidRPr="003D7BF6">
              <w:rPr>
                <w:rFonts w:cs="Times New Roman"/>
              </w:rPr>
              <w:t>Porcentagem (%)</w:t>
            </w:r>
          </w:p>
        </w:tc>
      </w:tr>
      <w:tr w:rsidR="00404331" w:rsidTr="003D7BF6">
        <w:tc>
          <w:tcPr>
            <w:tcW w:w="3456" w:type="dxa"/>
            <w:tcBorders>
              <w:top w:val="single" w:sz="4" w:space="0" w:color="auto"/>
              <w:left w:val="single" w:sz="4" w:space="0" w:color="auto"/>
              <w:bottom w:val="single" w:sz="4" w:space="0" w:color="auto"/>
              <w:right w:val="single" w:sz="4" w:space="0" w:color="auto"/>
            </w:tcBorders>
            <w:hideMark/>
          </w:tcPr>
          <w:p w:rsidR="00404331" w:rsidRPr="003D7BF6" w:rsidRDefault="00404331" w:rsidP="003D7BF6">
            <w:pPr>
              <w:tabs>
                <w:tab w:val="left" w:pos="117"/>
              </w:tabs>
              <w:autoSpaceDE w:val="0"/>
              <w:autoSpaceDN w:val="0"/>
              <w:adjustRightInd w:val="0"/>
              <w:ind w:left="117" w:firstLine="0"/>
              <w:jc w:val="center"/>
              <w:rPr>
                <w:rFonts w:cs="Times New Roman"/>
              </w:rPr>
            </w:pPr>
            <w:r w:rsidRPr="003D7BF6">
              <w:rPr>
                <w:rFonts w:cs="Times New Roman"/>
              </w:rPr>
              <w:t>Católica</w:t>
            </w:r>
          </w:p>
        </w:tc>
        <w:tc>
          <w:tcPr>
            <w:tcW w:w="2498" w:type="dxa"/>
            <w:tcBorders>
              <w:top w:val="single" w:sz="4" w:space="0" w:color="auto"/>
              <w:left w:val="single" w:sz="4" w:space="0" w:color="auto"/>
              <w:bottom w:val="single" w:sz="4" w:space="0" w:color="auto"/>
              <w:right w:val="single" w:sz="4" w:space="0" w:color="auto"/>
            </w:tcBorders>
            <w:hideMark/>
          </w:tcPr>
          <w:p w:rsidR="00404331" w:rsidRPr="003D7BF6" w:rsidRDefault="00404331" w:rsidP="003D7BF6">
            <w:pPr>
              <w:tabs>
                <w:tab w:val="left" w:pos="117"/>
              </w:tabs>
              <w:autoSpaceDE w:val="0"/>
              <w:autoSpaceDN w:val="0"/>
              <w:adjustRightInd w:val="0"/>
              <w:ind w:left="117" w:firstLine="0"/>
              <w:jc w:val="center"/>
              <w:rPr>
                <w:rFonts w:cs="Times New Roman"/>
              </w:rPr>
            </w:pPr>
            <w:r w:rsidRPr="003D7BF6">
              <w:rPr>
                <w:rFonts w:cs="Times New Roman"/>
              </w:rPr>
              <w:t>14</w:t>
            </w:r>
          </w:p>
        </w:tc>
        <w:tc>
          <w:tcPr>
            <w:tcW w:w="2545" w:type="dxa"/>
            <w:tcBorders>
              <w:top w:val="single" w:sz="4" w:space="0" w:color="auto"/>
              <w:left w:val="single" w:sz="4" w:space="0" w:color="auto"/>
              <w:bottom w:val="single" w:sz="4" w:space="0" w:color="auto"/>
              <w:right w:val="single" w:sz="4" w:space="0" w:color="auto"/>
            </w:tcBorders>
            <w:hideMark/>
          </w:tcPr>
          <w:p w:rsidR="00404331" w:rsidRPr="003D7BF6" w:rsidRDefault="00404331" w:rsidP="003D7BF6">
            <w:pPr>
              <w:tabs>
                <w:tab w:val="left" w:pos="117"/>
              </w:tabs>
              <w:autoSpaceDE w:val="0"/>
              <w:autoSpaceDN w:val="0"/>
              <w:adjustRightInd w:val="0"/>
              <w:ind w:left="117" w:firstLine="0"/>
              <w:jc w:val="center"/>
              <w:rPr>
                <w:rFonts w:cs="Times New Roman"/>
              </w:rPr>
            </w:pPr>
            <w:r w:rsidRPr="003D7BF6">
              <w:rPr>
                <w:rFonts w:cs="Times New Roman"/>
              </w:rPr>
              <w:t>45,16%</w:t>
            </w:r>
          </w:p>
        </w:tc>
      </w:tr>
      <w:tr w:rsidR="00404331" w:rsidTr="003D7BF6">
        <w:tc>
          <w:tcPr>
            <w:tcW w:w="3456" w:type="dxa"/>
            <w:tcBorders>
              <w:top w:val="single" w:sz="4" w:space="0" w:color="auto"/>
              <w:left w:val="single" w:sz="4" w:space="0" w:color="auto"/>
              <w:bottom w:val="single" w:sz="4" w:space="0" w:color="auto"/>
              <w:right w:val="single" w:sz="4" w:space="0" w:color="auto"/>
            </w:tcBorders>
            <w:hideMark/>
          </w:tcPr>
          <w:p w:rsidR="00404331" w:rsidRPr="003D7BF6" w:rsidRDefault="00404331" w:rsidP="003D7BF6">
            <w:pPr>
              <w:tabs>
                <w:tab w:val="left" w:pos="117"/>
              </w:tabs>
              <w:autoSpaceDE w:val="0"/>
              <w:autoSpaceDN w:val="0"/>
              <w:adjustRightInd w:val="0"/>
              <w:ind w:left="117" w:firstLine="0"/>
              <w:jc w:val="center"/>
              <w:rPr>
                <w:rFonts w:cs="Times New Roman"/>
              </w:rPr>
            </w:pPr>
            <w:r w:rsidRPr="003D7BF6">
              <w:rPr>
                <w:rFonts w:cs="Times New Roman"/>
              </w:rPr>
              <w:t>Evangélica/Protestante</w:t>
            </w:r>
          </w:p>
        </w:tc>
        <w:tc>
          <w:tcPr>
            <w:tcW w:w="2498" w:type="dxa"/>
            <w:tcBorders>
              <w:top w:val="single" w:sz="4" w:space="0" w:color="auto"/>
              <w:left w:val="single" w:sz="4" w:space="0" w:color="auto"/>
              <w:bottom w:val="single" w:sz="4" w:space="0" w:color="auto"/>
              <w:right w:val="single" w:sz="4" w:space="0" w:color="auto"/>
            </w:tcBorders>
            <w:hideMark/>
          </w:tcPr>
          <w:p w:rsidR="00404331" w:rsidRPr="003D7BF6" w:rsidRDefault="00404331" w:rsidP="003D7BF6">
            <w:pPr>
              <w:tabs>
                <w:tab w:val="left" w:pos="117"/>
              </w:tabs>
              <w:autoSpaceDE w:val="0"/>
              <w:autoSpaceDN w:val="0"/>
              <w:adjustRightInd w:val="0"/>
              <w:ind w:left="117" w:firstLine="0"/>
              <w:jc w:val="center"/>
              <w:rPr>
                <w:rFonts w:cs="Times New Roman"/>
              </w:rPr>
            </w:pPr>
            <w:r w:rsidRPr="003D7BF6">
              <w:rPr>
                <w:rFonts w:cs="Times New Roman"/>
              </w:rPr>
              <w:t>12</w:t>
            </w:r>
          </w:p>
        </w:tc>
        <w:tc>
          <w:tcPr>
            <w:tcW w:w="2545" w:type="dxa"/>
            <w:tcBorders>
              <w:top w:val="single" w:sz="4" w:space="0" w:color="auto"/>
              <w:left w:val="single" w:sz="4" w:space="0" w:color="auto"/>
              <w:bottom w:val="single" w:sz="4" w:space="0" w:color="auto"/>
              <w:right w:val="single" w:sz="4" w:space="0" w:color="auto"/>
            </w:tcBorders>
            <w:hideMark/>
          </w:tcPr>
          <w:p w:rsidR="00404331" w:rsidRPr="003D7BF6" w:rsidRDefault="00404331" w:rsidP="003D7BF6">
            <w:pPr>
              <w:tabs>
                <w:tab w:val="left" w:pos="117"/>
              </w:tabs>
              <w:autoSpaceDE w:val="0"/>
              <w:autoSpaceDN w:val="0"/>
              <w:adjustRightInd w:val="0"/>
              <w:ind w:left="117" w:firstLine="0"/>
              <w:jc w:val="center"/>
              <w:rPr>
                <w:rFonts w:cs="Times New Roman"/>
              </w:rPr>
            </w:pPr>
            <w:r w:rsidRPr="003D7BF6">
              <w:rPr>
                <w:rFonts w:cs="Times New Roman"/>
              </w:rPr>
              <w:t>38,70%</w:t>
            </w:r>
          </w:p>
        </w:tc>
      </w:tr>
      <w:tr w:rsidR="00404331" w:rsidTr="003D7BF6">
        <w:tc>
          <w:tcPr>
            <w:tcW w:w="3456" w:type="dxa"/>
            <w:tcBorders>
              <w:top w:val="single" w:sz="4" w:space="0" w:color="auto"/>
              <w:left w:val="single" w:sz="4" w:space="0" w:color="auto"/>
              <w:bottom w:val="single" w:sz="4" w:space="0" w:color="auto"/>
              <w:right w:val="single" w:sz="4" w:space="0" w:color="auto"/>
            </w:tcBorders>
            <w:hideMark/>
          </w:tcPr>
          <w:p w:rsidR="00404331" w:rsidRPr="003D7BF6" w:rsidRDefault="00404331" w:rsidP="003D7BF6">
            <w:pPr>
              <w:tabs>
                <w:tab w:val="left" w:pos="117"/>
              </w:tabs>
              <w:autoSpaceDE w:val="0"/>
              <w:autoSpaceDN w:val="0"/>
              <w:adjustRightInd w:val="0"/>
              <w:ind w:left="117" w:firstLine="0"/>
              <w:jc w:val="center"/>
              <w:rPr>
                <w:rFonts w:cs="Times New Roman"/>
              </w:rPr>
            </w:pPr>
            <w:r w:rsidRPr="003D7BF6">
              <w:rPr>
                <w:rFonts w:cs="Times New Roman"/>
              </w:rPr>
              <w:t>Espírita</w:t>
            </w:r>
          </w:p>
        </w:tc>
        <w:tc>
          <w:tcPr>
            <w:tcW w:w="2498" w:type="dxa"/>
            <w:tcBorders>
              <w:top w:val="single" w:sz="4" w:space="0" w:color="auto"/>
              <w:left w:val="single" w:sz="4" w:space="0" w:color="auto"/>
              <w:bottom w:val="single" w:sz="4" w:space="0" w:color="auto"/>
              <w:right w:val="single" w:sz="4" w:space="0" w:color="auto"/>
            </w:tcBorders>
            <w:hideMark/>
          </w:tcPr>
          <w:p w:rsidR="00404331" w:rsidRPr="003D7BF6" w:rsidRDefault="00404331" w:rsidP="003D7BF6">
            <w:pPr>
              <w:tabs>
                <w:tab w:val="left" w:pos="117"/>
              </w:tabs>
              <w:autoSpaceDE w:val="0"/>
              <w:autoSpaceDN w:val="0"/>
              <w:adjustRightInd w:val="0"/>
              <w:ind w:left="117" w:firstLine="0"/>
              <w:jc w:val="center"/>
              <w:rPr>
                <w:rFonts w:cs="Times New Roman"/>
              </w:rPr>
            </w:pPr>
            <w:r w:rsidRPr="003D7BF6">
              <w:rPr>
                <w:rFonts w:cs="Times New Roman"/>
              </w:rPr>
              <w:t>01</w:t>
            </w:r>
          </w:p>
        </w:tc>
        <w:tc>
          <w:tcPr>
            <w:tcW w:w="2545" w:type="dxa"/>
            <w:tcBorders>
              <w:top w:val="single" w:sz="4" w:space="0" w:color="auto"/>
              <w:left w:val="single" w:sz="4" w:space="0" w:color="auto"/>
              <w:bottom w:val="single" w:sz="4" w:space="0" w:color="auto"/>
              <w:right w:val="single" w:sz="4" w:space="0" w:color="auto"/>
            </w:tcBorders>
            <w:hideMark/>
          </w:tcPr>
          <w:p w:rsidR="00404331" w:rsidRPr="003D7BF6" w:rsidRDefault="00404331" w:rsidP="003D7BF6">
            <w:pPr>
              <w:tabs>
                <w:tab w:val="left" w:pos="117"/>
              </w:tabs>
              <w:autoSpaceDE w:val="0"/>
              <w:autoSpaceDN w:val="0"/>
              <w:adjustRightInd w:val="0"/>
              <w:ind w:left="117" w:firstLine="0"/>
              <w:jc w:val="center"/>
              <w:rPr>
                <w:rFonts w:cs="Times New Roman"/>
              </w:rPr>
            </w:pPr>
            <w:r w:rsidRPr="003D7BF6">
              <w:rPr>
                <w:rFonts w:cs="Times New Roman"/>
              </w:rPr>
              <w:t>3,22%</w:t>
            </w:r>
          </w:p>
        </w:tc>
      </w:tr>
      <w:tr w:rsidR="00404331" w:rsidTr="003D7BF6">
        <w:tc>
          <w:tcPr>
            <w:tcW w:w="3456" w:type="dxa"/>
            <w:tcBorders>
              <w:top w:val="single" w:sz="4" w:space="0" w:color="auto"/>
              <w:left w:val="single" w:sz="4" w:space="0" w:color="auto"/>
              <w:bottom w:val="single" w:sz="4" w:space="0" w:color="auto"/>
              <w:right w:val="single" w:sz="4" w:space="0" w:color="auto"/>
            </w:tcBorders>
            <w:hideMark/>
          </w:tcPr>
          <w:p w:rsidR="00404331" w:rsidRPr="003D7BF6" w:rsidRDefault="00404331" w:rsidP="003D7BF6">
            <w:pPr>
              <w:tabs>
                <w:tab w:val="left" w:pos="117"/>
              </w:tabs>
              <w:autoSpaceDE w:val="0"/>
              <w:autoSpaceDN w:val="0"/>
              <w:adjustRightInd w:val="0"/>
              <w:ind w:left="117" w:firstLine="0"/>
              <w:jc w:val="center"/>
              <w:rPr>
                <w:rFonts w:cs="Times New Roman"/>
              </w:rPr>
            </w:pPr>
            <w:r w:rsidRPr="003D7BF6">
              <w:rPr>
                <w:rFonts w:cs="Times New Roman"/>
              </w:rPr>
              <w:t>Budista</w:t>
            </w:r>
          </w:p>
        </w:tc>
        <w:tc>
          <w:tcPr>
            <w:tcW w:w="2498" w:type="dxa"/>
            <w:tcBorders>
              <w:top w:val="single" w:sz="4" w:space="0" w:color="auto"/>
              <w:left w:val="single" w:sz="4" w:space="0" w:color="auto"/>
              <w:bottom w:val="single" w:sz="4" w:space="0" w:color="auto"/>
              <w:right w:val="single" w:sz="4" w:space="0" w:color="auto"/>
            </w:tcBorders>
            <w:hideMark/>
          </w:tcPr>
          <w:p w:rsidR="00404331" w:rsidRPr="003D7BF6" w:rsidRDefault="00404331" w:rsidP="003D7BF6">
            <w:pPr>
              <w:tabs>
                <w:tab w:val="left" w:pos="117"/>
              </w:tabs>
              <w:autoSpaceDE w:val="0"/>
              <w:autoSpaceDN w:val="0"/>
              <w:adjustRightInd w:val="0"/>
              <w:ind w:left="117" w:firstLine="0"/>
              <w:jc w:val="center"/>
              <w:rPr>
                <w:rFonts w:cs="Times New Roman"/>
              </w:rPr>
            </w:pPr>
            <w:r w:rsidRPr="003D7BF6">
              <w:rPr>
                <w:rFonts w:cs="Times New Roman"/>
              </w:rPr>
              <w:t>0</w:t>
            </w:r>
          </w:p>
        </w:tc>
        <w:tc>
          <w:tcPr>
            <w:tcW w:w="2545" w:type="dxa"/>
            <w:tcBorders>
              <w:top w:val="single" w:sz="4" w:space="0" w:color="auto"/>
              <w:left w:val="single" w:sz="4" w:space="0" w:color="auto"/>
              <w:bottom w:val="single" w:sz="4" w:space="0" w:color="auto"/>
              <w:right w:val="single" w:sz="4" w:space="0" w:color="auto"/>
            </w:tcBorders>
            <w:hideMark/>
          </w:tcPr>
          <w:p w:rsidR="00404331" w:rsidRPr="003D7BF6" w:rsidRDefault="00404331" w:rsidP="003D7BF6">
            <w:pPr>
              <w:tabs>
                <w:tab w:val="left" w:pos="117"/>
              </w:tabs>
              <w:autoSpaceDE w:val="0"/>
              <w:autoSpaceDN w:val="0"/>
              <w:adjustRightInd w:val="0"/>
              <w:ind w:left="117" w:firstLine="0"/>
              <w:jc w:val="center"/>
              <w:rPr>
                <w:rFonts w:cs="Times New Roman"/>
              </w:rPr>
            </w:pPr>
            <w:r w:rsidRPr="003D7BF6">
              <w:rPr>
                <w:rFonts w:cs="Times New Roman"/>
              </w:rPr>
              <w:t>0,00%</w:t>
            </w:r>
          </w:p>
        </w:tc>
      </w:tr>
      <w:tr w:rsidR="00404331" w:rsidTr="003D7BF6">
        <w:tc>
          <w:tcPr>
            <w:tcW w:w="3456" w:type="dxa"/>
            <w:tcBorders>
              <w:top w:val="single" w:sz="4" w:space="0" w:color="auto"/>
              <w:left w:val="single" w:sz="4" w:space="0" w:color="auto"/>
              <w:bottom w:val="single" w:sz="4" w:space="0" w:color="auto"/>
              <w:right w:val="single" w:sz="4" w:space="0" w:color="auto"/>
            </w:tcBorders>
            <w:hideMark/>
          </w:tcPr>
          <w:p w:rsidR="00404331" w:rsidRPr="003D7BF6" w:rsidRDefault="00404331" w:rsidP="003D7BF6">
            <w:pPr>
              <w:tabs>
                <w:tab w:val="left" w:pos="117"/>
              </w:tabs>
              <w:autoSpaceDE w:val="0"/>
              <w:autoSpaceDN w:val="0"/>
              <w:adjustRightInd w:val="0"/>
              <w:ind w:left="117" w:firstLine="0"/>
              <w:jc w:val="center"/>
              <w:rPr>
                <w:rFonts w:cs="Times New Roman"/>
              </w:rPr>
            </w:pPr>
            <w:r w:rsidRPr="003D7BF6">
              <w:rPr>
                <w:rFonts w:cs="Times New Roman"/>
              </w:rPr>
              <w:t>Sem Religião</w:t>
            </w:r>
          </w:p>
        </w:tc>
        <w:tc>
          <w:tcPr>
            <w:tcW w:w="2498" w:type="dxa"/>
            <w:tcBorders>
              <w:top w:val="single" w:sz="4" w:space="0" w:color="auto"/>
              <w:left w:val="single" w:sz="4" w:space="0" w:color="auto"/>
              <w:bottom w:val="single" w:sz="4" w:space="0" w:color="auto"/>
              <w:right w:val="single" w:sz="4" w:space="0" w:color="auto"/>
            </w:tcBorders>
            <w:hideMark/>
          </w:tcPr>
          <w:p w:rsidR="00404331" w:rsidRPr="003D7BF6" w:rsidRDefault="00404331" w:rsidP="003D7BF6">
            <w:pPr>
              <w:tabs>
                <w:tab w:val="left" w:pos="117"/>
              </w:tabs>
              <w:autoSpaceDE w:val="0"/>
              <w:autoSpaceDN w:val="0"/>
              <w:adjustRightInd w:val="0"/>
              <w:ind w:left="117" w:firstLine="0"/>
              <w:jc w:val="center"/>
              <w:rPr>
                <w:rFonts w:cs="Times New Roman"/>
              </w:rPr>
            </w:pPr>
            <w:r w:rsidRPr="003D7BF6">
              <w:rPr>
                <w:rFonts w:cs="Times New Roman"/>
              </w:rPr>
              <w:t>05</w:t>
            </w:r>
          </w:p>
        </w:tc>
        <w:tc>
          <w:tcPr>
            <w:tcW w:w="2545" w:type="dxa"/>
            <w:tcBorders>
              <w:top w:val="single" w:sz="4" w:space="0" w:color="auto"/>
              <w:left w:val="single" w:sz="4" w:space="0" w:color="auto"/>
              <w:bottom w:val="single" w:sz="4" w:space="0" w:color="auto"/>
              <w:right w:val="single" w:sz="4" w:space="0" w:color="auto"/>
            </w:tcBorders>
            <w:hideMark/>
          </w:tcPr>
          <w:p w:rsidR="00404331" w:rsidRPr="003D7BF6" w:rsidRDefault="00404331" w:rsidP="003D7BF6">
            <w:pPr>
              <w:tabs>
                <w:tab w:val="left" w:pos="117"/>
              </w:tabs>
              <w:autoSpaceDE w:val="0"/>
              <w:autoSpaceDN w:val="0"/>
              <w:adjustRightInd w:val="0"/>
              <w:ind w:left="117" w:firstLine="0"/>
              <w:jc w:val="center"/>
              <w:rPr>
                <w:rFonts w:cs="Times New Roman"/>
              </w:rPr>
            </w:pPr>
            <w:r w:rsidRPr="003D7BF6">
              <w:rPr>
                <w:rFonts w:cs="Times New Roman"/>
              </w:rPr>
              <w:t>16,12%</w:t>
            </w:r>
          </w:p>
        </w:tc>
      </w:tr>
      <w:tr w:rsidR="00404331" w:rsidTr="003D7BF6">
        <w:tc>
          <w:tcPr>
            <w:tcW w:w="3456" w:type="dxa"/>
            <w:tcBorders>
              <w:top w:val="single" w:sz="4" w:space="0" w:color="auto"/>
              <w:left w:val="single" w:sz="4" w:space="0" w:color="auto"/>
              <w:bottom w:val="single" w:sz="4" w:space="0" w:color="auto"/>
              <w:right w:val="single" w:sz="4" w:space="0" w:color="auto"/>
            </w:tcBorders>
            <w:hideMark/>
          </w:tcPr>
          <w:p w:rsidR="00404331" w:rsidRPr="003D7BF6" w:rsidRDefault="00404331" w:rsidP="003D7BF6">
            <w:pPr>
              <w:tabs>
                <w:tab w:val="left" w:pos="117"/>
              </w:tabs>
              <w:autoSpaceDE w:val="0"/>
              <w:autoSpaceDN w:val="0"/>
              <w:adjustRightInd w:val="0"/>
              <w:ind w:left="117" w:firstLine="0"/>
              <w:jc w:val="center"/>
              <w:rPr>
                <w:rFonts w:cs="Times New Roman"/>
              </w:rPr>
            </w:pPr>
            <w:r w:rsidRPr="003D7BF6">
              <w:rPr>
                <w:rFonts w:cs="Times New Roman"/>
              </w:rPr>
              <w:t>Outros</w:t>
            </w:r>
          </w:p>
        </w:tc>
        <w:tc>
          <w:tcPr>
            <w:tcW w:w="2498" w:type="dxa"/>
            <w:tcBorders>
              <w:top w:val="single" w:sz="4" w:space="0" w:color="auto"/>
              <w:left w:val="single" w:sz="4" w:space="0" w:color="auto"/>
              <w:bottom w:val="single" w:sz="4" w:space="0" w:color="auto"/>
              <w:right w:val="single" w:sz="4" w:space="0" w:color="auto"/>
            </w:tcBorders>
            <w:hideMark/>
          </w:tcPr>
          <w:p w:rsidR="00404331" w:rsidRPr="003D7BF6" w:rsidRDefault="00404331" w:rsidP="003D7BF6">
            <w:pPr>
              <w:tabs>
                <w:tab w:val="left" w:pos="117"/>
              </w:tabs>
              <w:autoSpaceDE w:val="0"/>
              <w:autoSpaceDN w:val="0"/>
              <w:adjustRightInd w:val="0"/>
              <w:ind w:left="117" w:firstLine="0"/>
              <w:jc w:val="center"/>
              <w:rPr>
                <w:rFonts w:cs="Times New Roman"/>
              </w:rPr>
            </w:pPr>
            <w:r w:rsidRPr="003D7BF6">
              <w:rPr>
                <w:rFonts w:cs="Times New Roman"/>
              </w:rPr>
              <w:t>0</w:t>
            </w:r>
          </w:p>
        </w:tc>
        <w:tc>
          <w:tcPr>
            <w:tcW w:w="2545" w:type="dxa"/>
            <w:tcBorders>
              <w:top w:val="single" w:sz="4" w:space="0" w:color="auto"/>
              <w:left w:val="single" w:sz="4" w:space="0" w:color="auto"/>
              <w:bottom w:val="single" w:sz="4" w:space="0" w:color="auto"/>
              <w:right w:val="single" w:sz="4" w:space="0" w:color="auto"/>
            </w:tcBorders>
            <w:hideMark/>
          </w:tcPr>
          <w:p w:rsidR="00404331" w:rsidRPr="003D7BF6" w:rsidRDefault="00404331" w:rsidP="003D7BF6">
            <w:pPr>
              <w:tabs>
                <w:tab w:val="left" w:pos="117"/>
              </w:tabs>
              <w:autoSpaceDE w:val="0"/>
              <w:autoSpaceDN w:val="0"/>
              <w:adjustRightInd w:val="0"/>
              <w:ind w:left="117" w:firstLine="0"/>
              <w:jc w:val="center"/>
              <w:rPr>
                <w:rFonts w:cs="Times New Roman"/>
              </w:rPr>
            </w:pPr>
            <w:r w:rsidRPr="003D7BF6">
              <w:rPr>
                <w:rFonts w:cs="Times New Roman"/>
              </w:rPr>
              <w:t>0,00%</w:t>
            </w:r>
          </w:p>
        </w:tc>
      </w:tr>
    </w:tbl>
    <w:p w:rsidR="00404331" w:rsidRDefault="00404331" w:rsidP="003D7BF6">
      <w:pPr>
        <w:tabs>
          <w:tab w:val="left" w:pos="0"/>
        </w:tabs>
        <w:autoSpaceDE w:val="0"/>
        <w:autoSpaceDN w:val="0"/>
        <w:adjustRightInd w:val="0"/>
        <w:ind w:firstLine="0"/>
        <w:rPr>
          <w:rFonts w:cs="Times New Roman"/>
          <w:sz w:val="20"/>
          <w:szCs w:val="20"/>
        </w:rPr>
      </w:pPr>
      <w:r>
        <w:rPr>
          <w:rFonts w:cs="Times New Roman"/>
          <w:sz w:val="20"/>
          <w:szCs w:val="20"/>
        </w:rPr>
        <w:lastRenderedPageBreak/>
        <w:t>Fonte: Elaborado pelos autores</w:t>
      </w:r>
    </w:p>
    <w:p w:rsidR="002A0875" w:rsidRDefault="002A0875" w:rsidP="002A0875">
      <w:pPr>
        <w:tabs>
          <w:tab w:val="left" w:pos="0"/>
        </w:tabs>
        <w:autoSpaceDE w:val="0"/>
        <w:autoSpaceDN w:val="0"/>
        <w:adjustRightInd w:val="0"/>
        <w:spacing w:line="240" w:lineRule="auto"/>
        <w:ind w:firstLine="0"/>
        <w:rPr>
          <w:rFonts w:cs="Times New Roman"/>
          <w:sz w:val="20"/>
          <w:szCs w:val="20"/>
        </w:rPr>
      </w:pPr>
    </w:p>
    <w:p w:rsidR="00404331" w:rsidRDefault="00404331" w:rsidP="003D7BF6">
      <w:pPr>
        <w:rPr>
          <w:rFonts w:cs="Times New Roman"/>
          <w:color w:val="000000"/>
          <w:szCs w:val="24"/>
          <w:shd w:val="clear" w:color="auto" w:fill="FFFFFF"/>
        </w:rPr>
      </w:pPr>
      <w:r>
        <w:rPr>
          <w:rFonts w:cs="Times New Roman"/>
          <w:color w:val="000000"/>
          <w:szCs w:val="24"/>
          <w:shd w:val="clear" w:color="auto" w:fill="FFFFFF"/>
        </w:rPr>
        <w:t>Informamos, antes de discutirmos os números, que um mesmo aluno se identificou como católico e espírita.</w:t>
      </w:r>
    </w:p>
    <w:p w:rsidR="00404331" w:rsidRDefault="00404331" w:rsidP="00406F75">
      <w:pPr>
        <w:rPr>
          <w:rFonts w:cs="Times New Roman"/>
          <w:szCs w:val="24"/>
          <w:shd w:val="clear" w:color="auto" w:fill="FFFFFF"/>
        </w:rPr>
      </w:pPr>
      <w:r>
        <w:rPr>
          <w:rFonts w:cs="Times New Roman"/>
          <w:color w:val="000000"/>
          <w:szCs w:val="24"/>
          <w:shd w:val="clear" w:color="auto" w:fill="FFFFFF"/>
        </w:rPr>
        <w:t xml:space="preserve">Como mostrado na tabela, a maioria dos alunos se identificaram como sendo católicos (45,16%) ou evangélicos/protestantes (38,70%), não existindo uma diferença numérica grande entre eles. Logo em seguida estão os considerados sem religião, com 16,12%. Esses números não são nada surpreendentes, pois, de acordo com </w:t>
      </w:r>
      <w:r w:rsidR="003D7BF6">
        <w:rPr>
          <w:rFonts w:cs="Times New Roman"/>
          <w:szCs w:val="24"/>
          <w:shd w:val="clear" w:color="auto" w:fill="FFFFFF"/>
        </w:rPr>
        <w:t>Muniz (2014</w:t>
      </w:r>
      <w:r w:rsidR="00406F75">
        <w:rPr>
          <w:rFonts w:cs="Times New Roman"/>
          <w:szCs w:val="24"/>
          <w:shd w:val="clear" w:color="auto" w:fill="FFFFFF"/>
        </w:rPr>
        <w:t xml:space="preserve">, p. 92), parafraseando </w:t>
      </w:r>
      <w:r w:rsidR="003D7BF6">
        <w:rPr>
          <w:rFonts w:cs="Times New Roman"/>
          <w:szCs w:val="24"/>
          <w:shd w:val="clear" w:color="auto" w:fill="FFFFFF"/>
        </w:rPr>
        <w:t>C</w:t>
      </w:r>
      <w:r w:rsidR="00406F75">
        <w:rPr>
          <w:rFonts w:cs="Times New Roman"/>
          <w:szCs w:val="24"/>
          <w:shd w:val="clear" w:color="auto" w:fill="FFFFFF"/>
        </w:rPr>
        <w:t>unha (</w:t>
      </w:r>
      <w:r>
        <w:rPr>
          <w:rFonts w:cs="Times New Roman"/>
          <w:szCs w:val="24"/>
          <w:shd w:val="clear" w:color="auto" w:fill="FFFFFF"/>
        </w:rPr>
        <w:t>2013</w:t>
      </w:r>
      <w:r w:rsidR="00406F75">
        <w:rPr>
          <w:rFonts w:cs="Times New Roman"/>
          <w:szCs w:val="24"/>
          <w:shd w:val="clear" w:color="auto" w:fill="FFFFFF"/>
        </w:rPr>
        <w:t>)</w:t>
      </w:r>
      <w:r w:rsidR="00406F75">
        <w:rPr>
          <w:rStyle w:val="Refdecomentrio"/>
        </w:rPr>
        <w:t>:</w:t>
      </w:r>
    </w:p>
    <w:p w:rsidR="00404331" w:rsidRDefault="00404331" w:rsidP="00404331">
      <w:pPr>
        <w:spacing w:line="240" w:lineRule="auto"/>
        <w:ind w:left="567"/>
        <w:rPr>
          <w:rFonts w:cs="Times New Roman"/>
          <w:color w:val="000000"/>
          <w:szCs w:val="24"/>
          <w:shd w:val="clear" w:color="auto" w:fill="FFFFFF"/>
        </w:rPr>
      </w:pPr>
    </w:p>
    <w:p w:rsidR="00404331" w:rsidRPr="003D7BF6" w:rsidRDefault="00404331" w:rsidP="003D7BF6">
      <w:pPr>
        <w:tabs>
          <w:tab w:val="left" w:pos="2694"/>
        </w:tabs>
        <w:spacing w:line="240" w:lineRule="auto"/>
        <w:ind w:left="2268" w:firstLine="0"/>
        <w:rPr>
          <w:rFonts w:cs="Times New Roman"/>
          <w:sz w:val="22"/>
        </w:rPr>
      </w:pPr>
      <w:r w:rsidRPr="003D7BF6">
        <w:rPr>
          <w:rFonts w:cs="Times New Roman"/>
          <w:sz w:val="22"/>
        </w:rPr>
        <w:t>O campo religioso vem sofrendo mudanças desde o início dos anos 1970 com a diminuição do número de católicos, seguida pelo crescimento do número de evangélicos e sem religiões, que ocorreu, de forma mais acentuada, a partir dos anos 1980, em meio ao processo de redemocratização do país e ao discurso de respeito à pluralidade religiosa referendada pela Constituição Federal de 1988.</w:t>
      </w:r>
    </w:p>
    <w:p w:rsidR="00404331" w:rsidRDefault="00404331" w:rsidP="00404331">
      <w:pPr>
        <w:spacing w:line="240" w:lineRule="auto"/>
        <w:ind w:left="567"/>
        <w:rPr>
          <w:rFonts w:cs="Times New Roman"/>
          <w:szCs w:val="24"/>
        </w:rPr>
      </w:pPr>
    </w:p>
    <w:p w:rsidR="00404331" w:rsidRDefault="00404331" w:rsidP="00261F25">
      <w:pPr>
        <w:rPr>
          <w:rFonts w:cs="Times New Roman"/>
          <w:color w:val="000000"/>
          <w:szCs w:val="24"/>
          <w:shd w:val="clear" w:color="auto" w:fill="FFFFFF"/>
        </w:rPr>
      </w:pPr>
      <w:r>
        <w:rPr>
          <w:rFonts w:cs="Times New Roman"/>
          <w:color w:val="000000"/>
          <w:szCs w:val="24"/>
          <w:shd w:val="clear" w:color="auto" w:fill="FFFFFF"/>
        </w:rPr>
        <w:t xml:space="preserve">A segunda </w:t>
      </w:r>
      <w:r w:rsidRPr="008B0388">
        <w:rPr>
          <w:rFonts w:cs="Times New Roman"/>
          <w:szCs w:val="24"/>
          <w:shd w:val="clear" w:color="auto" w:fill="FFFFFF"/>
        </w:rPr>
        <w:t xml:space="preserve">pergunta </w:t>
      </w:r>
      <w:r w:rsidR="003D7BF6" w:rsidRPr="008B0388">
        <w:rPr>
          <w:rFonts w:cs="Times New Roman"/>
          <w:szCs w:val="24"/>
          <w:shd w:val="clear" w:color="auto" w:fill="FFFFFF"/>
        </w:rPr>
        <w:t xml:space="preserve">continha o seguinte </w:t>
      </w:r>
      <w:proofErr w:type="spellStart"/>
      <w:r w:rsidR="003D7BF6" w:rsidRPr="008B0388">
        <w:rPr>
          <w:rFonts w:cs="Times New Roman"/>
          <w:szCs w:val="24"/>
          <w:shd w:val="clear" w:color="auto" w:fill="FFFFFF"/>
        </w:rPr>
        <w:t>enunciado</w:t>
      </w:r>
      <w:r w:rsidRPr="008B0388">
        <w:rPr>
          <w:rFonts w:cs="Times New Roman"/>
          <w:szCs w:val="24"/>
          <w:shd w:val="clear" w:color="auto" w:fill="FFFFFF"/>
        </w:rPr>
        <w:t>:</w:t>
      </w:r>
      <w:r>
        <w:rPr>
          <w:rFonts w:cs="Times New Roman"/>
          <w:color w:val="000000"/>
          <w:szCs w:val="24"/>
          <w:shd w:val="clear" w:color="auto" w:fill="FFFFFF"/>
        </w:rPr>
        <w:t>"Você</w:t>
      </w:r>
      <w:proofErr w:type="spellEnd"/>
      <w:r>
        <w:rPr>
          <w:rFonts w:cs="Times New Roman"/>
          <w:color w:val="000000"/>
          <w:szCs w:val="24"/>
          <w:shd w:val="clear" w:color="auto" w:fill="FFFFFF"/>
        </w:rPr>
        <w:t xml:space="preserve"> sofre ou já sofreu algum tipo de preconceito por motivos religiosos no ambiente escolar?" A grande maioria dos alunos </w:t>
      </w:r>
      <w:r>
        <w:rPr>
          <w:rFonts w:cs="Times New Roman"/>
          <w:szCs w:val="24"/>
          <w:shd w:val="clear" w:color="auto" w:fill="FFFFFF"/>
        </w:rPr>
        <w:t>(87,09%)</w:t>
      </w:r>
      <w:r>
        <w:rPr>
          <w:rFonts w:cs="Times New Roman"/>
          <w:color w:val="000000"/>
          <w:szCs w:val="24"/>
          <w:shd w:val="clear" w:color="auto" w:fill="FFFFFF"/>
        </w:rPr>
        <w:t xml:space="preserve"> responderam ou que não sofreram nenhum tipo de preconceito por causa da religião ou afirmaram: "não, por causa da minha religião não". Essa última resposta é reveladora, pois pode significar que alguns alunos sofrem outros tipos de preconceitos. Alguns discentes, dentre esses que disseram não ter sofrido preconceito, pareciam não compreenderem o significado dessa palavra e como ele se configura, pois responderam de forma imprecisa ou não apresentaram uma resposta que estivesse diretamente </w:t>
      </w:r>
      <w:r w:rsidR="00942874">
        <w:rPr>
          <w:rFonts w:cs="Times New Roman"/>
          <w:color w:val="000000"/>
          <w:szCs w:val="24"/>
          <w:shd w:val="clear" w:color="auto" w:fill="FFFFFF"/>
        </w:rPr>
        <w:t>associada</w:t>
      </w:r>
      <w:r>
        <w:rPr>
          <w:rFonts w:cs="Times New Roman"/>
          <w:color w:val="000000"/>
          <w:szCs w:val="24"/>
          <w:shd w:val="clear" w:color="auto" w:fill="FFFFFF"/>
        </w:rPr>
        <w:t xml:space="preserve"> </w:t>
      </w:r>
      <w:r w:rsidR="00942874">
        <w:rPr>
          <w:rFonts w:cs="Times New Roman"/>
          <w:color w:val="000000"/>
          <w:szCs w:val="24"/>
          <w:shd w:val="clear" w:color="auto" w:fill="FFFFFF"/>
        </w:rPr>
        <w:t>à</w:t>
      </w:r>
      <w:r>
        <w:rPr>
          <w:rFonts w:cs="Times New Roman"/>
          <w:color w:val="000000"/>
          <w:szCs w:val="24"/>
          <w:shd w:val="clear" w:color="auto" w:fill="FFFFFF"/>
        </w:rPr>
        <w:t xml:space="preserve"> pergunta. O aluno</w:t>
      </w:r>
      <w:r w:rsidR="00942874">
        <w:rPr>
          <w:rFonts w:cs="Times New Roman"/>
          <w:color w:val="000000"/>
          <w:szCs w:val="24"/>
          <w:shd w:val="clear" w:color="auto" w:fill="FFFFFF"/>
        </w:rPr>
        <w:t xml:space="preserve"> </w:t>
      </w:r>
      <w:r>
        <w:rPr>
          <w:rFonts w:cs="Times New Roman"/>
          <w:color w:val="000000"/>
          <w:szCs w:val="24"/>
          <w:shd w:val="clear" w:color="auto" w:fill="FFFFFF"/>
        </w:rPr>
        <w:t xml:space="preserve">que disse ser espírita e católico(a) respondeu </w:t>
      </w:r>
      <w:r w:rsidR="002A0875">
        <w:rPr>
          <w:rFonts w:cs="Times New Roman"/>
          <w:color w:val="000000"/>
          <w:szCs w:val="24"/>
          <w:shd w:val="clear" w:color="auto" w:fill="FFFFFF"/>
        </w:rPr>
        <w:t>a interrogação</w:t>
      </w:r>
      <w:r>
        <w:rPr>
          <w:rFonts w:cs="Times New Roman"/>
          <w:color w:val="000000"/>
          <w:szCs w:val="24"/>
          <w:shd w:val="clear" w:color="auto" w:fill="FFFFFF"/>
        </w:rPr>
        <w:t xml:space="preserve"> da seguinte forma: "Não. Só perguntas desnecessárias sobre o espiritismo". Não podemos, todavia, avaliar </w:t>
      </w:r>
      <w:r w:rsidR="00942874">
        <w:rPr>
          <w:rFonts w:cs="Times New Roman"/>
          <w:color w:val="000000"/>
          <w:szCs w:val="24"/>
          <w:shd w:val="clear" w:color="auto" w:fill="FFFFFF"/>
        </w:rPr>
        <w:t>se as perguntas feitas a esse aluno</w:t>
      </w:r>
      <w:r>
        <w:rPr>
          <w:rFonts w:cs="Times New Roman"/>
          <w:color w:val="000000"/>
          <w:szCs w:val="24"/>
          <w:shd w:val="clear" w:color="auto" w:fill="FFFFFF"/>
        </w:rPr>
        <w:t xml:space="preserve"> eram de caráter preconceituoso ou não</w:t>
      </w:r>
      <w:r w:rsidR="00942874">
        <w:rPr>
          <w:rFonts w:cs="Times New Roman"/>
          <w:color w:val="000000"/>
          <w:szCs w:val="24"/>
          <w:shd w:val="clear" w:color="auto" w:fill="FFFFFF"/>
        </w:rPr>
        <w:t>, uma vez que ele não nos informou sobre qual o teor delas.</w:t>
      </w:r>
    </w:p>
    <w:p w:rsidR="00404331" w:rsidRDefault="00404331" w:rsidP="00261F25">
      <w:pPr>
        <w:rPr>
          <w:rFonts w:cs="Times New Roman"/>
          <w:color w:val="000000"/>
          <w:szCs w:val="24"/>
          <w:shd w:val="clear" w:color="auto" w:fill="FFFFFF"/>
        </w:rPr>
      </w:pPr>
      <w:r>
        <w:rPr>
          <w:rFonts w:cs="Times New Roman"/>
          <w:color w:val="000000"/>
          <w:szCs w:val="24"/>
          <w:shd w:val="clear" w:color="auto" w:fill="FFFFFF"/>
        </w:rPr>
        <w:t xml:space="preserve">Entre os alunos que disseram que já sofreram preconceito estão 2 evangélicos, 1 católico e 1 sem religião. Os evangélicos responderam: (1) "Sim, vários coleguinhas falam crente do </w:t>
      </w:r>
      <w:proofErr w:type="spellStart"/>
      <w:r>
        <w:rPr>
          <w:rFonts w:cs="Times New Roman"/>
          <w:szCs w:val="24"/>
          <w:shd w:val="clear" w:color="auto" w:fill="FFFFFF"/>
        </w:rPr>
        <w:t>cú</w:t>
      </w:r>
      <w:proofErr w:type="spellEnd"/>
      <w:r>
        <w:rPr>
          <w:rFonts w:cs="Times New Roman"/>
          <w:color w:val="000000"/>
          <w:szCs w:val="24"/>
          <w:shd w:val="clear" w:color="auto" w:fill="FFFFFF"/>
        </w:rPr>
        <w:t xml:space="preserve"> quente e várias outras coisas. Muito</w:t>
      </w:r>
      <w:r>
        <w:rPr>
          <w:rFonts w:cs="Times New Roman"/>
          <w:i/>
          <w:color w:val="000000"/>
          <w:szCs w:val="24"/>
          <w:shd w:val="clear" w:color="auto" w:fill="FFFFFF"/>
        </w:rPr>
        <w:t xml:space="preserve"> bullying</w:t>
      </w:r>
      <w:r>
        <w:rPr>
          <w:rFonts w:cs="Times New Roman"/>
          <w:color w:val="000000"/>
          <w:szCs w:val="24"/>
          <w:shd w:val="clear" w:color="auto" w:fill="FFFFFF"/>
        </w:rPr>
        <w:t xml:space="preserve">" e (2) "Sim. Quando meus amigos ficaram sabendo, eles riram da minha cara". Uma aluna católica respondeu: (3) "Não, quer dizer digamos que sim porque </w:t>
      </w:r>
      <w:r w:rsidR="00261F25">
        <w:rPr>
          <w:rFonts w:cs="Times New Roman"/>
          <w:color w:val="000000"/>
          <w:szCs w:val="24"/>
          <w:shd w:val="clear" w:color="auto" w:fill="FFFFFF"/>
        </w:rPr>
        <w:t>alguns evangélicos têm</w:t>
      </w:r>
      <w:r>
        <w:rPr>
          <w:rFonts w:cs="Times New Roman"/>
          <w:color w:val="000000"/>
          <w:szCs w:val="24"/>
          <w:shd w:val="clear" w:color="auto" w:fill="FFFFFF"/>
        </w:rPr>
        <w:t xml:space="preserve"> preconceitos com católicos e já fui chamada de várias coisas por acreditar em santos". Essas respostas revelam que não somente os que confessam religiões chamadas </w:t>
      </w:r>
      <w:r>
        <w:rPr>
          <w:rFonts w:cs="Times New Roman"/>
          <w:color w:val="000000"/>
          <w:szCs w:val="24"/>
          <w:shd w:val="clear" w:color="auto" w:fill="FFFFFF"/>
        </w:rPr>
        <w:lastRenderedPageBreak/>
        <w:t>"religiões de minorias" (como religiões afro-brasileiras, por exemplo) sofrem preconceito religioso, mas também aqueles que se identificam com religiões da maioria dos brasileiros. Observamos que alguns alunos usam os chamados "palavrões" para ofender aqueles que são de uma outra religião</w:t>
      </w:r>
      <w:r w:rsidR="008B0388">
        <w:rPr>
          <w:rFonts w:cs="Times New Roman"/>
          <w:color w:val="000000"/>
          <w:szCs w:val="24"/>
          <w:shd w:val="clear" w:color="auto" w:fill="FFFFFF"/>
        </w:rPr>
        <w:t xml:space="preserve">. </w:t>
      </w:r>
      <w:r>
        <w:rPr>
          <w:rFonts w:cs="Times New Roman"/>
          <w:color w:val="000000"/>
          <w:szCs w:val="24"/>
          <w:shd w:val="clear" w:color="auto" w:fill="FFFFFF"/>
        </w:rPr>
        <w:t xml:space="preserve">A aluna católica afirmou ter sofrido preconceito por acreditar no que, tradicionalmente, </w:t>
      </w:r>
      <w:r w:rsidR="002A0875">
        <w:rPr>
          <w:rFonts w:cs="Times New Roman"/>
          <w:color w:val="000000"/>
          <w:szCs w:val="24"/>
          <w:shd w:val="clear" w:color="auto" w:fill="FFFFFF"/>
        </w:rPr>
        <w:t>os brasileiros chamam</w:t>
      </w:r>
      <w:r>
        <w:rPr>
          <w:rFonts w:cs="Times New Roman"/>
          <w:color w:val="000000"/>
          <w:szCs w:val="24"/>
          <w:shd w:val="clear" w:color="auto" w:fill="FFFFFF"/>
        </w:rPr>
        <w:t xml:space="preserve"> de "santos". </w:t>
      </w:r>
    </w:p>
    <w:p w:rsidR="00404331" w:rsidRDefault="00404331" w:rsidP="00261F25">
      <w:pPr>
        <w:rPr>
          <w:rFonts w:cs="Times New Roman"/>
          <w:color w:val="000000"/>
          <w:szCs w:val="24"/>
          <w:shd w:val="clear" w:color="auto" w:fill="FFFFFF"/>
        </w:rPr>
      </w:pPr>
      <w:r>
        <w:rPr>
          <w:rFonts w:cs="Times New Roman"/>
          <w:color w:val="000000"/>
          <w:szCs w:val="24"/>
          <w:shd w:val="clear" w:color="auto" w:fill="FFFFFF"/>
        </w:rPr>
        <w:t xml:space="preserve">A resposta para a segunda pergunta que mais nos chamou atenção foi </w:t>
      </w:r>
      <w:r w:rsidR="00942874">
        <w:rPr>
          <w:rFonts w:cs="Times New Roman"/>
          <w:color w:val="000000"/>
          <w:szCs w:val="24"/>
          <w:shd w:val="clear" w:color="auto" w:fill="FFFFFF"/>
        </w:rPr>
        <w:t>aquela</w:t>
      </w:r>
      <w:r>
        <w:rPr>
          <w:rFonts w:cs="Times New Roman"/>
          <w:color w:val="000000"/>
          <w:szCs w:val="24"/>
          <w:shd w:val="clear" w:color="auto" w:fill="FFFFFF"/>
        </w:rPr>
        <w:t xml:space="preserve"> dada por um aluno que não confessa nenhum tipo de religião; ele disse: "Sim, mas não por alunos. Um profissional da educação já falou que eu era burro por não ter religião". Essa resposta revela que o preconceito não está presente somente entre os alunos, mas também entre alguns dos "profissionais da educação". Sabemos que, apesar de o grupo denominado sem religião estar crescendo no nosso país, ele ainda não é maioria. Esse aluno, apesar de não ser o único sem religião da sua turma, foi alvo de preconceito. </w:t>
      </w:r>
    </w:p>
    <w:p w:rsidR="00404331" w:rsidRDefault="00404331" w:rsidP="00261F25">
      <w:pPr>
        <w:rPr>
          <w:rFonts w:cs="Times New Roman"/>
          <w:color w:val="000000"/>
          <w:szCs w:val="24"/>
          <w:shd w:val="clear" w:color="auto" w:fill="FFFFFF"/>
        </w:rPr>
      </w:pPr>
      <w:r>
        <w:rPr>
          <w:rFonts w:cs="Times New Roman"/>
          <w:color w:val="000000"/>
          <w:szCs w:val="24"/>
          <w:shd w:val="clear" w:color="auto" w:fill="FFFFFF"/>
        </w:rPr>
        <w:t xml:space="preserve">O fato de não existirem apenas católicos e evangélicos na turma na qual esse aluno sem religião estuda aponta para uma diversidade de crenças. Na verdade, a diversidade de crenças pode existir mesmo no meio de alunos que confessam uma mesma religião, e isso nós mostramos ao nos referirmos ao aluno que, mesmo sendo católico, se identifica com aspectos doutrinários do espiritismo, sendo que essa não é </w:t>
      </w:r>
      <w:r w:rsidR="00942874">
        <w:rPr>
          <w:rFonts w:cs="Times New Roman"/>
          <w:color w:val="000000"/>
          <w:szCs w:val="24"/>
          <w:shd w:val="clear" w:color="auto" w:fill="FFFFFF"/>
        </w:rPr>
        <w:t>a</w:t>
      </w:r>
      <w:r>
        <w:rPr>
          <w:rFonts w:cs="Times New Roman"/>
          <w:color w:val="000000"/>
          <w:szCs w:val="24"/>
          <w:shd w:val="clear" w:color="auto" w:fill="FFFFFF"/>
        </w:rPr>
        <w:t xml:space="preserve"> realidade de todos os católicos </w:t>
      </w:r>
      <w:r>
        <w:rPr>
          <w:rFonts w:cs="Times New Roman"/>
          <w:color w:val="000000"/>
          <w:szCs w:val="24"/>
          <w:shd w:val="clear" w:color="auto" w:fill="FFFFFF"/>
          <w:vertAlign w:val="superscript"/>
        </w:rPr>
        <w:t xml:space="preserve">__ </w:t>
      </w:r>
      <w:r>
        <w:rPr>
          <w:rFonts w:cs="Times New Roman"/>
          <w:color w:val="000000"/>
          <w:szCs w:val="24"/>
          <w:shd w:val="clear" w:color="auto" w:fill="FFFFFF"/>
        </w:rPr>
        <w:t xml:space="preserve">pois nem todos eles são adeptos </w:t>
      </w:r>
      <w:r w:rsidR="002A0875">
        <w:rPr>
          <w:rFonts w:cs="Times New Roman"/>
          <w:color w:val="000000"/>
          <w:szCs w:val="24"/>
          <w:shd w:val="clear" w:color="auto" w:fill="FFFFFF"/>
        </w:rPr>
        <w:t>a</w:t>
      </w:r>
      <w:r>
        <w:rPr>
          <w:rFonts w:cs="Times New Roman"/>
          <w:color w:val="000000"/>
          <w:szCs w:val="24"/>
          <w:shd w:val="clear" w:color="auto" w:fill="FFFFFF"/>
        </w:rPr>
        <w:t xml:space="preserve"> pensamentos e doutrinas que professam dogmas espiritualistas. De acordo com Rodrigues, </w:t>
      </w:r>
      <w:proofErr w:type="spellStart"/>
      <w:r>
        <w:rPr>
          <w:rFonts w:cs="Times New Roman"/>
          <w:color w:val="000000"/>
          <w:szCs w:val="24"/>
          <w:shd w:val="clear" w:color="auto" w:fill="FFFFFF"/>
        </w:rPr>
        <w:t>Gilz</w:t>
      </w:r>
      <w:proofErr w:type="spellEnd"/>
      <w:r>
        <w:rPr>
          <w:rFonts w:cs="Times New Roman"/>
          <w:color w:val="000000"/>
          <w:szCs w:val="24"/>
          <w:shd w:val="clear" w:color="auto" w:fill="FFFFFF"/>
        </w:rPr>
        <w:t xml:space="preserve"> e Junqueira (2009, p. 187):</w:t>
      </w:r>
    </w:p>
    <w:p w:rsidR="00404331" w:rsidRDefault="00404331" w:rsidP="00404331">
      <w:pPr>
        <w:spacing w:line="240" w:lineRule="auto"/>
        <w:ind w:left="567"/>
        <w:rPr>
          <w:rFonts w:cs="Times New Roman"/>
          <w:color w:val="000000"/>
          <w:szCs w:val="24"/>
          <w:shd w:val="clear" w:color="auto" w:fill="FFFFFF"/>
        </w:rPr>
      </w:pPr>
    </w:p>
    <w:p w:rsidR="00404331" w:rsidRPr="005750B7" w:rsidRDefault="00404331" w:rsidP="005750B7">
      <w:pPr>
        <w:autoSpaceDE w:val="0"/>
        <w:autoSpaceDN w:val="0"/>
        <w:adjustRightInd w:val="0"/>
        <w:spacing w:line="240" w:lineRule="auto"/>
        <w:ind w:left="2268" w:firstLine="0"/>
        <w:rPr>
          <w:rFonts w:cs="Times New Roman"/>
          <w:sz w:val="22"/>
        </w:rPr>
      </w:pPr>
      <w:r w:rsidRPr="005750B7">
        <w:rPr>
          <w:rFonts w:cs="Times New Roman"/>
          <w:sz w:val="22"/>
        </w:rPr>
        <w:t>A diversidade cultural na escola pode tornar-se numa potencialidade, ajudando a repensar o papel do educador, como profissional da cultura e de conscientizar os educadores que as diferenças se encontram entre eles e entre os alunos: todos se diferenciam em raça, nacionalidade, sexo, idade, gênero, crença, classe social, entre outros. Trabalhar com a diversidade cultural poderia influenciar na relação com o conhecimento, com a comunidade escolar e com a sociedade, ajudando a modificar a forma de representar o outro que é diferente e colaborando no relacionamento escolar entre professores/professores, professores/alunos, alunos/alunos.</w:t>
      </w:r>
    </w:p>
    <w:p w:rsidR="00404331" w:rsidRDefault="00404331" w:rsidP="005750B7">
      <w:pPr>
        <w:autoSpaceDE w:val="0"/>
        <w:autoSpaceDN w:val="0"/>
        <w:adjustRightInd w:val="0"/>
        <w:ind w:left="2835"/>
        <w:rPr>
          <w:rFonts w:cs="Times New Roman"/>
        </w:rPr>
      </w:pPr>
    </w:p>
    <w:p w:rsidR="00404331" w:rsidRDefault="00404331" w:rsidP="005750B7">
      <w:pPr>
        <w:autoSpaceDE w:val="0"/>
        <w:autoSpaceDN w:val="0"/>
        <w:adjustRightInd w:val="0"/>
        <w:rPr>
          <w:rFonts w:cs="Times New Roman"/>
          <w:szCs w:val="24"/>
        </w:rPr>
      </w:pPr>
      <w:r>
        <w:rPr>
          <w:rFonts w:cs="Times New Roman"/>
          <w:szCs w:val="24"/>
        </w:rPr>
        <w:t>Apesar de, como bem pontuam os autores, a diversidade de crenças ser um meio pelo qual o educador é formado, ou seja, apesar de ela contribuir para a formação do educador, o "profissional da educação" que agiu com preconceito com o aluno sem religião não entendeu que a diversidade contribui para sua formação e teve uma atitude intolerante e desrespeitosa.</w:t>
      </w:r>
    </w:p>
    <w:p w:rsidR="00404331" w:rsidRDefault="00404331" w:rsidP="005750B7">
      <w:pPr>
        <w:rPr>
          <w:rFonts w:cs="Times New Roman"/>
          <w:color w:val="000000"/>
          <w:szCs w:val="24"/>
          <w:shd w:val="clear" w:color="auto" w:fill="FFFFFF"/>
        </w:rPr>
      </w:pPr>
      <w:r>
        <w:rPr>
          <w:rFonts w:cs="Times New Roman"/>
          <w:color w:val="000000"/>
          <w:szCs w:val="24"/>
          <w:shd w:val="clear" w:color="auto" w:fill="FFFFFF"/>
        </w:rPr>
        <w:lastRenderedPageBreak/>
        <w:t xml:space="preserve">A terceira pergunta objetivava evidenciar se os alunos já presenciaram algum tipo de preconceito. </w:t>
      </w:r>
      <w:r w:rsidR="00942874">
        <w:rPr>
          <w:rFonts w:cs="Times New Roman"/>
          <w:color w:val="000000"/>
          <w:szCs w:val="24"/>
          <w:shd w:val="clear" w:color="auto" w:fill="FFFFFF"/>
        </w:rPr>
        <w:t>Ela</w:t>
      </w:r>
      <w:r>
        <w:rPr>
          <w:rFonts w:cs="Times New Roman"/>
          <w:color w:val="000000"/>
          <w:szCs w:val="24"/>
          <w:shd w:val="clear" w:color="auto" w:fill="FFFFFF"/>
        </w:rPr>
        <w:t xml:space="preserve"> foi elaborada da seguinte forma: "Você já presenciou algum ato e/ou comentário preconceituoso por questões religiosas no ambiente escolar?" 51,61% dos </w:t>
      </w:r>
      <w:r w:rsidR="005750B7">
        <w:rPr>
          <w:rFonts w:cs="Times New Roman"/>
          <w:color w:val="000000"/>
          <w:szCs w:val="24"/>
          <w:shd w:val="clear" w:color="auto" w:fill="FFFFFF"/>
        </w:rPr>
        <w:t>alunos responderam sim para essa</w:t>
      </w:r>
      <w:r>
        <w:rPr>
          <w:rFonts w:cs="Times New Roman"/>
          <w:color w:val="000000"/>
          <w:szCs w:val="24"/>
          <w:shd w:val="clear" w:color="auto" w:fill="FFFFFF"/>
        </w:rPr>
        <w:t xml:space="preserve"> questão e 48,38% responderam não. Se compararmos a porcentagem obtida nessa pergunta com a porcentagem da pergunta anterior</w:t>
      </w:r>
      <w:r w:rsidR="00942874">
        <w:rPr>
          <w:rFonts w:cs="Times New Roman"/>
          <w:color w:val="000000"/>
          <w:szCs w:val="24"/>
          <w:shd w:val="clear" w:color="auto" w:fill="FFFFFF"/>
        </w:rPr>
        <w:t>,</w:t>
      </w:r>
      <w:r>
        <w:rPr>
          <w:rFonts w:cs="Times New Roman"/>
          <w:color w:val="000000"/>
          <w:szCs w:val="24"/>
          <w:shd w:val="clear" w:color="auto" w:fill="FFFFFF"/>
        </w:rPr>
        <w:t xml:space="preserve"> observaremos que há uma equivalência maior nessa questão. As respostas dos alunos revelam que, apesar de a maioria dizer que não foram alvos de preconceito por motivos religiosos, eles já presenciaram algum ato e/ou comentário preconceituoso por causa da religião. Informamos ainda que alguns alunos relataram experiências com atitudes preconceituosas fora do ambiente escolar, mas mesmo assim eles estão inclusos na porcentagem dos que responderam sim para a terceira pergunta.</w:t>
      </w:r>
    </w:p>
    <w:p w:rsidR="00404331" w:rsidRDefault="00404331" w:rsidP="005750B7">
      <w:pPr>
        <w:rPr>
          <w:rFonts w:cs="Times New Roman"/>
          <w:color w:val="000000"/>
          <w:szCs w:val="24"/>
          <w:shd w:val="clear" w:color="auto" w:fill="FFFFFF"/>
        </w:rPr>
      </w:pPr>
      <w:r w:rsidRPr="00030734">
        <w:rPr>
          <w:rFonts w:cs="Times New Roman"/>
          <w:color w:val="000000"/>
          <w:szCs w:val="24"/>
          <w:shd w:val="clear" w:color="auto" w:fill="FFFFFF"/>
        </w:rPr>
        <w:t xml:space="preserve">A quarta </w:t>
      </w:r>
      <w:r w:rsidR="00030734" w:rsidRPr="008B0388">
        <w:rPr>
          <w:rFonts w:cs="Times New Roman"/>
          <w:szCs w:val="24"/>
          <w:shd w:val="clear" w:color="auto" w:fill="FFFFFF"/>
        </w:rPr>
        <w:t xml:space="preserve">questão </w:t>
      </w:r>
      <w:r w:rsidRPr="008B0388">
        <w:rPr>
          <w:rFonts w:cs="Times New Roman"/>
          <w:szCs w:val="24"/>
          <w:shd w:val="clear" w:color="auto" w:fill="FFFFFF"/>
        </w:rPr>
        <w:t xml:space="preserve">foi </w:t>
      </w:r>
      <w:r>
        <w:rPr>
          <w:rFonts w:cs="Times New Roman"/>
          <w:color w:val="000000"/>
          <w:szCs w:val="24"/>
          <w:shd w:val="clear" w:color="auto" w:fill="FFFFFF"/>
        </w:rPr>
        <w:t xml:space="preserve">a seguinte: "Se existe preconceito religioso na sua escola, como ela (sua escola) lida com esse tipo de preconceito?" 10 alunos (32,25%) não conseguiram formular uma resposta coerente e que pudéssemos considerar como sendo </w:t>
      </w:r>
      <w:r w:rsidR="00942874">
        <w:rPr>
          <w:rFonts w:cs="Times New Roman"/>
          <w:color w:val="000000"/>
          <w:szCs w:val="24"/>
          <w:shd w:val="clear" w:color="auto" w:fill="FFFFFF"/>
        </w:rPr>
        <w:t>relacionada</w:t>
      </w:r>
      <w:r>
        <w:rPr>
          <w:rFonts w:cs="Times New Roman"/>
          <w:color w:val="000000"/>
          <w:szCs w:val="24"/>
          <w:shd w:val="clear" w:color="auto" w:fill="FFFFFF"/>
        </w:rPr>
        <w:t xml:space="preserve"> à pergunta feita; 9 alunos (29,03%) afirmaram que nunca presenciaram preconceito por motivos religiosos; 6 alunos (19,35%) disseram que a escola dialoga com os agressores e, dentre esses alunos, alguns disseram que há punição; 4 alunos afirmaram que a escola não toma nenhuma providência relacionada às práticas preconceituosas, mas eles disseram que isso acontece porque os próprios alunos não falam sobre o preconceito que sofrem; 1 aluno (3,22%) disse que a escola lida com o preconceito religioso através do ensino; e 1 aluno (3,22%) afirmou que a escola lida com esse tipo de preconceito através do respeito.  </w:t>
      </w:r>
    </w:p>
    <w:p w:rsidR="00404331" w:rsidRDefault="00404331" w:rsidP="001E4965">
      <w:pPr>
        <w:rPr>
          <w:rFonts w:cs="Times New Roman"/>
          <w:color w:val="000000"/>
          <w:szCs w:val="24"/>
          <w:shd w:val="clear" w:color="auto" w:fill="FFFFFF"/>
        </w:rPr>
      </w:pPr>
      <w:r>
        <w:rPr>
          <w:rFonts w:cs="Times New Roman"/>
          <w:color w:val="000000"/>
          <w:szCs w:val="24"/>
          <w:shd w:val="clear" w:color="auto" w:fill="FFFFFF"/>
        </w:rPr>
        <w:t>Observamos, então, que a ideia de que não há grande incidência de preconceito religioso nessa escola continua a ser consolidada através das respostas dos alunos, pois 9 discentes responderam que não há preconceito por motivos religiosos na escola onde eles estudam.</w:t>
      </w:r>
      <w:r w:rsidR="00406F75">
        <w:rPr>
          <w:rFonts w:cs="Times New Roman"/>
          <w:color w:val="000000"/>
          <w:szCs w:val="24"/>
          <w:shd w:val="clear" w:color="auto" w:fill="FFFFFF"/>
        </w:rPr>
        <w:t xml:space="preserve"> Ainda como resultado positivo,</w:t>
      </w:r>
      <w:r>
        <w:rPr>
          <w:rFonts w:cs="Times New Roman"/>
          <w:color w:val="000000"/>
          <w:szCs w:val="24"/>
          <w:shd w:val="clear" w:color="auto" w:fill="FFFFFF"/>
        </w:rPr>
        <w:t xml:space="preserve"> 6 alunos disseram que a escola dialoga com os </w:t>
      </w:r>
      <w:r w:rsidR="00406F75">
        <w:rPr>
          <w:rFonts w:cs="Times New Roman"/>
          <w:color w:val="000000"/>
          <w:szCs w:val="24"/>
          <w:shd w:val="clear" w:color="auto" w:fill="FFFFFF"/>
        </w:rPr>
        <w:t>discentes</w:t>
      </w:r>
      <w:r>
        <w:rPr>
          <w:rFonts w:cs="Times New Roman"/>
          <w:color w:val="000000"/>
          <w:szCs w:val="24"/>
          <w:shd w:val="clear" w:color="auto" w:fill="FFFFFF"/>
        </w:rPr>
        <w:t xml:space="preserve"> agressores, e alguns alunos afirmaram que há punição, mas não especificaram qual o tipo de punição aplicada aos agressores. </w:t>
      </w:r>
      <w:r w:rsidR="003644CC">
        <w:rPr>
          <w:rFonts w:cs="Times New Roman"/>
          <w:color w:val="000000"/>
          <w:szCs w:val="24"/>
          <w:shd w:val="clear" w:color="auto" w:fill="FFFFFF"/>
        </w:rPr>
        <w:t xml:space="preserve">Como constatação negativa, </w:t>
      </w:r>
      <w:r>
        <w:rPr>
          <w:rFonts w:cs="Times New Roman"/>
          <w:color w:val="000000"/>
          <w:szCs w:val="24"/>
          <w:shd w:val="clear" w:color="auto" w:fill="FFFFFF"/>
        </w:rPr>
        <w:t xml:space="preserve">4 alunos disseram que a escola não faz nada a respeito das práticas preconceituosas, </w:t>
      </w:r>
      <w:r w:rsidR="003644CC">
        <w:rPr>
          <w:rFonts w:cs="Times New Roman"/>
          <w:color w:val="000000"/>
          <w:szCs w:val="24"/>
          <w:shd w:val="clear" w:color="auto" w:fill="FFFFFF"/>
        </w:rPr>
        <w:t>entretanto</w:t>
      </w:r>
      <w:r>
        <w:rPr>
          <w:rFonts w:cs="Times New Roman"/>
          <w:color w:val="000000"/>
          <w:szCs w:val="24"/>
          <w:shd w:val="clear" w:color="auto" w:fill="FFFFFF"/>
        </w:rPr>
        <w:t xml:space="preserve"> mesmo esses 4 alunos afirmaram que a escola não toma nenhuma providência porque ela não é avisada sobre o que está acontecendo. Infelizmente, a maioria dos alunos não </w:t>
      </w:r>
      <w:r w:rsidR="00942874">
        <w:rPr>
          <w:rFonts w:cs="Times New Roman"/>
          <w:color w:val="000000"/>
          <w:szCs w:val="24"/>
          <w:shd w:val="clear" w:color="auto" w:fill="FFFFFF"/>
        </w:rPr>
        <w:t>conseguiu</w:t>
      </w:r>
      <w:r>
        <w:rPr>
          <w:rFonts w:cs="Times New Roman"/>
          <w:color w:val="000000"/>
          <w:szCs w:val="24"/>
          <w:shd w:val="clear" w:color="auto" w:fill="FFFFFF"/>
        </w:rPr>
        <w:t xml:space="preserve"> responder </w:t>
      </w:r>
      <w:proofErr w:type="gramStart"/>
      <w:r w:rsidR="003644CC">
        <w:rPr>
          <w:rFonts w:cs="Times New Roman"/>
          <w:color w:val="000000"/>
          <w:szCs w:val="24"/>
          <w:shd w:val="clear" w:color="auto" w:fill="FFFFFF"/>
        </w:rPr>
        <w:t>a</w:t>
      </w:r>
      <w:proofErr w:type="gramEnd"/>
      <w:r>
        <w:rPr>
          <w:rFonts w:cs="Times New Roman"/>
          <w:color w:val="000000"/>
          <w:szCs w:val="24"/>
          <w:shd w:val="clear" w:color="auto" w:fill="FFFFFF"/>
        </w:rPr>
        <w:t xml:space="preserve"> questão de forma coerente. </w:t>
      </w:r>
    </w:p>
    <w:p w:rsidR="003644CC" w:rsidRDefault="00404331" w:rsidP="00167D24">
      <w:pPr>
        <w:rPr>
          <w:rFonts w:cs="Times New Roman"/>
          <w:color w:val="000000"/>
          <w:szCs w:val="24"/>
          <w:shd w:val="clear" w:color="auto" w:fill="FFFFFF"/>
        </w:rPr>
      </w:pPr>
      <w:r>
        <w:rPr>
          <w:rFonts w:cs="Times New Roman"/>
          <w:color w:val="000000"/>
          <w:szCs w:val="24"/>
          <w:shd w:val="clear" w:color="auto" w:fill="FFFFFF"/>
        </w:rPr>
        <w:lastRenderedPageBreak/>
        <w:t xml:space="preserve">A sétima pergunta que fizemos diz respeito às religiões ensinadas pela professora na sala de aula. Formulamos a pergunta da seguinte maneira: "Durante as aulas de ensino religioso são abordadas mais de uma religião? Qual(is)?" A tabela a seguir mostra quais as religiões mais citadas pelos alunos </w:t>
      </w:r>
      <w:r w:rsidR="00167D24">
        <w:rPr>
          <w:rFonts w:cs="Times New Roman"/>
          <w:color w:val="000000"/>
          <w:szCs w:val="24"/>
          <w:shd w:val="clear" w:color="auto" w:fill="FFFFFF"/>
        </w:rPr>
        <w:t>aquelas</w:t>
      </w:r>
      <w:r>
        <w:rPr>
          <w:rFonts w:cs="Times New Roman"/>
          <w:color w:val="000000"/>
          <w:szCs w:val="24"/>
          <w:shd w:val="clear" w:color="auto" w:fill="FFFFFF"/>
        </w:rPr>
        <w:t xml:space="preserve"> menos citadas:</w:t>
      </w:r>
    </w:p>
    <w:p w:rsidR="003644CC" w:rsidRDefault="003644CC" w:rsidP="001E4965">
      <w:pPr>
        <w:rPr>
          <w:rFonts w:cs="Times New Roman"/>
          <w:color w:val="000000"/>
          <w:szCs w:val="24"/>
          <w:shd w:val="clear" w:color="auto" w:fill="FFFFFF"/>
        </w:rPr>
      </w:pPr>
    </w:p>
    <w:p w:rsidR="00404331" w:rsidRDefault="00404331" w:rsidP="001E4965">
      <w:pPr>
        <w:ind w:firstLine="0"/>
        <w:rPr>
          <w:rFonts w:cs="Times New Roman"/>
          <w:color w:val="000000"/>
          <w:szCs w:val="24"/>
          <w:shd w:val="clear" w:color="auto" w:fill="FFFFFF"/>
        </w:rPr>
      </w:pPr>
      <w:r>
        <w:rPr>
          <w:rFonts w:cs="Times New Roman"/>
          <w:b/>
          <w:color w:val="000000"/>
          <w:szCs w:val="24"/>
          <w:shd w:val="clear" w:color="auto" w:fill="FFFFFF"/>
        </w:rPr>
        <w:t xml:space="preserve">Tabela 2: </w:t>
      </w:r>
      <w:r>
        <w:rPr>
          <w:rFonts w:cs="Times New Roman"/>
          <w:color w:val="000000"/>
          <w:szCs w:val="24"/>
          <w:shd w:val="clear" w:color="auto" w:fill="FFFFFF"/>
        </w:rPr>
        <w:t>Religiões citadas pelos discentes (ou Ateísmo)</w:t>
      </w:r>
    </w:p>
    <w:tbl>
      <w:tblPr>
        <w:tblStyle w:val="Tabelacomgrade"/>
        <w:tblW w:w="0" w:type="auto"/>
        <w:tblInd w:w="-5" w:type="dxa"/>
        <w:tblLook w:val="04A0" w:firstRow="1" w:lastRow="0" w:firstColumn="1" w:lastColumn="0" w:noHBand="0" w:noVBand="1"/>
      </w:tblPr>
      <w:tblGrid>
        <w:gridCol w:w="4372"/>
        <w:gridCol w:w="4127"/>
      </w:tblGrid>
      <w:tr w:rsidR="00404331" w:rsidTr="001E4965">
        <w:tc>
          <w:tcPr>
            <w:tcW w:w="437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04331" w:rsidRPr="001E4965" w:rsidRDefault="00404331" w:rsidP="001E4965">
            <w:pPr>
              <w:ind w:firstLine="34"/>
              <w:jc w:val="center"/>
              <w:rPr>
                <w:rFonts w:cs="Times New Roman"/>
                <w:color w:val="000000"/>
                <w:shd w:val="clear" w:color="auto" w:fill="FFFFFF"/>
              </w:rPr>
            </w:pPr>
            <w:r w:rsidRPr="001E4965">
              <w:rPr>
                <w:rFonts w:cs="Times New Roman"/>
                <w:color w:val="000000"/>
                <w:highlight w:val="lightGray"/>
                <w:shd w:val="clear" w:color="auto" w:fill="FFFFFF"/>
              </w:rPr>
              <w:t xml:space="preserve">Religiões </w:t>
            </w:r>
            <w:proofErr w:type="gramStart"/>
            <w:r w:rsidRPr="001E4965">
              <w:rPr>
                <w:rFonts w:cs="Times New Roman"/>
                <w:color w:val="000000"/>
                <w:highlight w:val="lightGray"/>
                <w:shd w:val="clear" w:color="auto" w:fill="FFFFFF"/>
              </w:rPr>
              <w:t>citadas(</w:t>
            </w:r>
            <w:proofErr w:type="gramEnd"/>
            <w:r w:rsidRPr="001E4965">
              <w:rPr>
                <w:rFonts w:cs="Times New Roman"/>
                <w:color w:val="000000"/>
                <w:highlight w:val="lightGray"/>
                <w:shd w:val="clear" w:color="auto" w:fill="FFFFFF"/>
              </w:rPr>
              <w:t>ou Ateísmo)</w:t>
            </w:r>
          </w:p>
        </w:tc>
        <w:tc>
          <w:tcPr>
            <w:tcW w:w="412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04331" w:rsidRPr="001E4965" w:rsidRDefault="00404331" w:rsidP="001E4965">
            <w:pPr>
              <w:ind w:firstLine="0"/>
              <w:jc w:val="center"/>
              <w:rPr>
                <w:rFonts w:cs="Times New Roman"/>
                <w:color w:val="000000"/>
                <w:shd w:val="clear" w:color="auto" w:fill="FFFFFF"/>
              </w:rPr>
            </w:pPr>
            <w:r w:rsidRPr="001E4965">
              <w:rPr>
                <w:rFonts w:cs="Times New Roman"/>
                <w:color w:val="000000"/>
                <w:highlight w:val="lightGray"/>
                <w:shd w:val="clear" w:color="auto" w:fill="FFFFFF"/>
              </w:rPr>
              <w:t>Número de citações</w:t>
            </w:r>
          </w:p>
        </w:tc>
      </w:tr>
      <w:tr w:rsidR="00404331" w:rsidTr="001E4965">
        <w:tc>
          <w:tcPr>
            <w:tcW w:w="4372" w:type="dxa"/>
            <w:tcBorders>
              <w:top w:val="single" w:sz="4" w:space="0" w:color="auto"/>
              <w:left w:val="single" w:sz="4" w:space="0" w:color="auto"/>
              <w:bottom w:val="single" w:sz="4" w:space="0" w:color="auto"/>
              <w:right w:val="single" w:sz="4" w:space="0" w:color="auto"/>
            </w:tcBorders>
            <w:hideMark/>
          </w:tcPr>
          <w:p w:rsidR="00404331" w:rsidRPr="001E4965" w:rsidRDefault="00404331">
            <w:pPr>
              <w:ind w:left="567"/>
              <w:jc w:val="center"/>
              <w:rPr>
                <w:rFonts w:cs="Times New Roman"/>
                <w:color w:val="000000"/>
                <w:shd w:val="clear" w:color="auto" w:fill="FFFFFF"/>
              </w:rPr>
            </w:pPr>
            <w:r w:rsidRPr="001E4965">
              <w:rPr>
                <w:rFonts w:cs="Times New Roman"/>
                <w:color w:val="000000"/>
                <w:shd w:val="clear" w:color="auto" w:fill="FFFFFF"/>
              </w:rPr>
              <w:t>Católica</w:t>
            </w:r>
          </w:p>
        </w:tc>
        <w:tc>
          <w:tcPr>
            <w:tcW w:w="4127" w:type="dxa"/>
            <w:tcBorders>
              <w:top w:val="single" w:sz="4" w:space="0" w:color="auto"/>
              <w:left w:val="single" w:sz="4" w:space="0" w:color="auto"/>
              <w:bottom w:val="single" w:sz="4" w:space="0" w:color="auto"/>
              <w:right w:val="single" w:sz="4" w:space="0" w:color="auto"/>
            </w:tcBorders>
            <w:hideMark/>
          </w:tcPr>
          <w:p w:rsidR="00404331" w:rsidRPr="001E4965" w:rsidRDefault="00404331">
            <w:pPr>
              <w:ind w:left="567"/>
              <w:jc w:val="center"/>
              <w:rPr>
                <w:rFonts w:cs="Times New Roman"/>
                <w:color w:val="000000"/>
                <w:shd w:val="clear" w:color="auto" w:fill="FFFFFF"/>
              </w:rPr>
            </w:pPr>
            <w:r w:rsidRPr="001E4965">
              <w:rPr>
                <w:rFonts w:cs="Times New Roman"/>
                <w:color w:val="000000"/>
                <w:shd w:val="clear" w:color="auto" w:fill="FFFFFF"/>
              </w:rPr>
              <w:t>16</w:t>
            </w:r>
          </w:p>
        </w:tc>
      </w:tr>
      <w:tr w:rsidR="00404331" w:rsidTr="001E4965">
        <w:tc>
          <w:tcPr>
            <w:tcW w:w="4372" w:type="dxa"/>
            <w:tcBorders>
              <w:top w:val="single" w:sz="4" w:space="0" w:color="auto"/>
              <w:left w:val="single" w:sz="4" w:space="0" w:color="auto"/>
              <w:bottom w:val="single" w:sz="4" w:space="0" w:color="auto"/>
              <w:right w:val="single" w:sz="4" w:space="0" w:color="auto"/>
            </w:tcBorders>
            <w:hideMark/>
          </w:tcPr>
          <w:p w:rsidR="00404331" w:rsidRPr="001E4965" w:rsidRDefault="00404331">
            <w:pPr>
              <w:ind w:left="567"/>
              <w:jc w:val="center"/>
              <w:rPr>
                <w:rFonts w:cs="Times New Roman"/>
                <w:color w:val="000000"/>
                <w:shd w:val="clear" w:color="auto" w:fill="FFFFFF"/>
              </w:rPr>
            </w:pPr>
            <w:r w:rsidRPr="001E4965">
              <w:rPr>
                <w:rFonts w:cs="Times New Roman"/>
                <w:color w:val="000000"/>
                <w:shd w:val="clear" w:color="auto" w:fill="FFFFFF"/>
              </w:rPr>
              <w:t>Evangélica/Protestante</w:t>
            </w:r>
          </w:p>
        </w:tc>
        <w:tc>
          <w:tcPr>
            <w:tcW w:w="4127" w:type="dxa"/>
            <w:tcBorders>
              <w:top w:val="single" w:sz="4" w:space="0" w:color="auto"/>
              <w:left w:val="single" w:sz="4" w:space="0" w:color="auto"/>
              <w:bottom w:val="single" w:sz="4" w:space="0" w:color="auto"/>
              <w:right w:val="single" w:sz="4" w:space="0" w:color="auto"/>
            </w:tcBorders>
            <w:hideMark/>
          </w:tcPr>
          <w:p w:rsidR="00404331" w:rsidRPr="001E4965" w:rsidRDefault="00404331">
            <w:pPr>
              <w:ind w:left="567"/>
              <w:jc w:val="center"/>
              <w:rPr>
                <w:rFonts w:cs="Times New Roman"/>
                <w:color w:val="000000"/>
                <w:shd w:val="clear" w:color="auto" w:fill="FFFFFF"/>
              </w:rPr>
            </w:pPr>
            <w:r w:rsidRPr="001E4965">
              <w:rPr>
                <w:rFonts w:cs="Times New Roman"/>
                <w:color w:val="000000"/>
                <w:shd w:val="clear" w:color="auto" w:fill="FFFFFF"/>
              </w:rPr>
              <w:t>14</w:t>
            </w:r>
          </w:p>
        </w:tc>
      </w:tr>
      <w:tr w:rsidR="00404331" w:rsidTr="001E4965">
        <w:tc>
          <w:tcPr>
            <w:tcW w:w="4372" w:type="dxa"/>
            <w:tcBorders>
              <w:top w:val="single" w:sz="4" w:space="0" w:color="auto"/>
              <w:left w:val="single" w:sz="4" w:space="0" w:color="auto"/>
              <w:bottom w:val="single" w:sz="4" w:space="0" w:color="auto"/>
              <w:right w:val="single" w:sz="4" w:space="0" w:color="auto"/>
            </w:tcBorders>
            <w:hideMark/>
          </w:tcPr>
          <w:p w:rsidR="00404331" w:rsidRPr="001E4965" w:rsidRDefault="00404331">
            <w:pPr>
              <w:ind w:left="567"/>
              <w:jc w:val="center"/>
              <w:rPr>
                <w:rFonts w:cs="Times New Roman"/>
                <w:color w:val="000000"/>
                <w:shd w:val="clear" w:color="auto" w:fill="FFFFFF"/>
              </w:rPr>
            </w:pPr>
            <w:r w:rsidRPr="001E4965">
              <w:rPr>
                <w:rFonts w:cs="Times New Roman"/>
                <w:color w:val="000000"/>
                <w:shd w:val="clear" w:color="auto" w:fill="FFFFFF"/>
              </w:rPr>
              <w:t>Budismo</w:t>
            </w:r>
          </w:p>
        </w:tc>
        <w:tc>
          <w:tcPr>
            <w:tcW w:w="4127" w:type="dxa"/>
            <w:tcBorders>
              <w:top w:val="single" w:sz="4" w:space="0" w:color="auto"/>
              <w:left w:val="single" w:sz="4" w:space="0" w:color="auto"/>
              <w:bottom w:val="single" w:sz="4" w:space="0" w:color="auto"/>
              <w:right w:val="single" w:sz="4" w:space="0" w:color="auto"/>
            </w:tcBorders>
            <w:hideMark/>
          </w:tcPr>
          <w:p w:rsidR="00404331" w:rsidRPr="001E4965" w:rsidRDefault="00404331">
            <w:pPr>
              <w:ind w:left="567"/>
              <w:jc w:val="center"/>
              <w:rPr>
                <w:rFonts w:cs="Times New Roman"/>
                <w:color w:val="000000"/>
                <w:shd w:val="clear" w:color="auto" w:fill="FFFFFF"/>
              </w:rPr>
            </w:pPr>
            <w:r w:rsidRPr="001E4965">
              <w:rPr>
                <w:rFonts w:cs="Times New Roman"/>
                <w:color w:val="000000"/>
                <w:shd w:val="clear" w:color="auto" w:fill="FFFFFF"/>
              </w:rPr>
              <w:t>4</w:t>
            </w:r>
          </w:p>
        </w:tc>
      </w:tr>
      <w:tr w:rsidR="00404331" w:rsidTr="001E4965">
        <w:tc>
          <w:tcPr>
            <w:tcW w:w="4372" w:type="dxa"/>
            <w:tcBorders>
              <w:top w:val="single" w:sz="4" w:space="0" w:color="auto"/>
              <w:left w:val="single" w:sz="4" w:space="0" w:color="auto"/>
              <w:bottom w:val="single" w:sz="4" w:space="0" w:color="auto"/>
              <w:right w:val="single" w:sz="4" w:space="0" w:color="auto"/>
            </w:tcBorders>
            <w:hideMark/>
          </w:tcPr>
          <w:p w:rsidR="00404331" w:rsidRPr="001E4965" w:rsidRDefault="00404331">
            <w:pPr>
              <w:ind w:left="567"/>
              <w:jc w:val="center"/>
              <w:rPr>
                <w:rFonts w:cs="Times New Roman"/>
                <w:color w:val="000000"/>
                <w:shd w:val="clear" w:color="auto" w:fill="FFFFFF"/>
              </w:rPr>
            </w:pPr>
            <w:r w:rsidRPr="001E4965">
              <w:rPr>
                <w:rFonts w:cs="Times New Roman"/>
                <w:color w:val="000000"/>
                <w:shd w:val="clear" w:color="auto" w:fill="FFFFFF"/>
              </w:rPr>
              <w:t>Espiritismo</w:t>
            </w:r>
          </w:p>
        </w:tc>
        <w:tc>
          <w:tcPr>
            <w:tcW w:w="4127" w:type="dxa"/>
            <w:tcBorders>
              <w:top w:val="single" w:sz="4" w:space="0" w:color="auto"/>
              <w:left w:val="single" w:sz="4" w:space="0" w:color="auto"/>
              <w:bottom w:val="single" w:sz="4" w:space="0" w:color="auto"/>
              <w:right w:val="single" w:sz="4" w:space="0" w:color="auto"/>
            </w:tcBorders>
            <w:hideMark/>
          </w:tcPr>
          <w:p w:rsidR="00404331" w:rsidRPr="001E4965" w:rsidRDefault="00404331">
            <w:pPr>
              <w:ind w:left="567"/>
              <w:jc w:val="center"/>
              <w:rPr>
                <w:rFonts w:cs="Times New Roman"/>
                <w:color w:val="000000"/>
                <w:shd w:val="clear" w:color="auto" w:fill="FFFFFF"/>
              </w:rPr>
            </w:pPr>
            <w:r w:rsidRPr="001E4965">
              <w:rPr>
                <w:rFonts w:cs="Times New Roman"/>
                <w:color w:val="000000"/>
                <w:shd w:val="clear" w:color="auto" w:fill="FFFFFF"/>
              </w:rPr>
              <w:t>11</w:t>
            </w:r>
          </w:p>
        </w:tc>
      </w:tr>
      <w:tr w:rsidR="00404331" w:rsidTr="001E4965">
        <w:tc>
          <w:tcPr>
            <w:tcW w:w="4372" w:type="dxa"/>
            <w:tcBorders>
              <w:top w:val="single" w:sz="4" w:space="0" w:color="auto"/>
              <w:left w:val="single" w:sz="4" w:space="0" w:color="auto"/>
              <w:bottom w:val="single" w:sz="4" w:space="0" w:color="auto"/>
              <w:right w:val="single" w:sz="4" w:space="0" w:color="auto"/>
            </w:tcBorders>
            <w:hideMark/>
          </w:tcPr>
          <w:p w:rsidR="00404331" w:rsidRPr="001E4965" w:rsidRDefault="00404331">
            <w:pPr>
              <w:ind w:left="567"/>
              <w:jc w:val="center"/>
              <w:rPr>
                <w:rFonts w:cs="Times New Roman"/>
                <w:color w:val="000000"/>
                <w:shd w:val="clear" w:color="auto" w:fill="FFFFFF"/>
              </w:rPr>
            </w:pPr>
            <w:r w:rsidRPr="001E4965">
              <w:rPr>
                <w:rFonts w:cs="Times New Roman"/>
                <w:color w:val="000000"/>
                <w:shd w:val="clear" w:color="auto" w:fill="FFFFFF"/>
              </w:rPr>
              <w:t>Ateísmo</w:t>
            </w:r>
          </w:p>
        </w:tc>
        <w:tc>
          <w:tcPr>
            <w:tcW w:w="4127" w:type="dxa"/>
            <w:tcBorders>
              <w:top w:val="single" w:sz="4" w:space="0" w:color="auto"/>
              <w:left w:val="single" w:sz="4" w:space="0" w:color="auto"/>
              <w:bottom w:val="single" w:sz="4" w:space="0" w:color="auto"/>
              <w:right w:val="single" w:sz="4" w:space="0" w:color="auto"/>
            </w:tcBorders>
            <w:hideMark/>
          </w:tcPr>
          <w:p w:rsidR="00404331" w:rsidRPr="001E4965" w:rsidRDefault="00404331">
            <w:pPr>
              <w:ind w:left="567"/>
              <w:jc w:val="center"/>
              <w:rPr>
                <w:rFonts w:cs="Times New Roman"/>
                <w:color w:val="000000"/>
                <w:shd w:val="clear" w:color="auto" w:fill="FFFFFF"/>
              </w:rPr>
            </w:pPr>
            <w:r w:rsidRPr="001E4965">
              <w:rPr>
                <w:rFonts w:cs="Times New Roman"/>
                <w:color w:val="000000"/>
                <w:shd w:val="clear" w:color="auto" w:fill="FFFFFF"/>
              </w:rPr>
              <w:t>7</w:t>
            </w:r>
          </w:p>
        </w:tc>
      </w:tr>
    </w:tbl>
    <w:p w:rsidR="00404331" w:rsidRDefault="00404331" w:rsidP="001E4965">
      <w:pPr>
        <w:ind w:firstLine="0"/>
        <w:rPr>
          <w:rFonts w:cs="Times New Roman"/>
          <w:color w:val="000000"/>
          <w:sz w:val="20"/>
          <w:szCs w:val="20"/>
          <w:shd w:val="clear" w:color="auto" w:fill="FFFFFF"/>
        </w:rPr>
      </w:pPr>
      <w:r>
        <w:rPr>
          <w:rFonts w:cs="Times New Roman"/>
          <w:color w:val="000000"/>
          <w:sz w:val="20"/>
          <w:szCs w:val="20"/>
          <w:shd w:val="clear" w:color="auto" w:fill="FFFFFF"/>
        </w:rPr>
        <w:t>Fonte: Elaborado pelos autores</w:t>
      </w:r>
    </w:p>
    <w:p w:rsidR="00404331" w:rsidRDefault="00404331" w:rsidP="00404331">
      <w:pPr>
        <w:ind w:left="567"/>
        <w:rPr>
          <w:rFonts w:cs="Times New Roman"/>
          <w:color w:val="000000"/>
          <w:sz w:val="20"/>
          <w:szCs w:val="20"/>
          <w:shd w:val="clear" w:color="auto" w:fill="FFFFFF"/>
        </w:rPr>
      </w:pPr>
    </w:p>
    <w:p w:rsidR="00404331" w:rsidRDefault="00404331" w:rsidP="001E4965">
      <w:pPr>
        <w:ind w:firstLine="851"/>
        <w:rPr>
          <w:rFonts w:cs="Times New Roman"/>
          <w:color w:val="000000"/>
          <w:szCs w:val="24"/>
          <w:shd w:val="clear" w:color="auto" w:fill="FFFFFF"/>
        </w:rPr>
      </w:pPr>
      <w:r>
        <w:rPr>
          <w:rFonts w:cs="Times New Roman"/>
          <w:color w:val="000000"/>
          <w:szCs w:val="24"/>
          <w:shd w:val="clear" w:color="auto" w:fill="FFFFFF"/>
        </w:rPr>
        <w:t xml:space="preserve">Observamos que as religiões mais citadas pelos alunos foram o catolicismo e o protestantismo, mas também observamos que essas não são as únicas </w:t>
      </w:r>
      <w:r w:rsidR="00167D24">
        <w:rPr>
          <w:rFonts w:cs="Times New Roman"/>
          <w:color w:val="000000"/>
          <w:szCs w:val="24"/>
          <w:shd w:val="clear" w:color="auto" w:fill="FFFFFF"/>
        </w:rPr>
        <w:t>crenças</w:t>
      </w:r>
      <w:r>
        <w:rPr>
          <w:rFonts w:cs="Times New Roman"/>
          <w:color w:val="000000"/>
          <w:szCs w:val="24"/>
          <w:shd w:val="clear" w:color="auto" w:fill="FFFFFF"/>
        </w:rPr>
        <w:t xml:space="preserve"> trabalhadas pela professora em sala de aula. O espiritismo foi a terceira religião mais citada pelos alunos, o que pode indicar que a professora trabalha mais essa religião do que o budismo, por exemplo. O ateísmo também foi bastante mencionado pelos alunos, constando 7 citações. Por último, a menos citada, foi o budismo, com apenas 4 citações. Consideramos que os resultados são satisfatórios, pois, de acordo com os alunos, a professora não trabalha apenas com uma religião, mas com várias. </w:t>
      </w:r>
    </w:p>
    <w:p w:rsidR="00404331" w:rsidRDefault="00030734" w:rsidP="001E4965">
      <w:pPr>
        <w:rPr>
          <w:rFonts w:cs="Times New Roman"/>
          <w:color w:val="000000"/>
          <w:szCs w:val="24"/>
          <w:shd w:val="clear" w:color="auto" w:fill="FFFFFF"/>
        </w:rPr>
      </w:pPr>
      <w:r w:rsidRPr="003644CC">
        <w:rPr>
          <w:rFonts w:cs="Times New Roman"/>
          <w:szCs w:val="24"/>
          <w:shd w:val="clear" w:color="auto" w:fill="FFFFFF"/>
        </w:rPr>
        <w:t>Passamos agora a an</w:t>
      </w:r>
      <w:r w:rsidR="00167D24">
        <w:rPr>
          <w:rFonts w:cs="Times New Roman"/>
          <w:szCs w:val="24"/>
          <w:shd w:val="clear" w:color="auto" w:fill="FFFFFF"/>
        </w:rPr>
        <w:t>álise do questionário aplicado à</w:t>
      </w:r>
      <w:r w:rsidRPr="003644CC">
        <w:rPr>
          <w:rFonts w:cs="Times New Roman"/>
          <w:szCs w:val="24"/>
          <w:shd w:val="clear" w:color="auto" w:fill="FFFFFF"/>
        </w:rPr>
        <w:t xml:space="preserve"> professora</w:t>
      </w:r>
      <w:r w:rsidR="003644CC" w:rsidRPr="003644CC">
        <w:rPr>
          <w:rFonts w:cs="Times New Roman"/>
          <w:szCs w:val="24"/>
          <w:shd w:val="clear" w:color="auto" w:fill="FFFFFF"/>
        </w:rPr>
        <w:t>, no qual</w:t>
      </w:r>
      <w:r w:rsidR="00167D24">
        <w:rPr>
          <w:rFonts w:cs="Times New Roman"/>
          <w:szCs w:val="24"/>
          <w:shd w:val="clear" w:color="auto" w:fill="FFFFFF"/>
        </w:rPr>
        <w:t xml:space="preserve"> </w:t>
      </w:r>
      <w:r w:rsidR="00404331">
        <w:rPr>
          <w:rFonts w:cs="Times New Roman"/>
          <w:color w:val="000000"/>
          <w:szCs w:val="24"/>
          <w:shd w:val="clear" w:color="auto" w:fill="FFFFFF"/>
        </w:rPr>
        <w:t>também con</w:t>
      </w:r>
      <w:r w:rsidR="00167D24">
        <w:rPr>
          <w:rFonts w:cs="Times New Roman"/>
          <w:color w:val="000000"/>
          <w:szCs w:val="24"/>
          <w:shd w:val="clear" w:color="auto" w:fill="FFFFFF"/>
        </w:rPr>
        <w:t>stava uma pergunta relacionada à</w:t>
      </w:r>
      <w:r w:rsidR="00404331">
        <w:rPr>
          <w:rFonts w:cs="Times New Roman"/>
          <w:color w:val="000000"/>
          <w:szCs w:val="24"/>
          <w:shd w:val="clear" w:color="auto" w:fill="FFFFFF"/>
        </w:rPr>
        <w:t xml:space="preserve"> religião com a qual ela mais se identificava</w:t>
      </w:r>
      <w:r w:rsidR="00167D24">
        <w:rPr>
          <w:rFonts w:cs="Times New Roman"/>
          <w:color w:val="000000"/>
          <w:szCs w:val="24"/>
          <w:shd w:val="clear" w:color="auto" w:fill="FFFFFF"/>
        </w:rPr>
        <w:t>, sendo que ela</w:t>
      </w:r>
      <w:r w:rsidR="00404331">
        <w:rPr>
          <w:rFonts w:cs="Times New Roman"/>
          <w:color w:val="000000"/>
          <w:szCs w:val="24"/>
          <w:shd w:val="clear" w:color="auto" w:fill="FFFFFF"/>
        </w:rPr>
        <w:t xml:space="preserve"> marcou a opção </w:t>
      </w:r>
      <w:r w:rsidR="00167D24">
        <w:rPr>
          <w:rFonts w:cs="Times New Roman"/>
          <w:color w:val="000000"/>
          <w:szCs w:val="24"/>
          <w:shd w:val="clear" w:color="auto" w:fill="FFFFFF"/>
        </w:rPr>
        <w:t>“</w:t>
      </w:r>
      <w:r w:rsidR="00404331">
        <w:rPr>
          <w:rFonts w:cs="Times New Roman"/>
          <w:color w:val="000000"/>
          <w:szCs w:val="24"/>
          <w:shd w:val="clear" w:color="auto" w:fill="FFFFFF"/>
        </w:rPr>
        <w:t>católica</w:t>
      </w:r>
      <w:r w:rsidR="00167D24">
        <w:rPr>
          <w:rFonts w:cs="Times New Roman"/>
          <w:color w:val="000000"/>
          <w:szCs w:val="24"/>
          <w:shd w:val="clear" w:color="auto" w:fill="FFFFFF"/>
        </w:rPr>
        <w:t>”</w:t>
      </w:r>
      <w:r w:rsidR="00404331">
        <w:rPr>
          <w:rFonts w:cs="Times New Roman"/>
          <w:color w:val="000000"/>
          <w:szCs w:val="24"/>
          <w:shd w:val="clear" w:color="auto" w:fill="FFFFFF"/>
        </w:rPr>
        <w:t xml:space="preserve">. É certo que a fé católica que ela possui pode tê-la influenciado na escolha de quais religiões seriam trabalhadas em sala, ou qual religião ela trabalharia com mais frequência, mas os números mostram que ela ensina as religiões respeitando as crenças que ela encontra nessa turma de 8° ano, pois, como mostramos anteriormente, a maior parte da turma é composta por católicos e evangélicos. Todavia, ela vai além, pois ensina outras religiões, e religiões essas que poderiam ser, inclusive, desconhecidas pelos alunos que compõem </w:t>
      </w:r>
      <w:r w:rsidR="00167D24">
        <w:rPr>
          <w:rFonts w:cs="Times New Roman"/>
          <w:color w:val="000000"/>
          <w:szCs w:val="24"/>
          <w:shd w:val="clear" w:color="auto" w:fill="FFFFFF"/>
        </w:rPr>
        <w:t>a</w:t>
      </w:r>
      <w:r w:rsidR="00404331">
        <w:rPr>
          <w:rFonts w:cs="Times New Roman"/>
          <w:color w:val="000000"/>
          <w:szCs w:val="24"/>
          <w:shd w:val="clear" w:color="auto" w:fill="FFFFFF"/>
        </w:rPr>
        <w:t xml:space="preserve"> turma. </w:t>
      </w:r>
    </w:p>
    <w:p w:rsidR="00404331" w:rsidRDefault="00C427E1" w:rsidP="001E4965">
      <w:pPr>
        <w:pStyle w:val="PargrafodaLista"/>
        <w:spacing w:after="0" w:line="360" w:lineRule="auto"/>
        <w:ind w:left="0" w:firstLine="709"/>
        <w:jc w:val="both"/>
        <w:rPr>
          <w:rFonts w:ascii="Times New Roman" w:hAnsi="Times New Roman" w:cs="Times New Roman"/>
          <w:sz w:val="24"/>
          <w:szCs w:val="24"/>
        </w:rPr>
      </w:pPr>
      <w:r w:rsidRPr="003644CC">
        <w:rPr>
          <w:rFonts w:ascii="Times New Roman" w:hAnsi="Times New Roman" w:cs="Times New Roman"/>
          <w:sz w:val="24"/>
          <w:szCs w:val="24"/>
          <w:shd w:val="clear" w:color="auto" w:fill="FFFFFF"/>
        </w:rPr>
        <w:t>Questionamos ainda a professora</w:t>
      </w:r>
      <w:r w:rsidR="00404331">
        <w:rPr>
          <w:rFonts w:ascii="Times New Roman" w:hAnsi="Times New Roman" w:cs="Times New Roman"/>
          <w:color w:val="000000"/>
          <w:sz w:val="24"/>
          <w:szCs w:val="24"/>
          <w:shd w:val="clear" w:color="auto" w:fill="FFFFFF"/>
        </w:rPr>
        <w:t>: "</w:t>
      </w:r>
      <w:r w:rsidR="00404331">
        <w:rPr>
          <w:rFonts w:ascii="Times New Roman" w:hAnsi="Times New Roman" w:cs="Times New Roman"/>
          <w:sz w:val="24"/>
          <w:szCs w:val="24"/>
        </w:rPr>
        <w:t>Você já presenciou algum tipo de intolerância religiosa ou preconceito religioso na escola onde você trabalha? Se sua resposta for sim, descreva como esse preconceito aconteceu."</w:t>
      </w:r>
      <w:r>
        <w:rPr>
          <w:rFonts w:ascii="Times New Roman" w:hAnsi="Times New Roman" w:cs="Times New Roman"/>
          <w:sz w:val="24"/>
          <w:szCs w:val="24"/>
        </w:rPr>
        <w:t xml:space="preserve"> Ela respondeu:</w:t>
      </w:r>
    </w:p>
    <w:p w:rsidR="00404331" w:rsidRDefault="00404331" w:rsidP="00404331">
      <w:pPr>
        <w:pStyle w:val="PargrafodaLista"/>
        <w:spacing w:after="0" w:line="240" w:lineRule="auto"/>
        <w:ind w:left="567"/>
        <w:jc w:val="both"/>
        <w:rPr>
          <w:rFonts w:ascii="Times New Roman" w:hAnsi="Times New Roman" w:cs="Times New Roman"/>
          <w:sz w:val="24"/>
          <w:szCs w:val="24"/>
        </w:rPr>
      </w:pPr>
    </w:p>
    <w:p w:rsidR="00404331" w:rsidRDefault="00404331" w:rsidP="001E4965">
      <w:pPr>
        <w:tabs>
          <w:tab w:val="left" w:pos="2835"/>
        </w:tabs>
        <w:spacing w:line="240" w:lineRule="auto"/>
        <w:ind w:left="2268" w:firstLine="0"/>
        <w:rPr>
          <w:rFonts w:cs="Times New Roman"/>
          <w:color w:val="000000"/>
          <w:sz w:val="22"/>
          <w:shd w:val="clear" w:color="auto" w:fill="FFFFFF"/>
        </w:rPr>
      </w:pPr>
      <w:r w:rsidRPr="00056F65">
        <w:rPr>
          <w:rFonts w:cs="Times New Roman"/>
          <w:color w:val="000000"/>
          <w:sz w:val="22"/>
        </w:rPr>
        <w:t xml:space="preserve">De certa forma sim, quando trabalhei com uma turma que tinha um aluno da religião Umbanda. Sempre que ele fazia relatos sobre sua </w:t>
      </w:r>
      <w:r w:rsidRPr="00056F65">
        <w:rPr>
          <w:rFonts w:cs="Times New Roman"/>
          <w:color w:val="000000"/>
          <w:sz w:val="22"/>
        </w:rPr>
        <w:lastRenderedPageBreak/>
        <w:t>religião, tinha alguns alunos que ficavam com piadinhas do tipo: “macumbeiro”, “feiticeiro”, “bruxo”, etc. Entretanto, sempre combati qualquer forma de desrespeito, dando oportunidade para todos, independentemente de sua religião</w:t>
      </w:r>
      <w:r>
        <w:rPr>
          <w:rFonts w:cs="Times New Roman"/>
          <w:color w:val="000000"/>
        </w:rPr>
        <w:t>.</w:t>
      </w:r>
    </w:p>
    <w:p w:rsidR="00056F65" w:rsidRDefault="00056F65" w:rsidP="00404331">
      <w:pPr>
        <w:ind w:left="567"/>
        <w:rPr>
          <w:rFonts w:cs="Times New Roman"/>
          <w:color w:val="000000"/>
          <w:szCs w:val="24"/>
          <w:shd w:val="clear" w:color="auto" w:fill="FFFFFF"/>
        </w:rPr>
      </w:pPr>
    </w:p>
    <w:p w:rsidR="00404331" w:rsidRDefault="00404331" w:rsidP="00056F65">
      <w:pPr>
        <w:rPr>
          <w:rFonts w:cs="Times New Roman"/>
          <w:color w:val="000000"/>
          <w:szCs w:val="24"/>
          <w:shd w:val="clear" w:color="auto" w:fill="FFFFFF"/>
        </w:rPr>
      </w:pPr>
      <w:r>
        <w:rPr>
          <w:rFonts w:cs="Times New Roman"/>
          <w:color w:val="000000"/>
          <w:szCs w:val="24"/>
          <w:shd w:val="clear" w:color="auto" w:fill="FFFFFF"/>
        </w:rPr>
        <w:t xml:space="preserve">Infelizmente, enquanto professora, ela afirmou já ter presenciado atitudes de preconceito religioso, mas não especificou em qual escola e/ou em qual turma </w:t>
      </w:r>
      <w:r w:rsidR="00C427E1">
        <w:rPr>
          <w:rFonts w:cs="Times New Roman"/>
          <w:color w:val="000000"/>
          <w:szCs w:val="24"/>
          <w:shd w:val="clear" w:color="auto" w:fill="FFFFFF"/>
        </w:rPr>
        <w:t>i</w:t>
      </w:r>
      <w:r w:rsidR="00C427E1" w:rsidRPr="008B54AC">
        <w:rPr>
          <w:rFonts w:cs="Times New Roman"/>
          <w:szCs w:val="24"/>
          <w:shd w:val="clear" w:color="auto" w:fill="FFFFFF"/>
        </w:rPr>
        <w:t xml:space="preserve">sso </w:t>
      </w:r>
      <w:r w:rsidR="00C427E1" w:rsidRPr="003644CC">
        <w:rPr>
          <w:rFonts w:cs="Times New Roman"/>
          <w:szCs w:val="24"/>
          <w:shd w:val="clear" w:color="auto" w:fill="FFFFFF"/>
        </w:rPr>
        <w:t>ocorreu</w:t>
      </w:r>
      <w:r w:rsidRPr="003644CC">
        <w:rPr>
          <w:rFonts w:cs="Times New Roman"/>
          <w:szCs w:val="24"/>
          <w:shd w:val="clear" w:color="auto" w:fill="FFFFFF"/>
        </w:rPr>
        <w:t xml:space="preserve">. </w:t>
      </w:r>
      <w:r w:rsidR="00C427E1" w:rsidRPr="003644CC">
        <w:rPr>
          <w:rFonts w:cs="Times New Roman"/>
          <w:szCs w:val="24"/>
          <w:shd w:val="clear" w:color="auto" w:fill="FFFFFF"/>
        </w:rPr>
        <w:t xml:space="preserve">Cumpre sublinhar </w:t>
      </w:r>
      <w:r w:rsidR="00C427E1">
        <w:rPr>
          <w:rFonts w:cs="Times New Roman"/>
          <w:color w:val="000000"/>
          <w:szCs w:val="24"/>
          <w:shd w:val="clear" w:color="auto" w:fill="FFFFFF"/>
        </w:rPr>
        <w:t>que a</w:t>
      </w:r>
      <w:r>
        <w:rPr>
          <w:rFonts w:cs="Times New Roman"/>
          <w:color w:val="000000"/>
          <w:szCs w:val="24"/>
          <w:shd w:val="clear" w:color="auto" w:fill="FFFFFF"/>
        </w:rPr>
        <w:t xml:space="preserve"> Umbanda é uma religião que foi fundada no Brasil, no Rio de Janeiro, e incorporou conceitos e posturas cristãs, indígenas e afro. Os adeptos dessa religião realmente podem ser, com frequência, alvos de violência/preconceito, especialmente em regiões nas quais não encontramos tantos fiéis. </w:t>
      </w:r>
    </w:p>
    <w:p w:rsidR="00404331" w:rsidRDefault="00404331" w:rsidP="00056F65">
      <w:pPr>
        <w:rPr>
          <w:rFonts w:cs="Times New Roman"/>
          <w:color w:val="000000"/>
          <w:szCs w:val="24"/>
        </w:rPr>
      </w:pPr>
      <w:r>
        <w:rPr>
          <w:rFonts w:cs="Times New Roman"/>
          <w:color w:val="000000"/>
          <w:szCs w:val="24"/>
          <w:shd w:val="clear" w:color="auto" w:fill="FFFFFF"/>
        </w:rPr>
        <w:t>Fizemos uma pergunta relacionada a forma como, para a professora, o ER deve ser ensinado nas escolas. Ela respondeu da seguinte forma: "</w:t>
      </w:r>
      <w:r>
        <w:rPr>
          <w:rFonts w:cs="Times New Roman"/>
          <w:color w:val="000000"/>
          <w:szCs w:val="24"/>
        </w:rPr>
        <w:t xml:space="preserve">Deve ser tratada de forma significativa, como toda e qualquer disciplina. Além disso, procuro está aberta as discussões para as religiões existentes em sala de aula, respeitando a doutrina de cada um e aqueles que não seguem nenhuma religião." Além de acreditar que a disciplina ER deve ser vista com a mesma importância das demais, a professora também deixou claro que respeita as doutrinas religiosas que cada aluno assume e respeita, também, aqueles que não confessam nenhuma religião. Essa, acreditamos, deve ser a postura de um educador responsável pela disciplina de ER. </w:t>
      </w:r>
    </w:p>
    <w:p w:rsidR="00404331" w:rsidRDefault="00404331" w:rsidP="00056F65">
      <w:pPr>
        <w:rPr>
          <w:rFonts w:cs="Times New Roman"/>
          <w:color w:val="000000"/>
          <w:szCs w:val="24"/>
        </w:rPr>
      </w:pPr>
      <w:r>
        <w:rPr>
          <w:rFonts w:cs="Times New Roman"/>
          <w:color w:val="000000"/>
          <w:szCs w:val="24"/>
        </w:rPr>
        <w:t xml:space="preserve">A última </w:t>
      </w:r>
      <w:r w:rsidR="00C427E1" w:rsidRPr="003644CC">
        <w:rPr>
          <w:rFonts w:cs="Times New Roman"/>
          <w:szCs w:val="24"/>
        </w:rPr>
        <w:t xml:space="preserve">questão </w:t>
      </w:r>
      <w:r>
        <w:rPr>
          <w:rFonts w:cs="Times New Roman"/>
          <w:color w:val="000000"/>
          <w:szCs w:val="24"/>
        </w:rPr>
        <w:t>feita a docente foi voltada para a sua atuação enquanto professora d</w:t>
      </w:r>
      <w:r w:rsidR="00167D24">
        <w:rPr>
          <w:rFonts w:cs="Times New Roman"/>
          <w:color w:val="000000"/>
          <w:szCs w:val="24"/>
        </w:rPr>
        <w:t>e ER</w:t>
      </w:r>
      <w:r>
        <w:rPr>
          <w:rFonts w:cs="Times New Roman"/>
          <w:color w:val="000000"/>
          <w:szCs w:val="24"/>
        </w:rPr>
        <w:t xml:space="preserve">. Perguntamos se ela fala a respeito da diversidade religiosa e do apresso que devemos ter a tolerância às crenças diversas. Ela respondeu da seguinte forma: "Sim, pois procuro focalizar meu trabalho não apenas em determinada religião, mas abrindo espaço para todas as doutrinas, sempre conscientizando sobre a importância de todas elas, tendo como princípio básico a tolerância." </w:t>
      </w:r>
    </w:p>
    <w:p w:rsidR="00404331" w:rsidRDefault="00404331" w:rsidP="00056F65">
      <w:pPr>
        <w:rPr>
          <w:rFonts w:cs="Times New Roman"/>
          <w:color w:val="000000"/>
          <w:szCs w:val="24"/>
        </w:rPr>
      </w:pPr>
      <w:r>
        <w:rPr>
          <w:rFonts w:cs="Times New Roman"/>
          <w:color w:val="000000"/>
          <w:szCs w:val="24"/>
        </w:rPr>
        <w:t xml:space="preserve">Entendemos que há coerência entre as respostas da professora e as respostas dos alunos. Afirmamos, com base nos dados aqui observados, que apesar da complexidade que é ser responsável por ensinar a disciplina ER, é possível </w:t>
      </w:r>
      <w:r w:rsidR="00167D24">
        <w:rPr>
          <w:rFonts w:cs="Times New Roman"/>
          <w:color w:val="000000"/>
          <w:szCs w:val="24"/>
        </w:rPr>
        <w:t>ministrá-la</w:t>
      </w:r>
      <w:r>
        <w:rPr>
          <w:rFonts w:cs="Times New Roman"/>
          <w:color w:val="000000"/>
          <w:szCs w:val="24"/>
        </w:rPr>
        <w:t xml:space="preserve"> de forma a respeitar todos os tipos de crenças presentes na sala de aula. Para isso, no entanto, é necessário esforço por parte dos docentes. Ainda afirmamos que, apesar de vivermos em um país laico, é possível mantermos a disciplina de ER e conservarmos o princípio de laicidade. </w:t>
      </w:r>
      <w:r w:rsidR="00167D24">
        <w:rPr>
          <w:rFonts w:cs="Times New Roman"/>
          <w:color w:val="000000"/>
          <w:szCs w:val="24"/>
        </w:rPr>
        <w:t>Entendemos</w:t>
      </w:r>
      <w:r>
        <w:rPr>
          <w:rFonts w:cs="Times New Roman"/>
          <w:color w:val="000000"/>
          <w:szCs w:val="24"/>
        </w:rPr>
        <w:t xml:space="preserve">, todavia, que é importante que, nas aulas de </w:t>
      </w:r>
      <w:r w:rsidR="00167D24">
        <w:rPr>
          <w:rFonts w:cs="Times New Roman"/>
          <w:color w:val="000000"/>
          <w:szCs w:val="24"/>
        </w:rPr>
        <w:t>ER</w:t>
      </w:r>
      <w:r>
        <w:rPr>
          <w:rFonts w:cs="Times New Roman"/>
          <w:color w:val="000000"/>
          <w:szCs w:val="24"/>
        </w:rPr>
        <w:t xml:space="preserve">, as religiões das minorias sejam ensinadas assim como as religiões </w:t>
      </w:r>
      <w:r w:rsidR="00167D24">
        <w:rPr>
          <w:rFonts w:cs="Times New Roman"/>
          <w:color w:val="000000"/>
          <w:szCs w:val="24"/>
        </w:rPr>
        <w:t>que possuem</w:t>
      </w:r>
      <w:r>
        <w:rPr>
          <w:rFonts w:cs="Times New Roman"/>
          <w:color w:val="000000"/>
          <w:szCs w:val="24"/>
        </w:rPr>
        <w:t xml:space="preserve"> mais adeptos.</w:t>
      </w:r>
    </w:p>
    <w:p w:rsidR="00404331" w:rsidRDefault="00404331" w:rsidP="00404331">
      <w:pPr>
        <w:spacing w:line="240" w:lineRule="auto"/>
        <w:ind w:left="567"/>
        <w:rPr>
          <w:rFonts w:cs="Times New Roman"/>
          <w:color w:val="000000"/>
          <w:szCs w:val="24"/>
        </w:rPr>
      </w:pPr>
    </w:p>
    <w:p w:rsidR="00404331" w:rsidRDefault="00056F65" w:rsidP="00056F65">
      <w:pPr>
        <w:spacing w:line="240" w:lineRule="auto"/>
        <w:ind w:firstLine="0"/>
        <w:rPr>
          <w:rFonts w:cs="Times New Roman"/>
          <w:color w:val="000000"/>
          <w:szCs w:val="24"/>
        </w:rPr>
      </w:pPr>
      <w:r>
        <w:rPr>
          <w:rFonts w:cs="Times New Roman"/>
          <w:b/>
          <w:szCs w:val="24"/>
        </w:rPr>
        <w:lastRenderedPageBreak/>
        <w:t xml:space="preserve">4 </w:t>
      </w:r>
      <w:r w:rsidR="00404331">
        <w:rPr>
          <w:rFonts w:cs="Times New Roman"/>
          <w:b/>
          <w:szCs w:val="24"/>
        </w:rPr>
        <w:t>CONSIDERAÇÕES FINAIS</w:t>
      </w:r>
    </w:p>
    <w:p w:rsidR="00404331" w:rsidRDefault="00404331" w:rsidP="00404331">
      <w:pPr>
        <w:spacing w:line="240" w:lineRule="auto"/>
        <w:ind w:left="567"/>
        <w:contextualSpacing/>
        <w:jc w:val="center"/>
        <w:rPr>
          <w:rFonts w:cs="Times New Roman"/>
          <w:b/>
          <w:szCs w:val="24"/>
        </w:rPr>
      </w:pPr>
    </w:p>
    <w:p w:rsidR="00404331" w:rsidRDefault="00404331" w:rsidP="00404331">
      <w:pPr>
        <w:spacing w:line="240" w:lineRule="auto"/>
        <w:ind w:left="567"/>
        <w:contextualSpacing/>
        <w:jc w:val="center"/>
        <w:rPr>
          <w:rFonts w:cs="Times New Roman"/>
          <w:b/>
          <w:szCs w:val="24"/>
        </w:rPr>
      </w:pPr>
    </w:p>
    <w:p w:rsidR="00404331" w:rsidRPr="00A953F2" w:rsidRDefault="003644CC" w:rsidP="004D1B5E">
      <w:pPr>
        <w:contextualSpacing/>
        <w:rPr>
          <w:rFonts w:cs="Times New Roman"/>
          <w:color w:val="00B050"/>
          <w:szCs w:val="24"/>
        </w:rPr>
      </w:pPr>
      <w:r>
        <w:rPr>
          <w:rFonts w:cs="Times New Roman"/>
          <w:szCs w:val="24"/>
        </w:rPr>
        <w:t xml:space="preserve">O ER </w:t>
      </w:r>
      <w:r w:rsidR="00404331">
        <w:rPr>
          <w:rFonts w:cs="Times New Roman"/>
          <w:szCs w:val="24"/>
        </w:rPr>
        <w:t xml:space="preserve">tem função primordial no aprendizado escolar. A partir </w:t>
      </w:r>
      <w:r w:rsidR="00A953F2" w:rsidRPr="00646C96">
        <w:rPr>
          <w:rFonts w:cs="Times New Roman"/>
          <w:szCs w:val="24"/>
        </w:rPr>
        <w:t>dos estudos teóricos que fundamentam essa investigação</w:t>
      </w:r>
      <w:r w:rsidR="00404331" w:rsidRPr="00646C96">
        <w:rPr>
          <w:rFonts w:cs="Times New Roman"/>
          <w:szCs w:val="24"/>
        </w:rPr>
        <w:t xml:space="preserve">, </w:t>
      </w:r>
      <w:r w:rsidR="00A953F2" w:rsidRPr="00646C96">
        <w:rPr>
          <w:rFonts w:cs="Times New Roman"/>
          <w:szCs w:val="24"/>
        </w:rPr>
        <w:t xml:space="preserve">pudemos compreender </w:t>
      </w:r>
      <w:r w:rsidR="00404331" w:rsidRPr="00646C96">
        <w:rPr>
          <w:rFonts w:cs="Times New Roman"/>
          <w:szCs w:val="24"/>
        </w:rPr>
        <w:t xml:space="preserve">que </w:t>
      </w:r>
      <w:r w:rsidR="00404331">
        <w:rPr>
          <w:rFonts w:cs="Times New Roman"/>
          <w:szCs w:val="24"/>
        </w:rPr>
        <w:t xml:space="preserve">o ER é uma disciplina importante na construção de conhecimento reflexivo na vida dos alunos, professores e toda comunidade escolar/educacional. Entendemos que mudanças vem ocorrendo no percurso histórico educacional e religioso </w:t>
      </w:r>
      <w:r w:rsidR="00404331">
        <w:rPr>
          <w:rFonts w:cs="Times New Roman"/>
          <w:szCs w:val="24"/>
          <w:vertAlign w:val="superscript"/>
        </w:rPr>
        <w:t xml:space="preserve">__ </w:t>
      </w:r>
      <w:r w:rsidR="00404331">
        <w:rPr>
          <w:rFonts w:cs="Times New Roman"/>
          <w:szCs w:val="24"/>
        </w:rPr>
        <w:t xml:space="preserve">de maneira que o ensino de ER passou a ser aperfeiçoado, com base legal pela </w:t>
      </w:r>
      <w:r w:rsidR="00404331" w:rsidRPr="003644CC">
        <w:rPr>
          <w:rFonts w:cs="Times New Roman"/>
          <w:szCs w:val="24"/>
        </w:rPr>
        <w:t>CF</w:t>
      </w:r>
      <w:r w:rsidR="00A953F2" w:rsidRPr="003644CC">
        <w:rPr>
          <w:rFonts w:cs="Times New Roman"/>
          <w:szCs w:val="24"/>
        </w:rPr>
        <w:t xml:space="preserve"> (BRASIL </w:t>
      </w:r>
      <w:proofErr w:type="gramStart"/>
      <w:r w:rsidR="00A953F2" w:rsidRPr="003644CC">
        <w:rPr>
          <w:rFonts w:cs="Times New Roman"/>
          <w:szCs w:val="24"/>
        </w:rPr>
        <w:t>1988)e</w:t>
      </w:r>
      <w:proofErr w:type="gramEnd"/>
      <w:r w:rsidR="00A953F2" w:rsidRPr="003644CC">
        <w:rPr>
          <w:rFonts w:cs="Times New Roman"/>
          <w:szCs w:val="24"/>
        </w:rPr>
        <w:t xml:space="preserve"> a LDB (BRASIL, 1996)</w:t>
      </w:r>
      <w:r w:rsidR="00646C96">
        <w:rPr>
          <w:rFonts w:cs="Times New Roman"/>
          <w:szCs w:val="24"/>
        </w:rPr>
        <w:t>.</w:t>
      </w:r>
    </w:p>
    <w:p w:rsidR="00404331" w:rsidRDefault="00404331" w:rsidP="004D1B5E">
      <w:pPr>
        <w:contextualSpacing/>
        <w:rPr>
          <w:rFonts w:cs="Times New Roman"/>
          <w:szCs w:val="24"/>
        </w:rPr>
      </w:pPr>
      <w:r>
        <w:rPr>
          <w:rFonts w:cs="Times New Roman"/>
          <w:szCs w:val="24"/>
        </w:rPr>
        <w:t>A discussão que passou a permear o ER como disciplina curricular (obrigatória ou optativa) no Brasil a partir da separação da igreja passou a ser a representação maior dos povos das sociedades brasileiras, consequente da ascensão do racionalismo, do laicismo e dos ideais democráticos decorrentes da revolução francesa</w:t>
      </w:r>
      <w:r w:rsidR="003644CC">
        <w:rPr>
          <w:rFonts w:cs="Times New Roman"/>
          <w:szCs w:val="24"/>
        </w:rPr>
        <w:t>. Hodiernamente</w:t>
      </w:r>
      <w:r>
        <w:rPr>
          <w:rFonts w:cs="Times New Roman"/>
          <w:szCs w:val="24"/>
        </w:rPr>
        <w:t xml:space="preserve"> tem a tentativa constante de romper com o monopólio historicamente construído pela igreja - enquanto instituição que </w:t>
      </w:r>
      <w:r w:rsidR="003644CC">
        <w:rPr>
          <w:rFonts w:cs="Times New Roman"/>
          <w:szCs w:val="24"/>
        </w:rPr>
        <w:t xml:space="preserve">se </w:t>
      </w:r>
      <w:r>
        <w:rPr>
          <w:rFonts w:cs="Times New Roman"/>
          <w:szCs w:val="24"/>
        </w:rPr>
        <w:t xml:space="preserve">utilizava da palavra de Deus como forma de pregar doutrinas e metodologias catequizantes as sociedades com menos opções de conhecimento, restringindo-as apenas ao estudo da religião.  </w:t>
      </w:r>
    </w:p>
    <w:p w:rsidR="00404331" w:rsidRDefault="00404331" w:rsidP="004D1B5E">
      <w:pPr>
        <w:contextualSpacing/>
        <w:rPr>
          <w:rFonts w:cs="Times New Roman"/>
          <w:szCs w:val="24"/>
        </w:rPr>
      </w:pPr>
      <w:r>
        <w:rPr>
          <w:rFonts w:cs="Times New Roman"/>
          <w:szCs w:val="24"/>
        </w:rPr>
        <w:t>Com base nisso, e por receio de que a igreja passasse a ter as mesmas posturas tidas em sociedades mais antigas, como na idade média, que muitos questionamentos surgiram em torno da importância e dos objetivos efetivos do ER na escola</w:t>
      </w:r>
      <w:r w:rsidR="00646C96">
        <w:rPr>
          <w:rFonts w:cs="Times New Roman"/>
          <w:szCs w:val="24"/>
        </w:rPr>
        <w:t xml:space="preserve">. As questões </w:t>
      </w:r>
      <w:r>
        <w:rPr>
          <w:rFonts w:cs="Times New Roman"/>
          <w:szCs w:val="24"/>
        </w:rPr>
        <w:t>t</w:t>
      </w:r>
      <w:r w:rsidR="00646C96">
        <w:rPr>
          <w:rFonts w:cs="Times New Roman"/>
          <w:szCs w:val="24"/>
        </w:rPr>
        <w:t>êm</w:t>
      </w:r>
      <w:r>
        <w:rPr>
          <w:rFonts w:cs="Times New Roman"/>
          <w:szCs w:val="24"/>
        </w:rPr>
        <w:t xml:space="preserve"> como base a laicidade do Estado e a independência de maneiras distintas da Igreja e do Estado Civil nas suas práxis sociais, não permitindo que a igreja ou apenas uma das tantas religiões existentes seja comandante na construção do conhecimento escolar, direcionando o saber dos alunos a apenas um tipo de conhecimento</w:t>
      </w:r>
      <w:r w:rsidR="00646C96">
        <w:rPr>
          <w:rFonts w:cs="Times New Roman"/>
          <w:szCs w:val="24"/>
        </w:rPr>
        <w:t>.</w:t>
      </w:r>
    </w:p>
    <w:p w:rsidR="00404331" w:rsidRDefault="007A334A" w:rsidP="004D1B5E">
      <w:pPr>
        <w:contextualSpacing/>
        <w:rPr>
          <w:rFonts w:cs="Times New Roman"/>
          <w:szCs w:val="24"/>
        </w:rPr>
      </w:pPr>
      <w:r>
        <w:rPr>
          <w:rFonts w:cs="Times New Roman"/>
          <w:szCs w:val="24"/>
        </w:rPr>
        <w:t>Hoje sendo colocado</w:t>
      </w:r>
      <w:r w:rsidR="00404331">
        <w:rPr>
          <w:rFonts w:cs="Times New Roman"/>
          <w:szCs w:val="24"/>
        </w:rPr>
        <w:t xml:space="preserve"> como disciplina optativa </w:t>
      </w:r>
      <w:r w:rsidR="00404331" w:rsidRPr="00646C96">
        <w:rPr>
          <w:rFonts w:cs="Times New Roman"/>
          <w:szCs w:val="24"/>
        </w:rPr>
        <w:t xml:space="preserve">do </w:t>
      </w:r>
      <w:r w:rsidRPr="00646C96">
        <w:rPr>
          <w:rFonts w:cs="Times New Roman"/>
          <w:szCs w:val="24"/>
        </w:rPr>
        <w:t>currículo</w:t>
      </w:r>
      <w:r w:rsidR="00EC281C" w:rsidRPr="00646C96">
        <w:rPr>
          <w:rFonts w:cs="Times New Roman"/>
          <w:szCs w:val="24"/>
        </w:rPr>
        <w:t xml:space="preserve"> escolar</w:t>
      </w:r>
      <w:r w:rsidRPr="00646C96">
        <w:rPr>
          <w:rFonts w:cs="Times New Roman"/>
          <w:szCs w:val="24"/>
        </w:rPr>
        <w:t xml:space="preserve"> do </w:t>
      </w:r>
      <w:r w:rsidR="00404331">
        <w:rPr>
          <w:rFonts w:cs="Times New Roman"/>
          <w:szCs w:val="24"/>
        </w:rPr>
        <w:t xml:space="preserve">ensino </w:t>
      </w:r>
      <w:proofErr w:type="spellStart"/>
      <w:proofErr w:type="gramStart"/>
      <w:r w:rsidR="00404331">
        <w:rPr>
          <w:rFonts w:cs="Times New Roman"/>
          <w:szCs w:val="24"/>
        </w:rPr>
        <w:t>fundamental</w:t>
      </w:r>
      <w:r w:rsidR="003644CC">
        <w:rPr>
          <w:rFonts w:cs="Times New Roman"/>
          <w:szCs w:val="24"/>
        </w:rPr>
        <w:t>,</w:t>
      </w:r>
      <w:r w:rsidR="00083406" w:rsidRPr="003644CC">
        <w:rPr>
          <w:rFonts w:cs="Times New Roman"/>
          <w:szCs w:val="24"/>
        </w:rPr>
        <w:t>o</w:t>
      </w:r>
      <w:proofErr w:type="spellEnd"/>
      <w:proofErr w:type="gramEnd"/>
      <w:r w:rsidRPr="003644CC">
        <w:rPr>
          <w:rFonts w:cs="Times New Roman"/>
          <w:szCs w:val="24"/>
        </w:rPr>
        <w:t xml:space="preserve"> ER deve se organizar de modo que respeite a</w:t>
      </w:r>
      <w:r w:rsidR="00404331" w:rsidRPr="003644CC">
        <w:rPr>
          <w:rFonts w:cs="Times New Roman"/>
          <w:szCs w:val="24"/>
        </w:rPr>
        <w:t xml:space="preserve"> multiplicidade</w:t>
      </w:r>
      <w:r w:rsidRPr="003644CC">
        <w:rPr>
          <w:rFonts w:cs="Times New Roman"/>
          <w:szCs w:val="24"/>
        </w:rPr>
        <w:t xml:space="preserve"> de manifestações </w:t>
      </w:r>
      <w:proofErr w:type="spellStart"/>
      <w:r w:rsidRPr="003644CC">
        <w:rPr>
          <w:rFonts w:cs="Times New Roman"/>
          <w:szCs w:val="24"/>
        </w:rPr>
        <w:t>religiosas</w:t>
      </w:r>
      <w:r w:rsidR="00083406" w:rsidRPr="003644CC">
        <w:rPr>
          <w:rFonts w:cs="Times New Roman"/>
          <w:szCs w:val="24"/>
        </w:rPr>
        <w:t>presentes</w:t>
      </w:r>
      <w:proofErr w:type="spellEnd"/>
      <w:r w:rsidR="00083406" w:rsidRPr="003644CC">
        <w:rPr>
          <w:rFonts w:cs="Times New Roman"/>
          <w:szCs w:val="24"/>
        </w:rPr>
        <w:t xml:space="preserve"> no território nacional brasileiro (BRASIL, 1988, 1996</w:t>
      </w:r>
      <w:r w:rsidR="003644CC">
        <w:rPr>
          <w:rFonts w:cs="Times New Roman"/>
          <w:szCs w:val="24"/>
        </w:rPr>
        <w:t>).</w:t>
      </w:r>
      <w:r w:rsidR="00083406" w:rsidRPr="00646C96">
        <w:rPr>
          <w:rFonts w:cs="Times New Roman"/>
          <w:szCs w:val="24"/>
        </w:rPr>
        <w:t>Garantindo</w:t>
      </w:r>
      <w:r w:rsidR="00646C96">
        <w:rPr>
          <w:rFonts w:cs="Times New Roman"/>
          <w:szCs w:val="24"/>
        </w:rPr>
        <w:t>,</w:t>
      </w:r>
      <w:r w:rsidR="00083406" w:rsidRPr="00646C96">
        <w:rPr>
          <w:rFonts w:cs="Times New Roman"/>
          <w:szCs w:val="24"/>
        </w:rPr>
        <w:t xml:space="preserve"> assim, o pleno</w:t>
      </w:r>
      <w:r w:rsidR="00404331" w:rsidRPr="00646C96">
        <w:rPr>
          <w:rFonts w:cs="Times New Roman"/>
          <w:szCs w:val="24"/>
        </w:rPr>
        <w:t xml:space="preserve"> exercício da cidadania</w:t>
      </w:r>
      <w:r w:rsidR="00083406" w:rsidRPr="00646C96">
        <w:rPr>
          <w:rFonts w:cs="Times New Roman"/>
          <w:szCs w:val="24"/>
        </w:rPr>
        <w:t xml:space="preserve"> aos estudantes e aos professores</w:t>
      </w:r>
      <w:r w:rsidR="00404331" w:rsidRPr="00646C96">
        <w:rPr>
          <w:rFonts w:cs="Times New Roman"/>
          <w:szCs w:val="24"/>
        </w:rPr>
        <w:t xml:space="preserve">, </w:t>
      </w:r>
      <w:r w:rsidR="00083406" w:rsidRPr="00646C96">
        <w:rPr>
          <w:rFonts w:cs="Times New Roman"/>
          <w:szCs w:val="24"/>
        </w:rPr>
        <w:t xml:space="preserve">bem como o </w:t>
      </w:r>
      <w:r w:rsidR="00EC281C" w:rsidRPr="00646C96">
        <w:rPr>
          <w:rFonts w:cs="Times New Roman"/>
          <w:szCs w:val="24"/>
        </w:rPr>
        <w:t>princípio</w:t>
      </w:r>
      <w:r w:rsidR="00083406" w:rsidRPr="00646C96">
        <w:rPr>
          <w:rFonts w:cs="Times New Roman"/>
          <w:szCs w:val="24"/>
        </w:rPr>
        <w:t xml:space="preserve"> da laicidade </w:t>
      </w:r>
      <w:r w:rsidR="00EC281C" w:rsidRPr="00646C96">
        <w:rPr>
          <w:rFonts w:cs="Times New Roman"/>
          <w:szCs w:val="24"/>
        </w:rPr>
        <w:t xml:space="preserve">do </w:t>
      </w:r>
      <w:r w:rsidR="00404331" w:rsidRPr="00646C96">
        <w:rPr>
          <w:rFonts w:cs="Times New Roman"/>
          <w:szCs w:val="24"/>
        </w:rPr>
        <w:t>Estado</w:t>
      </w:r>
      <w:r w:rsidR="00EC281C" w:rsidRPr="00646C96">
        <w:rPr>
          <w:rFonts w:cs="Times New Roman"/>
          <w:szCs w:val="24"/>
        </w:rPr>
        <w:t>.</w:t>
      </w:r>
    </w:p>
    <w:p w:rsidR="00404331" w:rsidRDefault="00404331" w:rsidP="004D1B5E">
      <w:pPr>
        <w:rPr>
          <w:rFonts w:cs="Times New Roman"/>
          <w:szCs w:val="24"/>
        </w:rPr>
      </w:pPr>
      <w:r>
        <w:rPr>
          <w:rFonts w:cs="Times New Roman"/>
          <w:szCs w:val="24"/>
        </w:rPr>
        <w:t xml:space="preserve"> Sendo o ensino religioso alvo de críticas e discussões que permeiam o contexto escolar ao longo da história, respondemos </w:t>
      </w:r>
      <w:proofErr w:type="gramStart"/>
      <w:r>
        <w:rPr>
          <w:rFonts w:cs="Times New Roman"/>
          <w:szCs w:val="24"/>
        </w:rPr>
        <w:t>a</w:t>
      </w:r>
      <w:proofErr w:type="gramEnd"/>
      <w:r>
        <w:rPr>
          <w:rFonts w:cs="Times New Roman"/>
          <w:szCs w:val="24"/>
        </w:rPr>
        <w:t xml:space="preserve"> pergunta inicial que intitula este artigo – será que existe preconceito religioso no contexto escolar? Com base nos dados e nos relatos da professora e dos alunos fornecidos através dos questio</w:t>
      </w:r>
      <w:r w:rsidR="00B24DCE">
        <w:rPr>
          <w:rFonts w:cs="Times New Roman"/>
          <w:szCs w:val="24"/>
        </w:rPr>
        <w:t>nários, podemos afirmar que sim.</w:t>
      </w:r>
      <w:r w:rsidR="008B69DB">
        <w:rPr>
          <w:rFonts w:cs="Times New Roman"/>
          <w:szCs w:val="24"/>
        </w:rPr>
        <w:t xml:space="preserve"> </w:t>
      </w:r>
      <w:r w:rsidR="00B24DCE">
        <w:rPr>
          <w:rFonts w:cs="Times New Roman"/>
          <w:szCs w:val="24"/>
        </w:rPr>
        <w:t>No</w:t>
      </w:r>
      <w:r>
        <w:rPr>
          <w:rFonts w:cs="Times New Roman"/>
          <w:szCs w:val="24"/>
        </w:rPr>
        <w:t xml:space="preserve"> entanto, </w:t>
      </w:r>
      <w:r w:rsidR="00B24DCE" w:rsidRPr="00646C96">
        <w:rPr>
          <w:rFonts w:cs="Times New Roman"/>
          <w:szCs w:val="24"/>
        </w:rPr>
        <w:t xml:space="preserve">é perceptível a pouca frequência das atitudes </w:t>
      </w:r>
      <w:r w:rsidR="00B24DCE" w:rsidRPr="00646C96">
        <w:rPr>
          <w:rFonts w:cs="Times New Roman"/>
          <w:szCs w:val="24"/>
        </w:rPr>
        <w:lastRenderedPageBreak/>
        <w:t>preconceituosas no cotidiano escolar</w:t>
      </w:r>
      <w:r w:rsidR="008B54AC" w:rsidRPr="00646C96">
        <w:rPr>
          <w:rFonts w:cs="Times New Roman"/>
          <w:szCs w:val="24"/>
        </w:rPr>
        <w:t xml:space="preserve"> alvo da nossa investigação</w:t>
      </w:r>
      <w:r w:rsidR="008B69DB">
        <w:rPr>
          <w:rFonts w:cs="Times New Roman"/>
          <w:szCs w:val="24"/>
        </w:rPr>
        <w:t>, seja devido à forma como o ensino religioso</w:t>
      </w:r>
      <w:r>
        <w:rPr>
          <w:rFonts w:cs="Times New Roman"/>
          <w:szCs w:val="24"/>
        </w:rPr>
        <w:t xml:space="preserve"> vem sendo reformulado ao longo de</w:t>
      </w:r>
      <w:r w:rsidR="008B69DB">
        <w:rPr>
          <w:rFonts w:cs="Times New Roman"/>
          <w:szCs w:val="24"/>
        </w:rPr>
        <w:t xml:space="preserve"> sua história, ou mesmo devido à</w:t>
      </w:r>
      <w:r>
        <w:rPr>
          <w:rFonts w:cs="Times New Roman"/>
          <w:szCs w:val="24"/>
        </w:rPr>
        <w:t xml:space="preserve"> consciência coletiva de </w:t>
      </w:r>
      <w:r w:rsidRPr="00646C96">
        <w:rPr>
          <w:rFonts w:cs="Times New Roman"/>
          <w:szCs w:val="24"/>
        </w:rPr>
        <w:t xml:space="preserve">respeito </w:t>
      </w:r>
      <w:r w:rsidR="003644CC" w:rsidRPr="00646C96">
        <w:rPr>
          <w:rFonts w:cs="Times New Roman"/>
          <w:szCs w:val="24"/>
        </w:rPr>
        <w:t>à</w:t>
      </w:r>
      <w:r w:rsidR="00A953F2" w:rsidRPr="00646C96">
        <w:rPr>
          <w:rFonts w:cs="Times New Roman"/>
          <w:szCs w:val="24"/>
        </w:rPr>
        <w:t xml:space="preserve"> </w:t>
      </w:r>
      <w:proofErr w:type="spellStart"/>
      <w:proofErr w:type="gramStart"/>
      <w:r w:rsidR="00A953F2" w:rsidRPr="00646C96">
        <w:rPr>
          <w:rFonts w:cs="Times New Roman"/>
          <w:szCs w:val="24"/>
        </w:rPr>
        <w:t>diversidade</w:t>
      </w:r>
      <w:r w:rsidR="003644CC" w:rsidRPr="00646C96">
        <w:rPr>
          <w:rFonts w:cs="Times New Roman"/>
          <w:szCs w:val="24"/>
        </w:rPr>
        <w:t>,</w:t>
      </w:r>
      <w:r>
        <w:rPr>
          <w:rFonts w:cs="Times New Roman"/>
          <w:szCs w:val="24"/>
        </w:rPr>
        <w:t>bastante</w:t>
      </w:r>
      <w:proofErr w:type="spellEnd"/>
      <w:proofErr w:type="gramEnd"/>
      <w:r>
        <w:rPr>
          <w:rFonts w:cs="Times New Roman"/>
          <w:szCs w:val="24"/>
        </w:rPr>
        <w:t xml:space="preserve"> difundida na sociedade moderna e assegurada na forma de leis.</w:t>
      </w:r>
    </w:p>
    <w:p w:rsidR="00404331" w:rsidRDefault="00404331" w:rsidP="004D1B5E">
      <w:pPr>
        <w:contextualSpacing/>
        <w:rPr>
          <w:rFonts w:cs="Times New Roman"/>
          <w:szCs w:val="24"/>
        </w:rPr>
      </w:pPr>
      <w:r>
        <w:rPr>
          <w:rFonts w:cs="Times New Roman"/>
          <w:szCs w:val="24"/>
        </w:rPr>
        <w:t xml:space="preserve">Portanto, constatamos a partir </w:t>
      </w:r>
      <w:r w:rsidR="008B69DB">
        <w:rPr>
          <w:rFonts w:cs="Times New Roman"/>
          <w:szCs w:val="24"/>
        </w:rPr>
        <w:t>dos resultados</w:t>
      </w:r>
      <w:r>
        <w:rPr>
          <w:rFonts w:cs="Times New Roman"/>
          <w:szCs w:val="24"/>
        </w:rPr>
        <w:t xml:space="preserve"> que a disciplina de </w:t>
      </w:r>
      <w:r w:rsidR="008B69DB">
        <w:rPr>
          <w:rFonts w:cs="Times New Roman"/>
          <w:szCs w:val="24"/>
        </w:rPr>
        <w:t>ER</w:t>
      </w:r>
      <w:r>
        <w:rPr>
          <w:rFonts w:cs="Times New Roman"/>
          <w:szCs w:val="24"/>
        </w:rPr>
        <w:t xml:space="preserve"> na escola é de fundamental importância para a vida do alunado e para a construção reflexiva dos conhecimentos religiosos, pois ela incentiva </w:t>
      </w:r>
      <w:r>
        <w:rPr>
          <w:rFonts w:cs="Times New Roman"/>
          <w:szCs w:val="24"/>
          <w:vertAlign w:val="superscript"/>
        </w:rPr>
        <w:t xml:space="preserve">__ </w:t>
      </w:r>
      <w:r>
        <w:rPr>
          <w:rFonts w:cs="Times New Roman"/>
          <w:szCs w:val="24"/>
        </w:rPr>
        <w:t xml:space="preserve">ou deve incentivar </w:t>
      </w:r>
      <w:r>
        <w:rPr>
          <w:rFonts w:cs="Times New Roman"/>
          <w:szCs w:val="24"/>
          <w:vertAlign w:val="superscript"/>
        </w:rPr>
        <w:t xml:space="preserve">__ </w:t>
      </w:r>
      <w:r>
        <w:rPr>
          <w:rFonts w:cs="Times New Roman"/>
          <w:szCs w:val="24"/>
        </w:rPr>
        <w:t xml:space="preserve">o respeito ao outro, as suas crenças e especificidades. Ressaltamos, todavia, que essa disciplina só promoverá o respeito a diversidade de crenças caso seja ministrada de forma a </w:t>
      </w:r>
      <w:r w:rsidR="00646C96">
        <w:rPr>
          <w:rFonts w:cs="Times New Roman"/>
          <w:szCs w:val="24"/>
        </w:rPr>
        <w:t>preservar</w:t>
      </w:r>
      <w:r>
        <w:rPr>
          <w:rFonts w:cs="Times New Roman"/>
          <w:szCs w:val="24"/>
        </w:rPr>
        <w:t xml:space="preserve"> a laicidade do Estado e ao mesmo tempo a representação de muitas realidades, comportamentos e posicionamentos que constituem a educação nacional e a vida cotidiana de todo cidadão brasileiro.  </w:t>
      </w:r>
    </w:p>
    <w:p w:rsidR="00404331" w:rsidRDefault="00404331" w:rsidP="005C6DF8">
      <w:pPr>
        <w:spacing w:line="240" w:lineRule="auto"/>
        <w:ind w:left="567"/>
        <w:contextualSpacing/>
        <w:rPr>
          <w:rFonts w:cs="Times New Roman"/>
          <w:szCs w:val="24"/>
        </w:rPr>
      </w:pPr>
    </w:p>
    <w:p w:rsidR="00404331" w:rsidRDefault="004D1B5E" w:rsidP="005C6DF8">
      <w:pPr>
        <w:spacing w:line="240" w:lineRule="auto"/>
        <w:ind w:firstLine="0"/>
        <w:rPr>
          <w:rFonts w:cs="Times New Roman"/>
          <w:b/>
          <w:szCs w:val="24"/>
        </w:rPr>
      </w:pPr>
      <w:r>
        <w:rPr>
          <w:rFonts w:cs="Times New Roman"/>
          <w:b/>
          <w:szCs w:val="24"/>
        </w:rPr>
        <w:t>REFERÊNCIAS</w:t>
      </w:r>
    </w:p>
    <w:p w:rsidR="00404331" w:rsidRDefault="00404331" w:rsidP="004D1B5E">
      <w:pPr>
        <w:spacing w:line="240" w:lineRule="auto"/>
        <w:ind w:left="567"/>
        <w:jc w:val="left"/>
        <w:rPr>
          <w:rFonts w:cs="Times New Roman"/>
          <w:b/>
          <w:szCs w:val="24"/>
        </w:rPr>
      </w:pPr>
    </w:p>
    <w:p w:rsidR="00404331" w:rsidRDefault="004E51B2" w:rsidP="005C6DF8">
      <w:pPr>
        <w:spacing w:line="240" w:lineRule="auto"/>
        <w:ind w:firstLine="0"/>
        <w:rPr>
          <w:rFonts w:cs="Times New Roman"/>
          <w:szCs w:val="24"/>
        </w:rPr>
      </w:pPr>
      <w:r>
        <w:rPr>
          <w:rFonts w:cs="Times New Roman"/>
          <w:szCs w:val="24"/>
        </w:rPr>
        <w:t xml:space="preserve">BRASIL, </w:t>
      </w:r>
      <w:r w:rsidRPr="004E51B2">
        <w:rPr>
          <w:rFonts w:cs="Times New Roman"/>
          <w:szCs w:val="24"/>
        </w:rPr>
        <w:t xml:space="preserve">República Federativa. </w:t>
      </w:r>
      <w:r w:rsidRPr="004E51B2">
        <w:rPr>
          <w:rFonts w:cs="Times New Roman"/>
          <w:b/>
          <w:szCs w:val="24"/>
        </w:rPr>
        <w:t>Constituição Federal de 1988</w:t>
      </w:r>
      <w:r w:rsidRPr="004E51B2">
        <w:rPr>
          <w:rFonts w:cs="Times New Roman"/>
          <w:szCs w:val="24"/>
        </w:rPr>
        <w:t>. Disponível em</w:t>
      </w:r>
      <w:r w:rsidR="00167D24">
        <w:rPr>
          <w:rFonts w:cs="Times New Roman"/>
          <w:szCs w:val="24"/>
        </w:rPr>
        <w:t>:</w:t>
      </w:r>
      <w:r w:rsidRPr="004E51B2">
        <w:rPr>
          <w:rFonts w:cs="Times New Roman"/>
          <w:szCs w:val="24"/>
        </w:rPr>
        <w:t xml:space="preserve"> </w:t>
      </w:r>
      <w:r w:rsidR="00167D24">
        <w:rPr>
          <w:rFonts w:cs="Times New Roman"/>
          <w:szCs w:val="24"/>
        </w:rPr>
        <w:t>&lt;</w:t>
      </w:r>
      <w:r w:rsidRPr="004E51B2">
        <w:rPr>
          <w:rFonts w:cs="Times New Roman"/>
          <w:szCs w:val="24"/>
        </w:rPr>
        <w:t>http://www.planalto.gov.br/ccivil_03/constituicao/constituicaocompilado.htm</w:t>
      </w:r>
      <w:r w:rsidR="00167D24">
        <w:rPr>
          <w:rFonts w:cs="Times New Roman"/>
          <w:szCs w:val="24"/>
        </w:rPr>
        <w:t xml:space="preserve">&gt;. </w:t>
      </w:r>
      <w:r w:rsidR="00404331">
        <w:rPr>
          <w:rFonts w:cs="Times New Roman"/>
          <w:szCs w:val="24"/>
        </w:rPr>
        <w:t>Acesso em: 31 de maio de 2017.</w:t>
      </w:r>
    </w:p>
    <w:p w:rsidR="00AD0FE2" w:rsidRPr="00AD0FE2" w:rsidRDefault="00AD0FE2" w:rsidP="005C6DF8">
      <w:pPr>
        <w:spacing w:line="240" w:lineRule="auto"/>
        <w:ind w:firstLine="0"/>
        <w:rPr>
          <w:rFonts w:cs="Times New Roman"/>
          <w:szCs w:val="24"/>
        </w:rPr>
      </w:pPr>
    </w:p>
    <w:p w:rsidR="00AD0FE2" w:rsidRDefault="00AD0FE2" w:rsidP="005C6DF8">
      <w:pPr>
        <w:spacing w:line="240" w:lineRule="auto"/>
        <w:ind w:firstLine="0"/>
        <w:rPr>
          <w:rFonts w:cs="Times New Roman"/>
          <w:szCs w:val="24"/>
        </w:rPr>
      </w:pPr>
      <w:r w:rsidRPr="00AD0FE2">
        <w:rPr>
          <w:rFonts w:cs="Times New Roman"/>
          <w:szCs w:val="24"/>
        </w:rPr>
        <w:t xml:space="preserve">_______. Ministério da Educação. Lei nº 9394, de 20 de dezembro de 1996. </w:t>
      </w:r>
      <w:r w:rsidRPr="008B69DB">
        <w:rPr>
          <w:rFonts w:cs="Times New Roman"/>
          <w:b/>
          <w:szCs w:val="24"/>
        </w:rPr>
        <w:t>Diretrizes e Bases da Educação Brasileira</w:t>
      </w:r>
      <w:r w:rsidRPr="00AD0FE2">
        <w:rPr>
          <w:rFonts w:cs="Times New Roman"/>
          <w:szCs w:val="24"/>
        </w:rPr>
        <w:t xml:space="preserve">, Brasília, 1996. </w:t>
      </w:r>
    </w:p>
    <w:p w:rsidR="00406F75" w:rsidRDefault="00406F75" w:rsidP="005C6DF8">
      <w:pPr>
        <w:spacing w:line="240" w:lineRule="auto"/>
        <w:ind w:firstLine="0"/>
        <w:rPr>
          <w:rFonts w:cs="Times New Roman"/>
          <w:szCs w:val="24"/>
        </w:rPr>
      </w:pPr>
    </w:p>
    <w:p w:rsidR="00406F75" w:rsidRPr="00AD0FE2" w:rsidRDefault="00406F75" w:rsidP="005C6DF8">
      <w:pPr>
        <w:spacing w:line="240" w:lineRule="auto"/>
        <w:ind w:firstLine="0"/>
        <w:rPr>
          <w:rFonts w:cs="Times New Roman"/>
          <w:szCs w:val="24"/>
        </w:rPr>
      </w:pPr>
      <w:r w:rsidRPr="00406F75">
        <w:rPr>
          <w:rFonts w:cs="Times New Roman"/>
          <w:szCs w:val="24"/>
        </w:rPr>
        <w:t xml:space="preserve">CUNHA, L. A. O sistema nacional de educação e o Ensino Religioso nas escolas públicas. </w:t>
      </w:r>
      <w:r w:rsidRPr="00406F75">
        <w:rPr>
          <w:rFonts w:cs="Times New Roman"/>
          <w:b/>
          <w:szCs w:val="24"/>
        </w:rPr>
        <w:t>Educação e Sociedade</w:t>
      </w:r>
      <w:r w:rsidRPr="00406F75">
        <w:rPr>
          <w:rFonts w:cs="Times New Roman"/>
          <w:szCs w:val="24"/>
        </w:rPr>
        <w:t xml:space="preserve">, Campinas, v. 34, n. 124, p. 925-941, jul./set. 2013. </w:t>
      </w:r>
    </w:p>
    <w:p w:rsidR="004E51B2" w:rsidRDefault="004E51B2" w:rsidP="005C6DF8">
      <w:pPr>
        <w:spacing w:line="240" w:lineRule="auto"/>
        <w:ind w:firstLine="0"/>
        <w:rPr>
          <w:rFonts w:cs="Times New Roman"/>
          <w:szCs w:val="24"/>
        </w:rPr>
      </w:pPr>
    </w:p>
    <w:p w:rsidR="00404331" w:rsidRDefault="00404331" w:rsidP="005C6DF8">
      <w:pPr>
        <w:spacing w:line="240" w:lineRule="auto"/>
        <w:ind w:firstLine="0"/>
        <w:rPr>
          <w:rFonts w:cs="Times New Roman"/>
          <w:szCs w:val="24"/>
        </w:rPr>
      </w:pPr>
      <w:r>
        <w:rPr>
          <w:rFonts w:cs="Times New Roman"/>
          <w:szCs w:val="24"/>
        </w:rPr>
        <w:t xml:space="preserve">DURKHEIM, E. </w:t>
      </w:r>
      <w:r>
        <w:rPr>
          <w:rFonts w:cs="Times New Roman"/>
          <w:b/>
          <w:szCs w:val="24"/>
        </w:rPr>
        <w:t>Educação e Sociologia</w:t>
      </w:r>
      <w:r w:rsidR="008B69DB">
        <w:rPr>
          <w:rFonts w:cs="Times New Roman"/>
          <w:szCs w:val="24"/>
        </w:rPr>
        <w:t>. Tradução de</w:t>
      </w:r>
      <w:r>
        <w:rPr>
          <w:rFonts w:cs="Times New Roman"/>
          <w:szCs w:val="24"/>
        </w:rPr>
        <w:t xml:space="preserve"> </w:t>
      </w:r>
      <w:proofErr w:type="spellStart"/>
      <w:r>
        <w:rPr>
          <w:rFonts w:cs="Times New Roman"/>
          <w:szCs w:val="24"/>
        </w:rPr>
        <w:t>Stephania</w:t>
      </w:r>
      <w:proofErr w:type="spellEnd"/>
      <w:r w:rsidR="008B69DB">
        <w:rPr>
          <w:rFonts w:cs="Times New Roman"/>
          <w:szCs w:val="24"/>
        </w:rPr>
        <w:t xml:space="preserve"> </w:t>
      </w:r>
      <w:proofErr w:type="spellStart"/>
      <w:r>
        <w:rPr>
          <w:rFonts w:cs="Times New Roman"/>
          <w:szCs w:val="24"/>
        </w:rPr>
        <w:t>Matausek</w:t>
      </w:r>
      <w:proofErr w:type="spellEnd"/>
      <w:r>
        <w:rPr>
          <w:rFonts w:cs="Times New Roman"/>
          <w:szCs w:val="24"/>
        </w:rPr>
        <w:t>. Rio de Janeiro: Vozes, 2011.</w:t>
      </w:r>
    </w:p>
    <w:p w:rsidR="00404331" w:rsidRDefault="00404331" w:rsidP="005C6DF8">
      <w:pPr>
        <w:spacing w:line="240" w:lineRule="auto"/>
        <w:rPr>
          <w:rFonts w:cs="Times New Roman"/>
          <w:szCs w:val="24"/>
        </w:rPr>
      </w:pPr>
    </w:p>
    <w:p w:rsidR="00404331" w:rsidRDefault="00AD0FE2" w:rsidP="005C6DF8">
      <w:pPr>
        <w:pStyle w:val="Default"/>
        <w:jc w:val="both"/>
        <w:rPr>
          <w:bCs/>
        </w:rPr>
      </w:pPr>
      <w:r>
        <w:t xml:space="preserve">MUZIZ, T. A. </w:t>
      </w:r>
      <w:r w:rsidR="00404331">
        <w:rPr>
          <w:b/>
          <w:bCs/>
        </w:rPr>
        <w:t xml:space="preserve">A disciplina ensino religioso no currículo escolar brasileiro:  </w:t>
      </w:r>
      <w:r w:rsidR="00404331">
        <w:rPr>
          <w:bCs/>
        </w:rPr>
        <w:t>ins</w:t>
      </w:r>
      <w:r w:rsidR="00B24DCE">
        <w:rPr>
          <w:bCs/>
        </w:rPr>
        <w:t>titucionalização e permanência. Goiás 2014. 208 f</w:t>
      </w:r>
      <w:r w:rsidR="00404331">
        <w:rPr>
          <w:bCs/>
        </w:rPr>
        <w:t xml:space="preserve">. Dissertação </w:t>
      </w:r>
      <w:r w:rsidR="00B24DCE">
        <w:rPr>
          <w:bCs/>
        </w:rPr>
        <w:t xml:space="preserve">de </w:t>
      </w:r>
      <w:r w:rsidR="00404331">
        <w:rPr>
          <w:bCs/>
        </w:rPr>
        <w:t xml:space="preserve">Mestrado </w:t>
      </w:r>
      <w:r w:rsidR="00B24DCE">
        <w:t xml:space="preserve">apresentada ao </w:t>
      </w:r>
      <w:r w:rsidR="00404331">
        <w:rPr>
          <w:bCs/>
        </w:rPr>
        <w:t>Programa de pós-graduação em Educação</w:t>
      </w:r>
      <w:r w:rsidR="00B24DCE">
        <w:rPr>
          <w:bCs/>
        </w:rPr>
        <w:t xml:space="preserve"> da</w:t>
      </w:r>
      <w:r w:rsidR="00404331">
        <w:rPr>
          <w:bCs/>
        </w:rPr>
        <w:t xml:space="preserve"> Universidade F</w:t>
      </w:r>
      <w:r w:rsidR="00B24DCE">
        <w:rPr>
          <w:bCs/>
        </w:rPr>
        <w:t>ederal de Goiás. Goiás, 2014.</w:t>
      </w:r>
    </w:p>
    <w:p w:rsidR="00404331" w:rsidRDefault="00404331" w:rsidP="005C6DF8">
      <w:pPr>
        <w:pStyle w:val="Default"/>
        <w:jc w:val="both"/>
      </w:pPr>
    </w:p>
    <w:p w:rsidR="00404331" w:rsidRDefault="00404331" w:rsidP="005C6DF8">
      <w:pPr>
        <w:autoSpaceDE w:val="0"/>
        <w:autoSpaceDN w:val="0"/>
        <w:adjustRightInd w:val="0"/>
        <w:spacing w:line="240" w:lineRule="auto"/>
        <w:ind w:firstLine="0"/>
        <w:rPr>
          <w:rFonts w:cs="Times New Roman"/>
          <w:szCs w:val="24"/>
        </w:rPr>
      </w:pPr>
      <w:r>
        <w:rPr>
          <w:rFonts w:cs="Times New Roman"/>
          <w:szCs w:val="24"/>
        </w:rPr>
        <w:t xml:space="preserve">RODIGUES, E. M. F; GILZ, C; JUNQUEIRA, S. R. A. </w:t>
      </w:r>
      <w:r>
        <w:rPr>
          <w:rFonts w:cs="Times New Roman"/>
          <w:b/>
          <w:bCs/>
          <w:szCs w:val="24"/>
        </w:rPr>
        <w:t xml:space="preserve">Cultura material escolar e ensino religioso: </w:t>
      </w:r>
      <w:r>
        <w:rPr>
          <w:rFonts w:cs="Times New Roman"/>
          <w:bCs/>
          <w:szCs w:val="24"/>
        </w:rPr>
        <w:t>um caminho para a formação do professor de ensino religioso.</w:t>
      </w:r>
      <w:r w:rsidR="008B69DB">
        <w:rPr>
          <w:rFonts w:cs="Times New Roman"/>
          <w:bCs/>
          <w:szCs w:val="24"/>
        </w:rPr>
        <w:t xml:space="preserve"> </w:t>
      </w:r>
      <w:r>
        <w:rPr>
          <w:rFonts w:cs="Times New Roman"/>
          <w:szCs w:val="24"/>
        </w:rPr>
        <w:t xml:space="preserve">Rev. Diálogo </w:t>
      </w:r>
      <w:proofErr w:type="spellStart"/>
      <w:proofErr w:type="gramStart"/>
      <w:r>
        <w:rPr>
          <w:rFonts w:cs="Times New Roman"/>
          <w:szCs w:val="24"/>
        </w:rPr>
        <w:t>Educacional,Curitiba</w:t>
      </w:r>
      <w:proofErr w:type="spellEnd"/>
      <w:proofErr w:type="gramEnd"/>
      <w:r>
        <w:rPr>
          <w:rFonts w:cs="Times New Roman"/>
          <w:szCs w:val="24"/>
        </w:rPr>
        <w:t>, v. 9, n. 26, p. 181-195, jan./abr. 2009.</w:t>
      </w:r>
    </w:p>
    <w:p w:rsidR="00404331" w:rsidRDefault="00404331" w:rsidP="005C6DF8">
      <w:pPr>
        <w:autoSpaceDE w:val="0"/>
        <w:autoSpaceDN w:val="0"/>
        <w:adjustRightInd w:val="0"/>
        <w:spacing w:line="240" w:lineRule="auto"/>
        <w:rPr>
          <w:rFonts w:cs="Times New Roman"/>
          <w:szCs w:val="24"/>
        </w:rPr>
      </w:pPr>
    </w:p>
    <w:p w:rsidR="00404331" w:rsidRDefault="00404331" w:rsidP="005C6DF8">
      <w:pPr>
        <w:spacing w:line="240" w:lineRule="auto"/>
        <w:ind w:firstLine="0"/>
        <w:rPr>
          <w:rFonts w:cs="Times New Roman"/>
          <w:szCs w:val="24"/>
        </w:rPr>
      </w:pPr>
      <w:r>
        <w:rPr>
          <w:rFonts w:cs="Times New Roman"/>
          <w:szCs w:val="24"/>
        </w:rPr>
        <w:t xml:space="preserve">SILVA, A. T. </w:t>
      </w:r>
      <w:r>
        <w:rPr>
          <w:rFonts w:cs="Times New Roman"/>
          <w:b/>
          <w:szCs w:val="24"/>
        </w:rPr>
        <w:t>O ensino religioso no sistema público de ensino:</w:t>
      </w:r>
      <w:r>
        <w:rPr>
          <w:rFonts w:cs="Times New Roman"/>
          <w:szCs w:val="24"/>
        </w:rPr>
        <w:t xml:space="preserve"> uma proposta para a formação do profissional docente. </w:t>
      </w:r>
      <w:r w:rsidR="00B24DCE">
        <w:rPr>
          <w:rFonts w:cs="Times New Roman"/>
          <w:szCs w:val="24"/>
        </w:rPr>
        <w:t xml:space="preserve">São Paulo, 2008. 182 f. Dissertação de </w:t>
      </w:r>
      <w:r>
        <w:rPr>
          <w:rFonts w:cs="Times New Roman"/>
          <w:szCs w:val="24"/>
        </w:rPr>
        <w:t xml:space="preserve">Mestrado </w:t>
      </w:r>
      <w:r w:rsidR="00B24DCE">
        <w:rPr>
          <w:rFonts w:cs="Times New Roman"/>
          <w:szCs w:val="24"/>
        </w:rPr>
        <w:t xml:space="preserve">apresentada ao </w:t>
      </w:r>
      <w:r w:rsidR="00B24DCE" w:rsidRPr="00B24DCE">
        <w:rPr>
          <w:rFonts w:cs="Times New Roman"/>
          <w:szCs w:val="24"/>
        </w:rPr>
        <w:t xml:space="preserve">Programa de Pós-Graduação </w:t>
      </w:r>
      <w:r w:rsidR="00B24DCE">
        <w:rPr>
          <w:rFonts w:cs="Times New Roman"/>
          <w:szCs w:val="24"/>
        </w:rPr>
        <w:t>em Ciências da Religião da</w:t>
      </w:r>
      <w:r>
        <w:rPr>
          <w:rFonts w:cs="Times New Roman"/>
          <w:szCs w:val="24"/>
        </w:rPr>
        <w:t xml:space="preserve"> Unive</w:t>
      </w:r>
      <w:r w:rsidR="00B24DCE">
        <w:rPr>
          <w:rFonts w:cs="Times New Roman"/>
          <w:szCs w:val="24"/>
        </w:rPr>
        <w:t>rsidade Presbiteriana Mackenzie.</w:t>
      </w:r>
      <w:r>
        <w:rPr>
          <w:rFonts w:cs="Times New Roman"/>
          <w:szCs w:val="24"/>
        </w:rPr>
        <w:t xml:space="preserve"> São Paulo, 2008.</w:t>
      </w:r>
    </w:p>
    <w:p w:rsidR="00B24DCE" w:rsidRDefault="00B24DCE" w:rsidP="005C6DF8">
      <w:pPr>
        <w:spacing w:line="240" w:lineRule="auto"/>
        <w:ind w:firstLine="0"/>
        <w:rPr>
          <w:rFonts w:cs="Times New Roman"/>
          <w:szCs w:val="24"/>
        </w:rPr>
      </w:pPr>
    </w:p>
    <w:sectPr w:rsidR="00B24DCE" w:rsidSect="00E24A6F">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1FC6" w:rsidRDefault="002E1FC6" w:rsidP="004C7AB7">
      <w:pPr>
        <w:spacing w:line="240" w:lineRule="auto"/>
      </w:pPr>
      <w:r>
        <w:separator/>
      </w:r>
    </w:p>
  </w:endnote>
  <w:endnote w:type="continuationSeparator" w:id="0">
    <w:p w:rsidR="002E1FC6" w:rsidRDefault="002E1FC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iddenHorzOCR">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1FC6" w:rsidRDefault="002E1FC6" w:rsidP="004C7AB7">
      <w:pPr>
        <w:spacing w:line="240" w:lineRule="auto"/>
      </w:pPr>
      <w:r>
        <w:separator/>
      </w:r>
    </w:p>
  </w:footnote>
  <w:footnote w:type="continuationSeparator" w:id="0">
    <w:p w:rsidR="002E1FC6" w:rsidRDefault="002E1FC6"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2E1FC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2E1FC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C7AB7"/>
    <w:rsid w:val="00027B70"/>
    <w:rsid w:val="00030734"/>
    <w:rsid w:val="00031B14"/>
    <w:rsid w:val="00040F88"/>
    <w:rsid w:val="000461B9"/>
    <w:rsid w:val="00056F65"/>
    <w:rsid w:val="00063126"/>
    <w:rsid w:val="00082DC0"/>
    <w:rsid w:val="00083406"/>
    <w:rsid w:val="0010278D"/>
    <w:rsid w:val="0010290D"/>
    <w:rsid w:val="00140C4F"/>
    <w:rsid w:val="00167D24"/>
    <w:rsid w:val="001E4965"/>
    <w:rsid w:val="00200DAB"/>
    <w:rsid w:val="00261F25"/>
    <w:rsid w:val="002A0875"/>
    <w:rsid w:val="002B6CA6"/>
    <w:rsid w:val="002E1FC6"/>
    <w:rsid w:val="00350FAD"/>
    <w:rsid w:val="003641C7"/>
    <w:rsid w:val="003644CC"/>
    <w:rsid w:val="0037087F"/>
    <w:rsid w:val="003730CF"/>
    <w:rsid w:val="003830DA"/>
    <w:rsid w:val="003954AB"/>
    <w:rsid w:val="003D7BF6"/>
    <w:rsid w:val="00404331"/>
    <w:rsid w:val="00406F75"/>
    <w:rsid w:val="0044735C"/>
    <w:rsid w:val="00497918"/>
    <w:rsid w:val="004C7AB7"/>
    <w:rsid w:val="004D1B5E"/>
    <w:rsid w:val="004D30B1"/>
    <w:rsid w:val="004E51B2"/>
    <w:rsid w:val="00500771"/>
    <w:rsid w:val="00547018"/>
    <w:rsid w:val="005750B7"/>
    <w:rsid w:val="005C6DF8"/>
    <w:rsid w:val="005F4ECF"/>
    <w:rsid w:val="00646C96"/>
    <w:rsid w:val="00667B21"/>
    <w:rsid w:val="006A6C8E"/>
    <w:rsid w:val="006D1E70"/>
    <w:rsid w:val="006D6939"/>
    <w:rsid w:val="007066D2"/>
    <w:rsid w:val="00716FBF"/>
    <w:rsid w:val="007A334A"/>
    <w:rsid w:val="00835CBE"/>
    <w:rsid w:val="008601D2"/>
    <w:rsid w:val="00865382"/>
    <w:rsid w:val="008B0388"/>
    <w:rsid w:val="008B54AC"/>
    <w:rsid w:val="008B69DB"/>
    <w:rsid w:val="00925DDB"/>
    <w:rsid w:val="00942874"/>
    <w:rsid w:val="00974D1B"/>
    <w:rsid w:val="00975E96"/>
    <w:rsid w:val="00A056B4"/>
    <w:rsid w:val="00A14424"/>
    <w:rsid w:val="00A561EE"/>
    <w:rsid w:val="00A6669A"/>
    <w:rsid w:val="00A713E1"/>
    <w:rsid w:val="00A75637"/>
    <w:rsid w:val="00A953F2"/>
    <w:rsid w:val="00AD041C"/>
    <w:rsid w:val="00AD0FE2"/>
    <w:rsid w:val="00B24DCE"/>
    <w:rsid w:val="00B43807"/>
    <w:rsid w:val="00B548B5"/>
    <w:rsid w:val="00BA27EF"/>
    <w:rsid w:val="00C27BFF"/>
    <w:rsid w:val="00C330DA"/>
    <w:rsid w:val="00C427E1"/>
    <w:rsid w:val="00CB6B28"/>
    <w:rsid w:val="00D57D31"/>
    <w:rsid w:val="00DE4EEA"/>
    <w:rsid w:val="00E02F67"/>
    <w:rsid w:val="00E24A6F"/>
    <w:rsid w:val="00E2792E"/>
    <w:rsid w:val="00E46640"/>
    <w:rsid w:val="00E74496"/>
    <w:rsid w:val="00EA6FDC"/>
    <w:rsid w:val="00EC281C"/>
    <w:rsid w:val="00F55312"/>
    <w:rsid w:val="00FC7F22"/>
    <w:rsid w:val="00FD221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E60CADE6-1D01-40FA-87B1-026E1CB95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semiHidden/>
    <w:unhideWhenUsed/>
    <w:rsid w:val="00404331"/>
    <w:rPr>
      <w:color w:val="0563C1" w:themeColor="hyperlink"/>
      <w:u w:val="single"/>
    </w:rPr>
  </w:style>
  <w:style w:type="paragraph" w:styleId="Textodenotaderodap">
    <w:name w:val="footnote text"/>
    <w:basedOn w:val="Normal"/>
    <w:link w:val="TextodenotaderodapChar"/>
    <w:uiPriority w:val="99"/>
    <w:semiHidden/>
    <w:unhideWhenUsed/>
    <w:rsid w:val="00404331"/>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404331"/>
    <w:rPr>
      <w:sz w:val="20"/>
      <w:szCs w:val="20"/>
    </w:rPr>
  </w:style>
  <w:style w:type="paragraph" w:styleId="PargrafodaLista">
    <w:name w:val="List Paragraph"/>
    <w:basedOn w:val="Normal"/>
    <w:uiPriority w:val="34"/>
    <w:qFormat/>
    <w:rsid w:val="00404331"/>
    <w:pPr>
      <w:spacing w:after="160" w:line="256" w:lineRule="auto"/>
      <w:ind w:left="720" w:firstLine="0"/>
      <w:contextualSpacing/>
      <w:jc w:val="left"/>
    </w:pPr>
    <w:rPr>
      <w:rFonts w:asciiTheme="minorHAnsi" w:hAnsiTheme="minorHAnsi"/>
      <w:sz w:val="22"/>
    </w:rPr>
  </w:style>
  <w:style w:type="paragraph" w:customStyle="1" w:styleId="Default">
    <w:name w:val="Default"/>
    <w:rsid w:val="00404331"/>
    <w:pPr>
      <w:autoSpaceDE w:val="0"/>
      <w:autoSpaceDN w:val="0"/>
      <w:adjustRightInd w:val="0"/>
      <w:spacing w:line="240" w:lineRule="auto"/>
    </w:pPr>
    <w:rPr>
      <w:rFonts w:ascii="Times New Roman" w:hAnsi="Times New Roman" w:cs="Times New Roman"/>
      <w:color w:val="000000"/>
      <w:sz w:val="24"/>
      <w:szCs w:val="24"/>
    </w:rPr>
  </w:style>
  <w:style w:type="character" w:styleId="Refdenotaderodap">
    <w:name w:val="footnote reference"/>
    <w:basedOn w:val="Fontepargpadro"/>
    <w:uiPriority w:val="99"/>
    <w:semiHidden/>
    <w:unhideWhenUsed/>
    <w:rsid w:val="00404331"/>
    <w:rPr>
      <w:vertAlign w:val="superscript"/>
    </w:rPr>
  </w:style>
  <w:style w:type="table" w:styleId="Tabelacomgrade">
    <w:name w:val="Table Grid"/>
    <w:basedOn w:val="Tabelanormal"/>
    <w:uiPriority w:val="59"/>
    <w:rsid w:val="0040433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404331"/>
    <w:rPr>
      <w:sz w:val="16"/>
      <w:szCs w:val="16"/>
    </w:rPr>
  </w:style>
  <w:style w:type="paragraph" w:styleId="Textodecomentrio">
    <w:name w:val="annotation text"/>
    <w:basedOn w:val="Normal"/>
    <w:link w:val="TextodecomentrioChar"/>
    <w:uiPriority w:val="99"/>
    <w:semiHidden/>
    <w:unhideWhenUsed/>
    <w:rsid w:val="0040433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04331"/>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404331"/>
    <w:rPr>
      <w:b/>
      <w:bCs/>
    </w:rPr>
  </w:style>
  <w:style w:type="character" w:customStyle="1" w:styleId="AssuntodocomentrioChar">
    <w:name w:val="Assunto do comentário Char"/>
    <w:basedOn w:val="TextodecomentrioChar"/>
    <w:link w:val="Assuntodocomentrio"/>
    <w:uiPriority w:val="99"/>
    <w:semiHidden/>
    <w:rsid w:val="00404331"/>
    <w:rPr>
      <w:rFonts w:ascii="Times New Roman" w:hAnsi="Times New Roman"/>
      <w:b/>
      <w:bCs/>
      <w:sz w:val="20"/>
      <w:szCs w:val="20"/>
    </w:rPr>
  </w:style>
  <w:style w:type="paragraph" w:styleId="Textodebalo">
    <w:name w:val="Balloon Text"/>
    <w:basedOn w:val="Normal"/>
    <w:link w:val="TextodebaloChar"/>
    <w:uiPriority w:val="99"/>
    <w:semiHidden/>
    <w:unhideWhenUsed/>
    <w:rsid w:val="00404331"/>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043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916767">
      <w:bodyDiv w:val="1"/>
      <w:marLeft w:val="0"/>
      <w:marRight w:val="0"/>
      <w:marTop w:val="0"/>
      <w:marBottom w:val="0"/>
      <w:divBdr>
        <w:top w:val="none" w:sz="0" w:space="0" w:color="auto"/>
        <w:left w:val="none" w:sz="0" w:space="0" w:color="auto"/>
        <w:bottom w:val="none" w:sz="0" w:space="0" w:color="auto"/>
        <w:right w:val="none" w:sz="0" w:space="0" w:color="auto"/>
      </w:divBdr>
    </w:div>
    <w:div w:id="210962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yda_bessa87@hot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iego.nobre3@hotmail.co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prof.disney@gmail.com" TargetMode="External"/><Relationship Id="rId4" Type="http://schemas.openxmlformats.org/officeDocument/2006/relationships/webSettings" Target="webSettings.xml"/><Relationship Id="rId9" Type="http://schemas.openxmlformats.org/officeDocument/2006/relationships/hyperlink" Target="mailto:taiza25@live.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34191-4F32-42A6-BA01-0420AE81A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12</Pages>
  <Words>4606</Words>
  <Characters>24877</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Diego Sousa</cp:lastModifiedBy>
  <cp:revision>11</cp:revision>
  <dcterms:created xsi:type="dcterms:W3CDTF">2018-09-27T14:41:00Z</dcterms:created>
  <dcterms:modified xsi:type="dcterms:W3CDTF">2018-09-29T15:22:00Z</dcterms:modified>
</cp:coreProperties>
</file>