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AC9" w:rsidRDefault="007F1AC9" w:rsidP="007F1AC9">
      <w:pPr>
        <w:spacing w:after="0" w:line="240" w:lineRule="auto"/>
        <w:jc w:val="center"/>
        <w:rPr>
          <w:rFonts w:ascii="Times New Roman" w:hAnsi="Times New Roman" w:cs="Times New Roman"/>
          <w:b/>
          <w:sz w:val="24"/>
          <w:szCs w:val="24"/>
        </w:rPr>
      </w:pPr>
      <w:r w:rsidRPr="00283D49">
        <w:rPr>
          <w:rFonts w:ascii="Times New Roman" w:hAnsi="Times New Roman" w:cs="Times New Roman"/>
          <w:b/>
          <w:sz w:val="24"/>
          <w:szCs w:val="24"/>
        </w:rPr>
        <w:t>MEDIAÇÃO DE LEITURA: RELATO DE EXPERIÊNCIA COM A OBRA “NÓS” DE EVA FURNARI</w:t>
      </w:r>
    </w:p>
    <w:p w:rsidR="007F1AC9" w:rsidRDefault="007F1AC9" w:rsidP="007F1AC9">
      <w:pPr>
        <w:spacing w:after="0" w:line="240" w:lineRule="auto"/>
        <w:jc w:val="center"/>
        <w:rPr>
          <w:rFonts w:ascii="Times New Roman" w:hAnsi="Times New Roman" w:cs="Times New Roman"/>
          <w:b/>
          <w:sz w:val="24"/>
          <w:szCs w:val="24"/>
        </w:rPr>
      </w:pPr>
    </w:p>
    <w:p w:rsidR="00285A07" w:rsidRPr="00283D49" w:rsidRDefault="00285A07" w:rsidP="007F1AC9">
      <w:pPr>
        <w:spacing w:after="0" w:line="240" w:lineRule="auto"/>
        <w:jc w:val="right"/>
        <w:rPr>
          <w:rFonts w:ascii="Times New Roman" w:hAnsi="Times New Roman" w:cs="Times New Roman"/>
          <w:b/>
          <w:sz w:val="24"/>
          <w:szCs w:val="24"/>
        </w:rPr>
      </w:pPr>
      <w:r w:rsidRPr="00283D49">
        <w:rPr>
          <w:rFonts w:ascii="Times New Roman" w:hAnsi="Times New Roman" w:cs="Times New Roman"/>
          <w:b/>
          <w:sz w:val="24"/>
          <w:szCs w:val="24"/>
        </w:rPr>
        <w:t>Ozana Maria Alves</w:t>
      </w:r>
    </w:p>
    <w:p w:rsidR="007D3FDD" w:rsidRPr="007F1AC9" w:rsidRDefault="007F1AC9" w:rsidP="007F1AC9">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Aluna da Pós-Graduação</w:t>
      </w:r>
      <w:r w:rsidR="00B95585">
        <w:rPr>
          <w:rFonts w:ascii="Times New Roman" w:hAnsi="Times New Roman" w:cs="Times New Roman"/>
          <w:sz w:val="24"/>
          <w:szCs w:val="24"/>
        </w:rPr>
        <w:t xml:space="preserve"> Lato Sensu</w:t>
      </w:r>
      <w:r>
        <w:rPr>
          <w:rFonts w:ascii="Times New Roman" w:hAnsi="Times New Roman" w:cs="Times New Roman"/>
          <w:sz w:val="24"/>
          <w:szCs w:val="24"/>
        </w:rPr>
        <w:t xml:space="preserve"> - IFRN</w:t>
      </w:r>
    </w:p>
    <w:p w:rsidR="007D3FDD" w:rsidRPr="00283D49" w:rsidRDefault="007D3FDD" w:rsidP="007D3FDD">
      <w:pPr>
        <w:spacing w:after="0" w:line="240" w:lineRule="auto"/>
        <w:jc w:val="center"/>
        <w:rPr>
          <w:rFonts w:ascii="Times New Roman" w:hAnsi="Times New Roman" w:cs="Times New Roman"/>
        </w:rPr>
      </w:pPr>
    </w:p>
    <w:p w:rsidR="00285A07" w:rsidRPr="007F1AC9" w:rsidRDefault="00285A07" w:rsidP="00285A07">
      <w:pPr>
        <w:spacing w:after="0" w:line="240" w:lineRule="auto"/>
        <w:jc w:val="both"/>
        <w:rPr>
          <w:rFonts w:ascii="Times New Roman" w:hAnsi="Times New Roman" w:cs="Times New Roman"/>
        </w:rPr>
      </w:pPr>
      <w:r w:rsidRPr="00283D49">
        <w:rPr>
          <w:rFonts w:ascii="Times New Roman" w:hAnsi="Times New Roman" w:cs="Times New Roman"/>
          <w:b/>
          <w:sz w:val="24"/>
          <w:szCs w:val="24"/>
        </w:rPr>
        <w:t xml:space="preserve">RESUMO: </w:t>
      </w:r>
      <w:r w:rsidRPr="007F1AC9">
        <w:rPr>
          <w:rFonts w:ascii="Times New Roman" w:hAnsi="Times New Roman" w:cs="Times New Roman"/>
        </w:rPr>
        <w:t xml:space="preserve">Investigar a mediação e a interação mediante estratégias de </w:t>
      </w:r>
      <w:proofErr w:type="spellStart"/>
      <w:r w:rsidRPr="007F1AC9">
        <w:rPr>
          <w:rFonts w:ascii="Times New Roman" w:hAnsi="Times New Roman" w:cs="Times New Roman"/>
        </w:rPr>
        <w:t>contação</w:t>
      </w:r>
      <w:proofErr w:type="spellEnd"/>
      <w:r w:rsidRPr="007F1AC9">
        <w:rPr>
          <w:rFonts w:ascii="Times New Roman" w:hAnsi="Times New Roman" w:cs="Times New Roman"/>
        </w:rPr>
        <w:t xml:space="preserve"> e reconto de histórias e os sujeitos envolvidos na atividade de leitura é a proposta desse estudo. Embora muito se discuta sobre a utilização de diversas estratégias para mediar a leitura é necessário perguntarmos se os leitores envolvidos estão, de fato, construindo sentido para o texto e se essas leituras despertam prazer em ler. Na atividade trabalhamos o conto infanto-juvenil “Nós”, da escritora Eva </w:t>
      </w:r>
      <w:proofErr w:type="spellStart"/>
      <w:r w:rsidRPr="007F1AC9">
        <w:rPr>
          <w:rFonts w:ascii="Times New Roman" w:hAnsi="Times New Roman" w:cs="Times New Roman"/>
        </w:rPr>
        <w:t>Furnari</w:t>
      </w:r>
      <w:proofErr w:type="spellEnd"/>
      <w:r w:rsidRPr="007F1AC9">
        <w:rPr>
          <w:rFonts w:ascii="Times New Roman" w:hAnsi="Times New Roman" w:cs="Times New Roman"/>
        </w:rPr>
        <w:t xml:space="preserve">, o livro conta a história da menina </w:t>
      </w:r>
      <w:r w:rsidRPr="007F1AC9">
        <w:rPr>
          <w:rFonts w:ascii="Times New Roman" w:hAnsi="Times New Roman" w:cs="Times New Roman"/>
          <w:bCs/>
        </w:rPr>
        <w:t>Mel</w:t>
      </w:r>
      <w:r w:rsidR="004A2178" w:rsidRPr="007F1AC9">
        <w:rPr>
          <w:rFonts w:ascii="Times New Roman" w:hAnsi="Times New Roman" w:cs="Times New Roman"/>
          <w:bCs/>
        </w:rPr>
        <w:t>,</w:t>
      </w:r>
      <w:r w:rsidRPr="007F1AC9">
        <w:rPr>
          <w:rFonts w:ascii="Times New Roman" w:hAnsi="Times New Roman" w:cs="Times New Roman"/>
        </w:rPr>
        <w:t xml:space="preserve"> passada na cidade de </w:t>
      </w:r>
      <w:r w:rsidRPr="007F1AC9">
        <w:rPr>
          <w:rFonts w:ascii="Times New Roman" w:hAnsi="Times New Roman" w:cs="Times New Roman"/>
          <w:bCs/>
        </w:rPr>
        <w:t>Pamonhas</w:t>
      </w:r>
      <w:r w:rsidR="00426D3B">
        <w:rPr>
          <w:rFonts w:ascii="Times New Roman" w:hAnsi="Times New Roman" w:cs="Times New Roman"/>
        </w:rPr>
        <w:t>, em um</w:t>
      </w:r>
      <w:r w:rsidRPr="007F1AC9">
        <w:rPr>
          <w:rFonts w:ascii="Times New Roman" w:hAnsi="Times New Roman" w:cs="Times New Roman"/>
        </w:rPr>
        <w:t xml:space="preserve"> "</w:t>
      </w:r>
      <w:r w:rsidRPr="007F1AC9">
        <w:rPr>
          <w:rFonts w:ascii="Times New Roman" w:hAnsi="Times New Roman" w:cs="Times New Roman"/>
          <w:bCs/>
        </w:rPr>
        <w:t>tempo em que as pessoas nasciam em repolhos e que as bicicletas voavam</w:t>
      </w:r>
      <w:r w:rsidRPr="007F1AC9">
        <w:rPr>
          <w:rFonts w:ascii="Times New Roman" w:hAnsi="Times New Roman" w:cs="Times New Roman"/>
        </w:rPr>
        <w:t xml:space="preserve">". Dessa forma, este estudo caracteriza-se como sendo do tipo </w:t>
      </w:r>
      <w:proofErr w:type="spellStart"/>
      <w:r w:rsidRPr="007F1AC9">
        <w:rPr>
          <w:rFonts w:ascii="Times New Roman" w:hAnsi="Times New Roman" w:cs="Times New Roman"/>
        </w:rPr>
        <w:t>interpretativista</w:t>
      </w:r>
      <w:proofErr w:type="spellEnd"/>
      <w:r w:rsidRPr="007F1AC9">
        <w:rPr>
          <w:rFonts w:ascii="Times New Roman" w:hAnsi="Times New Roman" w:cs="Times New Roman"/>
        </w:rPr>
        <w:t>, de cunho participativo e orientado por uma abordagem qualitativa. Para tanto, nos apoiamos nos pressupostos teóricos de Bakhtin (1996</w:t>
      </w:r>
      <w:r w:rsidR="001E7789" w:rsidRPr="007F1AC9">
        <w:rPr>
          <w:rFonts w:ascii="Times New Roman" w:hAnsi="Times New Roman" w:cs="Times New Roman"/>
        </w:rPr>
        <w:t>),</w:t>
      </w:r>
      <w:r w:rsidRPr="007F1AC9">
        <w:rPr>
          <w:rFonts w:ascii="Times New Roman" w:hAnsi="Times New Roman" w:cs="Times New Roman"/>
        </w:rPr>
        <w:t xml:space="preserve"> </w:t>
      </w:r>
      <w:r w:rsidR="001E7789" w:rsidRPr="007F1AC9">
        <w:rPr>
          <w:rFonts w:ascii="Times New Roman" w:hAnsi="Times New Roman" w:cs="Times New Roman"/>
        </w:rPr>
        <w:t>Barbosa (1994</w:t>
      </w:r>
      <w:r w:rsidR="00C45104" w:rsidRPr="007F1AC9">
        <w:rPr>
          <w:rFonts w:ascii="Times New Roman" w:hAnsi="Times New Roman" w:cs="Times New Roman"/>
        </w:rPr>
        <w:t>)</w:t>
      </w:r>
      <w:r w:rsidRPr="007F1AC9">
        <w:rPr>
          <w:rFonts w:ascii="Times New Roman" w:hAnsi="Times New Roman" w:cs="Times New Roman"/>
        </w:rPr>
        <w:t xml:space="preserve">, </w:t>
      </w:r>
      <w:proofErr w:type="spellStart"/>
      <w:r w:rsidRPr="007F1AC9">
        <w:rPr>
          <w:rFonts w:ascii="Times New Roman" w:hAnsi="Times New Roman" w:cs="Times New Roman"/>
        </w:rPr>
        <w:t>Co</w:t>
      </w:r>
      <w:r w:rsidR="008843DF" w:rsidRPr="007F1AC9">
        <w:rPr>
          <w:rFonts w:ascii="Times New Roman" w:hAnsi="Times New Roman" w:cs="Times New Roman"/>
        </w:rPr>
        <w:t>lomer</w:t>
      </w:r>
      <w:proofErr w:type="spellEnd"/>
      <w:r w:rsidR="008843DF" w:rsidRPr="007F1AC9">
        <w:rPr>
          <w:rFonts w:ascii="Times New Roman" w:hAnsi="Times New Roman" w:cs="Times New Roman"/>
        </w:rPr>
        <w:t xml:space="preserve"> (2007), </w:t>
      </w:r>
      <w:proofErr w:type="spellStart"/>
      <w:r w:rsidRPr="007F1AC9">
        <w:rPr>
          <w:rFonts w:ascii="Times New Roman" w:hAnsi="Times New Roman" w:cs="Times New Roman"/>
        </w:rPr>
        <w:t>Kleiman</w:t>
      </w:r>
      <w:proofErr w:type="spellEnd"/>
      <w:r w:rsidRPr="007F1AC9">
        <w:rPr>
          <w:rFonts w:ascii="Times New Roman" w:hAnsi="Times New Roman" w:cs="Times New Roman"/>
        </w:rPr>
        <w:t xml:space="preserve"> (20</w:t>
      </w:r>
      <w:r w:rsidR="008843DF" w:rsidRPr="007F1AC9">
        <w:rPr>
          <w:rFonts w:ascii="Times New Roman" w:hAnsi="Times New Roman" w:cs="Times New Roman"/>
        </w:rPr>
        <w:t>04),</w:t>
      </w:r>
      <w:r w:rsidR="00C45104" w:rsidRPr="007F1AC9">
        <w:rPr>
          <w:rFonts w:ascii="Times New Roman" w:hAnsi="Times New Roman" w:cs="Times New Roman"/>
        </w:rPr>
        <w:t xml:space="preserve"> </w:t>
      </w:r>
      <w:proofErr w:type="spellStart"/>
      <w:r w:rsidR="00C45104" w:rsidRPr="007F1AC9">
        <w:rPr>
          <w:rFonts w:ascii="Times New Roman" w:hAnsi="Times New Roman" w:cs="Times New Roman"/>
        </w:rPr>
        <w:t>Marcuche</w:t>
      </w:r>
      <w:proofErr w:type="spellEnd"/>
      <w:r w:rsidR="00C45104" w:rsidRPr="007F1AC9">
        <w:rPr>
          <w:rFonts w:ascii="Times New Roman" w:hAnsi="Times New Roman" w:cs="Times New Roman"/>
        </w:rPr>
        <w:t xml:space="preserve"> (2008),</w:t>
      </w:r>
      <w:r w:rsidR="008843DF" w:rsidRPr="007F1AC9">
        <w:rPr>
          <w:rFonts w:ascii="Times New Roman" w:hAnsi="Times New Roman" w:cs="Times New Roman"/>
        </w:rPr>
        <w:t xml:space="preserve"> </w:t>
      </w:r>
      <w:r w:rsidR="00C45104" w:rsidRPr="007F1AC9">
        <w:rPr>
          <w:rFonts w:ascii="Times New Roman" w:hAnsi="Times New Roman" w:cs="Times New Roman"/>
        </w:rPr>
        <w:t xml:space="preserve">Vygotsky (1984), </w:t>
      </w:r>
      <w:r w:rsidR="008843DF" w:rsidRPr="007F1AC9">
        <w:rPr>
          <w:rFonts w:ascii="Times New Roman" w:hAnsi="Times New Roman" w:cs="Times New Roman"/>
        </w:rPr>
        <w:t xml:space="preserve">Yunes </w:t>
      </w:r>
      <w:r w:rsidR="00C45104" w:rsidRPr="007F1AC9">
        <w:rPr>
          <w:rFonts w:ascii="Times New Roman" w:hAnsi="Times New Roman" w:cs="Times New Roman"/>
        </w:rPr>
        <w:t>(2009</w:t>
      </w:r>
      <w:r w:rsidR="00DC3E14">
        <w:rPr>
          <w:rFonts w:ascii="Times New Roman" w:hAnsi="Times New Roman" w:cs="Times New Roman"/>
        </w:rPr>
        <w:t>)</w:t>
      </w:r>
      <w:r w:rsidR="00C45104" w:rsidRPr="007F1AC9">
        <w:rPr>
          <w:rFonts w:ascii="Times New Roman" w:hAnsi="Times New Roman" w:cs="Times New Roman"/>
        </w:rPr>
        <w:t xml:space="preserve">, </w:t>
      </w:r>
      <w:r w:rsidRPr="007F1AC9">
        <w:rPr>
          <w:rFonts w:ascii="Times New Roman" w:hAnsi="Times New Roman" w:cs="Times New Roman"/>
        </w:rPr>
        <w:t>entre outr</w:t>
      </w:r>
      <w:r w:rsidR="00723694" w:rsidRPr="007F1AC9">
        <w:rPr>
          <w:rFonts w:ascii="Times New Roman" w:hAnsi="Times New Roman" w:cs="Times New Roman"/>
        </w:rPr>
        <w:t xml:space="preserve">os. </w:t>
      </w:r>
      <w:r w:rsidRPr="007F1AC9">
        <w:rPr>
          <w:rFonts w:ascii="Times New Roman" w:hAnsi="Times New Roman" w:cs="Times New Roman"/>
        </w:rPr>
        <w:t>A partir da aplicação dessas estratégias de uma forma lúdica e prazerosa, o leitor amplia seus horizontes e abre caminhos para a aprendizagem, além de ajudá-lo a demonstrar e perceber suas capacidades, através da compreensão e interpretações feitas a partir do texto.</w:t>
      </w:r>
    </w:p>
    <w:p w:rsidR="00285A07" w:rsidRPr="00283D49" w:rsidRDefault="00285A07" w:rsidP="00285A07">
      <w:pPr>
        <w:spacing w:after="0" w:line="240" w:lineRule="auto"/>
        <w:jc w:val="both"/>
        <w:rPr>
          <w:rFonts w:ascii="Times New Roman" w:hAnsi="Times New Roman" w:cs="Times New Roman"/>
          <w:sz w:val="20"/>
          <w:szCs w:val="20"/>
        </w:rPr>
      </w:pPr>
    </w:p>
    <w:p w:rsidR="006A1069" w:rsidRPr="0058012B" w:rsidRDefault="00285A07" w:rsidP="006A1069">
      <w:pPr>
        <w:spacing w:after="0" w:line="240" w:lineRule="auto"/>
        <w:jc w:val="both"/>
        <w:rPr>
          <w:rFonts w:ascii="Times New Roman" w:hAnsi="Times New Roman" w:cs="Times New Roman"/>
          <w:sz w:val="24"/>
          <w:szCs w:val="24"/>
        </w:rPr>
      </w:pPr>
      <w:r w:rsidRPr="00283D49">
        <w:rPr>
          <w:rFonts w:ascii="Times New Roman" w:hAnsi="Times New Roman" w:cs="Times New Roman"/>
          <w:b/>
          <w:sz w:val="24"/>
          <w:szCs w:val="24"/>
        </w:rPr>
        <w:t>Palavras-chave:</w:t>
      </w:r>
      <w:r w:rsidRPr="00283D49">
        <w:rPr>
          <w:rFonts w:ascii="Times New Roman" w:hAnsi="Times New Roman" w:cs="Times New Roman"/>
          <w:b/>
          <w:sz w:val="20"/>
          <w:szCs w:val="20"/>
        </w:rPr>
        <w:t xml:space="preserve"> </w:t>
      </w:r>
      <w:r w:rsidR="00266672" w:rsidRPr="00283D49">
        <w:rPr>
          <w:rFonts w:ascii="Times New Roman" w:hAnsi="Times New Roman" w:cs="Times New Roman"/>
          <w:sz w:val="24"/>
          <w:szCs w:val="24"/>
        </w:rPr>
        <w:t>Contação e reconto de história</w:t>
      </w:r>
      <w:r w:rsidRPr="00283D49">
        <w:rPr>
          <w:rFonts w:ascii="Times New Roman" w:hAnsi="Times New Roman" w:cs="Times New Roman"/>
          <w:sz w:val="24"/>
          <w:szCs w:val="24"/>
        </w:rPr>
        <w:t xml:space="preserve">. </w:t>
      </w:r>
      <w:r w:rsidRPr="0058012B">
        <w:rPr>
          <w:rFonts w:ascii="Times New Roman" w:hAnsi="Times New Roman" w:cs="Times New Roman"/>
          <w:sz w:val="24"/>
          <w:szCs w:val="24"/>
        </w:rPr>
        <w:t xml:space="preserve">Mediação. Interação. </w:t>
      </w:r>
    </w:p>
    <w:p w:rsidR="006A1069" w:rsidRPr="0058012B" w:rsidRDefault="006A1069" w:rsidP="006A1069">
      <w:pPr>
        <w:spacing w:after="0" w:line="240" w:lineRule="auto"/>
        <w:jc w:val="both"/>
        <w:rPr>
          <w:rFonts w:ascii="Times New Roman" w:hAnsi="Times New Roman" w:cs="Times New Roman"/>
          <w:sz w:val="24"/>
          <w:szCs w:val="24"/>
        </w:rPr>
      </w:pPr>
    </w:p>
    <w:p w:rsidR="00A47B6D" w:rsidRDefault="00527EC7" w:rsidP="00A47B6D">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INTRODUÇÃO</w:t>
      </w:r>
    </w:p>
    <w:p w:rsidR="00A47B6D" w:rsidRPr="00A47B6D" w:rsidRDefault="00A47B6D" w:rsidP="00A47B6D">
      <w:pPr>
        <w:spacing w:after="0" w:line="240" w:lineRule="auto"/>
        <w:jc w:val="both"/>
        <w:rPr>
          <w:rFonts w:ascii="Times New Roman" w:hAnsi="Times New Roman" w:cs="Times New Roman"/>
          <w:b/>
          <w:sz w:val="24"/>
          <w:szCs w:val="24"/>
        </w:rPr>
      </w:pPr>
    </w:p>
    <w:p w:rsidR="00527EC7" w:rsidRPr="00283D49" w:rsidRDefault="00A47B6D" w:rsidP="00650B66">
      <w:pPr>
        <w:tabs>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00527EC7" w:rsidRPr="00283D49">
        <w:rPr>
          <w:rFonts w:ascii="Times New Roman" w:hAnsi="Times New Roman" w:cs="Times New Roman"/>
          <w:sz w:val="24"/>
          <w:szCs w:val="24"/>
        </w:rPr>
        <w:t>literatura Infanto-juvenil caracteriza-se por sua pluralidade de sentidos, por sua interação e recep</w:t>
      </w:r>
      <w:r w:rsidR="00296AAC" w:rsidRPr="00283D49">
        <w:rPr>
          <w:rFonts w:ascii="Times New Roman" w:hAnsi="Times New Roman" w:cs="Times New Roman"/>
          <w:sz w:val="24"/>
          <w:szCs w:val="24"/>
        </w:rPr>
        <w:t>ção ativa com e por seus leito</w:t>
      </w:r>
      <w:r w:rsidR="00527EC7" w:rsidRPr="00283D49">
        <w:rPr>
          <w:rFonts w:ascii="Times New Roman" w:hAnsi="Times New Roman" w:cs="Times New Roman"/>
          <w:sz w:val="24"/>
          <w:szCs w:val="24"/>
        </w:rPr>
        <w:t>res. Assim, é necessário criar possibilidades de socialização da leitura, pois ela contribui para a construção da identidade do leitor, amplia sua visão de mundo e proporciona</w:t>
      </w:r>
      <w:r w:rsidR="00C76496">
        <w:rPr>
          <w:rFonts w:ascii="Times New Roman" w:hAnsi="Times New Roman" w:cs="Times New Roman"/>
          <w:sz w:val="24"/>
          <w:szCs w:val="24"/>
        </w:rPr>
        <w:t xml:space="preserve"> experiências significativas. </w:t>
      </w:r>
      <w:r w:rsidR="00527EC7" w:rsidRPr="00283D49">
        <w:rPr>
          <w:rFonts w:ascii="Times New Roman" w:hAnsi="Times New Roman" w:cs="Times New Roman"/>
          <w:sz w:val="24"/>
          <w:szCs w:val="24"/>
        </w:rPr>
        <w:t xml:space="preserve">Por ser uma relação com o outro, a leitura dialoga com todos os que a envolve, autor, texto, leitor e seu contexto, resultando em um processo de interação.  </w:t>
      </w:r>
    </w:p>
    <w:p w:rsidR="00C76496" w:rsidRDefault="009540A6" w:rsidP="00650B66">
      <w:pPr>
        <w:tabs>
          <w:tab w:val="left" w:pos="851"/>
        </w:tabs>
        <w:spacing w:after="0" w:line="360" w:lineRule="auto"/>
        <w:ind w:firstLine="851"/>
        <w:jc w:val="both"/>
        <w:rPr>
          <w:rFonts w:ascii="Times New Roman" w:hAnsi="Times New Roman" w:cs="Times New Roman"/>
          <w:sz w:val="24"/>
          <w:szCs w:val="24"/>
        </w:rPr>
      </w:pPr>
      <w:r w:rsidRPr="00283D49">
        <w:rPr>
          <w:rFonts w:ascii="Times New Roman" w:hAnsi="Times New Roman" w:cs="Times New Roman"/>
          <w:sz w:val="24"/>
          <w:szCs w:val="24"/>
        </w:rPr>
        <w:t>Reconhecendo a importância da literatura na formação do cidadã</w:t>
      </w:r>
      <w:r w:rsidR="00DA6FA3" w:rsidRPr="00283D49">
        <w:rPr>
          <w:rFonts w:ascii="Times New Roman" w:hAnsi="Times New Roman" w:cs="Times New Roman"/>
          <w:sz w:val="24"/>
          <w:szCs w:val="24"/>
        </w:rPr>
        <w:t xml:space="preserve">o, </w:t>
      </w:r>
      <w:r w:rsidR="00DC570E">
        <w:rPr>
          <w:rFonts w:ascii="Times New Roman" w:hAnsi="Times New Roman" w:cs="Times New Roman"/>
          <w:sz w:val="24"/>
          <w:szCs w:val="24"/>
        </w:rPr>
        <w:t xml:space="preserve">propomos como  objetivo desse trabalho </w:t>
      </w:r>
      <w:r w:rsidRPr="00283D49">
        <w:rPr>
          <w:rFonts w:ascii="Times New Roman" w:hAnsi="Times New Roman" w:cs="Times New Roman"/>
          <w:sz w:val="24"/>
          <w:szCs w:val="24"/>
        </w:rPr>
        <w:t>i</w:t>
      </w:r>
      <w:r w:rsidR="00527EC7" w:rsidRPr="00283D49">
        <w:rPr>
          <w:rFonts w:ascii="Times New Roman" w:hAnsi="Times New Roman" w:cs="Times New Roman"/>
          <w:sz w:val="24"/>
          <w:szCs w:val="24"/>
        </w:rPr>
        <w:t xml:space="preserve">nvestigar a mediação e a interação mediante estratégias de </w:t>
      </w:r>
      <w:proofErr w:type="spellStart"/>
      <w:r w:rsidR="00527EC7" w:rsidRPr="00283D49">
        <w:rPr>
          <w:rFonts w:ascii="Times New Roman" w:hAnsi="Times New Roman" w:cs="Times New Roman"/>
          <w:sz w:val="24"/>
          <w:szCs w:val="24"/>
        </w:rPr>
        <w:t>contação</w:t>
      </w:r>
      <w:proofErr w:type="spellEnd"/>
      <w:r w:rsidR="00527EC7" w:rsidRPr="00283D49">
        <w:rPr>
          <w:rFonts w:ascii="Times New Roman" w:hAnsi="Times New Roman" w:cs="Times New Roman"/>
          <w:sz w:val="24"/>
          <w:szCs w:val="24"/>
        </w:rPr>
        <w:t xml:space="preserve"> e reconto de história</w:t>
      </w:r>
      <w:r w:rsidR="004E2C34" w:rsidRPr="00283D49">
        <w:rPr>
          <w:rFonts w:ascii="Times New Roman" w:hAnsi="Times New Roman" w:cs="Times New Roman"/>
          <w:sz w:val="24"/>
          <w:szCs w:val="24"/>
        </w:rPr>
        <w:t xml:space="preserve"> do livro infanto-juvenil intitulado</w:t>
      </w:r>
      <w:r w:rsidR="007F1AC9">
        <w:rPr>
          <w:rFonts w:ascii="Times New Roman" w:hAnsi="Times New Roman" w:cs="Times New Roman"/>
          <w:sz w:val="24"/>
          <w:szCs w:val="24"/>
        </w:rPr>
        <w:t xml:space="preserve"> </w:t>
      </w:r>
      <w:r w:rsidR="004E2C34" w:rsidRPr="00283D49">
        <w:rPr>
          <w:rFonts w:ascii="Times New Roman" w:hAnsi="Times New Roman" w:cs="Times New Roman"/>
          <w:sz w:val="24"/>
          <w:szCs w:val="24"/>
        </w:rPr>
        <w:t xml:space="preserve">“Nós”, da escritora Eva </w:t>
      </w:r>
      <w:proofErr w:type="spellStart"/>
      <w:r w:rsidR="004E2C34" w:rsidRPr="00283D49">
        <w:rPr>
          <w:rFonts w:ascii="Times New Roman" w:hAnsi="Times New Roman" w:cs="Times New Roman"/>
          <w:sz w:val="24"/>
          <w:szCs w:val="24"/>
        </w:rPr>
        <w:t>Furnari</w:t>
      </w:r>
      <w:proofErr w:type="spellEnd"/>
      <w:r w:rsidR="004E2C34" w:rsidRPr="00283D49">
        <w:rPr>
          <w:rFonts w:ascii="Times New Roman" w:hAnsi="Times New Roman" w:cs="Times New Roman"/>
          <w:sz w:val="24"/>
          <w:szCs w:val="24"/>
        </w:rPr>
        <w:t xml:space="preserve"> e os sujeitos envolvidos na aula de leitura lit</w:t>
      </w:r>
      <w:r w:rsidR="00405123">
        <w:rPr>
          <w:rFonts w:ascii="Times New Roman" w:hAnsi="Times New Roman" w:cs="Times New Roman"/>
          <w:sz w:val="24"/>
          <w:szCs w:val="24"/>
        </w:rPr>
        <w:t>erária</w:t>
      </w:r>
      <w:r w:rsidR="004E2C34" w:rsidRPr="00283D49">
        <w:rPr>
          <w:rFonts w:ascii="Times New Roman" w:hAnsi="Times New Roman" w:cs="Times New Roman"/>
          <w:sz w:val="24"/>
          <w:szCs w:val="24"/>
        </w:rPr>
        <w:t xml:space="preserve">. </w:t>
      </w:r>
    </w:p>
    <w:p w:rsidR="00527EC7" w:rsidRPr="00283D49" w:rsidRDefault="00405123" w:rsidP="00650B66">
      <w:pPr>
        <w:tabs>
          <w:tab w:val="left" w:pos="851"/>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Embora</w:t>
      </w:r>
      <w:r w:rsidR="00527EC7" w:rsidRPr="00283D49">
        <w:rPr>
          <w:rFonts w:ascii="Times New Roman" w:hAnsi="Times New Roman" w:cs="Times New Roman"/>
          <w:sz w:val="24"/>
          <w:szCs w:val="24"/>
        </w:rPr>
        <w:t xml:space="preserve"> muito se discuta sobre a utilização de diversas estratégias para mediar a leitura, faz-se necessário perguntarmos se os leitores envolvidos estão de fato construindo sentido para o texto e se essas leituras despertam o prazer em ler. Mediante o que foi exposto pretendemos responder através desse estudo, os seguintes questionamentos de nossa pesquisa: Como a mediação de leitura literária infanto-juvenil influencia na eficácia da estratégia de </w:t>
      </w:r>
      <w:proofErr w:type="spellStart"/>
      <w:r w:rsidR="00527EC7" w:rsidRPr="00283D49">
        <w:rPr>
          <w:rFonts w:ascii="Times New Roman" w:hAnsi="Times New Roman" w:cs="Times New Roman"/>
          <w:sz w:val="24"/>
          <w:szCs w:val="24"/>
        </w:rPr>
        <w:t>contação</w:t>
      </w:r>
      <w:proofErr w:type="spellEnd"/>
      <w:r w:rsidR="00527EC7" w:rsidRPr="00283D49">
        <w:rPr>
          <w:rFonts w:ascii="Times New Roman" w:hAnsi="Times New Roman" w:cs="Times New Roman"/>
          <w:sz w:val="24"/>
          <w:szCs w:val="24"/>
        </w:rPr>
        <w:t xml:space="preserve"> de história? De que forma a interação entre texto, autor e leitor é refletida</w:t>
      </w:r>
      <w:r w:rsidR="00B34467" w:rsidRPr="00283D49">
        <w:rPr>
          <w:rFonts w:ascii="Times New Roman" w:hAnsi="Times New Roman" w:cs="Times New Roman"/>
          <w:sz w:val="24"/>
          <w:szCs w:val="24"/>
        </w:rPr>
        <w:t xml:space="preserve"> </w:t>
      </w:r>
      <w:r w:rsidR="00527EC7" w:rsidRPr="00283D49">
        <w:rPr>
          <w:rFonts w:ascii="Times New Roman" w:hAnsi="Times New Roman" w:cs="Times New Roman"/>
          <w:sz w:val="24"/>
          <w:szCs w:val="24"/>
        </w:rPr>
        <w:t>na estratégia de reconto?</w:t>
      </w:r>
    </w:p>
    <w:p w:rsidR="0086114C" w:rsidRPr="00283D49" w:rsidRDefault="00527EC7" w:rsidP="00650B66">
      <w:pPr>
        <w:tabs>
          <w:tab w:val="left" w:pos="851"/>
        </w:tabs>
        <w:spacing w:after="0" w:line="360" w:lineRule="auto"/>
        <w:ind w:firstLine="851"/>
        <w:jc w:val="both"/>
        <w:rPr>
          <w:rFonts w:ascii="Times New Roman" w:hAnsi="Times New Roman" w:cs="Times New Roman"/>
          <w:sz w:val="24"/>
          <w:szCs w:val="24"/>
        </w:rPr>
      </w:pPr>
      <w:r w:rsidRPr="00283D49">
        <w:rPr>
          <w:rFonts w:ascii="Times New Roman" w:hAnsi="Times New Roman" w:cs="Times New Roman"/>
          <w:sz w:val="24"/>
          <w:szCs w:val="24"/>
        </w:rPr>
        <w:lastRenderedPageBreak/>
        <w:t>Esse estudo justifica-se pela busca por compartilhar experiências diversas de mediação e</w:t>
      </w:r>
      <w:r w:rsidR="007C0080" w:rsidRPr="00283D49">
        <w:rPr>
          <w:rFonts w:ascii="Times New Roman" w:hAnsi="Times New Roman" w:cs="Times New Roman"/>
          <w:sz w:val="24"/>
          <w:szCs w:val="24"/>
        </w:rPr>
        <w:t xml:space="preserve"> interação de</w:t>
      </w:r>
      <w:r w:rsidRPr="00283D49">
        <w:rPr>
          <w:rFonts w:ascii="Times New Roman" w:hAnsi="Times New Roman" w:cs="Times New Roman"/>
          <w:sz w:val="24"/>
          <w:szCs w:val="24"/>
        </w:rPr>
        <w:t xml:space="preserve"> leitura</w:t>
      </w:r>
      <w:r w:rsidR="003A0FD4" w:rsidRPr="00283D49">
        <w:rPr>
          <w:rFonts w:ascii="Times New Roman" w:hAnsi="Times New Roman" w:cs="Times New Roman"/>
          <w:sz w:val="24"/>
          <w:szCs w:val="24"/>
        </w:rPr>
        <w:t xml:space="preserve"> literária com crianças e adolescentes</w:t>
      </w:r>
      <w:r w:rsidR="007C0080" w:rsidRPr="00283D49">
        <w:rPr>
          <w:rFonts w:ascii="Times New Roman" w:hAnsi="Times New Roman" w:cs="Times New Roman"/>
          <w:sz w:val="24"/>
          <w:szCs w:val="24"/>
        </w:rPr>
        <w:t xml:space="preserve"> do Centro </w:t>
      </w:r>
      <w:r w:rsidR="0086114C" w:rsidRPr="00283D49">
        <w:rPr>
          <w:rFonts w:ascii="Times New Roman" w:hAnsi="Times New Roman" w:cs="Times New Roman"/>
          <w:sz w:val="24"/>
          <w:szCs w:val="24"/>
        </w:rPr>
        <w:t xml:space="preserve">Comunitário </w:t>
      </w:r>
      <w:r w:rsidR="007C0080" w:rsidRPr="00283D49">
        <w:rPr>
          <w:rFonts w:ascii="Times New Roman" w:hAnsi="Times New Roman" w:cs="Times New Roman"/>
          <w:sz w:val="24"/>
          <w:szCs w:val="24"/>
        </w:rPr>
        <w:t xml:space="preserve">de Assistência Social da Legião da Boa Vontade – LBV em Natal. A LBV é uma entidade que atende a crianças, adolescentes, mulheres, idosos e famílias em situação de vulnerabilidade </w:t>
      </w:r>
      <w:r w:rsidR="00AC0930">
        <w:rPr>
          <w:rFonts w:ascii="Times New Roman" w:hAnsi="Times New Roman" w:cs="Times New Roman"/>
          <w:sz w:val="24"/>
          <w:szCs w:val="24"/>
        </w:rPr>
        <w:t>social, há 66</w:t>
      </w:r>
      <w:r w:rsidR="0086114C" w:rsidRPr="00283D49">
        <w:rPr>
          <w:rFonts w:ascii="Times New Roman" w:hAnsi="Times New Roman" w:cs="Times New Roman"/>
          <w:sz w:val="24"/>
          <w:szCs w:val="24"/>
        </w:rPr>
        <w:t xml:space="preserve"> a</w:t>
      </w:r>
      <w:r w:rsidR="00AC0930">
        <w:rPr>
          <w:rFonts w:ascii="Times New Roman" w:hAnsi="Times New Roman" w:cs="Times New Roman"/>
          <w:sz w:val="24"/>
          <w:szCs w:val="24"/>
        </w:rPr>
        <w:t>nos no Brasil e há 39</w:t>
      </w:r>
      <w:r w:rsidR="007C0080" w:rsidRPr="00283D49">
        <w:rPr>
          <w:rFonts w:ascii="Times New Roman" w:hAnsi="Times New Roman" w:cs="Times New Roman"/>
          <w:sz w:val="24"/>
          <w:szCs w:val="24"/>
        </w:rPr>
        <w:t xml:space="preserve"> anos em Natal-RN. </w:t>
      </w:r>
    </w:p>
    <w:p w:rsidR="0086114C" w:rsidRPr="00283D49" w:rsidRDefault="0086114C" w:rsidP="0026438B">
      <w:pPr>
        <w:spacing w:after="0" w:line="360" w:lineRule="auto"/>
        <w:ind w:firstLine="851"/>
        <w:jc w:val="both"/>
        <w:rPr>
          <w:rFonts w:ascii="Times New Roman" w:hAnsi="Times New Roman" w:cs="Times New Roman"/>
          <w:sz w:val="24"/>
          <w:szCs w:val="24"/>
          <w:shd w:val="clear" w:color="auto" w:fill="FFFFFF"/>
        </w:rPr>
      </w:pPr>
      <w:r w:rsidRPr="00283D49">
        <w:rPr>
          <w:rFonts w:ascii="Times New Roman" w:hAnsi="Times New Roman" w:cs="Times New Roman"/>
          <w:sz w:val="24"/>
          <w:szCs w:val="24"/>
          <w:shd w:val="clear" w:color="auto" w:fill="FFFFFF"/>
        </w:rPr>
        <w:t xml:space="preserve">A Legião da Boa Vontade – LBV, foi fundada em 1º de janeiro de 1950 por Alziro </w:t>
      </w:r>
      <w:proofErr w:type="spellStart"/>
      <w:r w:rsidRPr="00283D49">
        <w:rPr>
          <w:rFonts w:ascii="Times New Roman" w:hAnsi="Times New Roman" w:cs="Times New Roman"/>
          <w:sz w:val="24"/>
          <w:szCs w:val="24"/>
          <w:shd w:val="clear" w:color="auto" w:fill="FFFFFF"/>
        </w:rPr>
        <w:t>Zarur</w:t>
      </w:r>
      <w:proofErr w:type="spellEnd"/>
      <w:r w:rsidRPr="00283D49">
        <w:rPr>
          <w:rFonts w:ascii="Times New Roman" w:hAnsi="Times New Roman" w:cs="Times New Roman"/>
          <w:sz w:val="24"/>
          <w:szCs w:val="24"/>
          <w:shd w:val="clear" w:color="auto" w:fill="FFFFFF"/>
        </w:rPr>
        <w:t>, hoje, seu diretor-presidente é o escritor, radialista e poeta José de Paiva Netto. A LBV é uma associação civil de direito privado, beneficente, filantrópica, educacional, cultural, filosófica, ecumênica, altruística e sem fins econômicos, reconhecida no Brasil e no exterior por seu trabalho nas áreas da educação e da assistência social. Atua em prol de famílias de baixa renda, somando ao auxílio material os valores da Espiritualidade Ecumênica.</w:t>
      </w:r>
    </w:p>
    <w:p w:rsidR="00FC68CF" w:rsidRPr="00283D49" w:rsidRDefault="00FC68CF" w:rsidP="0026438B">
      <w:pPr>
        <w:spacing w:after="0" w:line="360" w:lineRule="auto"/>
        <w:ind w:firstLine="851"/>
        <w:jc w:val="both"/>
        <w:rPr>
          <w:rFonts w:ascii="Times New Roman" w:hAnsi="Times New Roman" w:cs="Times New Roman"/>
          <w:sz w:val="24"/>
          <w:szCs w:val="24"/>
          <w:shd w:val="clear" w:color="auto" w:fill="FFFFFF"/>
        </w:rPr>
      </w:pPr>
      <w:r w:rsidRPr="00283D49">
        <w:rPr>
          <w:rFonts w:ascii="Times New Roman" w:hAnsi="Times New Roman" w:cs="Times New Roman"/>
          <w:sz w:val="24"/>
          <w:szCs w:val="24"/>
          <w:shd w:val="clear" w:color="auto" w:fill="FFFFFF"/>
        </w:rPr>
        <w:t>Nessas mais de seis décadas, o ideal de Boa Vontade inspirou também a atuação da LBV da Argentina, da Bolívia, dos Estados Unidos, do Paraguai, de Portugal e do Uruguai, nas quais as atividades são mantidas graças a doações da população local.</w:t>
      </w:r>
    </w:p>
    <w:p w:rsidR="00FC68CF" w:rsidRPr="00283D49" w:rsidRDefault="009540A6" w:rsidP="0026438B">
      <w:pPr>
        <w:pStyle w:val="NormalWeb"/>
        <w:shd w:val="clear" w:color="auto" w:fill="FFFFFF"/>
        <w:spacing w:before="0" w:beforeAutospacing="0" w:after="0" w:afterAutospacing="0" w:line="360" w:lineRule="auto"/>
        <w:ind w:firstLine="851"/>
        <w:jc w:val="both"/>
      </w:pPr>
      <w:r w:rsidRPr="00283D49">
        <w:t>Trata-se de</w:t>
      </w:r>
      <w:r w:rsidR="00FC68CF" w:rsidRPr="00283D49">
        <w:t xml:space="preserve"> uma organização da sociedade civil com status consultivo geral no Conselho Econômico e Social (</w:t>
      </w:r>
      <w:proofErr w:type="spellStart"/>
      <w:r w:rsidR="00FC68CF" w:rsidRPr="00283D49">
        <w:t>Ecosoc</w:t>
      </w:r>
      <w:proofErr w:type="spellEnd"/>
      <w:r w:rsidR="00FC68CF" w:rsidRPr="00283D49">
        <w:t xml:space="preserve">) das Nações Unidas, desde 1999, e associada ao Departamento de Informação Pública (DPI) da ONU, desde 1994. Essa condição permite à LBV participar e contribuir na discussão dos temas do </w:t>
      </w:r>
      <w:proofErr w:type="spellStart"/>
      <w:r w:rsidR="00FC68CF" w:rsidRPr="00283D49">
        <w:t>Ecosoc</w:t>
      </w:r>
      <w:proofErr w:type="spellEnd"/>
      <w:r w:rsidR="00FC68CF" w:rsidRPr="00283D49">
        <w:t xml:space="preserve"> em Nova York (EUA), em Genebra (Suíça) e em Viena (Áustria). Desse modo, a Instituição tem fraternalmente apresentado recomendações quanto à implementação de políticas públicas e ações humanitárias internacionais.</w:t>
      </w:r>
    </w:p>
    <w:p w:rsidR="0026438B" w:rsidRPr="00283D49" w:rsidRDefault="00FC68CF" w:rsidP="0026438B">
      <w:pPr>
        <w:pStyle w:val="NormalWeb"/>
        <w:shd w:val="clear" w:color="auto" w:fill="FFFFFF"/>
        <w:spacing w:before="0" w:beforeAutospacing="0" w:after="0" w:afterAutospacing="0" w:line="360" w:lineRule="auto"/>
        <w:ind w:firstLine="851"/>
        <w:jc w:val="both"/>
      </w:pPr>
      <w:r w:rsidRPr="00283D49">
        <w:t xml:space="preserve">Em Natal, a </w:t>
      </w:r>
      <w:r w:rsidR="007C0080" w:rsidRPr="00283D49">
        <w:t xml:space="preserve">LBV </w:t>
      </w:r>
      <w:r w:rsidRPr="00283D49">
        <w:t xml:space="preserve">desenvolve vários programas, dentre eles, </w:t>
      </w:r>
      <w:r w:rsidR="007C0080" w:rsidRPr="00283D49">
        <w:t>o Programa Criança Futuro no Presente</w:t>
      </w:r>
      <w:r w:rsidRPr="00283D49">
        <w:t>, que ajuda a</w:t>
      </w:r>
      <w:r w:rsidR="007C0080" w:rsidRPr="00283D49">
        <w:t xml:space="preserve"> crianças </w:t>
      </w:r>
      <w:r w:rsidRPr="00283D49">
        <w:t xml:space="preserve">e adolescentes </w:t>
      </w:r>
      <w:r w:rsidR="007C0080" w:rsidRPr="00283D49">
        <w:t>a se reeducarem</w:t>
      </w:r>
      <w:r w:rsidR="000557DF" w:rsidRPr="00283D49">
        <w:t>, haja vista</w:t>
      </w:r>
      <w:r w:rsidR="007C0080" w:rsidRPr="00283D49">
        <w:t xml:space="preserve"> </w:t>
      </w:r>
      <w:r w:rsidR="000557DF" w:rsidRPr="00283D49">
        <w:t>que “a maioria delas vivem em áreas de risco social, dominadas pelas drogas e prostituição”, como afirma a Gerente da Instit</w:t>
      </w:r>
      <w:r w:rsidR="00283D49">
        <w:t xml:space="preserve">uição em Natal, </w:t>
      </w:r>
      <w:proofErr w:type="spellStart"/>
      <w:r w:rsidR="00283D49">
        <w:t>Oderlânia</w:t>
      </w:r>
      <w:proofErr w:type="spellEnd"/>
      <w:r w:rsidR="00283D49">
        <w:t xml:space="preserve"> Leite</w:t>
      </w:r>
      <w:r w:rsidR="00B446FF" w:rsidRPr="00283D49">
        <w:t xml:space="preserve">. </w:t>
      </w:r>
      <w:r w:rsidR="009540A6" w:rsidRPr="00283D49">
        <w:t>Dentre as atividades realizadas nesse âmbito, destacam-se as oficinas</w:t>
      </w:r>
      <w:r w:rsidR="00B446FF" w:rsidRPr="00283D49">
        <w:t xml:space="preserve"> que despertam habilidades e promovem a vivência de valores para a inserção sociocultural </w:t>
      </w:r>
      <w:r w:rsidR="0026438B" w:rsidRPr="00283D49">
        <w:t>e o fortalecimento da cidadania;</w:t>
      </w:r>
      <w:r w:rsidR="00B446FF" w:rsidRPr="00283D49">
        <w:t xml:space="preserve"> </w:t>
      </w:r>
      <w:r w:rsidR="0026438B" w:rsidRPr="00283D49">
        <w:t xml:space="preserve">dentre as oficinas existentes </w:t>
      </w:r>
      <w:r w:rsidRPr="00283D49">
        <w:t>estão</w:t>
      </w:r>
      <w:r w:rsidR="0026438B" w:rsidRPr="00283D49">
        <w:t>:</w:t>
      </w:r>
      <w:r w:rsidRPr="00283D49">
        <w:t xml:space="preserve"> </w:t>
      </w:r>
      <w:r w:rsidR="00B446FF" w:rsidRPr="00283D49">
        <w:t>Orquestra e Coral, Ballet, Dança Contemp</w:t>
      </w:r>
      <w:r w:rsidR="00824EBD">
        <w:t>orânea</w:t>
      </w:r>
      <w:r w:rsidR="00B446FF" w:rsidRPr="00283D49">
        <w:t>, Capoei</w:t>
      </w:r>
      <w:r w:rsidRPr="00283D49">
        <w:t>ra</w:t>
      </w:r>
      <w:r w:rsidR="000B76FB">
        <w:t xml:space="preserve"> e Artes diversas.</w:t>
      </w:r>
    </w:p>
    <w:p w:rsidR="008B37F9" w:rsidRDefault="00CA0DB0" w:rsidP="008B37F9">
      <w:pPr>
        <w:pStyle w:val="NormalWeb"/>
        <w:shd w:val="clear" w:color="auto" w:fill="FFFFFF"/>
        <w:spacing w:before="0" w:beforeAutospacing="0" w:after="0" w:afterAutospacing="0" w:line="360" w:lineRule="auto"/>
        <w:ind w:firstLine="851"/>
        <w:jc w:val="both"/>
      </w:pPr>
      <w:r w:rsidRPr="00283D49">
        <w:t xml:space="preserve">A contribuição que esse trabalho pretende dar a </w:t>
      </w:r>
      <w:r w:rsidR="008C477C" w:rsidRPr="00283D49">
        <w:t>área de conhecimento a qual se encontra</w:t>
      </w:r>
      <w:r w:rsidRPr="00283D49">
        <w:t xml:space="preserve"> vinculada</w:t>
      </w:r>
      <w:r w:rsidR="008C477C" w:rsidRPr="00283D49">
        <w:t xml:space="preserve"> é disponibilizar</w:t>
      </w:r>
      <w:r w:rsidR="00527EC7" w:rsidRPr="00283D49">
        <w:t xml:space="preserve"> ferramentas que possam facilitar e proporcionar uma significativa interação entre leitor, texto, autor e mediador, haja vista nossa preocupação com a maneira de como se trabalhar a leitura literária</w:t>
      </w:r>
      <w:r w:rsidR="003A0FD4" w:rsidRPr="00283D49">
        <w:t xml:space="preserve"> infanto-juvenil em sala de atividade</w:t>
      </w:r>
      <w:r w:rsidR="00527EC7" w:rsidRPr="00283D49">
        <w:t xml:space="preserve"> e com as estratégias utilizadas para que o leitor possa construir sentido para o texto e desenvolver o prazer pela leitura.</w:t>
      </w:r>
    </w:p>
    <w:p w:rsidR="00D14BB7" w:rsidRPr="00283D49" w:rsidRDefault="00D14BB7" w:rsidP="008B37F9">
      <w:pPr>
        <w:pStyle w:val="NormalWeb"/>
        <w:shd w:val="clear" w:color="auto" w:fill="FFFFFF"/>
        <w:spacing w:before="0" w:beforeAutospacing="0" w:after="0" w:afterAutospacing="0" w:line="360" w:lineRule="auto"/>
        <w:ind w:firstLine="851"/>
        <w:jc w:val="both"/>
      </w:pPr>
      <w:r w:rsidRPr="00283D49">
        <w:lastRenderedPageBreak/>
        <w:t>O nosso trabalho está</w:t>
      </w:r>
      <w:r w:rsidR="00D30F51" w:rsidRPr="00283D49">
        <w:t xml:space="preserve"> organizado em quatro</w:t>
      </w:r>
      <w:r w:rsidRPr="00283D49">
        <w:t xml:space="preserve"> partes: a introdução </w:t>
      </w:r>
      <w:r w:rsidR="00AA2E5F" w:rsidRPr="00283D49">
        <w:t>onde apresentamos</w:t>
      </w:r>
      <w:r w:rsidRPr="00283D49">
        <w:t xml:space="preserve"> o tema, expondo a problemática, a justificativa, apresentamos nossas questões de pesquisa e objetivos. </w:t>
      </w:r>
    </w:p>
    <w:p w:rsidR="00D14BB7" w:rsidRPr="00283D49" w:rsidRDefault="00270070" w:rsidP="00A33C5A">
      <w:pPr>
        <w:pStyle w:val="Textodecomentrio"/>
        <w:tabs>
          <w:tab w:val="left" w:pos="851"/>
        </w:tabs>
        <w:spacing w:after="0" w:line="360" w:lineRule="auto"/>
        <w:ind w:firstLine="709"/>
        <w:jc w:val="both"/>
        <w:rPr>
          <w:rFonts w:ascii="Times New Roman" w:hAnsi="Times New Roman" w:cs="Times New Roman"/>
          <w:sz w:val="24"/>
          <w:szCs w:val="24"/>
        </w:rPr>
      </w:pPr>
      <w:r w:rsidRPr="00283D49">
        <w:rPr>
          <w:rFonts w:ascii="Times New Roman" w:hAnsi="Times New Roman" w:cs="Times New Roman"/>
          <w:sz w:val="24"/>
          <w:szCs w:val="24"/>
        </w:rPr>
        <w:tab/>
      </w:r>
      <w:r w:rsidR="00D30F51" w:rsidRPr="00283D49">
        <w:rPr>
          <w:rFonts w:ascii="Times New Roman" w:hAnsi="Times New Roman" w:cs="Times New Roman"/>
          <w:sz w:val="24"/>
          <w:szCs w:val="24"/>
        </w:rPr>
        <w:t>A segunda parte</w:t>
      </w:r>
      <w:r w:rsidR="00D14BB7" w:rsidRPr="00283D49">
        <w:rPr>
          <w:rFonts w:ascii="Times New Roman" w:hAnsi="Times New Roman" w:cs="Times New Roman"/>
          <w:sz w:val="24"/>
          <w:szCs w:val="24"/>
        </w:rPr>
        <w:t xml:space="preserve"> consiste na revisão da literatura, ou seja, no quadro teórico que norteia nosso estudo, </w:t>
      </w:r>
      <w:r w:rsidRPr="00283D49">
        <w:rPr>
          <w:rFonts w:ascii="Times New Roman" w:hAnsi="Times New Roman" w:cs="Times New Roman"/>
          <w:sz w:val="24"/>
          <w:szCs w:val="24"/>
        </w:rPr>
        <w:t>nele apresentamos algumas concepções de leitura, e</w:t>
      </w:r>
      <w:r w:rsidR="00356AD0" w:rsidRPr="00283D49">
        <w:rPr>
          <w:rFonts w:ascii="Times New Roman" w:hAnsi="Times New Roman" w:cs="Times New Roman"/>
          <w:sz w:val="24"/>
          <w:szCs w:val="24"/>
        </w:rPr>
        <w:t xml:space="preserve">m seguida, </w:t>
      </w:r>
      <w:r w:rsidRPr="00283D49">
        <w:rPr>
          <w:rFonts w:ascii="Times New Roman" w:hAnsi="Times New Roman" w:cs="Times New Roman"/>
          <w:sz w:val="24"/>
          <w:szCs w:val="24"/>
        </w:rPr>
        <w:t xml:space="preserve">abordamos algumas postulações acerca das estratégias de leitura e mediação. </w:t>
      </w:r>
      <w:r w:rsidR="00D30F51" w:rsidRPr="00283D49">
        <w:rPr>
          <w:rFonts w:ascii="Times New Roman" w:hAnsi="Times New Roman" w:cs="Times New Roman"/>
          <w:sz w:val="24"/>
          <w:szCs w:val="24"/>
        </w:rPr>
        <w:t>Para tanto, nos apoiamos nos pressupostos</w:t>
      </w:r>
      <w:r w:rsidR="0003787F" w:rsidRPr="00283D49">
        <w:rPr>
          <w:rFonts w:ascii="Times New Roman" w:hAnsi="Times New Roman" w:cs="Times New Roman"/>
          <w:sz w:val="24"/>
          <w:szCs w:val="24"/>
        </w:rPr>
        <w:t xml:space="preserve"> teóricos de</w:t>
      </w:r>
      <w:r w:rsidR="00A33C5A" w:rsidRPr="00283D49">
        <w:rPr>
          <w:rFonts w:ascii="Times New Roman" w:hAnsi="Times New Roman" w:cs="Times New Roman"/>
          <w:sz w:val="24"/>
          <w:szCs w:val="24"/>
        </w:rPr>
        <w:t xml:space="preserve"> Bakhtin (1996), Barbosa (1994), </w:t>
      </w:r>
      <w:proofErr w:type="spellStart"/>
      <w:r w:rsidR="00A33C5A" w:rsidRPr="00283D49">
        <w:rPr>
          <w:rFonts w:ascii="Times New Roman" w:hAnsi="Times New Roman" w:cs="Times New Roman"/>
          <w:sz w:val="24"/>
          <w:szCs w:val="24"/>
        </w:rPr>
        <w:t>Colomer</w:t>
      </w:r>
      <w:proofErr w:type="spellEnd"/>
      <w:r w:rsidR="00A33C5A" w:rsidRPr="00283D49">
        <w:rPr>
          <w:rFonts w:ascii="Times New Roman" w:hAnsi="Times New Roman" w:cs="Times New Roman"/>
          <w:sz w:val="24"/>
          <w:szCs w:val="24"/>
        </w:rPr>
        <w:t xml:space="preserve"> (2007), </w:t>
      </w:r>
      <w:proofErr w:type="spellStart"/>
      <w:r w:rsidR="00A33C5A" w:rsidRPr="00283D49">
        <w:rPr>
          <w:rFonts w:ascii="Times New Roman" w:hAnsi="Times New Roman" w:cs="Times New Roman"/>
          <w:sz w:val="24"/>
          <w:szCs w:val="24"/>
        </w:rPr>
        <w:t>Kleiman</w:t>
      </w:r>
      <w:proofErr w:type="spellEnd"/>
      <w:r w:rsidR="00A33C5A" w:rsidRPr="00283D49">
        <w:rPr>
          <w:rFonts w:ascii="Times New Roman" w:hAnsi="Times New Roman" w:cs="Times New Roman"/>
          <w:sz w:val="24"/>
          <w:szCs w:val="24"/>
        </w:rPr>
        <w:t xml:space="preserve"> (2004), </w:t>
      </w:r>
      <w:proofErr w:type="spellStart"/>
      <w:r w:rsidR="00A33C5A" w:rsidRPr="00283D49">
        <w:rPr>
          <w:rFonts w:ascii="Times New Roman" w:hAnsi="Times New Roman" w:cs="Times New Roman"/>
          <w:sz w:val="24"/>
          <w:szCs w:val="24"/>
        </w:rPr>
        <w:t>Marcuche</w:t>
      </w:r>
      <w:proofErr w:type="spellEnd"/>
      <w:r w:rsidR="00A33C5A" w:rsidRPr="00283D49">
        <w:rPr>
          <w:rFonts w:ascii="Times New Roman" w:hAnsi="Times New Roman" w:cs="Times New Roman"/>
          <w:sz w:val="24"/>
          <w:szCs w:val="24"/>
        </w:rPr>
        <w:t xml:space="preserve"> (2008), Vygotsky (1984)</w:t>
      </w:r>
      <w:r w:rsidR="00860DC0">
        <w:rPr>
          <w:rFonts w:ascii="Times New Roman" w:hAnsi="Times New Roman" w:cs="Times New Roman"/>
          <w:sz w:val="24"/>
          <w:szCs w:val="24"/>
        </w:rPr>
        <w:t>, Yunes (2009)</w:t>
      </w:r>
      <w:r w:rsidR="00A33C5A" w:rsidRPr="00283D49">
        <w:rPr>
          <w:rFonts w:ascii="Times New Roman" w:hAnsi="Times New Roman" w:cs="Times New Roman"/>
          <w:sz w:val="24"/>
          <w:szCs w:val="24"/>
        </w:rPr>
        <w:t>,</w:t>
      </w:r>
      <w:r w:rsidR="00D30F51" w:rsidRPr="00283D49">
        <w:rPr>
          <w:rFonts w:ascii="Times New Roman" w:hAnsi="Times New Roman" w:cs="Times New Roman"/>
          <w:sz w:val="24"/>
          <w:szCs w:val="24"/>
        </w:rPr>
        <w:t xml:space="preserve"> entre outros.</w:t>
      </w:r>
      <w:r w:rsidR="00D14BB7" w:rsidRPr="00283D49">
        <w:rPr>
          <w:rFonts w:ascii="Times New Roman" w:hAnsi="Times New Roman" w:cs="Times New Roman"/>
          <w:sz w:val="24"/>
          <w:szCs w:val="24"/>
        </w:rPr>
        <w:t xml:space="preserve"> </w:t>
      </w:r>
    </w:p>
    <w:p w:rsidR="00D14BB7" w:rsidRPr="00283D49" w:rsidRDefault="00D14BB7" w:rsidP="00650B66">
      <w:pPr>
        <w:tabs>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r>
      <w:r w:rsidR="00D30F51" w:rsidRPr="00283D49">
        <w:rPr>
          <w:rFonts w:ascii="Times New Roman" w:hAnsi="Times New Roman" w:cs="Times New Roman"/>
          <w:sz w:val="24"/>
          <w:szCs w:val="24"/>
        </w:rPr>
        <w:t>Na terceira parte</w:t>
      </w:r>
      <w:r w:rsidR="00356AD0" w:rsidRPr="00283D49">
        <w:rPr>
          <w:rFonts w:ascii="Times New Roman" w:hAnsi="Times New Roman" w:cs="Times New Roman"/>
          <w:sz w:val="24"/>
          <w:szCs w:val="24"/>
        </w:rPr>
        <w:t xml:space="preserve">, detalhamos </w:t>
      </w:r>
      <w:r w:rsidRPr="00283D49">
        <w:rPr>
          <w:rFonts w:ascii="Times New Roman" w:hAnsi="Times New Roman" w:cs="Times New Roman"/>
          <w:sz w:val="24"/>
          <w:szCs w:val="24"/>
        </w:rPr>
        <w:t>os procedimentos metodológicos e instr</w:t>
      </w:r>
      <w:r w:rsidR="00356AD0" w:rsidRPr="00283D49">
        <w:rPr>
          <w:rFonts w:ascii="Times New Roman" w:hAnsi="Times New Roman" w:cs="Times New Roman"/>
          <w:sz w:val="24"/>
          <w:szCs w:val="24"/>
        </w:rPr>
        <w:t>umentos utilizados para a geração</w:t>
      </w:r>
      <w:r w:rsidRPr="00283D49">
        <w:rPr>
          <w:rFonts w:ascii="Times New Roman" w:hAnsi="Times New Roman" w:cs="Times New Roman"/>
          <w:sz w:val="24"/>
          <w:szCs w:val="24"/>
        </w:rPr>
        <w:t xml:space="preserve"> e análise dos dados, além da escolha dos sujeitos participantes desse estudo.</w:t>
      </w:r>
    </w:p>
    <w:p w:rsidR="00D14BB7" w:rsidRPr="00283D49" w:rsidRDefault="00D30F51" w:rsidP="00650B66">
      <w:pPr>
        <w:tabs>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t>Na quarta parte</w:t>
      </w:r>
      <w:r w:rsidR="00D14BB7" w:rsidRPr="00283D49">
        <w:rPr>
          <w:rFonts w:ascii="Times New Roman" w:hAnsi="Times New Roman" w:cs="Times New Roman"/>
          <w:sz w:val="24"/>
          <w:szCs w:val="24"/>
        </w:rPr>
        <w:t>, analisamos e discutimos os dados obtidos através da realização da atividad</w:t>
      </w:r>
      <w:r w:rsidRPr="00283D49">
        <w:rPr>
          <w:rFonts w:ascii="Times New Roman" w:hAnsi="Times New Roman" w:cs="Times New Roman"/>
          <w:sz w:val="24"/>
          <w:szCs w:val="24"/>
        </w:rPr>
        <w:t>e de leitura</w:t>
      </w:r>
      <w:r w:rsidR="00D14BB7" w:rsidRPr="00283D49">
        <w:rPr>
          <w:rFonts w:ascii="Times New Roman" w:hAnsi="Times New Roman" w:cs="Times New Roman"/>
          <w:sz w:val="24"/>
          <w:szCs w:val="24"/>
        </w:rPr>
        <w:t xml:space="preserve"> e a util</w:t>
      </w:r>
      <w:r w:rsidRPr="00283D49">
        <w:rPr>
          <w:rFonts w:ascii="Times New Roman" w:hAnsi="Times New Roman" w:cs="Times New Roman"/>
          <w:sz w:val="24"/>
          <w:szCs w:val="24"/>
        </w:rPr>
        <w:t xml:space="preserve">ização das estratégias de </w:t>
      </w:r>
      <w:r w:rsidR="00D14BB7" w:rsidRPr="00283D49">
        <w:rPr>
          <w:rFonts w:ascii="Times New Roman" w:hAnsi="Times New Roman" w:cs="Times New Roman"/>
          <w:sz w:val="24"/>
          <w:szCs w:val="24"/>
        </w:rPr>
        <w:t>conto e reconto.</w:t>
      </w:r>
    </w:p>
    <w:p w:rsidR="007F1AC9" w:rsidRDefault="00D14BB7" w:rsidP="00405123">
      <w:pPr>
        <w:tabs>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t xml:space="preserve">Finalizamos, assim, com nossas considerações finais, onde foram apresentados os resultados de nossa </w:t>
      </w:r>
      <w:r w:rsidR="00405123">
        <w:rPr>
          <w:rFonts w:ascii="Times New Roman" w:hAnsi="Times New Roman" w:cs="Times New Roman"/>
          <w:sz w:val="24"/>
          <w:szCs w:val="24"/>
        </w:rPr>
        <w:t>análise, frente a esse trabalho.</w:t>
      </w:r>
    </w:p>
    <w:p w:rsidR="00405123" w:rsidRPr="00283D49" w:rsidRDefault="00405123" w:rsidP="00405123">
      <w:pPr>
        <w:tabs>
          <w:tab w:val="left" w:pos="851"/>
        </w:tabs>
        <w:spacing w:after="0" w:line="240" w:lineRule="auto"/>
        <w:jc w:val="both"/>
        <w:rPr>
          <w:rFonts w:ascii="Times New Roman" w:hAnsi="Times New Roman" w:cs="Times New Roman"/>
          <w:sz w:val="24"/>
          <w:szCs w:val="24"/>
        </w:rPr>
      </w:pPr>
    </w:p>
    <w:p w:rsidR="008E0333" w:rsidRPr="00283D49" w:rsidRDefault="00050384" w:rsidP="009D5B4E">
      <w:pPr>
        <w:pStyle w:val="Textodecomentrio"/>
        <w:spacing w:after="0"/>
        <w:jc w:val="both"/>
        <w:rPr>
          <w:rFonts w:ascii="Times New Roman" w:hAnsi="Times New Roman" w:cs="Times New Roman"/>
          <w:b/>
          <w:sz w:val="24"/>
          <w:szCs w:val="24"/>
        </w:rPr>
      </w:pPr>
      <w:r w:rsidRPr="00283D49">
        <w:rPr>
          <w:rFonts w:ascii="Times New Roman" w:hAnsi="Times New Roman" w:cs="Times New Roman"/>
          <w:b/>
          <w:sz w:val="24"/>
          <w:szCs w:val="24"/>
        </w:rPr>
        <w:t>CONCEITOS DE LEITURA E DE MEDIAÇÃO DE LEITURA: ALGUNS APONTAMENTOS</w:t>
      </w:r>
    </w:p>
    <w:p w:rsidR="002879D7" w:rsidRPr="00283D49" w:rsidRDefault="002879D7" w:rsidP="009D5B4E">
      <w:pPr>
        <w:pStyle w:val="Textodecomentrio"/>
        <w:spacing w:after="0"/>
        <w:rPr>
          <w:rFonts w:ascii="Times New Roman" w:hAnsi="Times New Roman" w:cs="Times New Roman"/>
          <w:sz w:val="24"/>
          <w:szCs w:val="24"/>
        </w:rPr>
      </w:pPr>
    </w:p>
    <w:p w:rsidR="00527EC7" w:rsidRPr="00283D49" w:rsidRDefault="008E0333" w:rsidP="00851E39">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r>
      <w:r w:rsidR="00527EC7" w:rsidRPr="00283D49">
        <w:rPr>
          <w:rFonts w:ascii="Times New Roman" w:eastAsia="Calibri" w:hAnsi="Times New Roman" w:cs="Times New Roman"/>
          <w:sz w:val="24"/>
          <w:szCs w:val="24"/>
        </w:rPr>
        <w:t>Partimos do entendimento deque a interpretação de um tex</w:t>
      </w:r>
      <w:r w:rsidR="00527EC7" w:rsidRPr="00283D49">
        <w:rPr>
          <w:rFonts w:ascii="Times New Roman" w:hAnsi="Times New Roman" w:cs="Times New Roman"/>
          <w:sz w:val="24"/>
          <w:szCs w:val="24"/>
        </w:rPr>
        <w:t xml:space="preserve">to é uma construção, </w:t>
      </w:r>
      <w:r w:rsidR="00050384" w:rsidRPr="00283D49">
        <w:rPr>
          <w:rFonts w:ascii="Times New Roman" w:hAnsi="Times New Roman" w:cs="Times New Roman"/>
          <w:sz w:val="24"/>
          <w:szCs w:val="24"/>
        </w:rPr>
        <w:t xml:space="preserve">que </w:t>
      </w:r>
      <w:r w:rsidR="00527EC7" w:rsidRPr="00283D49">
        <w:rPr>
          <w:rFonts w:ascii="Times New Roman" w:hAnsi="Times New Roman" w:cs="Times New Roman"/>
          <w:sz w:val="24"/>
          <w:szCs w:val="24"/>
        </w:rPr>
        <w:t>parte da reflexão, do diálogo, da</w:t>
      </w:r>
      <w:r w:rsidR="00527EC7" w:rsidRPr="00283D49">
        <w:rPr>
          <w:rFonts w:ascii="Times New Roman" w:eastAsia="Calibri" w:hAnsi="Times New Roman" w:cs="Times New Roman"/>
          <w:sz w:val="24"/>
          <w:szCs w:val="24"/>
        </w:rPr>
        <w:t xml:space="preserve"> interação entre o autor, leitor e seus contextos, unido aos conhecimentos já existentes. Ou seja, no processo de compreensão leitora, o aluno/leitor assume um papel ativo, </w:t>
      </w:r>
      <w:r w:rsidR="00050384" w:rsidRPr="00283D49">
        <w:rPr>
          <w:rFonts w:ascii="Times New Roman" w:eastAsia="Calibri" w:hAnsi="Times New Roman" w:cs="Times New Roman"/>
          <w:sz w:val="24"/>
          <w:szCs w:val="24"/>
        </w:rPr>
        <w:t xml:space="preserve">e, dessa forma, a </w:t>
      </w:r>
      <w:r w:rsidR="00527EC7" w:rsidRPr="00283D49">
        <w:rPr>
          <w:rFonts w:ascii="Times New Roman" w:eastAsia="Calibri" w:hAnsi="Times New Roman" w:cs="Times New Roman"/>
          <w:sz w:val="24"/>
          <w:szCs w:val="24"/>
        </w:rPr>
        <w:t>sua contribuição para a construção de sentido é fundamental.</w:t>
      </w:r>
    </w:p>
    <w:p w:rsidR="00527EC7" w:rsidRPr="00283D49" w:rsidRDefault="007D6A8C" w:rsidP="00650B66">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r>
      <w:r w:rsidR="00527EC7" w:rsidRPr="00283D49">
        <w:rPr>
          <w:rFonts w:ascii="Times New Roman" w:eastAsia="Calibri" w:hAnsi="Times New Roman" w:cs="Times New Roman"/>
          <w:sz w:val="24"/>
          <w:szCs w:val="24"/>
        </w:rPr>
        <w:t xml:space="preserve">É com essa compreensão que optamos, nesta seção, em discutir a concepção de leitura, baseada numa abordagem interacionista da linguagem (BAKHTIN, 1996), envolvendo a perspectiva de mediação de leitura, (VYGOSTSKY, 1984). </w:t>
      </w:r>
    </w:p>
    <w:p w:rsidR="00527EC7" w:rsidRPr="00283D49" w:rsidRDefault="00527EC7" w:rsidP="00715CDF">
      <w:pPr>
        <w:tabs>
          <w:tab w:val="left" w:pos="851"/>
        </w:tabs>
        <w:spacing w:after="0" w:line="360" w:lineRule="auto"/>
        <w:ind w:firstLine="851"/>
        <w:jc w:val="both"/>
        <w:rPr>
          <w:rFonts w:ascii="Times New Roman" w:eastAsia="Calibri" w:hAnsi="Times New Roman" w:cs="Times New Roman"/>
          <w:sz w:val="24"/>
          <w:szCs w:val="24"/>
        </w:rPr>
      </w:pPr>
      <w:proofErr w:type="spellStart"/>
      <w:r w:rsidRPr="00283D49">
        <w:rPr>
          <w:rFonts w:ascii="Times New Roman" w:eastAsia="Calibri" w:hAnsi="Times New Roman" w:cs="Times New Roman"/>
          <w:sz w:val="24"/>
          <w:szCs w:val="24"/>
        </w:rPr>
        <w:t>Marcuschi</w:t>
      </w:r>
      <w:proofErr w:type="spellEnd"/>
      <w:r w:rsidRPr="00283D49">
        <w:rPr>
          <w:rFonts w:ascii="Times New Roman" w:eastAsia="Calibri" w:hAnsi="Times New Roman" w:cs="Times New Roman"/>
          <w:sz w:val="24"/>
          <w:szCs w:val="24"/>
        </w:rPr>
        <w:t xml:space="preserve"> (2008) defende também que a compreensão humana mantém uma dependência com a cooperação mútua, já que, ler, não consiste tão somente na decifração dos signos, esse processo abarca a constituição de sentidos que o autor pretende construir. “[...] é preciso ter um estoque mínimo, um repertório mínimo, para que seja possível identificar a importância de uma obra de um texto literário”. (BARBOSA 1994, p. 22).</w:t>
      </w:r>
      <w:r w:rsidR="00715CDF" w:rsidRPr="00283D49">
        <w:rPr>
          <w:rFonts w:ascii="Times New Roman" w:eastAsia="Calibri" w:hAnsi="Times New Roman" w:cs="Times New Roman"/>
          <w:sz w:val="24"/>
          <w:szCs w:val="24"/>
        </w:rPr>
        <w:t xml:space="preserve"> </w:t>
      </w:r>
      <w:r w:rsidRPr="00283D49">
        <w:rPr>
          <w:rFonts w:ascii="Times New Roman" w:eastAsia="Calibri" w:hAnsi="Times New Roman" w:cs="Times New Roman"/>
          <w:sz w:val="24"/>
          <w:szCs w:val="24"/>
        </w:rPr>
        <w:t xml:space="preserve">Deste enunciado destacamos a necessidade de uma leitura </w:t>
      </w:r>
      <w:proofErr w:type="spellStart"/>
      <w:r w:rsidRPr="00283D49">
        <w:rPr>
          <w:rFonts w:ascii="Times New Roman" w:eastAsia="Calibri" w:hAnsi="Times New Roman" w:cs="Times New Roman"/>
          <w:sz w:val="24"/>
          <w:szCs w:val="24"/>
        </w:rPr>
        <w:t>intervelar</w:t>
      </w:r>
      <w:proofErr w:type="spellEnd"/>
      <w:r w:rsidRPr="00283D49">
        <w:rPr>
          <w:rFonts w:ascii="Times New Roman" w:eastAsia="Calibri" w:hAnsi="Times New Roman" w:cs="Times New Roman"/>
          <w:sz w:val="24"/>
          <w:szCs w:val="24"/>
        </w:rPr>
        <w:t>, encontrada na relação que une o que está escrito no texto, o contexto histórico da obra, as experiências e valores apresentados e os conhecimentos do leitor.</w:t>
      </w:r>
    </w:p>
    <w:p w:rsidR="00527EC7" w:rsidRPr="00283D49" w:rsidRDefault="007D6A8C" w:rsidP="007D6A8C">
      <w:pPr>
        <w:tabs>
          <w:tab w:val="left" w:pos="851"/>
        </w:tabs>
        <w:spacing w:after="0" w:line="360" w:lineRule="auto"/>
        <w:ind w:firstLine="708"/>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lastRenderedPageBreak/>
        <w:t xml:space="preserve">  </w:t>
      </w:r>
      <w:r w:rsidR="00527EC7" w:rsidRPr="00283D49">
        <w:rPr>
          <w:rFonts w:ascii="Times New Roman" w:eastAsia="Calibri" w:hAnsi="Times New Roman" w:cs="Times New Roman"/>
          <w:sz w:val="24"/>
          <w:szCs w:val="24"/>
        </w:rPr>
        <w:t xml:space="preserve">É através do texto literário que se pode realizar uma leitura plural, pois ela favorece ao leitor compartilhar sentidos, permitindo-lhe perceber suas novas descobertas e vislumbrar os </w:t>
      </w:r>
      <w:r w:rsidR="000D026B" w:rsidRPr="00283D49">
        <w:rPr>
          <w:rFonts w:ascii="Times New Roman" w:eastAsia="Calibri" w:hAnsi="Times New Roman" w:cs="Times New Roman"/>
          <w:sz w:val="24"/>
          <w:szCs w:val="24"/>
        </w:rPr>
        <w:t xml:space="preserve">encantamentos que ela oferece. </w:t>
      </w:r>
      <w:r w:rsidR="00527EC7" w:rsidRPr="00283D49">
        <w:rPr>
          <w:rFonts w:ascii="Times New Roman" w:eastAsia="Calibri" w:hAnsi="Times New Roman" w:cs="Times New Roman"/>
          <w:sz w:val="24"/>
          <w:szCs w:val="24"/>
        </w:rPr>
        <w:t xml:space="preserve">Portanto é na escola que se introduz as práticas de leitura, assim como é nela que os alunos aprendem a desenvolver o gosto por compartilhar suas leituras a partir da recepção do sentido que provoca. Nesse sentido, </w:t>
      </w:r>
      <w:proofErr w:type="spellStart"/>
      <w:r w:rsidR="00527EC7" w:rsidRPr="00283D49">
        <w:rPr>
          <w:rFonts w:ascii="Times New Roman" w:eastAsia="Calibri" w:hAnsi="Times New Roman" w:cs="Times New Roman"/>
          <w:sz w:val="24"/>
          <w:szCs w:val="24"/>
        </w:rPr>
        <w:t>Colomer</w:t>
      </w:r>
      <w:proofErr w:type="spellEnd"/>
      <w:r w:rsidR="00527EC7" w:rsidRPr="00283D49">
        <w:rPr>
          <w:rFonts w:ascii="Times New Roman" w:eastAsia="Calibri" w:hAnsi="Times New Roman" w:cs="Times New Roman"/>
          <w:sz w:val="24"/>
          <w:szCs w:val="24"/>
        </w:rPr>
        <w:t xml:space="preserve"> (2007</w:t>
      </w:r>
      <w:r w:rsidR="00785944">
        <w:rPr>
          <w:rFonts w:ascii="Times New Roman" w:eastAsia="Calibri" w:hAnsi="Times New Roman" w:cs="Times New Roman"/>
          <w:sz w:val="24"/>
          <w:szCs w:val="24"/>
        </w:rPr>
        <w:t>, p. 141</w:t>
      </w:r>
      <w:r w:rsidR="00527EC7" w:rsidRPr="00283D49">
        <w:rPr>
          <w:rFonts w:ascii="Times New Roman" w:eastAsia="Calibri" w:hAnsi="Times New Roman" w:cs="Times New Roman"/>
          <w:sz w:val="24"/>
          <w:szCs w:val="24"/>
        </w:rPr>
        <w:t>), explica:</w:t>
      </w:r>
    </w:p>
    <w:p w:rsidR="00527EC7" w:rsidRPr="0028237D" w:rsidRDefault="00527EC7" w:rsidP="00527EC7">
      <w:pPr>
        <w:spacing w:after="0" w:line="240" w:lineRule="auto"/>
        <w:ind w:firstLine="708"/>
        <w:jc w:val="both"/>
        <w:rPr>
          <w:rFonts w:ascii="Times New Roman" w:eastAsia="Calibri" w:hAnsi="Times New Roman" w:cs="Times New Roman"/>
          <w:sz w:val="20"/>
          <w:szCs w:val="20"/>
        </w:rPr>
      </w:pPr>
    </w:p>
    <w:p w:rsidR="00527EC7" w:rsidRPr="00283D49" w:rsidRDefault="00527EC7" w:rsidP="00527EC7">
      <w:pPr>
        <w:spacing w:after="0" w:line="240" w:lineRule="auto"/>
        <w:ind w:left="2268"/>
        <w:jc w:val="both"/>
        <w:rPr>
          <w:rFonts w:ascii="Times New Roman" w:eastAsia="Calibri" w:hAnsi="Times New Roman" w:cs="Times New Roman"/>
          <w:sz w:val="24"/>
          <w:szCs w:val="24"/>
        </w:rPr>
      </w:pPr>
      <w:r w:rsidRPr="00283D49">
        <w:rPr>
          <w:rFonts w:ascii="Times New Roman" w:eastAsia="Calibri" w:hAnsi="Times New Roman" w:cs="Times New Roman"/>
          <w:sz w:val="20"/>
          <w:szCs w:val="20"/>
        </w:rPr>
        <w:t xml:space="preserve">[...] compartilhar a leitura significa socializá-la, ou seja, estabelecer um caminho a partir da concepção individual até a recepção no sentido de uma comunidade cultural que interpreta e avalia. A escola é o contexto de relação onde se constrói essa ponte e se dá às crianças a oportunidade de atravessá-la. </w:t>
      </w:r>
    </w:p>
    <w:p w:rsidR="00311757" w:rsidRPr="00283D49" w:rsidRDefault="00311757" w:rsidP="002F7738">
      <w:pPr>
        <w:spacing w:after="0" w:line="240" w:lineRule="auto"/>
        <w:jc w:val="both"/>
        <w:rPr>
          <w:rFonts w:ascii="Times New Roman" w:eastAsia="Calibri" w:hAnsi="Times New Roman" w:cs="Times New Roman"/>
          <w:sz w:val="20"/>
          <w:szCs w:val="20"/>
        </w:rPr>
      </w:pPr>
      <w:bookmarkStart w:id="0" w:name="_GoBack"/>
      <w:bookmarkEnd w:id="0"/>
    </w:p>
    <w:p w:rsidR="00527EC7" w:rsidRPr="00283D49" w:rsidRDefault="00527EC7" w:rsidP="007D6A8C">
      <w:pPr>
        <w:tabs>
          <w:tab w:val="left" w:pos="851"/>
        </w:tabs>
        <w:spacing w:after="0" w:line="360" w:lineRule="auto"/>
        <w:ind w:firstLine="851"/>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Desse modo, para desenvolver um trabalho com a leitura literária, com objetivo de alcançar resultados positivos e eficazes, principalmente na escola que é considerada como a ponte que liga o leitor/aluno ao texto, se faz necessário pensar na utilização de estratégias que favoreçam essa travessia.</w:t>
      </w:r>
    </w:p>
    <w:p w:rsidR="00527EC7" w:rsidRPr="00283D49" w:rsidRDefault="00527EC7" w:rsidP="002F7738">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r>
      <w:r w:rsidR="00715CDF" w:rsidRPr="00283D49">
        <w:rPr>
          <w:rFonts w:ascii="Times New Roman" w:eastAsia="Calibri" w:hAnsi="Times New Roman" w:cs="Times New Roman"/>
          <w:sz w:val="24"/>
          <w:szCs w:val="24"/>
        </w:rPr>
        <w:t xml:space="preserve">Nesse sentido, </w:t>
      </w:r>
      <w:proofErr w:type="spellStart"/>
      <w:r w:rsidRPr="00283D49">
        <w:rPr>
          <w:rFonts w:ascii="Times New Roman" w:eastAsia="Calibri" w:hAnsi="Times New Roman" w:cs="Times New Roman"/>
          <w:sz w:val="24"/>
          <w:szCs w:val="24"/>
        </w:rPr>
        <w:t>Solé</w:t>
      </w:r>
      <w:proofErr w:type="spellEnd"/>
      <w:r w:rsidRPr="00283D49">
        <w:rPr>
          <w:rFonts w:ascii="Times New Roman" w:eastAsia="Calibri" w:hAnsi="Times New Roman" w:cs="Times New Roman"/>
          <w:sz w:val="24"/>
          <w:szCs w:val="24"/>
        </w:rPr>
        <w:t xml:space="preserve"> (1998, p. 90.),</w:t>
      </w:r>
      <w:r w:rsidR="00715CDF" w:rsidRPr="00283D49">
        <w:rPr>
          <w:rFonts w:ascii="Times New Roman" w:eastAsia="Calibri" w:hAnsi="Times New Roman" w:cs="Times New Roman"/>
          <w:sz w:val="24"/>
          <w:szCs w:val="24"/>
        </w:rPr>
        <w:t xml:space="preserve"> defende que</w:t>
      </w:r>
      <w:r w:rsidRPr="00283D49">
        <w:rPr>
          <w:rFonts w:ascii="Times New Roman" w:eastAsia="Calibri" w:hAnsi="Times New Roman" w:cs="Times New Roman"/>
          <w:sz w:val="24"/>
          <w:szCs w:val="24"/>
        </w:rPr>
        <w:t xml:space="preserve"> as estratégias de leitura são instrumentos essenciais para o desenvolvimento da leitura proficiente. “Sua utilização permite compreender e interpretar de forma autônoma os textos lidos e busca despertar o professor para a importância em realizar um trabalho eficaz, com fins de formar leitores independentes, críticos e reflexivos”. A autora ainda chama a atenção para não confundir a função de “via”, como “fim”, que as estratégias exercem na compreensão leitora. Na concepção de </w:t>
      </w:r>
      <w:proofErr w:type="spellStart"/>
      <w:r w:rsidRPr="00283D49">
        <w:rPr>
          <w:rFonts w:ascii="Times New Roman" w:eastAsia="Calibri" w:hAnsi="Times New Roman" w:cs="Times New Roman"/>
          <w:sz w:val="24"/>
          <w:szCs w:val="24"/>
        </w:rPr>
        <w:t>Kleiman</w:t>
      </w:r>
      <w:proofErr w:type="spellEnd"/>
      <w:r w:rsidRPr="00283D49">
        <w:rPr>
          <w:rFonts w:ascii="Times New Roman" w:eastAsia="Calibri" w:hAnsi="Times New Roman" w:cs="Times New Roman"/>
          <w:sz w:val="24"/>
          <w:szCs w:val="24"/>
        </w:rPr>
        <w:t xml:space="preserve"> (2004, p. 151).</w:t>
      </w:r>
    </w:p>
    <w:p w:rsidR="00527EC7" w:rsidRDefault="00527EC7" w:rsidP="00944833">
      <w:pPr>
        <w:tabs>
          <w:tab w:val="left" w:pos="851"/>
        </w:tabs>
        <w:spacing w:after="0" w:line="240" w:lineRule="auto"/>
        <w:ind w:left="2268"/>
        <w:jc w:val="both"/>
        <w:rPr>
          <w:rFonts w:ascii="Times New Roman" w:hAnsi="Times New Roman" w:cs="Times New Roman"/>
          <w:sz w:val="20"/>
          <w:szCs w:val="20"/>
        </w:rPr>
      </w:pPr>
      <w:r w:rsidRPr="00283D49">
        <w:rPr>
          <w:rFonts w:ascii="Times New Roman" w:eastAsia="Calibri" w:hAnsi="Times New Roman" w:cs="Times New Roman"/>
          <w:sz w:val="20"/>
          <w:szCs w:val="20"/>
        </w:rPr>
        <w:t xml:space="preserve">Ensinar a ler, é criar uma atitude de expectativa prévia com relação ao conteúdo referencial do texto, isto é, mostrar à criança que quanto mais ela  previr o conteúdo, maior será sua compreensão; é ensinar a criança a se  auto-avaliar constantemente durante o processo para detectar quando  perdeu o fio; é ensinar a utilização de múltiplas fontes de conhecimento –  linguísticas, discursivas, enciclopédicas [...] é ensinar, antes de tudo, que o texto é significativo [...]. Isso implica em ensinar não apenas um conjunto de estratégias, mas criar uma atitude que faz da leitura a procura da coerência. </w:t>
      </w:r>
    </w:p>
    <w:p w:rsidR="009D29E2" w:rsidRPr="009D29E2" w:rsidRDefault="009D29E2" w:rsidP="00944833">
      <w:pPr>
        <w:tabs>
          <w:tab w:val="left" w:pos="851"/>
        </w:tabs>
        <w:spacing w:after="0" w:line="240" w:lineRule="auto"/>
        <w:jc w:val="both"/>
        <w:rPr>
          <w:rFonts w:ascii="Times New Roman" w:hAnsi="Times New Roman" w:cs="Times New Roman"/>
          <w:sz w:val="20"/>
          <w:szCs w:val="20"/>
        </w:rPr>
      </w:pPr>
    </w:p>
    <w:p w:rsidR="00485F4C" w:rsidRDefault="00527EC7" w:rsidP="00150174">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Conforme a autora, as estratégias partem das fontes de conhecimento do leitor. É importante mostrar caminhos para que o aluno aprenda a antecipar o conteúdo e pensar sobre o assunto do texto, valer-se das informações que o texto proporciona</w:t>
      </w:r>
      <w:r w:rsidR="004348CC" w:rsidRPr="00283D49">
        <w:rPr>
          <w:rFonts w:ascii="Times New Roman" w:eastAsia="Calibri" w:hAnsi="Times New Roman" w:cs="Times New Roman"/>
          <w:sz w:val="24"/>
          <w:szCs w:val="24"/>
        </w:rPr>
        <w:t xml:space="preserve"> </w:t>
      </w:r>
      <w:r w:rsidRPr="00283D49">
        <w:rPr>
          <w:rFonts w:ascii="Times New Roman" w:eastAsia="Calibri" w:hAnsi="Times New Roman" w:cs="Times New Roman"/>
          <w:sz w:val="24"/>
          <w:szCs w:val="24"/>
        </w:rPr>
        <w:t xml:space="preserve">apelando para seus conhecimentos prévios e relacionando com o que foi exposto. E acima de tudo encontrar sentido naquilo que está lendo. </w:t>
      </w:r>
    </w:p>
    <w:p w:rsidR="00150174" w:rsidRPr="00283D49" w:rsidRDefault="00150174" w:rsidP="00150174">
      <w:pPr>
        <w:tabs>
          <w:tab w:val="left" w:pos="851"/>
        </w:tabs>
        <w:spacing w:after="0" w:line="240" w:lineRule="auto"/>
        <w:jc w:val="both"/>
        <w:rPr>
          <w:rFonts w:ascii="Times New Roman" w:eastAsia="Calibri" w:hAnsi="Times New Roman" w:cs="Times New Roman"/>
          <w:sz w:val="24"/>
          <w:szCs w:val="24"/>
        </w:rPr>
      </w:pPr>
    </w:p>
    <w:p w:rsidR="00527EC7" w:rsidRPr="009D5B4E" w:rsidRDefault="00BE396A" w:rsidP="009D5B4E">
      <w:pPr>
        <w:spacing w:line="360" w:lineRule="auto"/>
        <w:jc w:val="both"/>
        <w:rPr>
          <w:rFonts w:ascii="Times New Roman" w:eastAsia="Calibri" w:hAnsi="Times New Roman" w:cs="Times New Roman"/>
          <w:b/>
          <w:sz w:val="24"/>
          <w:szCs w:val="24"/>
        </w:rPr>
      </w:pPr>
      <w:r w:rsidRPr="009D5B4E">
        <w:rPr>
          <w:rFonts w:ascii="Times New Roman" w:eastAsia="Calibri" w:hAnsi="Times New Roman" w:cs="Times New Roman"/>
          <w:b/>
          <w:sz w:val="24"/>
          <w:szCs w:val="24"/>
        </w:rPr>
        <w:t>PAUTANDO ESTRATÉGIAS DE INTERAÇÃO</w:t>
      </w:r>
    </w:p>
    <w:p w:rsidR="00527EC7" w:rsidRPr="00283D49" w:rsidRDefault="00527EC7" w:rsidP="007D6A8C">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 xml:space="preserve">Assim como nos </w:t>
      </w:r>
      <w:r w:rsidR="003B41C9" w:rsidRPr="00283D49">
        <w:rPr>
          <w:rFonts w:ascii="Times New Roman" w:eastAsia="Calibri" w:hAnsi="Times New Roman" w:cs="Times New Roman"/>
          <w:sz w:val="24"/>
          <w:szCs w:val="24"/>
        </w:rPr>
        <w:t>estudos de Vygotsky (1984</w:t>
      </w:r>
      <w:r w:rsidRPr="00283D49">
        <w:rPr>
          <w:rFonts w:ascii="Times New Roman" w:eastAsia="Calibri" w:hAnsi="Times New Roman" w:cs="Times New Roman"/>
          <w:sz w:val="24"/>
          <w:szCs w:val="24"/>
        </w:rPr>
        <w:t xml:space="preserve">) e de seus colaboradores, dos quais resultaram </w:t>
      </w:r>
      <w:r w:rsidRPr="00283D49">
        <w:rPr>
          <w:rFonts w:ascii="Times New Roman" w:hAnsi="Times New Roman" w:cs="Times New Roman"/>
          <w:sz w:val="24"/>
          <w:szCs w:val="24"/>
        </w:rPr>
        <w:t>a abordagem interacionista,</w:t>
      </w:r>
      <w:r w:rsidRPr="00283D49">
        <w:rPr>
          <w:rFonts w:ascii="Times New Roman" w:eastAsia="Calibri" w:hAnsi="Times New Roman" w:cs="Times New Roman"/>
          <w:sz w:val="24"/>
          <w:szCs w:val="24"/>
        </w:rPr>
        <w:t xml:space="preserve"> que destaca a importância da interação com o meio e </w:t>
      </w:r>
      <w:r w:rsidRPr="00283D49">
        <w:rPr>
          <w:rFonts w:ascii="Times New Roman" w:eastAsia="Calibri" w:hAnsi="Times New Roman" w:cs="Times New Roman"/>
          <w:sz w:val="24"/>
          <w:szCs w:val="24"/>
        </w:rPr>
        <w:lastRenderedPageBreak/>
        <w:t>com os outros sujeitos no processo de construção de conhecimento, sem negar o papel do próprio indivíduo nessa construção, é que se enfatiza neste estudo, o caráter social d</w:t>
      </w:r>
      <w:r w:rsidRPr="00283D49">
        <w:rPr>
          <w:rFonts w:ascii="Times New Roman" w:hAnsi="Times New Roman" w:cs="Times New Roman"/>
          <w:sz w:val="24"/>
          <w:szCs w:val="24"/>
        </w:rPr>
        <w:t xml:space="preserve">a atividade de </w:t>
      </w:r>
      <w:proofErr w:type="spellStart"/>
      <w:r w:rsidRPr="00283D49">
        <w:rPr>
          <w:rFonts w:ascii="Times New Roman" w:hAnsi="Times New Roman" w:cs="Times New Roman"/>
          <w:sz w:val="24"/>
          <w:szCs w:val="24"/>
        </w:rPr>
        <w:t>contação</w:t>
      </w:r>
      <w:proofErr w:type="spellEnd"/>
      <w:r w:rsidRPr="00283D49">
        <w:rPr>
          <w:rFonts w:ascii="Times New Roman" w:eastAsia="Calibri" w:hAnsi="Times New Roman" w:cs="Times New Roman"/>
          <w:sz w:val="24"/>
          <w:szCs w:val="24"/>
        </w:rPr>
        <w:t xml:space="preserve"> e reconto</w:t>
      </w:r>
      <w:r w:rsidRPr="00283D49">
        <w:rPr>
          <w:rFonts w:ascii="Times New Roman" w:hAnsi="Times New Roman" w:cs="Times New Roman"/>
          <w:sz w:val="24"/>
          <w:szCs w:val="24"/>
        </w:rPr>
        <w:t xml:space="preserve"> de histórias</w:t>
      </w:r>
      <w:r w:rsidRPr="00283D49">
        <w:rPr>
          <w:rFonts w:ascii="Times New Roman" w:eastAsia="Calibri" w:hAnsi="Times New Roman" w:cs="Times New Roman"/>
          <w:sz w:val="24"/>
          <w:szCs w:val="24"/>
        </w:rPr>
        <w:t>.</w:t>
      </w:r>
    </w:p>
    <w:p w:rsidR="00527EC7" w:rsidRPr="00283D49" w:rsidRDefault="00527EC7" w:rsidP="007D6A8C">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r>
      <w:r w:rsidRPr="00283D49">
        <w:rPr>
          <w:rFonts w:ascii="Times New Roman" w:eastAsia="Calibri" w:hAnsi="Times New Roman" w:cs="Times New Roman"/>
          <w:sz w:val="24"/>
          <w:szCs w:val="24"/>
        </w:rPr>
        <w:tab/>
        <w:t xml:space="preserve">A mediação de leitura requer estratégias que envolvam os leitores nessa atividade, tendo a oportunidade de desenvolver sua imaginação, criando relações de reciprocidade entre mediador e leitor. Para isto, é necessário descobrir o que gostamos de ler, o que nos faz escolher certa história e não outra.  Partindo dessa questão, cabe ao mediador apresentar os leitores ao texto escolhido, tendo em mente que na literatura não existe dono, cada leitor fará suas interpretações. É isso que Yunes (2009) nos aponta, com a qual concordamos ao </w:t>
      </w:r>
      <w:r w:rsidRPr="00283D49">
        <w:rPr>
          <w:rFonts w:ascii="Times New Roman" w:eastAsia="Calibri" w:hAnsi="Times New Roman" w:cs="Times New Roman"/>
          <w:color w:val="000000"/>
          <w:sz w:val="24"/>
          <w:szCs w:val="24"/>
        </w:rPr>
        <w:t>definir</w:t>
      </w:r>
      <w:r w:rsidRPr="00283D49">
        <w:rPr>
          <w:rFonts w:ascii="Times New Roman" w:eastAsia="Calibri" w:hAnsi="Times New Roman" w:cs="Times New Roman"/>
          <w:sz w:val="24"/>
          <w:szCs w:val="24"/>
        </w:rPr>
        <w:t xml:space="preserve"> “a roda de leitura” como equivalente ao que autora nomeia de “círculos de leitura”:</w:t>
      </w:r>
    </w:p>
    <w:p w:rsidR="00527EC7" w:rsidRPr="0028237D" w:rsidRDefault="00527EC7" w:rsidP="0028237D">
      <w:pPr>
        <w:spacing w:after="0" w:line="240" w:lineRule="auto"/>
        <w:jc w:val="center"/>
        <w:rPr>
          <w:rFonts w:ascii="Times New Roman" w:eastAsia="Calibri" w:hAnsi="Times New Roman" w:cs="Times New Roman"/>
          <w:sz w:val="20"/>
          <w:szCs w:val="20"/>
        </w:rPr>
      </w:pPr>
    </w:p>
    <w:p w:rsidR="00527EC7" w:rsidRPr="00283D49" w:rsidRDefault="00527EC7" w:rsidP="00527EC7">
      <w:pPr>
        <w:spacing w:after="0" w:line="240" w:lineRule="auto"/>
        <w:ind w:left="2268"/>
        <w:jc w:val="both"/>
        <w:rPr>
          <w:rFonts w:ascii="Times New Roman" w:eastAsia="Calibri" w:hAnsi="Times New Roman" w:cs="Times New Roman"/>
          <w:sz w:val="20"/>
          <w:szCs w:val="20"/>
        </w:rPr>
      </w:pPr>
      <w:r w:rsidRPr="00283D49">
        <w:rPr>
          <w:rFonts w:ascii="Times New Roman" w:eastAsia="Calibri" w:hAnsi="Times New Roman" w:cs="Times New Roman"/>
          <w:sz w:val="20"/>
          <w:szCs w:val="20"/>
        </w:rPr>
        <w:t xml:space="preserve">Na proposta dos círculos de leitura, alcançamos, por assim dizer, as </w:t>
      </w:r>
      <w:r w:rsidRPr="00283D49">
        <w:rPr>
          <w:rFonts w:ascii="Times New Roman" w:eastAsia="Calibri" w:hAnsi="Times New Roman" w:cs="Times New Roman"/>
          <w:i/>
          <w:sz w:val="20"/>
          <w:szCs w:val="20"/>
        </w:rPr>
        <w:t>segundas</w:t>
      </w:r>
      <w:r w:rsidRPr="00283D49">
        <w:rPr>
          <w:rFonts w:ascii="Times New Roman" w:eastAsia="Calibri" w:hAnsi="Times New Roman" w:cs="Times New Roman"/>
          <w:sz w:val="20"/>
          <w:szCs w:val="20"/>
        </w:rPr>
        <w:t xml:space="preserve"> histórias, ou seja, um momento em que a recepção do texto não influi a uma interioridade emotiva e de perplexidade apenas, amparada na voz do outro, mas aqui já se desdobra uma interatividade de ordem mais ampla entre o texto e diversos receptores, simultaneamente. (YUNES, 2009, p. 76).</w:t>
      </w:r>
    </w:p>
    <w:p w:rsidR="00527EC7" w:rsidRPr="00283D49" w:rsidRDefault="00527EC7" w:rsidP="00527EC7">
      <w:pPr>
        <w:spacing w:after="0" w:line="360" w:lineRule="auto"/>
        <w:ind w:left="2268"/>
        <w:jc w:val="both"/>
        <w:rPr>
          <w:rFonts w:ascii="Times New Roman" w:eastAsia="Calibri" w:hAnsi="Times New Roman" w:cs="Times New Roman"/>
          <w:sz w:val="20"/>
          <w:szCs w:val="20"/>
        </w:rPr>
      </w:pPr>
    </w:p>
    <w:p w:rsidR="00527EC7" w:rsidRPr="00283D49" w:rsidRDefault="00527EC7" w:rsidP="007D6A8C">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 xml:space="preserve">As rodas de leitura proporcionam ao leitor construir essas “segundas histórias” de que fala Yunes (2009), pois o contato com o texto permite diferentes leituras e interpretações, com isso o resultado será uma gama de interatividade entre o texto, leitor e mediador. </w:t>
      </w:r>
    </w:p>
    <w:p w:rsidR="00527EC7" w:rsidRPr="00173810" w:rsidRDefault="00527EC7" w:rsidP="00C819E2">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Dialogando com essa mesma ideia, Petit (2008, p. 43) afirma que, “nessas leituras compartilhadas, a sensação é de haver pertencido a outros tempos em outros lugares, mas que é como se essa realidade estivesse próxima a nós e ao experimentar esta verdade do texto e da humanidade socializada, essa relação acaba se transformando em outros realidades.”.</w:t>
      </w:r>
    </w:p>
    <w:p w:rsidR="00527EC7" w:rsidRPr="00283D49" w:rsidRDefault="00527EC7" w:rsidP="007D6A8C">
      <w:pPr>
        <w:tabs>
          <w:tab w:val="left" w:pos="851"/>
        </w:tabs>
        <w:spacing w:after="0" w:line="360" w:lineRule="auto"/>
        <w:ind w:firstLine="851"/>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O objetivo das rodas de leitura é compreender a essência do escrito num processo dialógico da linguagem (BAKHTIN, 2007). Por isso, é de crucial importância para o leitor construir seus próprios sentidos compartilhados com os</w:t>
      </w:r>
      <w:r w:rsidR="00437B9D" w:rsidRPr="00283D49">
        <w:rPr>
          <w:rFonts w:ascii="Times New Roman" w:eastAsia="Calibri" w:hAnsi="Times New Roman" w:cs="Times New Roman"/>
          <w:sz w:val="24"/>
          <w:szCs w:val="24"/>
        </w:rPr>
        <w:t xml:space="preserve"> do autor. Conforme Yunes (2009</w:t>
      </w:r>
      <w:r w:rsidRPr="00283D49">
        <w:rPr>
          <w:rFonts w:ascii="Times New Roman" w:eastAsia="Calibri" w:hAnsi="Times New Roman" w:cs="Times New Roman"/>
          <w:sz w:val="24"/>
          <w:szCs w:val="24"/>
        </w:rPr>
        <w:t xml:space="preserve">, p. 21), “ler em círculo não é novo: novo é o uso do círculo para aproximar os leitores na troca de suas interpretações”. </w:t>
      </w:r>
    </w:p>
    <w:p w:rsidR="008A6598" w:rsidRDefault="00527EC7" w:rsidP="00C819E2">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 xml:space="preserve">O tratamento dado à estratégia de </w:t>
      </w:r>
      <w:proofErr w:type="spellStart"/>
      <w:r w:rsidRPr="00283D49">
        <w:rPr>
          <w:rFonts w:ascii="Times New Roman" w:eastAsia="Calibri" w:hAnsi="Times New Roman" w:cs="Times New Roman"/>
          <w:sz w:val="24"/>
          <w:szCs w:val="24"/>
        </w:rPr>
        <w:t>contação</w:t>
      </w:r>
      <w:proofErr w:type="spellEnd"/>
      <w:r w:rsidRPr="00283D49">
        <w:rPr>
          <w:rFonts w:ascii="Times New Roman" w:hAnsi="Times New Roman" w:cs="Times New Roman"/>
          <w:sz w:val="24"/>
          <w:szCs w:val="24"/>
        </w:rPr>
        <w:t xml:space="preserve"> de histórias</w:t>
      </w:r>
      <w:r w:rsidRPr="00283D49">
        <w:rPr>
          <w:rFonts w:ascii="Times New Roman" w:eastAsia="Calibri" w:hAnsi="Times New Roman" w:cs="Times New Roman"/>
          <w:sz w:val="24"/>
          <w:szCs w:val="24"/>
        </w:rPr>
        <w:t>, principalmente nas escolas, é observado, na maioria das vezes, como um momento de entretenimento e de descontração, no entanto, não se percebe que este momento favorece e desperta o senso crítico e criativo dos alunos, passando a ser uma oportunidade para formar l</w:t>
      </w:r>
      <w:r w:rsidR="002477A1" w:rsidRPr="00283D49">
        <w:rPr>
          <w:rFonts w:ascii="Times New Roman" w:eastAsia="Calibri" w:hAnsi="Times New Roman" w:cs="Times New Roman"/>
          <w:sz w:val="24"/>
          <w:szCs w:val="24"/>
        </w:rPr>
        <w:t>eitores e produtores de textos e Zanotto (1996), ainda acrescenta:</w:t>
      </w:r>
    </w:p>
    <w:p w:rsidR="00060078" w:rsidRPr="0028237D" w:rsidRDefault="00060078" w:rsidP="00060078">
      <w:pPr>
        <w:tabs>
          <w:tab w:val="left" w:pos="851"/>
        </w:tabs>
        <w:spacing w:after="0" w:line="240" w:lineRule="auto"/>
        <w:jc w:val="both"/>
        <w:rPr>
          <w:rFonts w:ascii="Times New Roman" w:eastAsia="Calibri" w:hAnsi="Times New Roman" w:cs="Times New Roman"/>
          <w:sz w:val="20"/>
          <w:szCs w:val="20"/>
        </w:rPr>
      </w:pPr>
    </w:p>
    <w:p w:rsidR="00527EC7" w:rsidRDefault="002477A1" w:rsidP="001638C6">
      <w:pPr>
        <w:tabs>
          <w:tab w:val="left" w:pos="851"/>
        </w:tabs>
        <w:spacing w:after="0" w:line="240" w:lineRule="auto"/>
        <w:ind w:left="2268"/>
        <w:jc w:val="both"/>
        <w:rPr>
          <w:rFonts w:ascii="Times New Roman" w:eastAsia="Calibri" w:hAnsi="Times New Roman" w:cs="Times New Roman"/>
          <w:sz w:val="24"/>
          <w:szCs w:val="24"/>
        </w:rPr>
      </w:pPr>
      <w:r w:rsidRPr="00283D49">
        <w:rPr>
          <w:rFonts w:ascii="Times New Roman" w:eastAsia="Calibri" w:hAnsi="Times New Roman" w:cs="Times New Roman"/>
          <w:sz w:val="20"/>
          <w:szCs w:val="20"/>
        </w:rPr>
        <w:t>A</w:t>
      </w:r>
      <w:r w:rsidR="00527EC7" w:rsidRPr="00283D49">
        <w:rPr>
          <w:rFonts w:ascii="Times New Roman" w:eastAsia="Calibri" w:hAnsi="Times New Roman" w:cs="Times New Roman"/>
          <w:sz w:val="20"/>
          <w:szCs w:val="20"/>
        </w:rPr>
        <w:t xml:space="preserve">o ouvir histórias, a criança desenvolve um esquema de texto narrativo, ela percebe que existe um começo, um meio e um fim e que o outro está contando algo que </w:t>
      </w:r>
      <w:r w:rsidR="00527EC7" w:rsidRPr="00283D49">
        <w:rPr>
          <w:rFonts w:ascii="Times New Roman" w:eastAsia="Calibri" w:hAnsi="Times New Roman" w:cs="Times New Roman"/>
          <w:sz w:val="20"/>
          <w:szCs w:val="20"/>
        </w:rPr>
        <w:lastRenderedPageBreak/>
        <w:t>aconteceu, mesmo que seja um faz de conta e isso contribui para que a crian</w:t>
      </w:r>
      <w:r w:rsidR="002445E9" w:rsidRPr="00283D49">
        <w:rPr>
          <w:rFonts w:ascii="Times New Roman" w:eastAsia="Calibri" w:hAnsi="Times New Roman" w:cs="Times New Roman"/>
          <w:sz w:val="20"/>
          <w:szCs w:val="20"/>
        </w:rPr>
        <w:t>ça possa criar outras histórias</w:t>
      </w:r>
      <w:r w:rsidR="00527EC7" w:rsidRPr="00283D49">
        <w:rPr>
          <w:rFonts w:ascii="Times New Roman" w:eastAsia="Calibri" w:hAnsi="Times New Roman" w:cs="Times New Roman"/>
          <w:sz w:val="20"/>
          <w:szCs w:val="20"/>
        </w:rPr>
        <w:t>.</w:t>
      </w:r>
      <w:r w:rsidRPr="00283D49">
        <w:rPr>
          <w:rFonts w:ascii="Times New Roman" w:eastAsia="Calibri" w:hAnsi="Times New Roman" w:cs="Times New Roman"/>
          <w:sz w:val="24"/>
          <w:szCs w:val="24"/>
        </w:rPr>
        <w:t xml:space="preserve"> (</w:t>
      </w:r>
      <w:r w:rsidRPr="00283D49">
        <w:rPr>
          <w:rFonts w:ascii="Times New Roman" w:eastAsia="Calibri" w:hAnsi="Times New Roman" w:cs="Times New Roman"/>
          <w:sz w:val="20"/>
          <w:szCs w:val="20"/>
        </w:rPr>
        <w:t>ZANOTTO 1996, p. 5).</w:t>
      </w:r>
    </w:p>
    <w:p w:rsidR="001638C6" w:rsidRPr="00283D49" w:rsidRDefault="001638C6" w:rsidP="001638C6">
      <w:pPr>
        <w:tabs>
          <w:tab w:val="left" w:pos="851"/>
        </w:tabs>
        <w:spacing w:after="0" w:line="240" w:lineRule="auto"/>
        <w:ind w:left="2268"/>
        <w:jc w:val="both"/>
        <w:rPr>
          <w:rFonts w:ascii="Times New Roman" w:eastAsia="Calibri" w:hAnsi="Times New Roman" w:cs="Times New Roman"/>
          <w:sz w:val="24"/>
          <w:szCs w:val="24"/>
        </w:rPr>
      </w:pPr>
    </w:p>
    <w:p w:rsidR="00527EC7" w:rsidRPr="00283D49" w:rsidRDefault="00527EC7" w:rsidP="007D6A8C">
      <w:pPr>
        <w:spacing w:after="0" w:line="360" w:lineRule="auto"/>
        <w:ind w:firstLine="851"/>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 xml:space="preserve">As histórias ajudam as crianças a lidar com seus medos e expectativas. “Ouvindo uma história, ela pode sentir uma diversidade de sensações, como, medo, raiva, alegria, tristeza, </w:t>
      </w:r>
      <w:r w:rsidRPr="00283D49">
        <w:rPr>
          <w:rFonts w:ascii="Times New Roman" w:hAnsi="Times New Roman" w:cs="Times New Roman"/>
          <w:sz w:val="24"/>
          <w:szCs w:val="24"/>
        </w:rPr>
        <w:t>tranqüilidade</w:t>
      </w:r>
      <w:r w:rsidRPr="00283D49">
        <w:rPr>
          <w:rFonts w:ascii="Times New Roman" w:eastAsia="Calibri" w:hAnsi="Times New Roman" w:cs="Times New Roman"/>
          <w:sz w:val="24"/>
          <w:szCs w:val="24"/>
        </w:rPr>
        <w:t xml:space="preserve">, insegurança; tudo isso através dos personagens das histórias, o que contribuirá para que elas superem suas próprias angustias, como por exemplo a morte dos pais”. É através das histórias que as crianças podem viajar por diversos lugares e épocas e outros modos de ser e agir (ZANOTO, 1996, p. 5). </w:t>
      </w:r>
    </w:p>
    <w:p w:rsidR="00E7212E" w:rsidRPr="00283D49" w:rsidRDefault="00527EC7" w:rsidP="00060078">
      <w:pPr>
        <w:tabs>
          <w:tab w:val="left" w:pos="851"/>
        </w:tabs>
        <w:spacing w:after="0" w:line="360" w:lineRule="auto"/>
        <w:jc w:val="both"/>
        <w:rPr>
          <w:rFonts w:ascii="Times New Roman" w:eastAsia="Calibri" w:hAnsi="Times New Roman" w:cs="Times New Roman"/>
          <w:sz w:val="24"/>
          <w:szCs w:val="24"/>
        </w:rPr>
      </w:pPr>
      <w:r w:rsidRPr="00283D49">
        <w:rPr>
          <w:rFonts w:ascii="Times New Roman" w:eastAsia="Calibri" w:hAnsi="Times New Roman" w:cs="Times New Roman"/>
          <w:sz w:val="24"/>
          <w:szCs w:val="24"/>
        </w:rPr>
        <w:tab/>
        <w:t xml:space="preserve">Ao ser recontada, a leitura amplia os horizontes do leitor, abre caminhos de aprendizagem, aperfeiçoa seus conhecimentos. “Recontar uma história pode ajudar a construir um sentido pessoal para a leitura, uma visão estética e ética da realidade” (BRASIL, 2010, p. 23). Para Gomes (2003), o reconto de histórias é o momento de “reversibilidade de papéis”, a vez de contar é passada para o aluno que dispõe da liberdade de se expressar de forma que alcance os objetivos do reconto, que poderia ser uma produção textual. </w:t>
      </w:r>
    </w:p>
    <w:p w:rsidR="00E7212E" w:rsidRPr="00283D49" w:rsidRDefault="00E7212E" w:rsidP="00E7212E">
      <w:pPr>
        <w:tabs>
          <w:tab w:val="left" w:pos="851"/>
        </w:tabs>
        <w:spacing w:after="0" w:line="240" w:lineRule="auto"/>
        <w:ind w:firstLine="851"/>
        <w:jc w:val="both"/>
        <w:rPr>
          <w:rFonts w:ascii="Times New Roman" w:eastAsia="Calibri" w:hAnsi="Times New Roman" w:cs="Times New Roman"/>
          <w:sz w:val="24"/>
          <w:szCs w:val="24"/>
        </w:rPr>
      </w:pPr>
    </w:p>
    <w:p w:rsidR="00F46BB1" w:rsidRPr="009D5B4E" w:rsidRDefault="0082478D" w:rsidP="009D5B4E">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 xml:space="preserve">CONTANDO E RECONTANDO </w:t>
      </w:r>
      <w:r w:rsidR="003751FC" w:rsidRPr="00283D49">
        <w:rPr>
          <w:rFonts w:ascii="Times New Roman" w:hAnsi="Times New Roman" w:cs="Times New Roman"/>
          <w:b/>
          <w:sz w:val="24"/>
          <w:szCs w:val="24"/>
        </w:rPr>
        <w:t>OS NÓS</w:t>
      </w:r>
    </w:p>
    <w:p w:rsidR="00F46BB1" w:rsidRPr="00283D49" w:rsidRDefault="00F46BB1" w:rsidP="00F46BB1">
      <w:pPr>
        <w:spacing w:after="0" w:line="240" w:lineRule="auto"/>
        <w:jc w:val="both"/>
        <w:rPr>
          <w:rFonts w:ascii="Times New Roman" w:hAnsi="Times New Roman" w:cs="Times New Roman"/>
          <w:sz w:val="24"/>
          <w:szCs w:val="24"/>
        </w:rPr>
      </w:pPr>
    </w:p>
    <w:p w:rsidR="00C819E2" w:rsidRPr="00283D49" w:rsidRDefault="00CC4420" w:rsidP="00C819E2">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As histórias de Eva </w:t>
      </w:r>
      <w:proofErr w:type="spellStart"/>
      <w:r w:rsidRPr="00283D49">
        <w:rPr>
          <w:rFonts w:ascii="Times New Roman" w:hAnsi="Times New Roman" w:cs="Times New Roman"/>
          <w:sz w:val="24"/>
          <w:szCs w:val="24"/>
        </w:rPr>
        <w:t>Furnari</w:t>
      </w:r>
      <w:proofErr w:type="spellEnd"/>
      <w:r w:rsidR="00C819E2">
        <w:rPr>
          <w:rFonts w:ascii="Times New Roman" w:hAnsi="Times New Roman" w:cs="Times New Roman"/>
          <w:sz w:val="24"/>
          <w:szCs w:val="24"/>
        </w:rPr>
        <w:t xml:space="preserve"> suscitam a simpatia do leitor</w:t>
      </w:r>
      <w:r w:rsidRPr="00283D49">
        <w:rPr>
          <w:rFonts w:ascii="Times New Roman" w:hAnsi="Times New Roman" w:cs="Times New Roman"/>
          <w:sz w:val="24"/>
          <w:szCs w:val="24"/>
        </w:rPr>
        <w:t xml:space="preserve"> que experimenta com ela as dificuldades de afirmação no mundo adulto. O conto “Nós” envolve realidade e ficção, partindo-se do pressuposto de que na realidade somos diferentes uns dos outros, </w:t>
      </w:r>
      <w:r w:rsidR="00C819E2">
        <w:rPr>
          <w:rFonts w:ascii="Times New Roman" w:hAnsi="Times New Roman" w:cs="Times New Roman"/>
          <w:sz w:val="24"/>
          <w:szCs w:val="24"/>
        </w:rPr>
        <w:t>nela, a</w:t>
      </w:r>
      <w:r w:rsidRPr="00283D49">
        <w:rPr>
          <w:rFonts w:ascii="Times New Roman" w:hAnsi="Times New Roman" w:cs="Times New Roman"/>
          <w:sz w:val="24"/>
          <w:szCs w:val="24"/>
        </w:rPr>
        <w:t>s crianças são estimuladas a usar sua imaginação</w:t>
      </w:r>
      <w:r w:rsidR="00C819E2">
        <w:rPr>
          <w:rFonts w:ascii="Times New Roman" w:hAnsi="Times New Roman" w:cs="Times New Roman"/>
          <w:sz w:val="24"/>
          <w:szCs w:val="24"/>
        </w:rPr>
        <w:t>.</w:t>
      </w:r>
    </w:p>
    <w:p w:rsidR="00CC4420" w:rsidRPr="00283D49" w:rsidRDefault="00CC4420" w:rsidP="00857EF8">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 A linguagem da autora é simples facilitando assim o entendimento por parte das crianças, além de apresentar lindas gravura</w:t>
      </w:r>
      <w:r w:rsidR="00857EF8" w:rsidRPr="00283D49">
        <w:rPr>
          <w:rFonts w:ascii="Times New Roman" w:hAnsi="Times New Roman" w:cs="Times New Roman"/>
          <w:sz w:val="24"/>
          <w:szCs w:val="24"/>
        </w:rPr>
        <w:t>s que aguça a curiosidade e desperta o interesse por ler e reler</w:t>
      </w:r>
      <w:r w:rsidRPr="00283D49">
        <w:rPr>
          <w:rFonts w:ascii="Times New Roman" w:hAnsi="Times New Roman" w:cs="Times New Roman"/>
          <w:sz w:val="24"/>
          <w:szCs w:val="24"/>
        </w:rPr>
        <w:t xml:space="preserve"> a história. </w:t>
      </w:r>
    </w:p>
    <w:p w:rsidR="00060078" w:rsidRDefault="00857EF8" w:rsidP="00060078">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Para realizar a </w:t>
      </w:r>
      <w:proofErr w:type="spellStart"/>
      <w:r w:rsidRPr="00283D49">
        <w:rPr>
          <w:rFonts w:ascii="Times New Roman" w:hAnsi="Times New Roman" w:cs="Times New Roman"/>
          <w:sz w:val="24"/>
          <w:szCs w:val="24"/>
        </w:rPr>
        <w:t>contação</w:t>
      </w:r>
      <w:proofErr w:type="spellEnd"/>
      <w:r w:rsidRPr="00283D49">
        <w:rPr>
          <w:rFonts w:ascii="Times New Roman" w:hAnsi="Times New Roman" w:cs="Times New Roman"/>
          <w:sz w:val="24"/>
          <w:szCs w:val="24"/>
        </w:rPr>
        <w:t xml:space="preserve"> da história, nos preocupamos em transmitir o conto com emoção, pois isso proporciona tanto ao mediador quanto ao ouvinte, um sentimento de realidade das passagens que o texto traz, (SULEIMAM, 1983, </w:t>
      </w:r>
      <w:r w:rsidRPr="00283D49">
        <w:rPr>
          <w:rFonts w:ascii="Times New Roman" w:hAnsi="Times New Roman" w:cs="Times New Roman"/>
          <w:i/>
          <w:sz w:val="24"/>
          <w:szCs w:val="24"/>
        </w:rPr>
        <w:t>apud</w:t>
      </w:r>
      <w:r w:rsidRPr="00283D49">
        <w:rPr>
          <w:rFonts w:ascii="Times New Roman" w:hAnsi="Times New Roman" w:cs="Times New Roman"/>
          <w:sz w:val="24"/>
          <w:szCs w:val="24"/>
        </w:rPr>
        <w:t xml:space="preserve"> JOUVE, 2002, p.132).</w:t>
      </w:r>
    </w:p>
    <w:p w:rsidR="00A04007" w:rsidRPr="00283D49" w:rsidRDefault="00857EF8" w:rsidP="00060078">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 xml:space="preserve">Procuramos, assim, contar a história utilizando algumas estratégias, como: expressões corporais, entonação da voz, velocidade da leitura, dentre outros. Dessa forma, utilizamos alguns procedimentos para a </w:t>
      </w:r>
      <w:proofErr w:type="spellStart"/>
      <w:r w:rsidRPr="00283D49">
        <w:rPr>
          <w:rFonts w:ascii="Times New Roman" w:hAnsi="Times New Roman" w:cs="Times New Roman"/>
          <w:sz w:val="24"/>
          <w:szCs w:val="24"/>
        </w:rPr>
        <w:t>contação</w:t>
      </w:r>
      <w:proofErr w:type="spellEnd"/>
      <w:r w:rsidRPr="00283D49">
        <w:rPr>
          <w:rFonts w:ascii="Times New Roman" w:hAnsi="Times New Roman" w:cs="Times New Roman"/>
          <w:sz w:val="24"/>
          <w:szCs w:val="24"/>
        </w:rPr>
        <w:t xml:space="preserve">: alternância na tonalidade da voz, hora aumentava-se, hora diminuía-se; aproveitamento do espaço disponível, ou seja, não ficávamos parados em um único lugar buscamos demonstrar os sentimentos e ações que o conto trazia, como: tristeza – Alegria – correr – Nadar – Vergonha </w:t>
      </w:r>
      <w:r w:rsidR="00276EC8" w:rsidRPr="00283D49">
        <w:rPr>
          <w:rFonts w:ascii="Times New Roman" w:hAnsi="Times New Roman" w:cs="Times New Roman"/>
          <w:sz w:val="24"/>
          <w:szCs w:val="24"/>
        </w:rPr>
        <w:t xml:space="preserve">- , além de vestir um figurino de contador de histórias e utilizar os objetos que apareciam no conto, como: nós – que foram feitos com barbante e creme para passar no dedo. </w:t>
      </w:r>
    </w:p>
    <w:p w:rsidR="00A04007" w:rsidRPr="00283D49" w:rsidRDefault="00A04007" w:rsidP="00A04007">
      <w:pPr>
        <w:pStyle w:val="SemEspaamento"/>
        <w:tabs>
          <w:tab w:val="left" w:pos="284"/>
        </w:tabs>
        <w:spacing w:line="360" w:lineRule="auto"/>
        <w:jc w:val="both"/>
        <w:rPr>
          <w:rFonts w:ascii="Times New Roman" w:eastAsia="Times New Roman" w:hAnsi="Times New Roman" w:cs="Times New Roman"/>
          <w:color w:val="000000"/>
          <w:sz w:val="24"/>
          <w:szCs w:val="24"/>
        </w:rPr>
      </w:pPr>
      <w:r w:rsidRPr="00283D49">
        <w:rPr>
          <w:rFonts w:ascii="Times New Roman" w:hAnsi="Times New Roman" w:cs="Times New Roman"/>
          <w:sz w:val="24"/>
          <w:szCs w:val="24"/>
        </w:rPr>
        <w:lastRenderedPageBreak/>
        <w:tab/>
      </w:r>
      <w:r w:rsidRPr="00283D49">
        <w:rPr>
          <w:rFonts w:ascii="Times New Roman" w:hAnsi="Times New Roman" w:cs="Times New Roman"/>
          <w:sz w:val="24"/>
          <w:szCs w:val="24"/>
        </w:rPr>
        <w:tab/>
      </w:r>
      <w:r w:rsidRPr="00283D49">
        <w:rPr>
          <w:rFonts w:ascii="Times New Roman" w:eastAsia="Times New Roman" w:hAnsi="Times New Roman" w:cs="Times New Roman"/>
          <w:color w:val="000000"/>
          <w:sz w:val="24"/>
          <w:szCs w:val="24"/>
        </w:rPr>
        <w:t xml:space="preserve">Os dados da pesquisa foram coletados através de filmagem de todas as etapas da atividade. Utilizamos também como instrumento um diário de pesquisa onde foram anotados todos os passos da atividade e por último, o reconto escrito, realizado pelos sujeitos no final da atividade. </w:t>
      </w:r>
    </w:p>
    <w:p w:rsidR="00FC1DA6" w:rsidRPr="00283D49" w:rsidRDefault="00276EC8" w:rsidP="00A04007">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No momento da </w:t>
      </w:r>
      <w:proofErr w:type="spellStart"/>
      <w:r w:rsidRPr="00283D49">
        <w:rPr>
          <w:rFonts w:ascii="Times New Roman" w:hAnsi="Times New Roman" w:cs="Times New Roman"/>
          <w:sz w:val="24"/>
          <w:szCs w:val="24"/>
        </w:rPr>
        <w:t>contação</w:t>
      </w:r>
      <w:proofErr w:type="spellEnd"/>
      <w:r w:rsidRPr="00283D49">
        <w:rPr>
          <w:rFonts w:ascii="Times New Roman" w:hAnsi="Times New Roman" w:cs="Times New Roman"/>
          <w:sz w:val="24"/>
          <w:szCs w:val="24"/>
        </w:rPr>
        <w:t xml:space="preserve"> da história, as crianças sentiram-se entusiasmadas pelas estratégias utilizadas e pelo conto, pois em a</w:t>
      </w:r>
      <w:r w:rsidR="00FC1DA6" w:rsidRPr="00283D49">
        <w:rPr>
          <w:rFonts w:ascii="Times New Roman" w:hAnsi="Times New Roman" w:cs="Times New Roman"/>
          <w:sz w:val="24"/>
          <w:szCs w:val="24"/>
        </w:rPr>
        <w:t xml:space="preserve">lguns momentos eles entraram na história como personagens, que foi o caso da vaca e do garoto Kiko. Percebemos que na medida em que contávamos os acontecimentos do livro, os ouvintes se aproximavam para ver, tocar e estar mais perto do conto, era como se eles quisessem entrar literalmente na história. </w:t>
      </w:r>
    </w:p>
    <w:p w:rsidR="00276EC8" w:rsidRPr="00283D49" w:rsidRDefault="00276EC8" w:rsidP="00276EC8">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De acordo com o momento experienciado com a mediação do conto oral,</w:t>
      </w:r>
      <w:r w:rsidR="00E653AB">
        <w:rPr>
          <w:rFonts w:ascii="Times New Roman" w:hAnsi="Times New Roman" w:cs="Times New Roman"/>
          <w:sz w:val="24"/>
          <w:szCs w:val="24"/>
        </w:rPr>
        <w:t xml:space="preserve"> </w:t>
      </w:r>
      <w:r w:rsidRPr="00283D49">
        <w:rPr>
          <w:rFonts w:ascii="Times New Roman" w:hAnsi="Times New Roman" w:cs="Times New Roman"/>
          <w:sz w:val="24"/>
          <w:szCs w:val="24"/>
        </w:rPr>
        <w:t xml:space="preserve">consideramos que as estratégias utilizadas para mediar a leitura foram produtivas, pois, constatamos que houve interação entre os interlocutores e, posteriormente, uma compreensão acerca do texto trabalhado, o que se evidencia com os pressupostos de </w:t>
      </w:r>
      <w:proofErr w:type="spellStart"/>
      <w:r w:rsidRPr="00283D49">
        <w:rPr>
          <w:rFonts w:ascii="Times New Roman" w:hAnsi="Times New Roman" w:cs="Times New Roman"/>
          <w:sz w:val="24"/>
          <w:szCs w:val="24"/>
        </w:rPr>
        <w:t>Villard</w:t>
      </w:r>
      <w:proofErr w:type="spellEnd"/>
      <w:r w:rsidRPr="00283D49">
        <w:rPr>
          <w:rFonts w:ascii="Times New Roman" w:hAnsi="Times New Roman" w:cs="Times New Roman"/>
          <w:sz w:val="24"/>
          <w:szCs w:val="24"/>
        </w:rPr>
        <w:t xml:space="preserve"> (1999, p. 37 )  “ler é atribuir sentido”.Assim, os alunos atribuíram sentido e expressaram compreensão acerca da atividade desenvolvida </w:t>
      </w:r>
    </w:p>
    <w:p w:rsidR="004B2460" w:rsidRPr="00283D49" w:rsidRDefault="004053F8" w:rsidP="001E68F2">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Analisamos aqui</w:t>
      </w:r>
      <w:r w:rsidR="00711BB0" w:rsidRPr="00283D49">
        <w:rPr>
          <w:rFonts w:ascii="Times New Roman" w:hAnsi="Times New Roman" w:cs="Times New Roman"/>
          <w:sz w:val="24"/>
          <w:szCs w:val="24"/>
        </w:rPr>
        <w:t xml:space="preserve"> a interação dos</w:t>
      </w:r>
      <w:r w:rsidRPr="00283D49">
        <w:rPr>
          <w:rFonts w:ascii="Times New Roman" w:hAnsi="Times New Roman" w:cs="Times New Roman"/>
          <w:sz w:val="24"/>
          <w:szCs w:val="24"/>
        </w:rPr>
        <w:t xml:space="preserve"> participantes da atividade de</w:t>
      </w:r>
      <w:r w:rsidR="00060078">
        <w:rPr>
          <w:rFonts w:ascii="Times New Roman" w:hAnsi="Times New Roman" w:cs="Times New Roman"/>
          <w:sz w:val="24"/>
          <w:szCs w:val="24"/>
        </w:rPr>
        <w:t xml:space="preserve"> </w:t>
      </w:r>
      <w:proofErr w:type="spellStart"/>
      <w:r w:rsidR="00060078">
        <w:rPr>
          <w:rFonts w:ascii="Times New Roman" w:hAnsi="Times New Roman" w:cs="Times New Roman"/>
          <w:sz w:val="24"/>
          <w:szCs w:val="24"/>
        </w:rPr>
        <w:t>contação</w:t>
      </w:r>
      <w:proofErr w:type="spellEnd"/>
      <w:r w:rsidR="00060078">
        <w:rPr>
          <w:rFonts w:ascii="Times New Roman" w:hAnsi="Times New Roman" w:cs="Times New Roman"/>
          <w:sz w:val="24"/>
          <w:szCs w:val="24"/>
        </w:rPr>
        <w:t xml:space="preserve"> de história e reconto. P</w:t>
      </w:r>
      <w:r w:rsidRPr="00283D49">
        <w:rPr>
          <w:rFonts w:ascii="Times New Roman" w:hAnsi="Times New Roman" w:cs="Times New Roman"/>
          <w:sz w:val="24"/>
          <w:szCs w:val="24"/>
        </w:rPr>
        <w:t>ara tanto, escolhemos alguns deles, os quais interagir</w:t>
      </w:r>
      <w:r w:rsidR="00060078">
        <w:rPr>
          <w:rFonts w:ascii="Times New Roman" w:hAnsi="Times New Roman" w:cs="Times New Roman"/>
          <w:sz w:val="24"/>
          <w:szCs w:val="24"/>
        </w:rPr>
        <w:t>am de diversas formas</w:t>
      </w:r>
      <w:r w:rsidRPr="00283D49">
        <w:rPr>
          <w:rFonts w:ascii="Times New Roman" w:hAnsi="Times New Roman" w:cs="Times New Roman"/>
          <w:sz w:val="24"/>
          <w:szCs w:val="24"/>
        </w:rPr>
        <w:t xml:space="preserve">, </w:t>
      </w:r>
      <w:r w:rsidR="00060078">
        <w:rPr>
          <w:rFonts w:ascii="Times New Roman" w:hAnsi="Times New Roman" w:cs="Times New Roman"/>
          <w:sz w:val="24"/>
          <w:szCs w:val="24"/>
        </w:rPr>
        <w:t xml:space="preserve">assim, </w:t>
      </w:r>
      <w:r w:rsidRPr="00283D49">
        <w:rPr>
          <w:rFonts w:ascii="Times New Roman" w:hAnsi="Times New Roman" w:cs="Times New Roman"/>
          <w:sz w:val="24"/>
          <w:szCs w:val="24"/>
        </w:rPr>
        <w:t>daremos nomes fictícios aos sujeitos e</w:t>
      </w:r>
      <w:r w:rsidR="00711BB0" w:rsidRPr="00283D49">
        <w:rPr>
          <w:rFonts w:ascii="Times New Roman" w:hAnsi="Times New Roman" w:cs="Times New Roman"/>
          <w:sz w:val="24"/>
          <w:szCs w:val="24"/>
        </w:rPr>
        <w:t xml:space="preserve"> tra</w:t>
      </w:r>
      <w:r w:rsidR="001E68F2" w:rsidRPr="00283D49">
        <w:rPr>
          <w:rFonts w:ascii="Times New Roman" w:hAnsi="Times New Roman" w:cs="Times New Roman"/>
          <w:sz w:val="24"/>
          <w:szCs w:val="24"/>
        </w:rPr>
        <w:t>nscreveremos</w:t>
      </w:r>
      <w:r w:rsidR="00711BB0" w:rsidRPr="00283D49">
        <w:rPr>
          <w:rFonts w:ascii="Times New Roman" w:hAnsi="Times New Roman" w:cs="Times New Roman"/>
          <w:sz w:val="24"/>
          <w:szCs w:val="24"/>
        </w:rPr>
        <w:t xml:space="preserve"> fidedignamente, a interação oral e escrita. </w:t>
      </w:r>
      <w:r w:rsidR="004B2460" w:rsidRPr="00283D49">
        <w:rPr>
          <w:rFonts w:ascii="Times New Roman" w:hAnsi="Times New Roman" w:cs="Times New Roman"/>
          <w:sz w:val="24"/>
          <w:szCs w:val="24"/>
        </w:rPr>
        <w:t>Sujeito</w:t>
      </w:r>
      <w:r w:rsidR="001E68F2" w:rsidRPr="00283D49">
        <w:rPr>
          <w:rFonts w:ascii="Times New Roman" w:hAnsi="Times New Roman" w:cs="Times New Roman"/>
          <w:sz w:val="24"/>
          <w:szCs w:val="24"/>
        </w:rPr>
        <w:t>1 (Antônio</w:t>
      </w:r>
      <w:r w:rsidR="004B2460" w:rsidRPr="00283D49">
        <w:rPr>
          <w:rFonts w:ascii="Times New Roman" w:hAnsi="Times New Roman" w:cs="Times New Roman"/>
          <w:sz w:val="24"/>
          <w:szCs w:val="24"/>
        </w:rPr>
        <w:t xml:space="preserve">), </w:t>
      </w:r>
      <w:proofErr w:type="spellStart"/>
      <w:r w:rsidR="004B2460" w:rsidRPr="00283D49">
        <w:rPr>
          <w:rFonts w:ascii="Times New Roman" w:hAnsi="Times New Roman" w:cs="Times New Roman"/>
          <w:sz w:val="24"/>
          <w:szCs w:val="24"/>
        </w:rPr>
        <w:t>suj</w:t>
      </w:r>
      <w:proofErr w:type="spellEnd"/>
      <w:r w:rsidR="004B2460" w:rsidRPr="00283D49">
        <w:rPr>
          <w:rFonts w:ascii="Times New Roman" w:hAnsi="Times New Roman" w:cs="Times New Roman"/>
          <w:sz w:val="24"/>
          <w:szCs w:val="24"/>
        </w:rPr>
        <w:t xml:space="preserve"> 2 (Maria), suj. 3 (Carlos), suj. 4 (Ana) e suj. 5 (Beto), a pesquisadora será denominada (P), utilizamos (T), no momento em que a maioria ou todos, interagem e (A) para anônimo, sujeito não identificado.</w:t>
      </w:r>
    </w:p>
    <w:p w:rsidR="004B2460" w:rsidRPr="00283D49" w:rsidRDefault="00554467" w:rsidP="003523B1">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Antônio tem </w:t>
      </w:r>
      <w:r w:rsidR="001E68F2" w:rsidRPr="00283D49">
        <w:rPr>
          <w:rFonts w:ascii="Times New Roman" w:hAnsi="Times New Roman" w:cs="Times New Roman"/>
          <w:sz w:val="24"/>
          <w:szCs w:val="24"/>
        </w:rPr>
        <w:t>12</w:t>
      </w:r>
      <w:r w:rsidR="004B2460" w:rsidRPr="00283D49">
        <w:rPr>
          <w:rFonts w:ascii="Times New Roman" w:hAnsi="Times New Roman" w:cs="Times New Roman"/>
          <w:sz w:val="24"/>
          <w:szCs w:val="24"/>
        </w:rPr>
        <w:t xml:space="preserve"> anos de idade, carismático, atento, inteligente, participativo, curioso, fala em momentos oportunos durante a atividade,</w:t>
      </w:r>
      <w:r w:rsidR="00713A27" w:rsidRPr="00283D49">
        <w:rPr>
          <w:rFonts w:ascii="Times New Roman" w:hAnsi="Times New Roman" w:cs="Times New Roman"/>
          <w:sz w:val="24"/>
          <w:szCs w:val="24"/>
        </w:rPr>
        <w:t xml:space="preserve"> porém não interage com todos, </w:t>
      </w:r>
      <w:r w:rsidR="004B2460" w:rsidRPr="00283D49">
        <w:rPr>
          <w:rFonts w:ascii="Times New Roman" w:hAnsi="Times New Roman" w:cs="Times New Roman"/>
          <w:sz w:val="24"/>
          <w:szCs w:val="24"/>
        </w:rPr>
        <w:t>demonstra interesse em aprender.</w:t>
      </w:r>
      <w:r w:rsidR="00713A27" w:rsidRPr="00283D49">
        <w:rPr>
          <w:rFonts w:ascii="Times New Roman" w:hAnsi="Times New Roman" w:cs="Times New Roman"/>
          <w:sz w:val="24"/>
          <w:szCs w:val="24"/>
        </w:rPr>
        <w:t xml:space="preserve"> A interação de Antonio será explicitada apenas no reconto escrito.</w:t>
      </w:r>
    </w:p>
    <w:p w:rsidR="004B2460" w:rsidRPr="00283D49" w:rsidRDefault="004B2460" w:rsidP="001F7071">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Maria, outra part</w:t>
      </w:r>
      <w:r w:rsidR="00F44DC7" w:rsidRPr="00283D49">
        <w:rPr>
          <w:rFonts w:ascii="Times New Roman" w:hAnsi="Times New Roman" w:cs="Times New Roman"/>
          <w:sz w:val="24"/>
          <w:szCs w:val="24"/>
        </w:rPr>
        <w:t>icipante é uma criança de 9</w:t>
      </w:r>
      <w:r w:rsidRPr="00283D49">
        <w:rPr>
          <w:rFonts w:ascii="Times New Roman" w:hAnsi="Times New Roman" w:cs="Times New Roman"/>
          <w:sz w:val="24"/>
          <w:szCs w:val="24"/>
        </w:rPr>
        <w:t xml:space="preserve"> anos,</w:t>
      </w:r>
      <w:r w:rsidR="001E68F2" w:rsidRPr="00283D49">
        <w:rPr>
          <w:rFonts w:ascii="Times New Roman" w:hAnsi="Times New Roman" w:cs="Times New Roman"/>
          <w:sz w:val="24"/>
          <w:szCs w:val="24"/>
        </w:rPr>
        <w:t xml:space="preserve"> </w:t>
      </w:r>
      <w:r w:rsidRPr="00283D49">
        <w:rPr>
          <w:rFonts w:ascii="Times New Roman" w:hAnsi="Times New Roman" w:cs="Times New Roman"/>
          <w:sz w:val="24"/>
          <w:szCs w:val="24"/>
        </w:rPr>
        <w:t>esteve o tempo todo interagindo</w:t>
      </w:r>
      <w:r w:rsidR="00554467" w:rsidRPr="00283D49">
        <w:rPr>
          <w:rFonts w:ascii="Times New Roman" w:hAnsi="Times New Roman" w:cs="Times New Roman"/>
          <w:sz w:val="24"/>
          <w:szCs w:val="24"/>
        </w:rPr>
        <w:t>,</w:t>
      </w:r>
      <w:r w:rsidRPr="00283D49">
        <w:rPr>
          <w:rFonts w:ascii="Times New Roman" w:hAnsi="Times New Roman" w:cs="Times New Roman"/>
          <w:sz w:val="24"/>
          <w:szCs w:val="24"/>
        </w:rPr>
        <w:t xml:space="preserve"> perguntando, </w:t>
      </w:r>
      <w:r w:rsidR="001E68F2" w:rsidRPr="00283D49">
        <w:rPr>
          <w:rFonts w:ascii="Times New Roman" w:hAnsi="Times New Roman" w:cs="Times New Roman"/>
          <w:sz w:val="24"/>
          <w:szCs w:val="24"/>
        </w:rPr>
        <w:t>comentando</w:t>
      </w:r>
      <w:r w:rsidRPr="00283D49">
        <w:rPr>
          <w:rFonts w:ascii="Times New Roman" w:hAnsi="Times New Roman" w:cs="Times New Roman"/>
          <w:sz w:val="24"/>
          <w:szCs w:val="24"/>
        </w:rPr>
        <w:t>, dialogando com os colegas, conosco, interferindo na fala dos companheiros, queria ser sempre a primeira a falar.</w:t>
      </w:r>
    </w:p>
    <w:p w:rsidR="004B2460" w:rsidRPr="00283D49" w:rsidRDefault="004B2460" w:rsidP="004B2460">
      <w:pPr>
        <w:pStyle w:val="PargrafodaLista"/>
        <w:spacing w:after="0" w:line="360" w:lineRule="auto"/>
        <w:ind w:left="0"/>
        <w:jc w:val="both"/>
        <w:rPr>
          <w:rFonts w:ascii="Times New Roman" w:hAnsi="Times New Roman" w:cs="Times New Roman"/>
          <w:b/>
          <w:sz w:val="24"/>
          <w:szCs w:val="24"/>
        </w:rPr>
      </w:pPr>
      <w:r w:rsidRPr="00283D49">
        <w:rPr>
          <w:rFonts w:ascii="Times New Roman" w:hAnsi="Times New Roman" w:cs="Times New Roman"/>
          <w:sz w:val="24"/>
          <w:szCs w:val="24"/>
        </w:rPr>
        <w:tab/>
      </w:r>
      <w:r w:rsidR="00554467" w:rsidRPr="00283D49">
        <w:rPr>
          <w:rFonts w:ascii="Times New Roman" w:hAnsi="Times New Roman" w:cs="Times New Roman"/>
          <w:sz w:val="24"/>
          <w:szCs w:val="24"/>
        </w:rPr>
        <w:t>Tina</w:t>
      </w:r>
      <w:r w:rsidR="00F44DC7" w:rsidRPr="00283D49">
        <w:rPr>
          <w:rFonts w:ascii="Times New Roman" w:hAnsi="Times New Roman" w:cs="Times New Roman"/>
          <w:sz w:val="24"/>
          <w:szCs w:val="24"/>
        </w:rPr>
        <w:t xml:space="preserve"> 8</w:t>
      </w:r>
      <w:r w:rsidR="00924CB9" w:rsidRPr="00283D49">
        <w:rPr>
          <w:rFonts w:ascii="Times New Roman" w:hAnsi="Times New Roman" w:cs="Times New Roman"/>
          <w:sz w:val="24"/>
          <w:szCs w:val="24"/>
        </w:rPr>
        <w:t xml:space="preserve"> anos</w:t>
      </w:r>
      <w:r w:rsidRPr="00283D49">
        <w:rPr>
          <w:rFonts w:ascii="Times New Roman" w:hAnsi="Times New Roman" w:cs="Times New Roman"/>
          <w:sz w:val="24"/>
          <w:szCs w:val="24"/>
        </w:rPr>
        <w:t>, a princípio, mostrou atitude desatenta</w:t>
      </w:r>
      <w:r w:rsidR="00554467" w:rsidRPr="00283D49">
        <w:rPr>
          <w:rFonts w:ascii="Times New Roman" w:hAnsi="Times New Roman" w:cs="Times New Roman"/>
          <w:sz w:val="24"/>
          <w:szCs w:val="24"/>
        </w:rPr>
        <w:t>, inquieta</w:t>
      </w:r>
      <w:r w:rsidRPr="00283D49">
        <w:rPr>
          <w:rFonts w:ascii="Times New Roman" w:hAnsi="Times New Roman" w:cs="Times New Roman"/>
          <w:sz w:val="24"/>
          <w:szCs w:val="24"/>
        </w:rPr>
        <w:t xml:space="preserve"> e desinteresse para com a atividade. Contudo, no transcurso da atividade desenvolvida, observamos que ele participou de todas as etapas. </w:t>
      </w:r>
    </w:p>
    <w:p w:rsidR="004B2460" w:rsidRPr="00283D49" w:rsidRDefault="004B2460" w:rsidP="004B2460">
      <w:pPr>
        <w:pStyle w:val="PargrafodaLista"/>
        <w:spacing w:after="0" w:line="360" w:lineRule="auto"/>
        <w:ind w:left="0"/>
        <w:jc w:val="both"/>
        <w:rPr>
          <w:rFonts w:ascii="Times New Roman" w:hAnsi="Times New Roman" w:cs="Times New Roman"/>
          <w:sz w:val="24"/>
          <w:szCs w:val="24"/>
        </w:rPr>
      </w:pPr>
      <w:r w:rsidRPr="00283D49">
        <w:rPr>
          <w:rFonts w:ascii="Times New Roman" w:hAnsi="Times New Roman" w:cs="Times New Roman"/>
          <w:b/>
          <w:sz w:val="24"/>
          <w:szCs w:val="24"/>
        </w:rPr>
        <w:tab/>
      </w:r>
      <w:r w:rsidRPr="00283D49">
        <w:rPr>
          <w:rFonts w:ascii="Times New Roman" w:hAnsi="Times New Roman" w:cs="Times New Roman"/>
          <w:sz w:val="24"/>
          <w:szCs w:val="24"/>
        </w:rPr>
        <w:t>Observamos que Ana</w:t>
      </w:r>
      <w:r w:rsidR="00F44DC7" w:rsidRPr="00283D49">
        <w:rPr>
          <w:rFonts w:ascii="Times New Roman" w:hAnsi="Times New Roman" w:cs="Times New Roman"/>
          <w:sz w:val="24"/>
          <w:szCs w:val="24"/>
        </w:rPr>
        <w:t xml:space="preserve"> 10 anos</w:t>
      </w:r>
      <w:r w:rsidR="00554467" w:rsidRPr="00283D49">
        <w:rPr>
          <w:rFonts w:ascii="Times New Roman" w:hAnsi="Times New Roman" w:cs="Times New Roman"/>
          <w:sz w:val="24"/>
          <w:szCs w:val="24"/>
        </w:rPr>
        <w:t xml:space="preserve"> não comentou nada explicitamente no momento da </w:t>
      </w:r>
      <w:proofErr w:type="spellStart"/>
      <w:r w:rsidR="00554467" w:rsidRPr="00283D49">
        <w:rPr>
          <w:rFonts w:ascii="Times New Roman" w:hAnsi="Times New Roman" w:cs="Times New Roman"/>
          <w:sz w:val="24"/>
          <w:szCs w:val="24"/>
        </w:rPr>
        <w:t>contação</w:t>
      </w:r>
      <w:proofErr w:type="spellEnd"/>
      <w:r w:rsidR="00554467" w:rsidRPr="00283D49">
        <w:rPr>
          <w:rFonts w:ascii="Times New Roman" w:hAnsi="Times New Roman" w:cs="Times New Roman"/>
          <w:sz w:val="24"/>
          <w:szCs w:val="24"/>
        </w:rPr>
        <w:t xml:space="preserve"> da história</w:t>
      </w:r>
      <w:r w:rsidRPr="00283D49">
        <w:rPr>
          <w:rFonts w:ascii="Times New Roman" w:hAnsi="Times New Roman" w:cs="Times New Roman"/>
          <w:sz w:val="24"/>
          <w:szCs w:val="24"/>
        </w:rPr>
        <w:t xml:space="preserve">, </w:t>
      </w:r>
      <w:r w:rsidR="00554467" w:rsidRPr="00283D49">
        <w:rPr>
          <w:rFonts w:ascii="Times New Roman" w:hAnsi="Times New Roman" w:cs="Times New Roman"/>
          <w:sz w:val="24"/>
          <w:szCs w:val="24"/>
        </w:rPr>
        <w:t>porém compartilhou seu entendimento</w:t>
      </w:r>
      <w:r w:rsidR="00924CB9" w:rsidRPr="00283D49">
        <w:rPr>
          <w:rFonts w:ascii="Times New Roman" w:hAnsi="Times New Roman" w:cs="Times New Roman"/>
          <w:sz w:val="24"/>
          <w:szCs w:val="24"/>
        </w:rPr>
        <w:t xml:space="preserve"> muito bem no reconto oral e escrito.</w:t>
      </w:r>
    </w:p>
    <w:p w:rsidR="004B2460" w:rsidRPr="00283D49" w:rsidRDefault="004B2460" w:rsidP="004B2460">
      <w:pPr>
        <w:pStyle w:val="PargrafodaLista"/>
        <w:spacing w:after="0" w:line="360" w:lineRule="auto"/>
        <w:ind w:left="0"/>
        <w:jc w:val="both"/>
        <w:rPr>
          <w:rFonts w:ascii="Times New Roman" w:hAnsi="Times New Roman" w:cs="Times New Roman"/>
          <w:sz w:val="24"/>
          <w:szCs w:val="24"/>
        </w:rPr>
      </w:pPr>
      <w:r w:rsidRPr="00283D49">
        <w:rPr>
          <w:rFonts w:ascii="Times New Roman" w:hAnsi="Times New Roman" w:cs="Times New Roman"/>
          <w:sz w:val="24"/>
          <w:szCs w:val="24"/>
        </w:rPr>
        <w:lastRenderedPageBreak/>
        <w:tab/>
        <w:t>Beto</w:t>
      </w:r>
      <w:r w:rsidR="00F44DC7" w:rsidRPr="00283D49">
        <w:rPr>
          <w:rFonts w:ascii="Times New Roman" w:hAnsi="Times New Roman" w:cs="Times New Roman"/>
          <w:sz w:val="24"/>
          <w:szCs w:val="24"/>
        </w:rPr>
        <w:t>, 7 anos</w:t>
      </w:r>
      <w:r w:rsidRPr="00283D49">
        <w:rPr>
          <w:rFonts w:ascii="Times New Roman" w:hAnsi="Times New Roman" w:cs="Times New Roman"/>
          <w:sz w:val="24"/>
          <w:szCs w:val="24"/>
        </w:rPr>
        <w:t xml:space="preserve">, o quinto e último participante que foi analisado, manteve-se inquieto durante a atividade, </w:t>
      </w:r>
      <w:r w:rsidR="00924CB9" w:rsidRPr="00283D49">
        <w:rPr>
          <w:rFonts w:ascii="Times New Roman" w:hAnsi="Times New Roman" w:cs="Times New Roman"/>
          <w:sz w:val="24"/>
          <w:szCs w:val="24"/>
        </w:rPr>
        <w:t>queria falar, mas parecia não ter</w:t>
      </w:r>
      <w:r w:rsidRPr="00283D49">
        <w:rPr>
          <w:rFonts w:ascii="Times New Roman" w:hAnsi="Times New Roman" w:cs="Times New Roman"/>
          <w:sz w:val="24"/>
          <w:szCs w:val="24"/>
        </w:rPr>
        <w:t xml:space="preserve"> confiança em si mesmo, </w:t>
      </w:r>
      <w:r w:rsidR="00924CB9" w:rsidRPr="00283D49">
        <w:rPr>
          <w:rFonts w:ascii="Times New Roman" w:hAnsi="Times New Roman" w:cs="Times New Roman"/>
          <w:sz w:val="24"/>
          <w:szCs w:val="24"/>
        </w:rPr>
        <w:t xml:space="preserve">apesar de haver participado da história. </w:t>
      </w:r>
    </w:p>
    <w:p w:rsidR="00924CB9" w:rsidRPr="00283D49" w:rsidRDefault="00924CB9" w:rsidP="00245506">
      <w:pPr>
        <w:spacing w:after="0" w:line="360" w:lineRule="auto"/>
        <w:ind w:left="851"/>
        <w:jc w:val="both"/>
        <w:rPr>
          <w:rFonts w:ascii="Times New Roman" w:hAnsi="Times New Roman" w:cs="Times New Roman"/>
          <w:i/>
          <w:sz w:val="24"/>
          <w:szCs w:val="24"/>
        </w:rPr>
      </w:pPr>
      <w:r w:rsidRPr="00283D49">
        <w:rPr>
          <w:rFonts w:ascii="Times New Roman" w:hAnsi="Times New Roman" w:cs="Times New Roman"/>
          <w:i/>
          <w:sz w:val="24"/>
          <w:szCs w:val="24"/>
        </w:rPr>
        <w:t>Episódio 1</w:t>
      </w:r>
    </w:p>
    <w:p w:rsidR="00924CB9" w:rsidRPr="00283D49" w:rsidRDefault="00924CB9"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A história que vocês irão conhecer é de uma menina chamada Mel. O que vocês acham de que irá tratar essa história</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A: </w:t>
      </w:r>
      <w:r w:rsidRPr="00283D49">
        <w:rPr>
          <w:rFonts w:ascii="Times New Roman" w:hAnsi="Times New Roman" w:cs="Times New Roman"/>
          <w:i/>
          <w:sz w:val="20"/>
          <w:szCs w:val="20"/>
        </w:rPr>
        <w:t>Não sei</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Maria: </w:t>
      </w:r>
      <w:r w:rsidRPr="00283D49">
        <w:rPr>
          <w:rFonts w:ascii="Times New Roman" w:hAnsi="Times New Roman" w:cs="Times New Roman"/>
          <w:i/>
          <w:sz w:val="20"/>
          <w:szCs w:val="20"/>
        </w:rPr>
        <w:t>Eu acho que ela não tem muitas amigas</w:t>
      </w:r>
    </w:p>
    <w:p w:rsidR="00F44DC7" w:rsidRPr="00283D49" w:rsidRDefault="00F44DC7" w:rsidP="00924CB9">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0"/>
          <w:szCs w:val="20"/>
        </w:rPr>
        <w:t xml:space="preserve">A: </w:t>
      </w:r>
      <w:r w:rsidRPr="00283D49">
        <w:rPr>
          <w:rFonts w:ascii="Times New Roman" w:hAnsi="Times New Roman" w:cs="Times New Roman"/>
          <w:i/>
          <w:sz w:val="20"/>
          <w:szCs w:val="20"/>
        </w:rPr>
        <w:t>Eu também!</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A: </w:t>
      </w:r>
      <w:r w:rsidRPr="00283D49">
        <w:rPr>
          <w:rFonts w:ascii="Times New Roman" w:hAnsi="Times New Roman" w:cs="Times New Roman"/>
          <w:i/>
          <w:sz w:val="20"/>
          <w:szCs w:val="20"/>
        </w:rPr>
        <w:t>Eu acho o mesmo!</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Por quê?</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A: </w:t>
      </w:r>
      <w:r w:rsidR="00E70136" w:rsidRPr="00283D49">
        <w:rPr>
          <w:rFonts w:ascii="Times New Roman" w:hAnsi="Times New Roman" w:cs="Times New Roman"/>
          <w:i/>
          <w:sz w:val="20"/>
          <w:szCs w:val="20"/>
        </w:rPr>
        <w:t>Por que ela tá</w:t>
      </w:r>
      <w:r w:rsidRPr="00283D49">
        <w:rPr>
          <w:rFonts w:ascii="Times New Roman" w:hAnsi="Times New Roman" w:cs="Times New Roman"/>
          <w:i/>
          <w:sz w:val="20"/>
          <w:szCs w:val="20"/>
        </w:rPr>
        <w:t xml:space="preserve"> triste!</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Quem acha algo diferente do que já foi dito?</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Maria: </w:t>
      </w:r>
      <w:r w:rsidRPr="00283D49">
        <w:rPr>
          <w:rFonts w:ascii="Times New Roman" w:hAnsi="Times New Roman" w:cs="Times New Roman"/>
          <w:i/>
          <w:sz w:val="20"/>
          <w:szCs w:val="20"/>
        </w:rPr>
        <w:t>Antônio!</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Maria: </w:t>
      </w:r>
      <w:r w:rsidRPr="00283D49">
        <w:rPr>
          <w:rFonts w:ascii="Times New Roman" w:hAnsi="Times New Roman" w:cs="Times New Roman"/>
          <w:i/>
          <w:sz w:val="20"/>
          <w:szCs w:val="20"/>
        </w:rPr>
        <w:t>E pra que esse negócio ali? (apontando para o</w:t>
      </w:r>
      <w:r w:rsidR="00E70136" w:rsidRPr="00283D49">
        <w:rPr>
          <w:rFonts w:ascii="Times New Roman" w:hAnsi="Times New Roman" w:cs="Times New Roman"/>
          <w:i/>
          <w:sz w:val="20"/>
          <w:szCs w:val="20"/>
        </w:rPr>
        <w:t xml:space="preserve">s pedaços de barbante e o vidro com hidratante, </w:t>
      </w:r>
      <w:r w:rsidRPr="00283D49">
        <w:rPr>
          <w:rFonts w:ascii="Times New Roman" w:hAnsi="Times New Roman" w:cs="Times New Roman"/>
          <w:i/>
          <w:sz w:val="20"/>
          <w:szCs w:val="20"/>
        </w:rPr>
        <w:t>que seriam utilizados na história).</w:t>
      </w:r>
    </w:p>
    <w:p w:rsidR="00F44DC7" w:rsidRPr="00283D49" w:rsidRDefault="00F44DC7" w:rsidP="00924CB9">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Você vai saber agora...</w:t>
      </w:r>
    </w:p>
    <w:p w:rsidR="00F44DC7" w:rsidRPr="00283D49" w:rsidRDefault="00F44DC7" w:rsidP="00924CB9">
      <w:pPr>
        <w:pStyle w:val="PargrafodaLista"/>
        <w:spacing w:after="0" w:line="240" w:lineRule="auto"/>
        <w:ind w:left="2268"/>
        <w:jc w:val="both"/>
        <w:rPr>
          <w:rFonts w:ascii="Times New Roman" w:hAnsi="Times New Roman" w:cs="Times New Roman"/>
          <w:sz w:val="20"/>
          <w:szCs w:val="20"/>
        </w:rPr>
      </w:pPr>
    </w:p>
    <w:p w:rsidR="00F06AFC" w:rsidRPr="00283D49" w:rsidRDefault="00E70136" w:rsidP="007F06CE">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Percebemos</w:t>
      </w:r>
      <w:r w:rsidR="00501851" w:rsidRPr="00283D49">
        <w:rPr>
          <w:rFonts w:ascii="Times New Roman" w:hAnsi="Times New Roman" w:cs="Times New Roman"/>
          <w:sz w:val="24"/>
          <w:szCs w:val="24"/>
        </w:rPr>
        <w:t>,</w:t>
      </w:r>
      <w:r w:rsidRPr="00283D49">
        <w:rPr>
          <w:rFonts w:ascii="Times New Roman" w:hAnsi="Times New Roman" w:cs="Times New Roman"/>
          <w:sz w:val="24"/>
          <w:szCs w:val="24"/>
        </w:rPr>
        <w:t xml:space="preserve"> nesse primeiro episódio</w:t>
      </w:r>
      <w:r w:rsidR="00501851" w:rsidRPr="00283D49">
        <w:rPr>
          <w:rFonts w:ascii="Times New Roman" w:hAnsi="Times New Roman" w:cs="Times New Roman"/>
          <w:sz w:val="24"/>
          <w:szCs w:val="24"/>
        </w:rPr>
        <w:t>, a interação de Maria, na tentativa de adivinhar o que seria revelado após aquele questionamento sobre a menina chamada Mel, bem como, a complementação da resposta de Maria feita por outra</w:t>
      </w:r>
      <w:r w:rsidR="00F06AFC" w:rsidRPr="00283D49">
        <w:rPr>
          <w:rFonts w:ascii="Times New Roman" w:hAnsi="Times New Roman" w:cs="Times New Roman"/>
          <w:sz w:val="24"/>
          <w:szCs w:val="24"/>
        </w:rPr>
        <w:t>s</w:t>
      </w:r>
      <w:r w:rsidR="00501851" w:rsidRPr="00283D49">
        <w:rPr>
          <w:rFonts w:ascii="Times New Roman" w:hAnsi="Times New Roman" w:cs="Times New Roman"/>
          <w:sz w:val="24"/>
          <w:szCs w:val="24"/>
        </w:rPr>
        <w:t xml:space="preserve"> criança</w:t>
      </w:r>
      <w:r w:rsidR="00F06AFC" w:rsidRPr="00283D49">
        <w:rPr>
          <w:rFonts w:ascii="Times New Roman" w:hAnsi="Times New Roman" w:cs="Times New Roman"/>
          <w:sz w:val="24"/>
          <w:szCs w:val="24"/>
        </w:rPr>
        <w:t>s</w:t>
      </w:r>
      <w:r w:rsidR="00501851" w:rsidRPr="00283D49">
        <w:rPr>
          <w:rFonts w:ascii="Times New Roman" w:hAnsi="Times New Roman" w:cs="Times New Roman"/>
          <w:sz w:val="24"/>
          <w:szCs w:val="24"/>
        </w:rPr>
        <w:t xml:space="preserve">. </w:t>
      </w:r>
      <w:r w:rsidR="00F06AFC" w:rsidRPr="00283D49">
        <w:rPr>
          <w:rFonts w:ascii="Times New Roman" w:hAnsi="Times New Roman" w:cs="Times New Roman"/>
          <w:sz w:val="24"/>
          <w:szCs w:val="24"/>
        </w:rPr>
        <w:t xml:space="preserve">Utilizando-se da leitura da imagem do livro, onde Mel se encontra cabisbaixa, acompanhada apenas de borboletas e com aspecto de tristeza, Maria lança rapidamente sua opinião. </w:t>
      </w:r>
    </w:p>
    <w:p w:rsidR="00F44DC7" w:rsidRPr="00283D49" w:rsidRDefault="007F06CE" w:rsidP="007F06CE">
      <w:pPr>
        <w:pStyle w:val="PargrafodaLista"/>
        <w:spacing w:after="0" w:line="360" w:lineRule="auto"/>
        <w:ind w:left="0"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No transcurso do conto, quando falou-se da cidade </w:t>
      </w:r>
      <w:r w:rsidR="00E412EA" w:rsidRPr="00283D49">
        <w:rPr>
          <w:rFonts w:ascii="Times New Roman" w:hAnsi="Times New Roman" w:cs="Times New Roman"/>
          <w:sz w:val="24"/>
          <w:szCs w:val="24"/>
        </w:rPr>
        <w:t xml:space="preserve">de </w:t>
      </w:r>
      <w:proofErr w:type="spellStart"/>
      <w:r w:rsidR="00E412EA" w:rsidRPr="00283D49">
        <w:rPr>
          <w:rFonts w:ascii="Times New Roman" w:hAnsi="Times New Roman" w:cs="Times New Roman"/>
          <w:sz w:val="24"/>
          <w:szCs w:val="24"/>
        </w:rPr>
        <w:t>Pamongas</w:t>
      </w:r>
      <w:proofErr w:type="spellEnd"/>
      <w:r w:rsidR="00E412EA" w:rsidRPr="00283D49">
        <w:rPr>
          <w:rFonts w:ascii="Times New Roman" w:hAnsi="Times New Roman" w:cs="Times New Roman"/>
          <w:sz w:val="24"/>
          <w:szCs w:val="24"/>
        </w:rPr>
        <w:t>, algumas crianças se</w:t>
      </w:r>
      <w:r w:rsidR="0017499E" w:rsidRPr="00283D49">
        <w:rPr>
          <w:rFonts w:ascii="Times New Roman" w:hAnsi="Times New Roman" w:cs="Times New Roman"/>
          <w:sz w:val="24"/>
          <w:szCs w:val="24"/>
        </w:rPr>
        <w:t xml:space="preserve"> olharam</w:t>
      </w:r>
      <w:r w:rsidRPr="00283D49">
        <w:rPr>
          <w:rFonts w:ascii="Times New Roman" w:hAnsi="Times New Roman" w:cs="Times New Roman"/>
          <w:sz w:val="24"/>
          <w:szCs w:val="24"/>
        </w:rPr>
        <w:t xml:space="preserve"> e rindo repetiram o nome da cidade, achando aquela palavra estranha e diferente.</w:t>
      </w:r>
    </w:p>
    <w:p w:rsidR="007F06CE" w:rsidRPr="00283D49" w:rsidRDefault="007F06CE" w:rsidP="003E1229">
      <w:pPr>
        <w:pStyle w:val="PargrafodaLista"/>
        <w:spacing w:after="0" w:line="360" w:lineRule="auto"/>
        <w:ind w:left="0" w:firstLine="851"/>
        <w:jc w:val="both"/>
        <w:rPr>
          <w:rFonts w:ascii="Times New Roman" w:hAnsi="Times New Roman" w:cs="Times New Roman"/>
          <w:i/>
          <w:sz w:val="24"/>
          <w:szCs w:val="24"/>
        </w:rPr>
      </w:pPr>
      <w:r w:rsidRPr="00283D49">
        <w:rPr>
          <w:rFonts w:ascii="Times New Roman" w:hAnsi="Times New Roman" w:cs="Times New Roman"/>
          <w:i/>
          <w:sz w:val="24"/>
          <w:szCs w:val="24"/>
        </w:rPr>
        <w:t>Episódio 2</w:t>
      </w:r>
    </w:p>
    <w:p w:rsidR="007F06CE" w:rsidRPr="00283D49" w:rsidRDefault="007F06CE" w:rsidP="007F06CE">
      <w:pPr>
        <w:pStyle w:val="PargrafodaLista"/>
        <w:spacing w:after="0" w:line="240" w:lineRule="auto"/>
        <w:ind w:left="2268"/>
        <w:jc w:val="both"/>
        <w:rPr>
          <w:rFonts w:ascii="Times New Roman" w:hAnsi="Times New Roman" w:cs="Times New Roman"/>
          <w:sz w:val="24"/>
          <w:szCs w:val="24"/>
        </w:rPr>
      </w:pPr>
      <w:r w:rsidRPr="00283D49">
        <w:rPr>
          <w:rFonts w:ascii="Times New Roman" w:hAnsi="Times New Roman" w:cs="Times New Roman"/>
          <w:sz w:val="24"/>
          <w:szCs w:val="24"/>
        </w:rPr>
        <w:t>T:</w:t>
      </w:r>
      <w:r w:rsidRPr="00283D49">
        <w:rPr>
          <w:rFonts w:ascii="Times New Roman" w:hAnsi="Times New Roman" w:cs="Times New Roman"/>
          <w:i/>
          <w:sz w:val="20"/>
          <w:szCs w:val="20"/>
        </w:rPr>
        <w:t xml:space="preserve"> </w:t>
      </w:r>
      <w:proofErr w:type="spellStart"/>
      <w:r w:rsidRPr="00283D49">
        <w:rPr>
          <w:rFonts w:ascii="Times New Roman" w:hAnsi="Times New Roman" w:cs="Times New Roman"/>
          <w:i/>
          <w:sz w:val="20"/>
          <w:szCs w:val="20"/>
        </w:rPr>
        <w:t>Pamongas</w:t>
      </w:r>
      <w:proofErr w:type="spellEnd"/>
      <w:r w:rsidRPr="00283D49">
        <w:rPr>
          <w:rFonts w:ascii="Times New Roman" w:hAnsi="Times New Roman" w:cs="Times New Roman"/>
          <w:i/>
          <w:sz w:val="20"/>
          <w:szCs w:val="20"/>
        </w:rPr>
        <w:t>!</w:t>
      </w:r>
      <w:r w:rsidRPr="00283D49">
        <w:rPr>
          <w:rFonts w:ascii="Times New Roman" w:hAnsi="Times New Roman" w:cs="Times New Roman"/>
          <w:sz w:val="24"/>
          <w:szCs w:val="24"/>
        </w:rPr>
        <w:t xml:space="preserve"> </w:t>
      </w:r>
    </w:p>
    <w:p w:rsidR="007F06CE" w:rsidRPr="00283D49" w:rsidRDefault="007F06CE"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r w:rsidRPr="00283D49">
        <w:rPr>
          <w:rFonts w:ascii="Times New Roman" w:hAnsi="Times New Roman" w:cs="Times New Roman"/>
          <w:i/>
          <w:sz w:val="20"/>
          <w:szCs w:val="20"/>
        </w:rPr>
        <w:t>No outro dia, Mel sentiu um repuxo no dedo da mão, o que será que tinha acontecido?</w:t>
      </w:r>
    </w:p>
    <w:p w:rsidR="007F06CE" w:rsidRPr="00283D49" w:rsidRDefault="007F06CE"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Era um nó!</w:t>
      </w:r>
    </w:p>
    <w:p w:rsidR="007F06CE" w:rsidRPr="00283D49" w:rsidRDefault="007F06CE"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P</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Nasceu...</w:t>
      </w:r>
    </w:p>
    <w:p w:rsidR="007F06CE" w:rsidRPr="00283D49" w:rsidRDefault="007F06CE"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Outro nó!</w:t>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0"/>
          <w:szCs w:val="20"/>
        </w:rPr>
        <w:t xml:space="preserve">P: </w:t>
      </w:r>
      <w:r w:rsidRPr="00283D49">
        <w:rPr>
          <w:rFonts w:ascii="Times New Roman" w:hAnsi="Times New Roman" w:cs="Times New Roman"/>
          <w:i/>
          <w:sz w:val="20"/>
          <w:szCs w:val="20"/>
        </w:rPr>
        <w:t>Os chatos vieram com a mesma conversinha... e quando pensou que não!</w:t>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Nasceu outro nó... dois nós! (Ana tentava adivinhar o total de nós que já haviam nascido em Mel)</w:t>
      </w:r>
    </w:p>
    <w:p w:rsidR="00BC699A" w:rsidRPr="00283D49" w:rsidRDefault="00BC699A"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P:</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O</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tempo foi passando e Mel já tinha... (Ana interrompeu!)</w:t>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Quatro nós!</w:t>
      </w:r>
    </w:p>
    <w:p w:rsidR="00BC699A" w:rsidRPr="00283D49" w:rsidRDefault="00BC699A" w:rsidP="007F06CE">
      <w:pPr>
        <w:pStyle w:val="PargrafodaLista"/>
        <w:spacing w:after="0" w:line="240" w:lineRule="auto"/>
        <w:ind w:left="2268"/>
        <w:jc w:val="both"/>
        <w:rPr>
          <w:rFonts w:ascii="Times New Roman" w:hAnsi="Times New Roman" w:cs="Times New Roman"/>
          <w:sz w:val="20"/>
          <w:szCs w:val="20"/>
        </w:rPr>
      </w:pPr>
      <w:r w:rsidRPr="00283D49">
        <w:rPr>
          <w:rFonts w:ascii="Times New Roman" w:hAnsi="Times New Roman" w:cs="Times New Roman"/>
          <w:sz w:val="24"/>
          <w:szCs w:val="24"/>
        </w:rPr>
        <w:t>P</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Mel já tinha...</w:t>
      </w:r>
    </w:p>
    <w:p w:rsidR="00BC699A" w:rsidRPr="00283D49" w:rsidRDefault="00ED73F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Ana</w:t>
      </w:r>
      <w:r w:rsidR="00BC699A" w:rsidRPr="00283D49">
        <w:rPr>
          <w:rFonts w:ascii="Times New Roman" w:hAnsi="Times New Roman" w:cs="Times New Roman"/>
          <w:sz w:val="24"/>
          <w:szCs w:val="24"/>
        </w:rPr>
        <w:t>:</w:t>
      </w:r>
      <w:r w:rsidR="00BC699A" w:rsidRPr="00283D49">
        <w:rPr>
          <w:rFonts w:ascii="Times New Roman" w:hAnsi="Times New Roman" w:cs="Times New Roman"/>
          <w:sz w:val="20"/>
          <w:szCs w:val="20"/>
        </w:rPr>
        <w:t xml:space="preserve"> </w:t>
      </w:r>
      <w:r w:rsidR="00BC699A" w:rsidRPr="00283D49">
        <w:rPr>
          <w:rFonts w:ascii="Times New Roman" w:hAnsi="Times New Roman" w:cs="Times New Roman"/>
          <w:i/>
          <w:sz w:val="20"/>
          <w:szCs w:val="20"/>
        </w:rPr>
        <w:t>Cinco nós! Seis nós!</w:t>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Tem mais dois ali... (Apontando para os barbantes que iria</w:t>
      </w:r>
      <w:r w:rsidR="00ED73FA" w:rsidRPr="00283D49">
        <w:rPr>
          <w:rFonts w:ascii="Times New Roman" w:hAnsi="Times New Roman" w:cs="Times New Roman"/>
          <w:i/>
          <w:sz w:val="20"/>
          <w:szCs w:val="20"/>
        </w:rPr>
        <w:t>m tornar-se</w:t>
      </w:r>
      <w:r w:rsidRPr="00283D49">
        <w:rPr>
          <w:rFonts w:ascii="Times New Roman" w:hAnsi="Times New Roman" w:cs="Times New Roman"/>
          <w:i/>
          <w:sz w:val="20"/>
          <w:szCs w:val="20"/>
        </w:rPr>
        <w:t xml:space="preserve"> nós)</w:t>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Aquele outro num presta não!</w:t>
      </w:r>
    </w:p>
    <w:p w:rsidR="00BC699A" w:rsidRPr="00283D49" w:rsidRDefault="00BC699A" w:rsidP="00ED73FA">
      <w:pPr>
        <w:pStyle w:val="PargrafodaLista"/>
        <w:tabs>
          <w:tab w:val="left" w:pos="5162"/>
        </w:tabs>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Ainda tem mais outro?</w:t>
      </w:r>
      <w:r w:rsidR="00ED73FA" w:rsidRPr="00283D49">
        <w:rPr>
          <w:rFonts w:ascii="Times New Roman" w:hAnsi="Times New Roman" w:cs="Times New Roman"/>
          <w:i/>
          <w:sz w:val="20"/>
          <w:szCs w:val="20"/>
        </w:rPr>
        <w:tab/>
      </w:r>
    </w:p>
    <w:p w:rsidR="00BC699A" w:rsidRPr="00283D49" w:rsidRDefault="00BC699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sz w:val="20"/>
          <w:szCs w:val="20"/>
        </w:rPr>
        <w:t>:</w:t>
      </w:r>
      <w:r w:rsidRPr="00283D49">
        <w:rPr>
          <w:rFonts w:ascii="Times New Roman" w:hAnsi="Times New Roman" w:cs="Times New Roman"/>
          <w:i/>
          <w:sz w:val="20"/>
          <w:szCs w:val="20"/>
        </w:rPr>
        <w:t xml:space="preserve"> Espere menina!</w:t>
      </w:r>
    </w:p>
    <w:p w:rsidR="00ED73FA" w:rsidRPr="00283D49" w:rsidRDefault="00ED73F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P:</w:t>
      </w:r>
      <w:r w:rsidRPr="00283D49">
        <w:rPr>
          <w:rFonts w:ascii="Times New Roman" w:hAnsi="Times New Roman" w:cs="Times New Roman"/>
          <w:i/>
          <w:sz w:val="20"/>
          <w:szCs w:val="20"/>
        </w:rPr>
        <w:t xml:space="preserve"> Mel já tinha seis nós!</w:t>
      </w:r>
    </w:p>
    <w:p w:rsidR="00ED73FA" w:rsidRPr="00283D49" w:rsidRDefault="00ED73FA" w:rsidP="007F06C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P:</w:t>
      </w:r>
      <w:r w:rsidRPr="00283D49">
        <w:rPr>
          <w:rFonts w:ascii="Times New Roman" w:hAnsi="Times New Roman" w:cs="Times New Roman"/>
          <w:i/>
          <w:sz w:val="20"/>
          <w:szCs w:val="20"/>
        </w:rPr>
        <w:t xml:space="preserve"> Certa noite, Mel acordou com um repuxinho, adivinhem aonde?!</w:t>
      </w:r>
    </w:p>
    <w:p w:rsidR="00ED73FA" w:rsidRPr="00283D49" w:rsidRDefault="00ED73FA" w:rsidP="00ED73FA">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i/>
          <w:sz w:val="20"/>
          <w:szCs w:val="20"/>
        </w:rPr>
        <w:t xml:space="preserve"> No nariz!</w:t>
      </w:r>
    </w:p>
    <w:p w:rsidR="00ED73FA" w:rsidRPr="009D5B4E" w:rsidRDefault="00ED73FA" w:rsidP="009D5B4E">
      <w:pPr>
        <w:pStyle w:val="PargrafodaLista"/>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T: </w:t>
      </w:r>
      <w:r w:rsidRPr="00283D49">
        <w:rPr>
          <w:rFonts w:ascii="Times New Roman" w:hAnsi="Times New Roman" w:cs="Times New Roman"/>
          <w:i/>
          <w:sz w:val="24"/>
          <w:szCs w:val="24"/>
        </w:rPr>
        <w:t>(</w:t>
      </w:r>
      <w:r w:rsidR="00F06AFC" w:rsidRPr="00283D49">
        <w:rPr>
          <w:rFonts w:ascii="Times New Roman" w:hAnsi="Times New Roman" w:cs="Times New Roman"/>
          <w:i/>
          <w:sz w:val="20"/>
          <w:szCs w:val="20"/>
        </w:rPr>
        <w:t>Risadas</w:t>
      </w:r>
      <w:r w:rsidRPr="00283D49">
        <w:rPr>
          <w:rFonts w:ascii="Times New Roman" w:hAnsi="Times New Roman" w:cs="Times New Roman"/>
          <w:i/>
          <w:sz w:val="20"/>
          <w:szCs w:val="20"/>
        </w:rPr>
        <w:t>)</w:t>
      </w:r>
    </w:p>
    <w:p w:rsidR="00F600AE" w:rsidRPr="00283D49" w:rsidRDefault="00F06AFC" w:rsidP="005909EA">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lastRenderedPageBreak/>
        <w:t xml:space="preserve">Nesse episódio observamos Ana entusiasmada para saber quantos nós já </w:t>
      </w:r>
      <w:r w:rsidR="00F600AE" w:rsidRPr="00283D49">
        <w:rPr>
          <w:rFonts w:ascii="Times New Roman" w:hAnsi="Times New Roman" w:cs="Times New Roman"/>
          <w:sz w:val="24"/>
          <w:szCs w:val="24"/>
        </w:rPr>
        <w:t xml:space="preserve">haviam nascido no corpo de Mel. O suspense no momento de falar o número de nós aumentava, na medida em que as crianças ficavam cada vez mais na expectativa do acontecimento, que naquele momento parecia não ter fim. </w:t>
      </w:r>
    </w:p>
    <w:p w:rsidR="005909EA" w:rsidRPr="00283D49" w:rsidRDefault="005909EA" w:rsidP="00F600AE">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No decorrer da história, algumas crianças já se aproximavam p</w:t>
      </w:r>
      <w:r w:rsidR="00F600AE" w:rsidRPr="00283D49">
        <w:rPr>
          <w:rFonts w:ascii="Times New Roman" w:hAnsi="Times New Roman" w:cs="Times New Roman"/>
          <w:sz w:val="24"/>
          <w:szCs w:val="24"/>
        </w:rPr>
        <w:t>a</w:t>
      </w:r>
      <w:r w:rsidRPr="00283D49">
        <w:rPr>
          <w:rFonts w:ascii="Times New Roman" w:hAnsi="Times New Roman" w:cs="Times New Roman"/>
          <w:sz w:val="24"/>
          <w:szCs w:val="24"/>
        </w:rPr>
        <w:t>ra perto da história, querendo ver, o que tinha no livro, olhar de perto os nós e até tocá-los. Outras crianças ficaram um pouco dispersas, porém no momento em que na história, as borboletas de Mel pareciam que estavam dançando e ela cantou uma música, convidei as crianças para cantar uma canção que falasse de borboletas, e elas cantaram:</w:t>
      </w:r>
    </w:p>
    <w:p w:rsidR="005909EA" w:rsidRPr="00283D49" w:rsidRDefault="005909EA" w:rsidP="003E1229">
      <w:pPr>
        <w:spacing w:after="0" w:line="360" w:lineRule="auto"/>
        <w:ind w:left="851"/>
        <w:jc w:val="both"/>
        <w:rPr>
          <w:rFonts w:ascii="Times New Roman" w:hAnsi="Times New Roman" w:cs="Times New Roman"/>
          <w:i/>
          <w:sz w:val="24"/>
          <w:szCs w:val="24"/>
        </w:rPr>
      </w:pPr>
      <w:r w:rsidRPr="00283D49">
        <w:rPr>
          <w:rFonts w:ascii="Times New Roman" w:hAnsi="Times New Roman" w:cs="Times New Roman"/>
          <w:i/>
          <w:sz w:val="24"/>
          <w:szCs w:val="24"/>
        </w:rPr>
        <w:t>Episódio 3</w:t>
      </w:r>
    </w:p>
    <w:p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T: </w:t>
      </w:r>
      <w:r w:rsidRPr="00283D49">
        <w:rPr>
          <w:rFonts w:ascii="Times New Roman" w:hAnsi="Times New Roman" w:cs="Times New Roman"/>
          <w:i/>
          <w:sz w:val="20"/>
          <w:szCs w:val="20"/>
        </w:rPr>
        <w:t>Borboletinha, tá na cozinha fazendo chocolate para a vovozinha...</w:t>
      </w:r>
    </w:p>
    <w:p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r w:rsidRPr="00283D49">
        <w:rPr>
          <w:rFonts w:ascii="Times New Roman" w:hAnsi="Times New Roman" w:cs="Times New Roman"/>
          <w:i/>
          <w:sz w:val="20"/>
          <w:szCs w:val="20"/>
        </w:rPr>
        <w:t xml:space="preserve">E Mel deu um grito de alegria! </w:t>
      </w:r>
    </w:p>
    <w:p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proofErr w:type="spellStart"/>
      <w:r w:rsidRPr="00283D49">
        <w:rPr>
          <w:rFonts w:ascii="Times New Roman" w:hAnsi="Times New Roman" w:cs="Times New Roman"/>
          <w:i/>
          <w:sz w:val="20"/>
          <w:szCs w:val="20"/>
        </w:rPr>
        <w:t>aaaaaaaaaaaaaaaaaaaaaaaaaaaa</w:t>
      </w:r>
      <w:proofErr w:type="spellEnd"/>
      <w:r w:rsidRPr="00283D49">
        <w:rPr>
          <w:rFonts w:ascii="Times New Roman" w:hAnsi="Times New Roman" w:cs="Times New Roman"/>
          <w:i/>
          <w:sz w:val="20"/>
          <w:szCs w:val="20"/>
        </w:rPr>
        <w:t>!</w:t>
      </w:r>
    </w:p>
    <w:p w:rsidR="005909EA" w:rsidRPr="00283D49" w:rsidRDefault="005909EA" w:rsidP="005909EA">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T:</w:t>
      </w:r>
      <w:r w:rsidRPr="00283D49">
        <w:rPr>
          <w:rFonts w:ascii="Times New Roman" w:hAnsi="Times New Roman" w:cs="Times New Roman"/>
          <w:i/>
          <w:sz w:val="20"/>
          <w:szCs w:val="20"/>
        </w:rPr>
        <w:t xml:space="preserve"> (Risadas)</w:t>
      </w:r>
    </w:p>
    <w:p w:rsidR="005909EA" w:rsidRPr="00283D49" w:rsidRDefault="005909EA" w:rsidP="005909EA">
      <w:pPr>
        <w:spacing w:after="0" w:line="240" w:lineRule="auto"/>
        <w:jc w:val="both"/>
        <w:rPr>
          <w:rFonts w:ascii="Times New Roman" w:hAnsi="Times New Roman" w:cs="Times New Roman"/>
          <w:i/>
          <w:sz w:val="20"/>
          <w:szCs w:val="20"/>
        </w:rPr>
      </w:pPr>
    </w:p>
    <w:p w:rsidR="0098036B" w:rsidRPr="00283D49" w:rsidRDefault="00DC5EB2" w:rsidP="003E1229">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Depois deste momento, as crianças ficaram mais inquietas, porém, conseguimos concluir a atividade. Ana saiu do lugar que estava e foi abraçar uma de suas colegas; Tina também saiu do l</w:t>
      </w:r>
      <w:r w:rsidR="00F600AE" w:rsidRPr="00283D49">
        <w:rPr>
          <w:rFonts w:ascii="Times New Roman" w:hAnsi="Times New Roman" w:cs="Times New Roman"/>
          <w:sz w:val="24"/>
          <w:szCs w:val="24"/>
        </w:rPr>
        <w:t>ugar onde estava e ficou mexendo nos objetos da sala, seguido de reclamações de alguns</w:t>
      </w:r>
      <w:r w:rsidRPr="00283D49">
        <w:rPr>
          <w:rFonts w:ascii="Times New Roman" w:hAnsi="Times New Roman" w:cs="Times New Roman"/>
          <w:sz w:val="24"/>
          <w:szCs w:val="24"/>
        </w:rPr>
        <w:t xml:space="preserve"> colegas</w:t>
      </w:r>
      <w:r w:rsidR="00F600AE" w:rsidRPr="00283D49">
        <w:rPr>
          <w:rFonts w:ascii="Times New Roman" w:hAnsi="Times New Roman" w:cs="Times New Roman"/>
          <w:sz w:val="24"/>
          <w:szCs w:val="24"/>
        </w:rPr>
        <w:t xml:space="preserve"> de sala</w:t>
      </w:r>
      <w:r w:rsidRPr="00283D49">
        <w:rPr>
          <w:rFonts w:ascii="Times New Roman" w:hAnsi="Times New Roman" w:cs="Times New Roman"/>
          <w:sz w:val="24"/>
          <w:szCs w:val="24"/>
        </w:rPr>
        <w:t>; Beto, queria colo</w:t>
      </w:r>
      <w:r w:rsidR="0098036B" w:rsidRPr="00283D49">
        <w:rPr>
          <w:rFonts w:ascii="Times New Roman" w:hAnsi="Times New Roman" w:cs="Times New Roman"/>
          <w:sz w:val="24"/>
          <w:szCs w:val="24"/>
        </w:rPr>
        <w:t>car os acessórios que</w:t>
      </w:r>
      <w:r w:rsidR="00A06AF9" w:rsidRPr="00283D49">
        <w:rPr>
          <w:rFonts w:ascii="Times New Roman" w:hAnsi="Times New Roman" w:cs="Times New Roman"/>
          <w:sz w:val="24"/>
          <w:szCs w:val="24"/>
        </w:rPr>
        <w:t xml:space="preserve"> a</w:t>
      </w:r>
      <w:r w:rsidR="00135CED">
        <w:rPr>
          <w:rFonts w:ascii="Times New Roman" w:hAnsi="Times New Roman" w:cs="Times New Roman"/>
          <w:sz w:val="24"/>
          <w:szCs w:val="24"/>
        </w:rPr>
        <w:t xml:space="preserve"> (P) estava utilizando. Convidamos</w:t>
      </w:r>
      <w:r w:rsidR="0098036B" w:rsidRPr="00283D49">
        <w:rPr>
          <w:rFonts w:ascii="Times New Roman" w:hAnsi="Times New Roman" w:cs="Times New Roman"/>
          <w:sz w:val="24"/>
          <w:szCs w:val="24"/>
        </w:rPr>
        <w:t xml:space="preserve"> Beto par</w:t>
      </w:r>
      <w:r w:rsidR="00A06AF9" w:rsidRPr="00283D49">
        <w:rPr>
          <w:rFonts w:ascii="Times New Roman" w:hAnsi="Times New Roman" w:cs="Times New Roman"/>
          <w:sz w:val="24"/>
          <w:szCs w:val="24"/>
        </w:rPr>
        <w:t>a fazer parte da história,</w:t>
      </w:r>
      <w:r w:rsidR="0098036B" w:rsidRPr="00283D49">
        <w:rPr>
          <w:rFonts w:ascii="Times New Roman" w:hAnsi="Times New Roman" w:cs="Times New Roman"/>
          <w:sz w:val="24"/>
          <w:szCs w:val="24"/>
        </w:rPr>
        <w:t xml:space="preserve"> </w:t>
      </w:r>
      <w:r w:rsidR="00A06AF9" w:rsidRPr="00283D49">
        <w:rPr>
          <w:rFonts w:ascii="Times New Roman" w:hAnsi="Times New Roman" w:cs="Times New Roman"/>
          <w:sz w:val="24"/>
          <w:szCs w:val="24"/>
        </w:rPr>
        <w:t>o mesmo fez o papel da</w:t>
      </w:r>
      <w:r w:rsidR="0098036B" w:rsidRPr="00283D49">
        <w:rPr>
          <w:rFonts w:ascii="Times New Roman" w:hAnsi="Times New Roman" w:cs="Times New Roman"/>
          <w:sz w:val="24"/>
          <w:szCs w:val="24"/>
        </w:rPr>
        <w:t xml:space="preserve"> vaquinha</w:t>
      </w:r>
      <w:r w:rsidR="00A06AF9" w:rsidRPr="00283D49">
        <w:rPr>
          <w:rFonts w:ascii="Times New Roman" w:hAnsi="Times New Roman" w:cs="Times New Roman"/>
          <w:sz w:val="24"/>
          <w:szCs w:val="24"/>
        </w:rPr>
        <w:t xml:space="preserve"> e quando foi anunciado, todos riram, o menino também, </w:t>
      </w:r>
      <w:r w:rsidR="0098036B" w:rsidRPr="00283D49">
        <w:rPr>
          <w:rFonts w:ascii="Times New Roman" w:hAnsi="Times New Roman" w:cs="Times New Roman"/>
          <w:sz w:val="24"/>
          <w:szCs w:val="24"/>
        </w:rPr>
        <w:t>no início ficou meio tímido</w:t>
      </w:r>
      <w:r w:rsidR="00A06AF9" w:rsidRPr="00283D49">
        <w:rPr>
          <w:rFonts w:ascii="Times New Roman" w:hAnsi="Times New Roman" w:cs="Times New Roman"/>
          <w:sz w:val="24"/>
          <w:szCs w:val="24"/>
        </w:rPr>
        <w:t>, mas depois gostou do seu personagem</w:t>
      </w:r>
      <w:r w:rsidR="0098036B" w:rsidRPr="00283D49">
        <w:rPr>
          <w:rFonts w:ascii="Times New Roman" w:hAnsi="Times New Roman" w:cs="Times New Roman"/>
          <w:sz w:val="24"/>
          <w:szCs w:val="24"/>
        </w:rPr>
        <w:t xml:space="preserve">. </w:t>
      </w:r>
    </w:p>
    <w:p w:rsidR="0098036B" w:rsidRPr="00283D49" w:rsidRDefault="0098036B" w:rsidP="00DC5EB2">
      <w:pPr>
        <w:spacing w:after="0" w:line="360" w:lineRule="auto"/>
        <w:ind w:firstLine="708"/>
        <w:jc w:val="both"/>
        <w:rPr>
          <w:rFonts w:ascii="Times New Roman" w:hAnsi="Times New Roman" w:cs="Times New Roman"/>
          <w:i/>
          <w:sz w:val="24"/>
          <w:szCs w:val="24"/>
        </w:rPr>
      </w:pPr>
      <w:r w:rsidRPr="00283D49">
        <w:rPr>
          <w:rFonts w:ascii="Times New Roman" w:hAnsi="Times New Roman" w:cs="Times New Roman"/>
          <w:i/>
          <w:sz w:val="24"/>
          <w:szCs w:val="24"/>
        </w:rPr>
        <w:t>Episódio 4</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O do nariz saiu!</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Maria:</w:t>
      </w:r>
      <w:r w:rsidRPr="00283D49">
        <w:rPr>
          <w:rFonts w:ascii="Times New Roman" w:hAnsi="Times New Roman" w:cs="Times New Roman"/>
          <w:sz w:val="20"/>
          <w:szCs w:val="20"/>
        </w:rPr>
        <w:t xml:space="preserve"> </w:t>
      </w:r>
      <w:r w:rsidRPr="00283D49">
        <w:rPr>
          <w:rFonts w:ascii="Times New Roman" w:hAnsi="Times New Roman" w:cs="Times New Roman"/>
          <w:i/>
          <w:sz w:val="20"/>
          <w:szCs w:val="20"/>
        </w:rPr>
        <w:t>Saiu o nó do nariz!</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P: </w:t>
      </w:r>
      <w:r w:rsidRPr="00283D49">
        <w:rPr>
          <w:rFonts w:ascii="Times New Roman" w:hAnsi="Times New Roman" w:cs="Times New Roman"/>
          <w:i/>
          <w:sz w:val="20"/>
          <w:szCs w:val="20"/>
        </w:rPr>
        <w:t>Venha Matheus fazer parte da história</w:t>
      </w:r>
      <w:r w:rsidR="00D87582" w:rsidRPr="00283D49">
        <w:rPr>
          <w:rFonts w:ascii="Times New Roman" w:hAnsi="Times New Roman" w:cs="Times New Roman"/>
          <w:i/>
          <w:sz w:val="20"/>
          <w:szCs w:val="20"/>
        </w:rPr>
        <w:t>, você será Kiko</w:t>
      </w:r>
      <w:r w:rsidRPr="00283D49">
        <w:rPr>
          <w:rFonts w:ascii="Times New Roman" w:hAnsi="Times New Roman" w:cs="Times New Roman"/>
          <w:i/>
          <w:sz w:val="20"/>
          <w:szCs w:val="20"/>
        </w:rPr>
        <w:t>!</w:t>
      </w:r>
    </w:p>
    <w:p w:rsidR="00D87582" w:rsidRPr="00283D49" w:rsidRDefault="00D87582"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A:</w:t>
      </w:r>
      <w:r w:rsidRPr="00283D49">
        <w:rPr>
          <w:rFonts w:ascii="Times New Roman" w:hAnsi="Times New Roman" w:cs="Times New Roman"/>
          <w:i/>
          <w:sz w:val="20"/>
          <w:szCs w:val="20"/>
        </w:rPr>
        <w:t xml:space="preserve"> Kiko é o nome do meu primo!</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Maria: </w:t>
      </w:r>
      <w:r w:rsidRPr="00283D49">
        <w:rPr>
          <w:rFonts w:ascii="Times New Roman" w:hAnsi="Times New Roman" w:cs="Times New Roman"/>
          <w:i/>
          <w:sz w:val="20"/>
          <w:szCs w:val="20"/>
        </w:rPr>
        <w:t>Cuida Matheus (o menino demorou...)</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Beto: </w:t>
      </w:r>
      <w:r w:rsidRPr="00283D49">
        <w:rPr>
          <w:rFonts w:ascii="Times New Roman" w:hAnsi="Times New Roman" w:cs="Times New Roman"/>
          <w:i/>
          <w:sz w:val="20"/>
          <w:szCs w:val="20"/>
        </w:rPr>
        <w:t>E se ela chamar tu?! (referindo-se a Maria)</w:t>
      </w:r>
    </w:p>
    <w:p w:rsidR="0098036B" w:rsidRPr="00283D49" w:rsidRDefault="0098036B"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Maria: </w:t>
      </w:r>
      <w:r w:rsidRPr="00283D49">
        <w:rPr>
          <w:rFonts w:ascii="Times New Roman" w:hAnsi="Times New Roman" w:cs="Times New Roman"/>
          <w:i/>
          <w:sz w:val="20"/>
          <w:szCs w:val="20"/>
        </w:rPr>
        <w:t>Eu vou!</w:t>
      </w:r>
    </w:p>
    <w:p w:rsidR="00D87582" w:rsidRPr="00283D49" w:rsidRDefault="00D87582" w:rsidP="0098036B">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sz w:val="24"/>
          <w:szCs w:val="24"/>
        </w:rPr>
        <w:t xml:space="preserve">Beto: </w:t>
      </w:r>
      <w:r w:rsidRPr="00283D49">
        <w:rPr>
          <w:rFonts w:ascii="Times New Roman" w:hAnsi="Times New Roman" w:cs="Times New Roman"/>
          <w:i/>
          <w:sz w:val="20"/>
          <w:szCs w:val="20"/>
        </w:rPr>
        <w:t xml:space="preserve">Vai </w:t>
      </w:r>
      <w:proofErr w:type="spellStart"/>
      <w:r w:rsidRPr="00283D49">
        <w:rPr>
          <w:rFonts w:ascii="Times New Roman" w:hAnsi="Times New Roman" w:cs="Times New Roman"/>
          <w:i/>
          <w:sz w:val="20"/>
          <w:szCs w:val="20"/>
        </w:rPr>
        <w:t>vai</w:t>
      </w:r>
      <w:proofErr w:type="spellEnd"/>
      <w:r w:rsidRPr="00283D49">
        <w:rPr>
          <w:rFonts w:ascii="Times New Roman" w:hAnsi="Times New Roman" w:cs="Times New Roman"/>
          <w:i/>
          <w:sz w:val="20"/>
          <w:szCs w:val="20"/>
        </w:rPr>
        <w:t xml:space="preserve"> </w:t>
      </w:r>
      <w:proofErr w:type="spellStart"/>
      <w:r w:rsidRPr="00283D49">
        <w:rPr>
          <w:rFonts w:ascii="Times New Roman" w:hAnsi="Times New Roman" w:cs="Times New Roman"/>
          <w:i/>
          <w:sz w:val="20"/>
          <w:szCs w:val="20"/>
        </w:rPr>
        <w:t>vai</w:t>
      </w:r>
      <w:proofErr w:type="spellEnd"/>
      <w:r w:rsidRPr="00283D49">
        <w:rPr>
          <w:rFonts w:ascii="Times New Roman" w:hAnsi="Times New Roman" w:cs="Times New Roman"/>
          <w:i/>
          <w:sz w:val="20"/>
          <w:szCs w:val="20"/>
        </w:rPr>
        <w:t>, Matheus!</w:t>
      </w:r>
    </w:p>
    <w:p w:rsidR="00713A27" w:rsidRPr="00283D49" w:rsidRDefault="00713A27" w:rsidP="0098036B">
      <w:pPr>
        <w:spacing w:after="0" w:line="240" w:lineRule="auto"/>
        <w:ind w:left="2268"/>
        <w:jc w:val="both"/>
        <w:rPr>
          <w:rFonts w:ascii="Times New Roman" w:hAnsi="Times New Roman" w:cs="Times New Roman"/>
          <w:i/>
          <w:sz w:val="20"/>
          <w:szCs w:val="20"/>
        </w:rPr>
      </w:pPr>
    </w:p>
    <w:p w:rsidR="00012975" w:rsidRPr="00283D49" w:rsidRDefault="00D87582" w:rsidP="00D87582">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Percebe-se</w:t>
      </w:r>
      <w:r w:rsidR="00A06AF9" w:rsidRPr="00283D49">
        <w:rPr>
          <w:rFonts w:ascii="Times New Roman" w:hAnsi="Times New Roman" w:cs="Times New Roman"/>
          <w:sz w:val="24"/>
          <w:szCs w:val="24"/>
        </w:rPr>
        <w:t xml:space="preserve"> a preocupação de Maria com o nó do nariz, que em algum momento havia caído no chão e (P) não havia percebido. É relevante destacar a associação que uma das crianças faz do nome do personagem da história, Kiko, com o nome do primo, o que faz com que a criança mantenha uma certa afetividade com o então</w:t>
      </w:r>
      <w:r w:rsidR="00012975" w:rsidRPr="00283D49">
        <w:rPr>
          <w:rFonts w:ascii="Times New Roman" w:hAnsi="Times New Roman" w:cs="Times New Roman"/>
          <w:sz w:val="24"/>
          <w:szCs w:val="24"/>
        </w:rPr>
        <w:t xml:space="preserve"> personagem. </w:t>
      </w:r>
    </w:p>
    <w:p w:rsidR="00D87582" w:rsidRPr="00283D49" w:rsidRDefault="00012975" w:rsidP="00D87582">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A</w:t>
      </w:r>
      <w:r w:rsidR="00D87582" w:rsidRPr="00283D49">
        <w:rPr>
          <w:rFonts w:ascii="Times New Roman" w:hAnsi="Times New Roman" w:cs="Times New Roman"/>
          <w:sz w:val="24"/>
          <w:szCs w:val="24"/>
        </w:rPr>
        <w:t xml:space="preserve"> eufor</w:t>
      </w:r>
      <w:r w:rsidRPr="00283D49">
        <w:rPr>
          <w:rFonts w:ascii="Times New Roman" w:hAnsi="Times New Roman" w:cs="Times New Roman"/>
          <w:sz w:val="24"/>
          <w:szCs w:val="24"/>
        </w:rPr>
        <w:t>ia das crianças no momento que foram convidada</w:t>
      </w:r>
      <w:r w:rsidR="00D87582" w:rsidRPr="00283D49">
        <w:rPr>
          <w:rFonts w:ascii="Times New Roman" w:hAnsi="Times New Roman" w:cs="Times New Roman"/>
          <w:sz w:val="24"/>
          <w:szCs w:val="24"/>
        </w:rPr>
        <w:t>s para fazerem parte da história</w:t>
      </w:r>
      <w:r w:rsidRPr="00283D49">
        <w:rPr>
          <w:rFonts w:ascii="Times New Roman" w:hAnsi="Times New Roman" w:cs="Times New Roman"/>
          <w:sz w:val="24"/>
          <w:szCs w:val="24"/>
        </w:rPr>
        <w:t xml:space="preserve"> foi perceptível</w:t>
      </w:r>
      <w:r w:rsidR="00D87582" w:rsidRPr="00283D49">
        <w:rPr>
          <w:rFonts w:ascii="Times New Roman" w:hAnsi="Times New Roman" w:cs="Times New Roman"/>
          <w:sz w:val="24"/>
          <w:szCs w:val="24"/>
        </w:rPr>
        <w:t>.</w:t>
      </w:r>
      <w:r w:rsidR="00A06AF9" w:rsidRPr="00283D49">
        <w:rPr>
          <w:rFonts w:ascii="Times New Roman" w:hAnsi="Times New Roman" w:cs="Times New Roman"/>
          <w:sz w:val="24"/>
          <w:szCs w:val="24"/>
        </w:rPr>
        <w:t xml:space="preserve"> </w:t>
      </w:r>
      <w:r w:rsidR="00D87582" w:rsidRPr="00283D49">
        <w:rPr>
          <w:rFonts w:ascii="Times New Roman" w:hAnsi="Times New Roman" w:cs="Times New Roman"/>
          <w:sz w:val="24"/>
          <w:szCs w:val="24"/>
        </w:rPr>
        <w:t xml:space="preserve"> </w:t>
      </w:r>
      <w:r w:rsidRPr="00283D49">
        <w:rPr>
          <w:rFonts w:ascii="Times New Roman" w:hAnsi="Times New Roman" w:cs="Times New Roman"/>
          <w:sz w:val="24"/>
          <w:szCs w:val="24"/>
        </w:rPr>
        <w:t>Demos continuidade à história e hou</w:t>
      </w:r>
      <w:r w:rsidR="00D87582" w:rsidRPr="00283D49">
        <w:rPr>
          <w:rFonts w:ascii="Times New Roman" w:hAnsi="Times New Roman" w:cs="Times New Roman"/>
          <w:sz w:val="24"/>
          <w:szCs w:val="24"/>
        </w:rPr>
        <w:t xml:space="preserve">ve um momento em que Mel conseguiu chorar, e chorou de mansinho e depois bem alto. Nessa hora as crianças riram muito e todos </w:t>
      </w:r>
      <w:r w:rsidR="00D87582" w:rsidRPr="00283D49">
        <w:rPr>
          <w:rFonts w:ascii="Times New Roman" w:hAnsi="Times New Roman" w:cs="Times New Roman"/>
          <w:sz w:val="24"/>
          <w:szCs w:val="24"/>
        </w:rPr>
        <w:lastRenderedPageBreak/>
        <w:t xml:space="preserve">fizeram parte do conto como moradores de </w:t>
      </w:r>
      <w:proofErr w:type="spellStart"/>
      <w:r w:rsidR="00D87582" w:rsidRPr="00283D49">
        <w:rPr>
          <w:rFonts w:ascii="Times New Roman" w:hAnsi="Times New Roman" w:cs="Times New Roman"/>
          <w:sz w:val="24"/>
          <w:szCs w:val="24"/>
        </w:rPr>
        <w:t>Nerengue</w:t>
      </w:r>
      <w:proofErr w:type="spellEnd"/>
      <w:r w:rsidR="00D87582" w:rsidRPr="00283D49">
        <w:rPr>
          <w:rFonts w:ascii="Times New Roman" w:hAnsi="Times New Roman" w:cs="Times New Roman"/>
          <w:sz w:val="24"/>
          <w:szCs w:val="24"/>
        </w:rPr>
        <w:t xml:space="preserve">. As crianças, que estavam com um barbante em mãos fizeram um nó em seu corpo, e diziam: </w:t>
      </w:r>
      <w:r w:rsidR="00D87582" w:rsidRPr="00283D49">
        <w:rPr>
          <w:rFonts w:ascii="Times New Roman" w:hAnsi="Times New Roman" w:cs="Times New Roman"/>
          <w:i/>
          <w:sz w:val="24"/>
          <w:szCs w:val="24"/>
        </w:rPr>
        <w:t>Já tenho um nó aqui</w:t>
      </w:r>
      <w:r w:rsidR="00D87582" w:rsidRPr="00283D49">
        <w:rPr>
          <w:rFonts w:ascii="Times New Roman" w:hAnsi="Times New Roman" w:cs="Times New Roman"/>
          <w:sz w:val="24"/>
          <w:szCs w:val="24"/>
        </w:rPr>
        <w:t xml:space="preserve">! </w:t>
      </w:r>
      <w:r w:rsidR="00D87582" w:rsidRPr="00283D49">
        <w:rPr>
          <w:rFonts w:ascii="Times New Roman" w:hAnsi="Times New Roman" w:cs="Times New Roman"/>
          <w:i/>
          <w:sz w:val="24"/>
          <w:szCs w:val="24"/>
        </w:rPr>
        <w:t>Eu tenho no braço! Eu tenho cinco! Eu tenho dois!</w:t>
      </w:r>
      <w:r w:rsidR="00B30CD8" w:rsidRPr="00283D49">
        <w:rPr>
          <w:rFonts w:ascii="Times New Roman" w:hAnsi="Times New Roman" w:cs="Times New Roman"/>
          <w:i/>
          <w:sz w:val="24"/>
          <w:szCs w:val="24"/>
        </w:rPr>
        <w:t xml:space="preserve"> E Tina falou: Eu tenho nó na orelha! </w:t>
      </w:r>
      <w:r w:rsidRPr="00283D49">
        <w:rPr>
          <w:rFonts w:ascii="Times New Roman" w:hAnsi="Times New Roman" w:cs="Times New Roman"/>
          <w:sz w:val="24"/>
          <w:szCs w:val="24"/>
        </w:rPr>
        <w:t>Vemos, aqui a ousadia e criatividade da criança em reinventar outras histórias.</w:t>
      </w:r>
    </w:p>
    <w:p w:rsidR="004B2460" w:rsidRPr="00283D49" w:rsidRDefault="00B30CD8" w:rsidP="00B30CD8">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 xml:space="preserve">Ao terminar a </w:t>
      </w:r>
      <w:proofErr w:type="spellStart"/>
      <w:r w:rsidRPr="00283D49">
        <w:rPr>
          <w:rFonts w:ascii="Times New Roman" w:hAnsi="Times New Roman" w:cs="Times New Roman"/>
          <w:sz w:val="24"/>
          <w:szCs w:val="24"/>
        </w:rPr>
        <w:t>contação</w:t>
      </w:r>
      <w:proofErr w:type="spellEnd"/>
      <w:r w:rsidRPr="00283D49">
        <w:rPr>
          <w:rFonts w:ascii="Times New Roman" w:hAnsi="Times New Roman" w:cs="Times New Roman"/>
          <w:sz w:val="24"/>
          <w:szCs w:val="24"/>
        </w:rPr>
        <w:t xml:space="preserve">, todos bateram palmas e fizeram expressões de que haviam gostado da história. Em seguida, convidamos os sujeitos a recontarem o </w:t>
      </w:r>
      <w:r w:rsidR="004B2460" w:rsidRPr="00283D49">
        <w:rPr>
          <w:rFonts w:ascii="Times New Roman" w:hAnsi="Times New Roman" w:cs="Times New Roman"/>
          <w:sz w:val="24"/>
          <w:szCs w:val="24"/>
        </w:rPr>
        <w:t xml:space="preserve">conto e expressar o que mais havia lhe chamado a atenção. </w:t>
      </w:r>
      <w:r w:rsidRPr="00283D49">
        <w:rPr>
          <w:rFonts w:ascii="Times New Roman" w:hAnsi="Times New Roman" w:cs="Times New Roman"/>
          <w:sz w:val="24"/>
          <w:szCs w:val="24"/>
        </w:rPr>
        <w:t>Todos falaram, porém muitos apenas com uma palavra. Convidei três crianças para recontarem a história e além de Beto, foram mais duas meninas. Beto colocou um dos ace</w:t>
      </w:r>
      <w:r w:rsidR="00012975" w:rsidRPr="00283D49">
        <w:rPr>
          <w:rFonts w:ascii="Times New Roman" w:hAnsi="Times New Roman" w:cs="Times New Roman"/>
          <w:sz w:val="24"/>
          <w:szCs w:val="24"/>
        </w:rPr>
        <w:t>ssórios que (P) havia dado poderes</w:t>
      </w:r>
      <w:r w:rsidRPr="00283D49">
        <w:rPr>
          <w:rFonts w:ascii="Times New Roman" w:hAnsi="Times New Roman" w:cs="Times New Roman"/>
          <w:sz w:val="24"/>
          <w:szCs w:val="24"/>
        </w:rPr>
        <w:t xml:space="preserve"> mágico</w:t>
      </w:r>
      <w:r w:rsidR="00012975" w:rsidRPr="00283D49">
        <w:rPr>
          <w:rFonts w:ascii="Times New Roman" w:hAnsi="Times New Roman" w:cs="Times New Roman"/>
          <w:sz w:val="24"/>
          <w:szCs w:val="24"/>
        </w:rPr>
        <w:t>s a eles,</w:t>
      </w:r>
      <w:r w:rsidRPr="00283D49">
        <w:rPr>
          <w:rFonts w:ascii="Times New Roman" w:hAnsi="Times New Roman" w:cs="Times New Roman"/>
          <w:sz w:val="24"/>
          <w:szCs w:val="24"/>
        </w:rPr>
        <w:t xml:space="preserve"> e as outras duas crianças também. Beto ficou à frente e nada falou, as outras duas resumiram a história e </w:t>
      </w:r>
      <w:r w:rsidR="00A04007" w:rsidRPr="00283D49">
        <w:rPr>
          <w:rFonts w:ascii="Times New Roman" w:hAnsi="Times New Roman" w:cs="Times New Roman"/>
          <w:sz w:val="24"/>
          <w:szCs w:val="24"/>
        </w:rPr>
        <w:t>conseguiram construir sentido para o conto.</w:t>
      </w:r>
    </w:p>
    <w:p w:rsidR="00676A76" w:rsidRPr="00283D49" w:rsidRDefault="00012975" w:rsidP="003E1229">
      <w:pPr>
        <w:spacing w:after="0" w:line="360" w:lineRule="auto"/>
        <w:ind w:firstLine="708"/>
        <w:jc w:val="both"/>
        <w:rPr>
          <w:rFonts w:ascii="Times New Roman" w:hAnsi="Times New Roman" w:cs="Times New Roman"/>
          <w:sz w:val="24"/>
          <w:szCs w:val="24"/>
        </w:rPr>
      </w:pPr>
      <w:r w:rsidRPr="00283D49">
        <w:rPr>
          <w:rFonts w:ascii="Times New Roman" w:hAnsi="Times New Roman" w:cs="Times New Roman"/>
          <w:sz w:val="24"/>
          <w:szCs w:val="24"/>
        </w:rPr>
        <w:t>Desse modo, para</w:t>
      </w:r>
      <w:r w:rsidR="004B2460" w:rsidRPr="00283D49">
        <w:rPr>
          <w:rFonts w:ascii="Times New Roman" w:hAnsi="Times New Roman" w:cs="Times New Roman"/>
          <w:sz w:val="24"/>
          <w:szCs w:val="24"/>
        </w:rPr>
        <w:t xml:space="preserve"> aproveitar melhor os resultados da compreensão da leitura</w:t>
      </w:r>
      <w:r w:rsidR="00A04007" w:rsidRPr="00283D49">
        <w:rPr>
          <w:rFonts w:ascii="Times New Roman" w:hAnsi="Times New Roman" w:cs="Times New Roman"/>
          <w:sz w:val="24"/>
          <w:szCs w:val="24"/>
        </w:rPr>
        <w:t>,</w:t>
      </w:r>
      <w:r w:rsidRPr="00283D49">
        <w:rPr>
          <w:rFonts w:ascii="Times New Roman" w:hAnsi="Times New Roman" w:cs="Times New Roman"/>
          <w:sz w:val="24"/>
          <w:szCs w:val="24"/>
        </w:rPr>
        <w:t xml:space="preserve"> pedimos que </w:t>
      </w:r>
      <w:r w:rsidR="00A04007" w:rsidRPr="00283D49">
        <w:rPr>
          <w:rFonts w:ascii="Times New Roman" w:hAnsi="Times New Roman" w:cs="Times New Roman"/>
          <w:sz w:val="24"/>
          <w:szCs w:val="24"/>
        </w:rPr>
        <w:t>as crianças escrevessem a parte da história que mais havia chamado sua atenção, que mais havia gostado</w:t>
      </w:r>
      <w:r w:rsidR="00676A76" w:rsidRPr="00283D49">
        <w:rPr>
          <w:rFonts w:ascii="Times New Roman" w:hAnsi="Times New Roman" w:cs="Times New Roman"/>
          <w:sz w:val="24"/>
          <w:szCs w:val="24"/>
        </w:rPr>
        <w:t xml:space="preserve"> e transcrevemos fidedignamente abaixo:</w:t>
      </w:r>
    </w:p>
    <w:p w:rsidR="003E1229" w:rsidRPr="00283D49" w:rsidRDefault="003E1229" w:rsidP="003E1229">
      <w:pPr>
        <w:spacing w:after="0" w:line="240" w:lineRule="auto"/>
        <w:ind w:firstLine="708"/>
        <w:jc w:val="both"/>
        <w:rPr>
          <w:rFonts w:ascii="Times New Roman" w:hAnsi="Times New Roman" w:cs="Times New Roman"/>
          <w:sz w:val="24"/>
          <w:szCs w:val="24"/>
        </w:rPr>
      </w:pPr>
    </w:p>
    <w:p w:rsidR="00970422" w:rsidRPr="00283D49" w:rsidRDefault="00214C38" w:rsidP="00214C38">
      <w:pPr>
        <w:spacing w:after="0" w:line="360" w:lineRule="auto"/>
        <w:jc w:val="both"/>
        <w:rPr>
          <w:rFonts w:ascii="Times New Roman" w:hAnsi="Times New Roman" w:cs="Times New Roman"/>
          <w:b/>
          <w:i/>
          <w:sz w:val="24"/>
          <w:szCs w:val="24"/>
        </w:rPr>
      </w:pPr>
      <w:r w:rsidRPr="00283D49">
        <w:rPr>
          <w:rFonts w:ascii="Times New Roman" w:hAnsi="Times New Roman" w:cs="Times New Roman"/>
          <w:b/>
          <w:sz w:val="24"/>
          <w:szCs w:val="24"/>
        </w:rPr>
        <w:t>ANTONIO</w:t>
      </w:r>
    </w:p>
    <w:p w:rsidR="0017499E" w:rsidRPr="00283D49" w:rsidRDefault="0013209C" w:rsidP="0013209C">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A parte que ela conheceu um garoto que tinha uma bicicleta voadora que fez com que ela gostasse do jeito que ela era fazendo com que ela reconhecesse as suas diferenças numa cidade chamada “</w:t>
      </w:r>
      <w:proofErr w:type="spellStart"/>
      <w:r w:rsidRPr="00283D49">
        <w:rPr>
          <w:rFonts w:ascii="Times New Roman" w:hAnsi="Times New Roman" w:cs="Times New Roman"/>
          <w:i/>
          <w:sz w:val="20"/>
          <w:szCs w:val="20"/>
        </w:rPr>
        <w:t>Nerengue</w:t>
      </w:r>
      <w:proofErr w:type="spellEnd"/>
      <w:r w:rsidRPr="00283D49">
        <w:rPr>
          <w:rFonts w:ascii="Times New Roman" w:hAnsi="Times New Roman" w:cs="Times New Roman"/>
          <w:i/>
          <w:sz w:val="20"/>
          <w:szCs w:val="20"/>
        </w:rPr>
        <w:t>”.</w:t>
      </w:r>
    </w:p>
    <w:p w:rsidR="0013209C" w:rsidRPr="00283D49" w:rsidRDefault="0013209C" w:rsidP="0013209C">
      <w:pPr>
        <w:spacing w:after="0" w:line="240" w:lineRule="auto"/>
        <w:ind w:left="2268"/>
        <w:jc w:val="both"/>
        <w:rPr>
          <w:rFonts w:ascii="Times New Roman" w:hAnsi="Times New Roman" w:cs="Times New Roman"/>
          <w:sz w:val="20"/>
          <w:szCs w:val="20"/>
        </w:rPr>
      </w:pPr>
    </w:p>
    <w:p w:rsidR="0013209C" w:rsidRPr="00283D49" w:rsidRDefault="00214C38" w:rsidP="00214C38">
      <w:pPr>
        <w:spacing w:after="0" w:line="240" w:lineRule="auto"/>
        <w:jc w:val="both"/>
        <w:rPr>
          <w:rFonts w:ascii="Times New Roman" w:hAnsi="Times New Roman" w:cs="Times New Roman"/>
          <w:b/>
          <w:i/>
          <w:sz w:val="24"/>
          <w:szCs w:val="24"/>
        </w:rPr>
      </w:pPr>
      <w:r w:rsidRPr="00283D49">
        <w:rPr>
          <w:rFonts w:ascii="Times New Roman" w:hAnsi="Times New Roman" w:cs="Times New Roman"/>
          <w:b/>
          <w:sz w:val="24"/>
          <w:szCs w:val="24"/>
        </w:rPr>
        <w:t>MARIA</w:t>
      </w:r>
      <w:r w:rsidR="005369D8" w:rsidRPr="00283D49">
        <w:rPr>
          <w:rFonts w:ascii="Times New Roman" w:hAnsi="Times New Roman" w:cs="Times New Roman"/>
          <w:b/>
          <w:sz w:val="24"/>
          <w:szCs w:val="24"/>
        </w:rPr>
        <w:t xml:space="preserve"> </w:t>
      </w:r>
    </w:p>
    <w:p w:rsidR="0013209C" w:rsidRPr="00283D49" w:rsidRDefault="00214C38" w:rsidP="00214C38">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 xml:space="preserve">Eu gostei da parte que mel se escondia na geladeira envergonhada e foi para um lugar bem </w:t>
      </w:r>
      <w:proofErr w:type="spellStart"/>
      <w:r w:rsidRPr="00283D49">
        <w:rPr>
          <w:rFonts w:ascii="Times New Roman" w:hAnsi="Times New Roman" w:cs="Times New Roman"/>
          <w:i/>
          <w:sz w:val="20"/>
          <w:szCs w:val="20"/>
        </w:rPr>
        <w:t>destante</w:t>
      </w:r>
      <w:proofErr w:type="spellEnd"/>
      <w:r w:rsidRPr="00283D49">
        <w:rPr>
          <w:rFonts w:ascii="Times New Roman" w:hAnsi="Times New Roman" w:cs="Times New Roman"/>
          <w:i/>
          <w:sz w:val="20"/>
          <w:szCs w:val="20"/>
        </w:rPr>
        <w:t xml:space="preserve"> e encontro uma vaca e mandou a vaca alevanta a cabeça e perguntou se ela queria ser a amiga dela e a vaca não respondeu então mel amarrou um </w:t>
      </w:r>
      <w:proofErr w:type="spellStart"/>
      <w:r w:rsidRPr="00283D49">
        <w:rPr>
          <w:rFonts w:ascii="Times New Roman" w:hAnsi="Times New Roman" w:cs="Times New Roman"/>
          <w:i/>
          <w:sz w:val="20"/>
          <w:szCs w:val="20"/>
        </w:rPr>
        <w:t>nor</w:t>
      </w:r>
      <w:proofErr w:type="spellEnd"/>
      <w:r w:rsidRPr="00283D49">
        <w:rPr>
          <w:rFonts w:ascii="Times New Roman" w:hAnsi="Times New Roman" w:cs="Times New Roman"/>
          <w:i/>
          <w:sz w:val="20"/>
          <w:szCs w:val="20"/>
        </w:rPr>
        <w:t xml:space="preserve"> no rabo da vaca e a vaca começou a corre e mel </w:t>
      </w:r>
      <w:proofErr w:type="spellStart"/>
      <w:r w:rsidRPr="00283D49">
        <w:rPr>
          <w:rFonts w:ascii="Times New Roman" w:hAnsi="Times New Roman" w:cs="Times New Roman"/>
          <w:i/>
          <w:sz w:val="20"/>
          <w:szCs w:val="20"/>
        </w:rPr>
        <w:t>pidiu</w:t>
      </w:r>
      <w:proofErr w:type="spellEnd"/>
      <w:r w:rsidRPr="00283D49">
        <w:rPr>
          <w:rFonts w:ascii="Times New Roman" w:hAnsi="Times New Roman" w:cs="Times New Roman"/>
          <w:i/>
          <w:sz w:val="20"/>
          <w:szCs w:val="20"/>
        </w:rPr>
        <w:t xml:space="preserve"> </w:t>
      </w:r>
      <w:proofErr w:type="spellStart"/>
      <w:r w:rsidRPr="00283D49">
        <w:rPr>
          <w:rFonts w:ascii="Times New Roman" w:hAnsi="Times New Roman" w:cs="Times New Roman"/>
          <w:i/>
          <w:sz w:val="20"/>
          <w:szCs w:val="20"/>
        </w:rPr>
        <w:t>discupa</w:t>
      </w:r>
      <w:proofErr w:type="spellEnd"/>
      <w:r w:rsidRPr="00283D49">
        <w:rPr>
          <w:rFonts w:ascii="Times New Roman" w:hAnsi="Times New Roman" w:cs="Times New Roman"/>
          <w:i/>
          <w:sz w:val="20"/>
          <w:szCs w:val="20"/>
        </w:rPr>
        <w:t xml:space="preserve"> e então ela saiu correndo e foi para outro lugar (FIM)</w:t>
      </w:r>
    </w:p>
    <w:p w:rsidR="0013209C" w:rsidRPr="00283D49" w:rsidRDefault="0013209C" w:rsidP="0013209C">
      <w:pPr>
        <w:spacing w:after="0" w:line="240" w:lineRule="auto"/>
        <w:jc w:val="both"/>
        <w:rPr>
          <w:rFonts w:ascii="Times New Roman" w:hAnsi="Times New Roman" w:cs="Times New Roman"/>
          <w:sz w:val="20"/>
          <w:szCs w:val="20"/>
        </w:rPr>
      </w:pPr>
    </w:p>
    <w:p w:rsidR="0013209C" w:rsidRPr="00283D49" w:rsidRDefault="0013209C" w:rsidP="0013209C">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TINA</w:t>
      </w:r>
    </w:p>
    <w:p w:rsidR="0013209C" w:rsidRPr="00283D49" w:rsidRDefault="0013209C" w:rsidP="0013209C">
      <w:pPr>
        <w:spacing w:after="0" w:line="240" w:lineRule="auto"/>
        <w:jc w:val="both"/>
        <w:rPr>
          <w:rFonts w:ascii="Times New Roman" w:hAnsi="Times New Roman" w:cs="Times New Roman"/>
          <w:sz w:val="20"/>
          <w:szCs w:val="20"/>
        </w:rPr>
      </w:pPr>
    </w:p>
    <w:p w:rsidR="0013209C" w:rsidRPr="00283D49" w:rsidRDefault="0013209C" w:rsidP="0013209C">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 xml:space="preserve">Eu gostei da Parte que Ela deitou na grama E Falou com as Estrelas depois saiu um nó na perna direita não </w:t>
      </w:r>
      <w:proofErr w:type="spellStart"/>
      <w:r w:rsidRPr="00283D49">
        <w:rPr>
          <w:rFonts w:ascii="Times New Roman" w:hAnsi="Times New Roman" w:cs="Times New Roman"/>
          <w:i/>
          <w:sz w:val="20"/>
          <w:szCs w:val="20"/>
        </w:rPr>
        <w:t>perseBêu</w:t>
      </w:r>
      <w:proofErr w:type="spellEnd"/>
      <w:r w:rsidRPr="00283D49">
        <w:rPr>
          <w:rFonts w:ascii="Times New Roman" w:hAnsi="Times New Roman" w:cs="Times New Roman"/>
          <w:i/>
          <w:sz w:val="20"/>
          <w:szCs w:val="20"/>
        </w:rPr>
        <w:t xml:space="preserve"> depois Ela Dormiu muito mais do que tudo no mundo.</w:t>
      </w:r>
    </w:p>
    <w:p w:rsidR="0013209C" w:rsidRPr="00283D49" w:rsidRDefault="0013209C" w:rsidP="0013209C">
      <w:pPr>
        <w:spacing w:after="0" w:line="240" w:lineRule="auto"/>
        <w:jc w:val="both"/>
        <w:rPr>
          <w:rFonts w:ascii="Times New Roman" w:hAnsi="Times New Roman" w:cs="Times New Roman"/>
          <w:i/>
          <w:sz w:val="20"/>
          <w:szCs w:val="20"/>
        </w:rPr>
      </w:pPr>
    </w:p>
    <w:p w:rsidR="00423B3E" w:rsidRPr="00283D49" w:rsidRDefault="0013209C" w:rsidP="00423B3E">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ANA</w:t>
      </w:r>
      <w:r w:rsidR="00423B3E" w:rsidRPr="00283D49">
        <w:rPr>
          <w:rFonts w:ascii="Times New Roman" w:hAnsi="Times New Roman" w:cs="Times New Roman"/>
          <w:b/>
          <w:sz w:val="24"/>
          <w:szCs w:val="24"/>
        </w:rPr>
        <w:t xml:space="preserve"> </w:t>
      </w:r>
    </w:p>
    <w:p w:rsidR="00423B3E" w:rsidRPr="00283D49" w:rsidRDefault="00423B3E" w:rsidP="00423B3E">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 xml:space="preserve">Eu gostei da parte que a menina mel </w:t>
      </w:r>
      <w:proofErr w:type="spellStart"/>
      <w:r w:rsidRPr="00283D49">
        <w:rPr>
          <w:rFonts w:ascii="Times New Roman" w:hAnsi="Times New Roman" w:cs="Times New Roman"/>
          <w:i/>
          <w:sz w:val="20"/>
          <w:szCs w:val="20"/>
        </w:rPr>
        <w:t>voal</w:t>
      </w:r>
      <w:proofErr w:type="spellEnd"/>
      <w:r w:rsidRPr="00283D49">
        <w:rPr>
          <w:rFonts w:ascii="Times New Roman" w:hAnsi="Times New Roman" w:cs="Times New Roman"/>
          <w:i/>
          <w:sz w:val="20"/>
          <w:szCs w:val="20"/>
        </w:rPr>
        <w:t xml:space="preserve"> na bicicleta e conheceu </w:t>
      </w:r>
      <w:proofErr w:type="spellStart"/>
      <w:r w:rsidRPr="00283D49">
        <w:rPr>
          <w:rFonts w:ascii="Times New Roman" w:hAnsi="Times New Roman" w:cs="Times New Roman"/>
          <w:i/>
          <w:sz w:val="20"/>
          <w:szCs w:val="20"/>
        </w:rPr>
        <w:t>varios</w:t>
      </w:r>
      <w:proofErr w:type="spellEnd"/>
      <w:r w:rsidRPr="00283D49">
        <w:rPr>
          <w:rFonts w:ascii="Times New Roman" w:hAnsi="Times New Roman" w:cs="Times New Roman"/>
          <w:i/>
          <w:sz w:val="20"/>
          <w:szCs w:val="20"/>
        </w:rPr>
        <w:t xml:space="preserve"> lugares e deu carona para as pessoas, e </w:t>
      </w:r>
      <w:proofErr w:type="spellStart"/>
      <w:r w:rsidRPr="00283D49">
        <w:rPr>
          <w:rFonts w:ascii="Times New Roman" w:hAnsi="Times New Roman" w:cs="Times New Roman"/>
          <w:i/>
          <w:sz w:val="20"/>
          <w:szCs w:val="20"/>
        </w:rPr>
        <w:t>tambem</w:t>
      </w:r>
      <w:proofErr w:type="spellEnd"/>
      <w:r w:rsidRPr="00283D49">
        <w:rPr>
          <w:rFonts w:ascii="Times New Roman" w:hAnsi="Times New Roman" w:cs="Times New Roman"/>
          <w:i/>
          <w:sz w:val="20"/>
          <w:szCs w:val="20"/>
        </w:rPr>
        <w:t xml:space="preserve"> da parte que o menino levou ela para conhecer a cidade onde ele morava e </w:t>
      </w:r>
      <w:proofErr w:type="spellStart"/>
      <w:r w:rsidRPr="00283D49">
        <w:rPr>
          <w:rFonts w:ascii="Times New Roman" w:hAnsi="Times New Roman" w:cs="Times New Roman"/>
          <w:i/>
          <w:sz w:val="20"/>
          <w:szCs w:val="20"/>
        </w:rPr>
        <w:t>la</w:t>
      </w:r>
      <w:proofErr w:type="spellEnd"/>
      <w:r w:rsidRPr="00283D49">
        <w:rPr>
          <w:rFonts w:ascii="Times New Roman" w:hAnsi="Times New Roman" w:cs="Times New Roman"/>
          <w:i/>
          <w:sz w:val="20"/>
          <w:szCs w:val="20"/>
        </w:rPr>
        <w:t xml:space="preserve"> tinha </w:t>
      </w:r>
      <w:proofErr w:type="spellStart"/>
      <w:r w:rsidRPr="00283D49">
        <w:rPr>
          <w:rFonts w:ascii="Times New Roman" w:hAnsi="Times New Roman" w:cs="Times New Roman"/>
          <w:i/>
          <w:sz w:val="20"/>
          <w:szCs w:val="20"/>
        </w:rPr>
        <w:t>varias</w:t>
      </w:r>
      <w:proofErr w:type="spellEnd"/>
      <w:r w:rsidRPr="00283D49">
        <w:rPr>
          <w:rFonts w:ascii="Times New Roman" w:hAnsi="Times New Roman" w:cs="Times New Roman"/>
          <w:i/>
          <w:sz w:val="20"/>
          <w:szCs w:val="20"/>
        </w:rPr>
        <w:t xml:space="preserve"> pessoas com nós em todo canto e mel ficou muito feliz porque ela saio da cidade onde todos </w:t>
      </w:r>
      <w:proofErr w:type="spellStart"/>
      <w:r w:rsidRPr="00283D49">
        <w:rPr>
          <w:rFonts w:ascii="Times New Roman" w:hAnsi="Times New Roman" w:cs="Times New Roman"/>
          <w:i/>
          <w:sz w:val="20"/>
          <w:szCs w:val="20"/>
        </w:rPr>
        <w:t>umaltratava</w:t>
      </w:r>
      <w:proofErr w:type="spellEnd"/>
      <w:r w:rsidRPr="00283D49">
        <w:rPr>
          <w:rFonts w:ascii="Times New Roman" w:hAnsi="Times New Roman" w:cs="Times New Roman"/>
          <w:i/>
          <w:sz w:val="20"/>
          <w:szCs w:val="20"/>
        </w:rPr>
        <w:t xml:space="preserve"> ela adorou muito a cidade do menino e ela ficou feliz para sempre na cidade de </w:t>
      </w:r>
      <w:proofErr w:type="spellStart"/>
      <w:r w:rsidRPr="00283D49">
        <w:rPr>
          <w:rFonts w:ascii="Times New Roman" w:hAnsi="Times New Roman" w:cs="Times New Roman"/>
          <w:i/>
          <w:sz w:val="20"/>
          <w:szCs w:val="20"/>
        </w:rPr>
        <w:t>nerengue</w:t>
      </w:r>
      <w:proofErr w:type="spellEnd"/>
      <w:r w:rsidRPr="00283D49">
        <w:rPr>
          <w:rFonts w:ascii="Times New Roman" w:hAnsi="Times New Roman" w:cs="Times New Roman"/>
          <w:i/>
          <w:sz w:val="20"/>
          <w:szCs w:val="20"/>
        </w:rPr>
        <w:t>.</w:t>
      </w:r>
    </w:p>
    <w:p w:rsidR="00423B3E" w:rsidRPr="00283D49" w:rsidRDefault="00423B3E" w:rsidP="00423B3E">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t xml:space="preserve">BETO </w:t>
      </w:r>
    </w:p>
    <w:p w:rsidR="00423B3E" w:rsidRPr="00283D49" w:rsidRDefault="00423B3E" w:rsidP="00423B3E">
      <w:pPr>
        <w:spacing w:after="0" w:line="240" w:lineRule="auto"/>
        <w:jc w:val="both"/>
        <w:rPr>
          <w:rFonts w:ascii="Times New Roman" w:hAnsi="Times New Roman" w:cs="Times New Roman"/>
          <w:sz w:val="20"/>
          <w:szCs w:val="20"/>
        </w:rPr>
      </w:pPr>
    </w:p>
    <w:p w:rsidR="00423B3E" w:rsidRPr="00283D49" w:rsidRDefault="00423B3E" w:rsidP="00423B3E">
      <w:pPr>
        <w:spacing w:after="0" w:line="240" w:lineRule="auto"/>
        <w:ind w:left="2268"/>
        <w:jc w:val="both"/>
        <w:rPr>
          <w:rFonts w:ascii="Times New Roman" w:hAnsi="Times New Roman" w:cs="Times New Roman"/>
          <w:i/>
          <w:sz w:val="20"/>
          <w:szCs w:val="20"/>
        </w:rPr>
      </w:pPr>
      <w:r w:rsidRPr="00283D49">
        <w:rPr>
          <w:rFonts w:ascii="Times New Roman" w:hAnsi="Times New Roman" w:cs="Times New Roman"/>
          <w:i/>
          <w:sz w:val="20"/>
          <w:szCs w:val="20"/>
        </w:rPr>
        <w:t>A PARTE DA BICICLETA PORQUE VOAVA NO CEU</w:t>
      </w:r>
    </w:p>
    <w:p w:rsidR="0013209C" w:rsidRPr="00283D49" w:rsidRDefault="0013209C" w:rsidP="0013209C">
      <w:pPr>
        <w:spacing w:after="0" w:line="240" w:lineRule="auto"/>
        <w:jc w:val="both"/>
        <w:rPr>
          <w:rFonts w:ascii="Times New Roman" w:hAnsi="Times New Roman" w:cs="Times New Roman"/>
          <w:sz w:val="20"/>
          <w:szCs w:val="20"/>
        </w:rPr>
      </w:pPr>
    </w:p>
    <w:p w:rsidR="00E91AF7" w:rsidRPr="00283D49" w:rsidRDefault="005C68D9" w:rsidP="00E91AF7">
      <w:pPr>
        <w:tabs>
          <w:tab w:val="left" w:pos="0"/>
          <w:tab w:val="left" w:pos="851"/>
        </w:tabs>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t>Foi no reconto escrito que muitos tiveram a oportunidade de chegar mais perto da história e poder senti-la de fato, com isso, a leitura tornou-se prazerosa para as criança</w:t>
      </w:r>
      <w:r w:rsidR="00676A76" w:rsidRPr="00283D49">
        <w:rPr>
          <w:rFonts w:ascii="Times New Roman" w:hAnsi="Times New Roman" w:cs="Times New Roman"/>
          <w:sz w:val="24"/>
          <w:szCs w:val="24"/>
        </w:rPr>
        <w:t>s</w:t>
      </w:r>
      <w:r w:rsidRPr="00283D49">
        <w:rPr>
          <w:rFonts w:ascii="Times New Roman" w:hAnsi="Times New Roman" w:cs="Times New Roman"/>
          <w:sz w:val="24"/>
          <w:szCs w:val="24"/>
        </w:rPr>
        <w:t>, pois foi justamente naquela ocasião que o texto lhe</w:t>
      </w:r>
      <w:r w:rsidR="00970422" w:rsidRPr="00283D49">
        <w:rPr>
          <w:rFonts w:ascii="Times New Roman" w:hAnsi="Times New Roman" w:cs="Times New Roman"/>
          <w:sz w:val="24"/>
          <w:szCs w:val="24"/>
        </w:rPr>
        <w:t>s permitiu</w:t>
      </w:r>
      <w:r w:rsidRPr="00283D49">
        <w:rPr>
          <w:rFonts w:ascii="Times New Roman" w:hAnsi="Times New Roman" w:cs="Times New Roman"/>
          <w:sz w:val="24"/>
          <w:szCs w:val="24"/>
        </w:rPr>
        <w:t xml:space="preserve"> mostrar sua capacidade</w:t>
      </w:r>
      <w:r w:rsidR="00970422" w:rsidRPr="00283D49">
        <w:rPr>
          <w:rFonts w:ascii="Times New Roman" w:hAnsi="Times New Roman" w:cs="Times New Roman"/>
          <w:sz w:val="24"/>
          <w:szCs w:val="24"/>
        </w:rPr>
        <w:t xml:space="preserve"> de </w:t>
      </w:r>
      <w:r w:rsidR="00970422" w:rsidRPr="00283D49">
        <w:rPr>
          <w:rFonts w:ascii="Times New Roman" w:hAnsi="Times New Roman" w:cs="Times New Roman"/>
          <w:sz w:val="24"/>
          <w:szCs w:val="24"/>
        </w:rPr>
        <w:lastRenderedPageBreak/>
        <w:t>interpretação do conto</w:t>
      </w:r>
      <w:r w:rsidRPr="00283D49">
        <w:rPr>
          <w:rFonts w:ascii="Times New Roman" w:hAnsi="Times New Roman" w:cs="Times New Roman"/>
          <w:sz w:val="24"/>
          <w:szCs w:val="24"/>
        </w:rPr>
        <w:t xml:space="preserve"> ao seu modo.</w:t>
      </w:r>
      <w:r w:rsidRPr="00283D49">
        <w:rPr>
          <w:rFonts w:ascii="Times New Roman" w:hAnsi="Times New Roman" w:cs="Times New Roman"/>
          <w:sz w:val="24"/>
          <w:szCs w:val="24"/>
        </w:rPr>
        <w:tab/>
      </w:r>
      <w:r w:rsidR="00970422" w:rsidRPr="00283D49">
        <w:rPr>
          <w:rFonts w:ascii="Times New Roman" w:hAnsi="Times New Roman" w:cs="Times New Roman"/>
          <w:sz w:val="24"/>
          <w:szCs w:val="24"/>
        </w:rPr>
        <w:t xml:space="preserve"> </w:t>
      </w:r>
      <w:r w:rsidRPr="00283D49">
        <w:rPr>
          <w:rFonts w:ascii="Times New Roman" w:hAnsi="Times New Roman" w:cs="Times New Roman"/>
          <w:sz w:val="24"/>
          <w:szCs w:val="24"/>
        </w:rPr>
        <w:t>De maneira geral chegamos à conclusão de que, o reconto escrito consistiu em uma estratégia muito valiosa para chegarmos aos resultados desse estudo</w:t>
      </w:r>
      <w:r w:rsidR="00970422" w:rsidRPr="00283D49">
        <w:rPr>
          <w:rFonts w:ascii="Times New Roman" w:hAnsi="Times New Roman" w:cs="Times New Roman"/>
          <w:sz w:val="24"/>
          <w:szCs w:val="24"/>
        </w:rPr>
        <w:t>.</w:t>
      </w:r>
    </w:p>
    <w:p w:rsidR="00BE235B" w:rsidRPr="00283D49" w:rsidRDefault="00BE235B" w:rsidP="00E91AF7">
      <w:pPr>
        <w:tabs>
          <w:tab w:val="left" w:pos="0"/>
          <w:tab w:val="left" w:pos="851"/>
        </w:tabs>
        <w:spacing w:after="0" w:line="240" w:lineRule="auto"/>
        <w:jc w:val="both"/>
        <w:rPr>
          <w:rFonts w:ascii="Times New Roman" w:hAnsi="Times New Roman" w:cs="Times New Roman"/>
          <w:sz w:val="24"/>
          <w:szCs w:val="24"/>
        </w:rPr>
      </w:pPr>
    </w:p>
    <w:p w:rsidR="00E91AF7" w:rsidRPr="009D5B4E" w:rsidRDefault="005C68D9" w:rsidP="009D5B4E">
      <w:pPr>
        <w:spacing w:after="0" w:line="240" w:lineRule="auto"/>
        <w:jc w:val="both"/>
        <w:rPr>
          <w:rFonts w:ascii="Times New Roman" w:hAnsi="Times New Roman" w:cs="Times New Roman"/>
          <w:b/>
          <w:sz w:val="24"/>
          <w:szCs w:val="24"/>
        </w:rPr>
      </w:pPr>
      <w:r w:rsidRPr="009D5B4E">
        <w:rPr>
          <w:rFonts w:ascii="Times New Roman" w:hAnsi="Times New Roman" w:cs="Times New Roman"/>
          <w:b/>
          <w:sz w:val="24"/>
          <w:szCs w:val="24"/>
        </w:rPr>
        <w:t>CONSIDERAÇÕES FINAIS</w:t>
      </w:r>
    </w:p>
    <w:p w:rsidR="00877AA0" w:rsidRPr="00283D49" w:rsidRDefault="00877AA0" w:rsidP="009D5B4E">
      <w:pPr>
        <w:tabs>
          <w:tab w:val="left" w:pos="284"/>
          <w:tab w:val="left" w:pos="851"/>
          <w:tab w:val="left" w:pos="8504"/>
        </w:tabs>
        <w:spacing w:after="0" w:line="240" w:lineRule="auto"/>
        <w:jc w:val="both"/>
        <w:rPr>
          <w:rFonts w:ascii="Times New Roman" w:hAnsi="Times New Roman" w:cs="Times New Roman"/>
          <w:sz w:val="24"/>
          <w:szCs w:val="24"/>
        </w:rPr>
      </w:pPr>
      <w:r w:rsidRPr="00283D49">
        <w:rPr>
          <w:rFonts w:ascii="Times New Roman" w:hAnsi="Times New Roman" w:cs="Times New Roman"/>
          <w:sz w:val="24"/>
          <w:szCs w:val="24"/>
        </w:rPr>
        <w:t xml:space="preserve"> </w:t>
      </w:r>
    </w:p>
    <w:p w:rsidR="00877AA0" w:rsidRPr="00283D49" w:rsidRDefault="00877AA0" w:rsidP="00877AA0">
      <w:pPr>
        <w:spacing w:after="0" w:line="360" w:lineRule="auto"/>
        <w:ind w:firstLine="568"/>
        <w:jc w:val="both"/>
        <w:rPr>
          <w:rFonts w:ascii="Times New Roman" w:hAnsi="Times New Roman" w:cs="Times New Roman"/>
          <w:sz w:val="24"/>
          <w:szCs w:val="24"/>
        </w:rPr>
      </w:pPr>
      <w:r w:rsidRPr="00283D49">
        <w:rPr>
          <w:rFonts w:ascii="Times New Roman" w:hAnsi="Times New Roman" w:cs="Times New Roman"/>
          <w:sz w:val="24"/>
          <w:szCs w:val="24"/>
        </w:rPr>
        <w:tab/>
        <w:t xml:space="preserve">No que tange à estratégia de conto, os alunos- sujeitos interagiram de acordo com o que o momento exigiu. Permaneceram atentos a cada palavra do texto lido em português e contado em espanhol. No momento da </w:t>
      </w:r>
      <w:proofErr w:type="spellStart"/>
      <w:r w:rsidRPr="00283D49">
        <w:rPr>
          <w:rFonts w:ascii="Times New Roman" w:hAnsi="Times New Roman" w:cs="Times New Roman"/>
          <w:sz w:val="24"/>
          <w:szCs w:val="24"/>
        </w:rPr>
        <w:t>contação</w:t>
      </w:r>
      <w:proofErr w:type="spellEnd"/>
      <w:r w:rsidRPr="00283D49">
        <w:rPr>
          <w:rFonts w:ascii="Times New Roman" w:hAnsi="Times New Roman" w:cs="Times New Roman"/>
          <w:sz w:val="24"/>
          <w:szCs w:val="24"/>
        </w:rPr>
        <w:t xml:space="preserve"> da história, </w:t>
      </w:r>
      <w:r w:rsidR="00BB64A7" w:rsidRPr="00283D49">
        <w:rPr>
          <w:rFonts w:ascii="Times New Roman" w:hAnsi="Times New Roman" w:cs="Times New Roman"/>
          <w:sz w:val="24"/>
          <w:szCs w:val="24"/>
        </w:rPr>
        <w:t xml:space="preserve">as crianças </w:t>
      </w:r>
      <w:r w:rsidRPr="00283D49">
        <w:rPr>
          <w:rFonts w:ascii="Times New Roman" w:hAnsi="Times New Roman" w:cs="Times New Roman"/>
          <w:sz w:val="24"/>
          <w:szCs w:val="24"/>
        </w:rPr>
        <w:t>revela</w:t>
      </w:r>
      <w:r w:rsidR="00BB64A7" w:rsidRPr="00283D49">
        <w:rPr>
          <w:rFonts w:ascii="Times New Roman" w:hAnsi="Times New Roman" w:cs="Times New Roman"/>
          <w:sz w:val="24"/>
          <w:szCs w:val="24"/>
        </w:rPr>
        <w:t>ram, através de sua interação com os acontecimentos, que a leitura proporcionou uma</w:t>
      </w:r>
      <w:r w:rsidRPr="00283D49">
        <w:rPr>
          <w:rFonts w:ascii="Times New Roman" w:hAnsi="Times New Roman" w:cs="Times New Roman"/>
          <w:sz w:val="24"/>
          <w:szCs w:val="24"/>
        </w:rPr>
        <w:t xml:space="preserve"> compreensão textual</w:t>
      </w:r>
      <w:r w:rsidR="00BB64A7" w:rsidRPr="00283D49">
        <w:rPr>
          <w:rFonts w:ascii="Times New Roman" w:hAnsi="Times New Roman" w:cs="Times New Roman"/>
          <w:sz w:val="24"/>
          <w:szCs w:val="24"/>
        </w:rPr>
        <w:t xml:space="preserve"> dinâmica, </w:t>
      </w:r>
      <w:r w:rsidRPr="00283D49">
        <w:rPr>
          <w:rFonts w:ascii="Times New Roman" w:hAnsi="Times New Roman" w:cs="Times New Roman"/>
          <w:sz w:val="24"/>
          <w:szCs w:val="24"/>
        </w:rPr>
        <w:t xml:space="preserve">ao mesmo tempo </w:t>
      </w:r>
      <w:r w:rsidR="00BB64A7" w:rsidRPr="00283D49">
        <w:rPr>
          <w:rFonts w:ascii="Times New Roman" w:hAnsi="Times New Roman" w:cs="Times New Roman"/>
          <w:sz w:val="24"/>
          <w:szCs w:val="24"/>
        </w:rPr>
        <w:t xml:space="preserve">em </w:t>
      </w:r>
      <w:r w:rsidRPr="00283D49">
        <w:rPr>
          <w:rFonts w:ascii="Times New Roman" w:hAnsi="Times New Roman" w:cs="Times New Roman"/>
          <w:sz w:val="24"/>
          <w:szCs w:val="24"/>
        </w:rPr>
        <w:t>que</w:t>
      </w:r>
      <w:r w:rsidR="00BB64A7" w:rsidRPr="00283D49">
        <w:rPr>
          <w:rFonts w:ascii="Times New Roman" w:hAnsi="Times New Roman" w:cs="Times New Roman"/>
          <w:sz w:val="24"/>
          <w:szCs w:val="24"/>
        </w:rPr>
        <w:t xml:space="preserve"> construíam</w:t>
      </w:r>
      <w:r w:rsidRPr="00283D49">
        <w:rPr>
          <w:rFonts w:ascii="Times New Roman" w:hAnsi="Times New Roman" w:cs="Times New Roman"/>
          <w:sz w:val="24"/>
          <w:szCs w:val="24"/>
        </w:rPr>
        <w:t xml:space="preserve"> sentido para a leitura. Ademais as gravuras relacionadas ao texto ajudaram esse momento de interação</w:t>
      </w:r>
      <w:r w:rsidR="00BB64A7" w:rsidRPr="00283D49">
        <w:rPr>
          <w:rFonts w:ascii="Times New Roman" w:hAnsi="Times New Roman" w:cs="Times New Roman"/>
          <w:sz w:val="24"/>
          <w:szCs w:val="24"/>
        </w:rPr>
        <w:t>, pois os sujeitos da pesquisa</w:t>
      </w:r>
      <w:r w:rsidRPr="00283D49">
        <w:rPr>
          <w:rFonts w:ascii="Times New Roman" w:hAnsi="Times New Roman" w:cs="Times New Roman"/>
          <w:sz w:val="24"/>
          <w:szCs w:val="24"/>
        </w:rPr>
        <w:t xml:space="preserve"> construíram e reconstruíram essas imagens em suas mentes e, posteriormente, no reconto escrito, identificando, os personagens e sentindo-se parte de seus mundos.</w:t>
      </w:r>
    </w:p>
    <w:p w:rsidR="00877AA0" w:rsidRPr="00283D49" w:rsidRDefault="00877AA0" w:rsidP="002F4E4C">
      <w:pPr>
        <w:spacing w:after="0" w:line="360" w:lineRule="auto"/>
        <w:jc w:val="both"/>
        <w:rPr>
          <w:rFonts w:ascii="Times New Roman" w:hAnsi="Times New Roman" w:cs="Times New Roman"/>
          <w:sz w:val="24"/>
          <w:szCs w:val="24"/>
        </w:rPr>
      </w:pPr>
      <w:r w:rsidRPr="00283D49">
        <w:rPr>
          <w:rFonts w:ascii="Times New Roman" w:hAnsi="Times New Roman" w:cs="Times New Roman"/>
          <w:sz w:val="24"/>
          <w:szCs w:val="24"/>
        </w:rPr>
        <w:tab/>
      </w:r>
      <w:r w:rsidR="001E72EA" w:rsidRPr="00283D49">
        <w:rPr>
          <w:rFonts w:ascii="Times New Roman" w:hAnsi="Times New Roman" w:cs="Times New Roman"/>
          <w:sz w:val="24"/>
          <w:szCs w:val="24"/>
        </w:rPr>
        <w:t>O</w:t>
      </w:r>
      <w:r w:rsidRPr="00283D49">
        <w:rPr>
          <w:rFonts w:ascii="Times New Roman" w:hAnsi="Times New Roman" w:cs="Times New Roman"/>
          <w:sz w:val="24"/>
          <w:szCs w:val="24"/>
        </w:rPr>
        <w:t xml:space="preserve"> reconto</w:t>
      </w:r>
      <w:r w:rsidR="001E72EA" w:rsidRPr="00283D49">
        <w:rPr>
          <w:rFonts w:ascii="Times New Roman" w:hAnsi="Times New Roman" w:cs="Times New Roman"/>
          <w:sz w:val="24"/>
          <w:szCs w:val="24"/>
        </w:rPr>
        <w:t xml:space="preserve"> oral e escrito</w:t>
      </w:r>
      <w:r w:rsidRPr="00283D49">
        <w:rPr>
          <w:rFonts w:ascii="Times New Roman" w:hAnsi="Times New Roman" w:cs="Times New Roman"/>
          <w:sz w:val="24"/>
          <w:szCs w:val="24"/>
        </w:rPr>
        <w:t xml:space="preserve"> constituiu </w:t>
      </w:r>
      <w:r w:rsidR="00BB64A7" w:rsidRPr="00283D49">
        <w:rPr>
          <w:rFonts w:ascii="Times New Roman" w:hAnsi="Times New Roman" w:cs="Times New Roman"/>
          <w:sz w:val="24"/>
          <w:szCs w:val="24"/>
        </w:rPr>
        <w:t>em uma ferramenta indispe</w:t>
      </w:r>
      <w:r w:rsidR="001E72EA" w:rsidRPr="00283D49">
        <w:rPr>
          <w:rFonts w:ascii="Times New Roman" w:hAnsi="Times New Roman" w:cs="Times New Roman"/>
          <w:sz w:val="24"/>
          <w:szCs w:val="24"/>
        </w:rPr>
        <w:t>nsável para confirmar alguns aspectos da história, como por exemplo, a seqüência lógica dos acontecimentos, bem como a compreensão individual de cada sujeito, que demonstrou</w:t>
      </w:r>
      <w:r w:rsidRPr="00283D49">
        <w:rPr>
          <w:rFonts w:ascii="Times New Roman" w:hAnsi="Times New Roman" w:cs="Times New Roman"/>
          <w:sz w:val="24"/>
          <w:szCs w:val="24"/>
        </w:rPr>
        <w:t xml:space="preserve"> identificar</w:t>
      </w:r>
      <w:r w:rsidR="001E72EA" w:rsidRPr="00283D49">
        <w:rPr>
          <w:rFonts w:ascii="Times New Roman" w:hAnsi="Times New Roman" w:cs="Times New Roman"/>
          <w:sz w:val="24"/>
          <w:szCs w:val="24"/>
        </w:rPr>
        <w:t>-se</w:t>
      </w:r>
      <w:r w:rsidRPr="00283D49">
        <w:rPr>
          <w:rFonts w:ascii="Times New Roman" w:hAnsi="Times New Roman" w:cs="Times New Roman"/>
          <w:sz w:val="24"/>
          <w:szCs w:val="24"/>
        </w:rPr>
        <w:t xml:space="preserve"> com a história e conseguiram inserir-se nela, construindo sentido para a mesma.  O reconto escrito além de haver possibilitado aos alunos revelarem sua capacidade de interpretação do texto, most</w:t>
      </w:r>
      <w:r w:rsidR="00772C39" w:rsidRPr="00283D49">
        <w:rPr>
          <w:rFonts w:ascii="Times New Roman" w:hAnsi="Times New Roman" w:cs="Times New Roman"/>
          <w:sz w:val="24"/>
          <w:szCs w:val="24"/>
        </w:rPr>
        <w:t>raram que as estratégias de</w:t>
      </w:r>
      <w:r w:rsidRPr="00283D49">
        <w:rPr>
          <w:rFonts w:ascii="Times New Roman" w:hAnsi="Times New Roman" w:cs="Times New Roman"/>
          <w:sz w:val="24"/>
          <w:szCs w:val="24"/>
        </w:rPr>
        <w:t xml:space="preserve"> conto e reconto</w:t>
      </w:r>
      <w:r w:rsidR="00772C39" w:rsidRPr="00283D49">
        <w:rPr>
          <w:rFonts w:ascii="Times New Roman" w:hAnsi="Times New Roman" w:cs="Times New Roman"/>
          <w:sz w:val="24"/>
          <w:szCs w:val="24"/>
        </w:rPr>
        <w:t xml:space="preserve"> </w:t>
      </w:r>
      <w:r w:rsidRPr="00283D49">
        <w:rPr>
          <w:rFonts w:ascii="Times New Roman" w:hAnsi="Times New Roman" w:cs="Times New Roman"/>
          <w:sz w:val="24"/>
          <w:szCs w:val="24"/>
        </w:rPr>
        <w:t xml:space="preserve">são de fato, muito positivas para criar um ambiente onde a finalidade é estabelecer a interação entre os participantes.  </w:t>
      </w:r>
    </w:p>
    <w:p w:rsidR="00877AA0" w:rsidRPr="00283D49" w:rsidRDefault="00877AA0" w:rsidP="00877AA0">
      <w:pPr>
        <w:spacing w:after="0" w:line="360" w:lineRule="auto"/>
        <w:ind w:firstLine="567"/>
        <w:jc w:val="both"/>
        <w:rPr>
          <w:rFonts w:ascii="Times New Roman" w:hAnsi="Times New Roman" w:cs="Times New Roman"/>
          <w:sz w:val="24"/>
          <w:szCs w:val="24"/>
        </w:rPr>
      </w:pPr>
      <w:r w:rsidRPr="00283D49">
        <w:rPr>
          <w:rFonts w:ascii="Times New Roman" w:hAnsi="Times New Roman" w:cs="Times New Roman"/>
          <w:sz w:val="24"/>
          <w:szCs w:val="24"/>
        </w:rPr>
        <w:t>Dessa forma, as estratégias</w:t>
      </w:r>
      <w:r w:rsidR="0097780E" w:rsidRPr="00283D49">
        <w:rPr>
          <w:rFonts w:ascii="Times New Roman" w:hAnsi="Times New Roman" w:cs="Times New Roman"/>
          <w:sz w:val="24"/>
          <w:szCs w:val="24"/>
        </w:rPr>
        <w:t xml:space="preserve"> de </w:t>
      </w:r>
      <w:r w:rsidRPr="00283D49">
        <w:rPr>
          <w:rFonts w:ascii="Times New Roman" w:hAnsi="Times New Roman" w:cs="Times New Roman"/>
          <w:sz w:val="24"/>
          <w:szCs w:val="24"/>
        </w:rPr>
        <w:t>conto e reconto</w:t>
      </w:r>
      <w:r w:rsidR="0097780E" w:rsidRPr="00283D49">
        <w:rPr>
          <w:rFonts w:ascii="Times New Roman" w:hAnsi="Times New Roman" w:cs="Times New Roman"/>
          <w:sz w:val="24"/>
          <w:szCs w:val="24"/>
        </w:rPr>
        <w:t xml:space="preserve"> </w:t>
      </w:r>
      <w:r w:rsidRPr="00283D49">
        <w:rPr>
          <w:rFonts w:ascii="Times New Roman" w:hAnsi="Times New Roman" w:cs="Times New Roman"/>
          <w:sz w:val="24"/>
          <w:szCs w:val="24"/>
        </w:rPr>
        <w:t>contri</w:t>
      </w:r>
      <w:r w:rsidR="0097780E" w:rsidRPr="00283D49">
        <w:rPr>
          <w:rFonts w:ascii="Times New Roman" w:hAnsi="Times New Roman" w:cs="Times New Roman"/>
          <w:sz w:val="24"/>
          <w:szCs w:val="24"/>
        </w:rPr>
        <w:t xml:space="preserve">buem, de maneira geral, </w:t>
      </w:r>
      <w:r w:rsidRPr="00283D49">
        <w:rPr>
          <w:rFonts w:ascii="Times New Roman" w:hAnsi="Times New Roman" w:cs="Times New Roman"/>
          <w:sz w:val="24"/>
          <w:szCs w:val="24"/>
        </w:rPr>
        <w:t>para formar leitores críticos, reflexivos, que rompem com as barreiras da realidade acumulando experiências e, assim, preparando-se para enfrentar os próprios conflitos de forma crítica e criativa.</w:t>
      </w:r>
    </w:p>
    <w:p w:rsidR="00877AA0" w:rsidRPr="00283D49" w:rsidRDefault="00877AA0" w:rsidP="00877AA0">
      <w:pPr>
        <w:spacing w:after="0" w:line="360" w:lineRule="auto"/>
        <w:ind w:firstLine="567"/>
        <w:jc w:val="both"/>
        <w:rPr>
          <w:rFonts w:ascii="Times New Roman" w:hAnsi="Times New Roman" w:cs="Times New Roman"/>
          <w:sz w:val="24"/>
          <w:szCs w:val="24"/>
        </w:rPr>
      </w:pPr>
      <w:r w:rsidRPr="00283D49">
        <w:rPr>
          <w:rFonts w:ascii="Times New Roman" w:hAnsi="Times New Roman" w:cs="Times New Roman"/>
          <w:sz w:val="24"/>
          <w:szCs w:val="24"/>
        </w:rPr>
        <w:t>Por fim, desejamos que as discussões feitas e os resultados alcançados através dessa pesquisa sirvam para outros pesquisadores que estudam sob</w:t>
      </w:r>
      <w:r w:rsidR="0097780E" w:rsidRPr="00283D49">
        <w:rPr>
          <w:rFonts w:ascii="Times New Roman" w:hAnsi="Times New Roman" w:cs="Times New Roman"/>
          <w:sz w:val="24"/>
          <w:szCs w:val="24"/>
        </w:rPr>
        <w:t>re leitura</w:t>
      </w:r>
      <w:r w:rsidRPr="00283D49">
        <w:rPr>
          <w:rFonts w:ascii="Times New Roman" w:hAnsi="Times New Roman" w:cs="Times New Roman"/>
          <w:sz w:val="24"/>
          <w:szCs w:val="24"/>
        </w:rPr>
        <w:t xml:space="preserve"> a desenvolverem de forma satisfatória o processo de ensino e aprendizagem </w:t>
      </w:r>
      <w:r w:rsidR="0097780E" w:rsidRPr="00283D49">
        <w:rPr>
          <w:rFonts w:ascii="Times New Roman" w:hAnsi="Times New Roman" w:cs="Times New Roman"/>
          <w:sz w:val="24"/>
          <w:szCs w:val="24"/>
        </w:rPr>
        <w:t>com as estratégias de</w:t>
      </w:r>
      <w:r w:rsidRPr="00283D49">
        <w:rPr>
          <w:rFonts w:ascii="Times New Roman" w:hAnsi="Times New Roman" w:cs="Times New Roman"/>
          <w:sz w:val="24"/>
          <w:szCs w:val="24"/>
        </w:rPr>
        <w:t xml:space="preserve"> conto e reconto</w:t>
      </w:r>
      <w:r w:rsidR="0097780E" w:rsidRPr="00283D49">
        <w:rPr>
          <w:rFonts w:ascii="Times New Roman" w:hAnsi="Times New Roman" w:cs="Times New Roman"/>
          <w:sz w:val="24"/>
          <w:szCs w:val="24"/>
        </w:rPr>
        <w:t xml:space="preserve"> de histórias</w:t>
      </w:r>
      <w:r w:rsidRPr="00283D49">
        <w:rPr>
          <w:rFonts w:ascii="Times New Roman" w:hAnsi="Times New Roman" w:cs="Times New Roman"/>
          <w:sz w:val="24"/>
          <w:szCs w:val="24"/>
        </w:rPr>
        <w:t>.</w:t>
      </w:r>
    </w:p>
    <w:p w:rsidR="001F00A2" w:rsidRDefault="001F00A2" w:rsidP="00E91AF7">
      <w:pPr>
        <w:spacing w:after="0" w:line="240" w:lineRule="auto"/>
        <w:jc w:val="both"/>
        <w:rPr>
          <w:rFonts w:ascii="Times New Roman" w:hAnsi="Times New Roman" w:cs="Times New Roman"/>
          <w:sz w:val="24"/>
          <w:szCs w:val="24"/>
        </w:rPr>
      </w:pPr>
    </w:p>
    <w:p w:rsidR="00173910" w:rsidRDefault="00173910" w:rsidP="00E91AF7">
      <w:pPr>
        <w:spacing w:after="0" w:line="240" w:lineRule="auto"/>
        <w:jc w:val="both"/>
        <w:rPr>
          <w:rFonts w:ascii="Times New Roman" w:hAnsi="Times New Roman" w:cs="Times New Roman"/>
          <w:b/>
          <w:sz w:val="24"/>
          <w:szCs w:val="24"/>
        </w:rPr>
      </w:pPr>
    </w:p>
    <w:p w:rsidR="00FA73C4" w:rsidRDefault="00FA73C4" w:rsidP="00E91AF7">
      <w:pPr>
        <w:spacing w:after="0" w:line="240" w:lineRule="auto"/>
        <w:jc w:val="both"/>
        <w:rPr>
          <w:rFonts w:ascii="Times New Roman" w:hAnsi="Times New Roman" w:cs="Times New Roman"/>
          <w:b/>
          <w:sz w:val="24"/>
          <w:szCs w:val="24"/>
        </w:rPr>
      </w:pPr>
    </w:p>
    <w:p w:rsidR="00FA73C4" w:rsidRDefault="00FA73C4" w:rsidP="00E91AF7">
      <w:pPr>
        <w:spacing w:after="0" w:line="240" w:lineRule="auto"/>
        <w:jc w:val="both"/>
        <w:rPr>
          <w:rFonts w:ascii="Times New Roman" w:hAnsi="Times New Roman" w:cs="Times New Roman"/>
          <w:b/>
          <w:sz w:val="24"/>
          <w:szCs w:val="24"/>
        </w:rPr>
      </w:pPr>
    </w:p>
    <w:p w:rsidR="00FA73C4" w:rsidRDefault="00FA73C4" w:rsidP="00E91AF7">
      <w:pPr>
        <w:spacing w:after="0" w:line="240" w:lineRule="auto"/>
        <w:jc w:val="both"/>
        <w:rPr>
          <w:rFonts w:ascii="Times New Roman" w:hAnsi="Times New Roman" w:cs="Times New Roman"/>
          <w:b/>
          <w:sz w:val="24"/>
          <w:szCs w:val="24"/>
        </w:rPr>
      </w:pPr>
    </w:p>
    <w:p w:rsidR="00FA73C4" w:rsidRDefault="00FA73C4" w:rsidP="00E91AF7">
      <w:pPr>
        <w:spacing w:after="0" w:line="240" w:lineRule="auto"/>
        <w:jc w:val="both"/>
        <w:rPr>
          <w:rFonts w:ascii="Times New Roman" w:hAnsi="Times New Roman" w:cs="Times New Roman"/>
          <w:b/>
          <w:sz w:val="24"/>
          <w:szCs w:val="24"/>
        </w:rPr>
      </w:pPr>
    </w:p>
    <w:p w:rsidR="00FA73C4" w:rsidRDefault="00FA73C4" w:rsidP="00E91AF7">
      <w:pPr>
        <w:spacing w:after="0" w:line="240" w:lineRule="auto"/>
        <w:jc w:val="both"/>
        <w:rPr>
          <w:rFonts w:ascii="Times New Roman" w:hAnsi="Times New Roman" w:cs="Times New Roman"/>
          <w:b/>
          <w:sz w:val="24"/>
          <w:szCs w:val="24"/>
        </w:rPr>
      </w:pPr>
    </w:p>
    <w:p w:rsidR="00FA73C4" w:rsidRDefault="00FA73C4" w:rsidP="00E91AF7">
      <w:pPr>
        <w:spacing w:after="0" w:line="240" w:lineRule="auto"/>
        <w:jc w:val="both"/>
        <w:rPr>
          <w:rFonts w:ascii="Times New Roman" w:hAnsi="Times New Roman" w:cs="Times New Roman"/>
          <w:b/>
          <w:sz w:val="24"/>
          <w:szCs w:val="24"/>
        </w:rPr>
      </w:pPr>
    </w:p>
    <w:p w:rsidR="00FA73C4" w:rsidRDefault="00FA73C4" w:rsidP="00E91AF7">
      <w:pPr>
        <w:spacing w:after="0" w:line="240" w:lineRule="auto"/>
        <w:jc w:val="both"/>
        <w:rPr>
          <w:rFonts w:ascii="Times New Roman" w:hAnsi="Times New Roman" w:cs="Times New Roman"/>
          <w:b/>
          <w:sz w:val="24"/>
          <w:szCs w:val="24"/>
        </w:rPr>
      </w:pPr>
    </w:p>
    <w:p w:rsidR="00FA73C4" w:rsidRDefault="00FA73C4" w:rsidP="00E91AF7">
      <w:pPr>
        <w:spacing w:after="0" w:line="240" w:lineRule="auto"/>
        <w:jc w:val="both"/>
        <w:rPr>
          <w:rFonts w:ascii="Times New Roman" w:hAnsi="Times New Roman" w:cs="Times New Roman"/>
          <w:b/>
          <w:sz w:val="24"/>
          <w:szCs w:val="24"/>
        </w:rPr>
      </w:pPr>
    </w:p>
    <w:p w:rsidR="001F00A2" w:rsidRDefault="001F00A2" w:rsidP="00E91AF7">
      <w:pPr>
        <w:spacing w:after="0" w:line="240" w:lineRule="auto"/>
        <w:jc w:val="both"/>
        <w:rPr>
          <w:rFonts w:ascii="Times New Roman" w:hAnsi="Times New Roman" w:cs="Times New Roman"/>
          <w:b/>
          <w:sz w:val="24"/>
          <w:szCs w:val="24"/>
        </w:rPr>
      </w:pPr>
    </w:p>
    <w:p w:rsidR="00527EC7" w:rsidRPr="00283D49" w:rsidRDefault="00527EC7" w:rsidP="00E91AF7">
      <w:pPr>
        <w:spacing w:after="0" w:line="240" w:lineRule="auto"/>
        <w:jc w:val="both"/>
        <w:rPr>
          <w:rFonts w:ascii="Times New Roman" w:hAnsi="Times New Roman" w:cs="Times New Roman"/>
          <w:b/>
          <w:sz w:val="24"/>
          <w:szCs w:val="24"/>
        </w:rPr>
      </w:pPr>
      <w:r w:rsidRPr="00283D49">
        <w:rPr>
          <w:rFonts w:ascii="Times New Roman" w:hAnsi="Times New Roman" w:cs="Times New Roman"/>
          <w:b/>
          <w:sz w:val="24"/>
          <w:szCs w:val="24"/>
        </w:rPr>
        <w:lastRenderedPageBreak/>
        <w:t>REFERÊNCIAS</w:t>
      </w:r>
    </w:p>
    <w:p w:rsidR="00E91AF7" w:rsidRPr="00283D49" w:rsidRDefault="00E91AF7" w:rsidP="00E91AF7">
      <w:pPr>
        <w:spacing w:after="0" w:line="240" w:lineRule="auto"/>
        <w:jc w:val="both"/>
        <w:rPr>
          <w:rFonts w:ascii="Times New Roman" w:hAnsi="Times New Roman" w:cs="Times New Roman"/>
          <w:b/>
          <w:sz w:val="24"/>
          <w:szCs w:val="24"/>
        </w:rPr>
      </w:pPr>
    </w:p>
    <w:p w:rsidR="00527EC7" w:rsidRPr="00283D49" w:rsidRDefault="00527EC7" w:rsidP="00A61CAC">
      <w:pPr>
        <w:pStyle w:val="SemEspaamento"/>
        <w:rPr>
          <w:rFonts w:ascii="Times New Roman" w:hAnsi="Times New Roman" w:cs="Times New Roman"/>
          <w:sz w:val="24"/>
          <w:szCs w:val="24"/>
        </w:rPr>
      </w:pPr>
      <w:r w:rsidRPr="00283D49">
        <w:rPr>
          <w:rFonts w:ascii="Times New Roman" w:hAnsi="Times New Roman" w:cs="Times New Roman"/>
          <w:sz w:val="24"/>
          <w:szCs w:val="24"/>
        </w:rPr>
        <w:t xml:space="preserve">BAKHTIN, M. M. </w:t>
      </w:r>
      <w:r w:rsidRPr="00283D49">
        <w:rPr>
          <w:rFonts w:ascii="Times New Roman" w:hAnsi="Times New Roman" w:cs="Times New Roman"/>
          <w:b/>
          <w:sz w:val="24"/>
          <w:szCs w:val="24"/>
        </w:rPr>
        <w:t>Marxismo e filosofia da linguagem</w:t>
      </w:r>
      <w:r w:rsidRPr="00283D49">
        <w:rPr>
          <w:rFonts w:ascii="Times New Roman" w:hAnsi="Times New Roman" w:cs="Times New Roman"/>
          <w:sz w:val="24"/>
          <w:szCs w:val="24"/>
        </w:rPr>
        <w:t xml:space="preserve">: problemas fundamentais no método sociológico na ciência da linguagem. 8. </w:t>
      </w:r>
      <w:proofErr w:type="spellStart"/>
      <w:r w:rsidRPr="00283D49">
        <w:rPr>
          <w:rFonts w:ascii="Times New Roman" w:hAnsi="Times New Roman" w:cs="Times New Roman"/>
          <w:sz w:val="24"/>
          <w:szCs w:val="24"/>
        </w:rPr>
        <w:t>ed.Sao</w:t>
      </w:r>
      <w:proofErr w:type="spellEnd"/>
      <w:r w:rsidRPr="00283D49">
        <w:rPr>
          <w:rFonts w:ascii="Times New Roman" w:hAnsi="Times New Roman" w:cs="Times New Roman"/>
          <w:sz w:val="24"/>
          <w:szCs w:val="24"/>
        </w:rPr>
        <w:t xml:space="preserve"> Paulo: </w:t>
      </w:r>
      <w:proofErr w:type="spellStart"/>
      <w:r w:rsidRPr="00283D49">
        <w:rPr>
          <w:rFonts w:ascii="Times New Roman" w:hAnsi="Times New Roman" w:cs="Times New Roman"/>
          <w:sz w:val="24"/>
          <w:szCs w:val="24"/>
        </w:rPr>
        <w:t>Hucitec</w:t>
      </w:r>
      <w:proofErr w:type="spellEnd"/>
      <w:r w:rsidRPr="00283D49">
        <w:rPr>
          <w:rFonts w:ascii="Times New Roman" w:hAnsi="Times New Roman" w:cs="Times New Roman"/>
          <w:sz w:val="24"/>
          <w:szCs w:val="24"/>
        </w:rPr>
        <w:t>, 1996.</w:t>
      </w:r>
    </w:p>
    <w:p w:rsidR="00527EC7" w:rsidRPr="00283D49" w:rsidRDefault="00527EC7" w:rsidP="00A61CAC">
      <w:pPr>
        <w:pStyle w:val="SemEspaamento"/>
        <w:rPr>
          <w:rFonts w:ascii="Times New Roman" w:hAnsi="Times New Roman" w:cs="Times New Roman"/>
          <w:sz w:val="24"/>
          <w:szCs w:val="24"/>
        </w:rPr>
      </w:pPr>
    </w:p>
    <w:p w:rsidR="00527EC7" w:rsidRPr="00283D49" w:rsidRDefault="00527EC7" w:rsidP="00A61CAC">
      <w:pPr>
        <w:pStyle w:val="SemEspaamento"/>
        <w:rPr>
          <w:rFonts w:ascii="Times New Roman" w:hAnsi="Times New Roman" w:cs="Times New Roman"/>
          <w:sz w:val="24"/>
          <w:szCs w:val="24"/>
        </w:rPr>
      </w:pPr>
      <w:r w:rsidRPr="00283D49">
        <w:rPr>
          <w:rFonts w:ascii="Times New Roman" w:hAnsi="Times New Roman" w:cs="Times New Roman"/>
          <w:sz w:val="24"/>
          <w:szCs w:val="24"/>
        </w:rPr>
        <w:t>_____</w:t>
      </w:r>
      <w:r w:rsidRPr="00283D49">
        <w:rPr>
          <w:rFonts w:ascii="Times New Roman" w:hAnsi="Times New Roman" w:cs="Times New Roman"/>
          <w:b/>
          <w:sz w:val="24"/>
          <w:szCs w:val="24"/>
        </w:rPr>
        <w:t>Estética da criação verbal</w:t>
      </w:r>
      <w:r w:rsidRPr="00283D49">
        <w:rPr>
          <w:rFonts w:ascii="Times New Roman" w:hAnsi="Times New Roman" w:cs="Times New Roman"/>
          <w:sz w:val="24"/>
          <w:szCs w:val="24"/>
        </w:rPr>
        <w:t>. São Paulo: Martins Fontes, 2007.</w:t>
      </w:r>
    </w:p>
    <w:p w:rsidR="00527EC7" w:rsidRPr="00283D49" w:rsidRDefault="00527EC7" w:rsidP="00A61CAC">
      <w:pPr>
        <w:pStyle w:val="SemEspaamento"/>
        <w:rPr>
          <w:rFonts w:ascii="Times New Roman" w:hAnsi="Times New Roman" w:cs="Times New Roman"/>
          <w:sz w:val="24"/>
          <w:szCs w:val="24"/>
        </w:rPr>
      </w:pPr>
    </w:p>
    <w:p w:rsidR="00527EC7" w:rsidRPr="00283D49" w:rsidRDefault="00527EC7" w:rsidP="00A61CAC">
      <w:pPr>
        <w:pStyle w:val="SemEspaamento"/>
        <w:rPr>
          <w:rFonts w:ascii="Times New Roman" w:hAnsi="Times New Roman" w:cs="Times New Roman"/>
          <w:sz w:val="24"/>
          <w:szCs w:val="24"/>
        </w:rPr>
      </w:pPr>
      <w:r w:rsidRPr="00283D49">
        <w:rPr>
          <w:rFonts w:ascii="Times New Roman" w:hAnsi="Times New Roman" w:cs="Times New Roman"/>
          <w:sz w:val="24"/>
          <w:szCs w:val="24"/>
        </w:rPr>
        <w:t xml:space="preserve">BARBOSA, A. J. </w:t>
      </w:r>
      <w:r w:rsidRPr="00283D49">
        <w:rPr>
          <w:rFonts w:ascii="Times New Roman" w:hAnsi="Times New Roman" w:cs="Times New Roman"/>
          <w:b/>
          <w:sz w:val="24"/>
          <w:szCs w:val="24"/>
        </w:rPr>
        <w:t>Literatura nunca é apenas literatura</w:t>
      </w:r>
      <w:r w:rsidRPr="00283D49">
        <w:rPr>
          <w:rFonts w:ascii="Times New Roman" w:hAnsi="Times New Roman" w:cs="Times New Roman"/>
          <w:sz w:val="24"/>
          <w:szCs w:val="24"/>
        </w:rPr>
        <w:t>. São Paulo: FDE, 1994.</w:t>
      </w:r>
    </w:p>
    <w:p w:rsidR="00527EC7" w:rsidRPr="00283D49" w:rsidRDefault="00527EC7" w:rsidP="00A61CAC">
      <w:pPr>
        <w:pStyle w:val="SemEspaamento"/>
        <w:rPr>
          <w:rFonts w:ascii="Times New Roman" w:hAnsi="Times New Roman" w:cs="Times New Roman"/>
          <w:sz w:val="24"/>
          <w:szCs w:val="24"/>
        </w:rPr>
      </w:pPr>
    </w:p>
    <w:p w:rsidR="00527EC7" w:rsidRPr="00283D49" w:rsidRDefault="00527EC7" w:rsidP="00A61CAC">
      <w:pPr>
        <w:autoSpaceDE w:val="0"/>
        <w:autoSpaceDN w:val="0"/>
        <w:adjustRightInd w:val="0"/>
        <w:spacing w:after="0" w:line="240" w:lineRule="auto"/>
        <w:rPr>
          <w:rFonts w:ascii="Times New Roman" w:hAnsi="Times New Roman" w:cs="Times New Roman"/>
          <w:sz w:val="24"/>
          <w:szCs w:val="24"/>
        </w:rPr>
      </w:pPr>
      <w:r w:rsidRPr="00283D49">
        <w:rPr>
          <w:rFonts w:ascii="Times New Roman" w:hAnsi="Times New Roman" w:cs="Times New Roman"/>
          <w:sz w:val="24"/>
          <w:szCs w:val="24"/>
        </w:rPr>
        <w:t>BRASIL. Percursos de aprendizagens: leitura e reconto - A Rede em rede : a formação continuada na Educação Infantil / SME– São Paulo : SME / DOT, 2010.</w:t>
      </w:r>
    </w:p>
    <w:p w:rsidR="00527EC7" w:rsidRPr="00283D49" w:rsidRDefault="00527EC7" w:rsidP="00A61CAC">
      <w:pPr>
        <w:autoSpaceDE w:val="0"/>
        <w:autoSpaceDN w:val="0"/>
        <w:adjustRightInd w:val="0"/>
        <w:spacing w:after="0" w:line="240" w:lineRule="auto"/>
        <w:rPr>
          <w:rFonts w:ascii="Times New Roman" w:hAnsi="Times New Roman" w:cs="Times New Roman"/>
          <w:sz w:val="24"/>
          <w:szCs w:val="24"/>
        </w:rPr>
      </w:pPr>
    </w:p>
    <w:p w:rsidR="00527EC7" w:rsidRPr="00283D49" w:rsidRDefault="00527EC7" w:rsidP="00A61CAC">
      <w:pPr>
        <w:autoSpaceDE w:val="0"/>
        <w:autoSpaceDN w:val="0"/>
        <w:adjustRightInd w:val="0"/>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COLOMER, T. </w:t>
      </w:r>
      <w:r w:rsidRPr="00283D49">
        <w:rPr>
          <w:rFonts w:ascii="Times New Roman" w:hAnsi="Times New Roman" w:cs="Times New Roman"/>
          <w:b/>
          <w:sz w:val="24"/>
          <w:szCs w:val="24"/>
        </w:rPr>
        <w:t xml:space="preserve">Andar entre livros: </w:t>
      </w:r>
      <w:r w:rsidRPr="00283D49">
        <w:rPr>
          <w:rFonts w:ascii="Times New Roman" w:hAnsi="Times New Roman" w:cs="Times New Roman"/>
          <w:sz w:val="24"/>
          <w:szCs w:val="24"/>
        </w:rPr>
        <w:t>a leitura literária na escola. São Paulo: Global, 2007.</w:t>
      </w:r>
    </w:p>
    <w:p w:rsidR="00527EC7" w:rsidRPr="00283D49" w:rsidRDefault="00527EC7" w:rsidP="00A61CAC">
      <w:pPr>
        <w:autoSpaceDE w:val="0"/>
        <w:autoSpaceDN w:val="0"/>
        <w:adjustRightInd w:val="0"/>
        <w:spacing w:after="0" w:line="240" w:lineRule="auto"/>
        <w:rPr>
          <w:rFonts w:ascii="Times New Roman" w:hAnsi="Times New Roman" w:cs="Times New Roman"/>
          <w:sz w:val="24"/>
          <w:szCs w:val="24"/>
        </w:rPr>
      </w:pPr>
    </w:p>
    <w:p w:rsidR="00527EC7" w:rsidRPr="00283D49" w:rsidRDefault="00527EC7" w:rsidP="00A61CAC">
      <w:pPr>
        <w:pStyle w:val="Recuodecorpodetexto2"/>
        <w:spacing w:after="0" w:line="240" w:lineRule="auto"/>
        <w:ind w:left="0"/>
        <w:rPr>
          <w:rFonts w:ascii="Times New Roman" w:hAnsi="Times New Roman"/>
          <w:sz w:val="24"/>
          <w:szCs w:val="24"/>
        </w:rPr>
      </w:pPr>
      <w:r w:rsidRPr="00283D49">
        <w:rPr>
          <w:rFonts w:ascii="Times New Roman" w:hAnsi="Times New Roman"/>
          <w:sz w:val="24"/>
          <w:szCs w:val="24"/>
        </w:rPr>
        <w:t xml:space="preserve">GOMES, S. S. N. Recontando histórias na escola:gêneros discursivos e produção da escrita. </w:t>
      </w:r>
      <w:r w:rsidRPr="00283D49">
        <w:rPr>
          <w:rFonts w:ascii="Times New Roman" w:hAnsi="Times New Roman"/>
          <w:b/>
          <w:sz w:val="24"/>
          <w:szCs w:val="24"/>
        </w:rPr>
        <w:t>Recontando histórias – um evento de produção escolar da escrita</w:t>
      </w:r>
      <w:r w:rsidRPr="00283D49">
        <w:rPr>
          <w:rFonts w:ascii="Times New Roman" w:hAnsi="Times New Roman"/>
          <w:sz w:val="24"/>
          <w:szCs w:val="24"/>
        </w:rPr>
        <w:t>. São Paulo: Martins Fontes, 2003.</w:t>
      </w:r>
    </w:p>
    <w:p w:rsidR="00527EC7" w:rsidRPr="00283D49" w:rsidRDefault="00527EC7" w:rsidP="00A61CAC">
      <w:pPr>
        <w:pStyle w:val="PargrafodaLista"/>
        <w:tabs>
          <w:tab w:val="left" w:pos="284"/>
          <w:tab w:val="left" w:pos="8504"/>
        </w:tabs>
        <w:spacing w:after="0" w:line="240" w:lineRule="auto"/>
        <w:ind w:left="0"/>
        <w:rPr>
          <w:rFonts w:ascii="Times New Roman" w:hAnsi="Times New Roman" w:cs="Times New Roman"/>
          <w:sz w:val="24"/>
          <w:szCs w:val="24"/>
        </w:rPr>
      </w:pPr>
    </w:p>
    <w:p w:rsidR="00527EC7" w:rsidRPr="00283D49" w:rsidRDefault="00527EC7" w:rsidP="00A61CAC">
      <w:pPr>
        <w:pStyle w:val="PargrafodaLista"/>
        <w:tabs>
          <w:tab w:val="left" w:pos="284"/>
          <w:tab w:val="left" w:pos="8504"/>
        </w:tabs>
        <w:spacing w:after="0" w:line="240" w:lineRule="auto"/>
        <w:ind w:left="0"/>
        <w:rPr>
          <w:rFonts w:ascii="Times New Roman" w:hAnsi="Times New Roman" w:cs="Times New Roman"/>
          <w:sz w:val="24"/>
          <w:szCs w:val="24"/>
        </w:rPr>
      </w:pPr>
      <w:r w:rsidRPr="00283D49">
        <w:rPr>
          <w:rFonts w:ascii="Times New Roman" w:hAnsi="Times New Roman" w:cs="Times New Roman"/>
          <w:sz w:val="24"/>
          <w:szCs w:val="24"/>
        </w:rPr>
        <w:t xml:space="preserve">JOUVE, Vincent. </w:t>
      </w:r>
      <w:r w:rsidRPr="00283D49">
        <w:rPr>
          <w:rFonts w:ascii="Times New Roman" w:hAnsi="Times New Roman" w:cs="Times New Roman"/>
          <w:b/>
          <w:sz w:val="24"/>
          <w:szCs w:val="24"/>
        </w:rPr>
        <w:t>A leitura</w:t>
      </w:r>
      <w:r w:rsidRPr="00283D49">
        <w:rPr>
          <w:rFonts w:ascii="Times New Roman" w:hAnsi="Times New Roman" w:cs="Times New Roman"/>
          <w:sz w:val="24"/>
          <w:szCs w:val="24"/>
        </w:rPr>
        <w:t>. São Paulo: UNESP, 2002.</w:t>
      </w:r>
    </w:p>
    <w:p w:rsidR="00527EC7" w:rsidRPr="00283D49" w:rsidRDefault="00527EC7" w:rsidP="00A61CAC">
      <w:pPr>
        <w:pStyle w:val="PargrafodaLista"/>
        <w:tabs>
          <w:tab w:val="left" w:pos="284"/>
          <w:tab w:val="left" w:pos="8504"/>
        </w:tabs>
        <w:spacing w:after="0" w:line="240" w:lineRule="auto"/>
        <w:ind w:left="0"/>
        <w:rPr>
          <w:rFonts w:ascii="Times New Roman" w:hAnsi="Times New Roman" w:cs="Times New Roman"/>
          <w:sz w:val="24"/>
          <w:szCs w:val="24"/>
        </w:rPr>
      </w:pPr>
    </w:p>
    <w:p w:rsidR="00527EC7" w:rsidRPr="00283D49" w:rsidRDefault="00527EC7" w:rsidP="00A61CAC">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KLEIMAN, Ângela</w:t>
      </w:r>
      <w:r w:rsidRPr="00283D49">
        <w:rPr>
          <w:rFonts w:ascii="Times New Roman" w:hAnsi="Times New Roman" w:cs="Times New Roman"/>
          <w:b/>
          <w:sz w:val="24"/>
          <w:szCs w:val="24"/>
        </w:rPr>
        <w:t>. Leitura</w:t>
      </w:r>
      <w:r w:rsidRPr="00283D49">
        <w:rPr>
          <w:rFonts w:ascii="Times New Roman" w:hAnsi="Times New Roman" w:cs="Times New Roman"/>
          <w:sz w:val="24"/>
          <w:szCs w:val="24"/>
        </w:rPr>
        <w:t>: ensino e pesquisa. Campinas, SP: Pontes, 2004.</w:t>
      </w:r>
    </w:p>
    <w:p w:rsidR="00527EC7" w:rsidRPr="00283D49" w:rsidRDefault="00527EC7" w:rsidP="00A61CAC">
      <w:pPr>
        <w:spacing w:after="0" w:line="240" w:lineRule="auto"/>
        <w:rPr>
          <w:rFonts w:ascii="Times New Roman" w:hAnsi="Times New Roman" w:cs="Times New Roman"/>
          <w:sz w:val="24"/>
          <w:szCs w:val="24"/>
        </w:rPr>
      </w:pPr>
    </w:p>
    <w:p w:rsidR="00527EC7" w:rsidRPr="00283D49" w:rsidRDefault="00527EC7" w:rsidP="00A61CAC">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MARCUSCHI, L. A. </w:t>
      </w:r>
      <w:r w:rsidRPr="00283D49">
        <w:rPr>
          <w:rFonts w:ascii="Times New Roman" w:hAnsi="Times New Roman" w:cs="Times New Roman"/>
          <w:b/>
          <w:sz w:val="24"/>
          <w:szCs w:val="24"/>
        </w:rPr>
        <w:t>Produção textual, análise de gêneros e compreensão</w:t>
      </w:r>
      <w:r w:rsidRPr="00283D49">
        <w:rPr>
          <w:rFonts w:ascii="Times New Roman" w:hAnsi="Times New Roman" w:cs="Times New Roman"/>
          <w:sz w:val="24"/>
          <w:szCs w:val="24"/>
        </w:rPr>
        <w:t>. São Paulo, S</w:t>
      </w:r>
      <w:r w:rsidR="00F505C5">
        <w:rPr>
          <w:rFonts w:ascii="Times New Roman" w:hAnsi="Times New Roman" w:cs="Times New Roman"/>
          <w:sz w:val="24"/>
          <w:szCs w:val="24"/>
        </w:rPr>
        <w:t xml:space="preserve">P: Parábola, 2008. </w:t>
      </w:r>
    </w:p>
    <w:p w:rsidR="00527EC7" w:rsidRPr="00283D49" w:rsidRDefault="00527EC7" w:rsidP="00A61CAC">
      <w:pPr>
        <w:autoSpaceDE w:val="0"/>
        <w:autoSpaceDN w:val="0"/>
        <w:adjustRightInd w:val="0"/>
        <w:spacing w:after="0" w:line="240" w:lineRule="auto"/>
        <w:rPr>
          <w:rFonts w:ascii="Times New Roman" w:hAnsi="Times New Roman" w:cs="Times New Roman"/>
          <w:sz w:val="24"/>
          <w:szCs w:val="24"/>
        </w:rPr>
      </w:pPr>
    </w:p>
    <w:p w:rsidR="00527EC7" w:rsidRPr="00283D49" w:rsidRDefault="00527EC7" w:rsidP="00A61CAC">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SOLÉ, I. </w:t>
      </w:r>
      <w:r w:rsidRPr="00283D49">
        <w:rPr>
          <w:rFonts w:ascii="Times New Roman" w:hAnsi="Times New Roman" w:cs="Times New Roman"/>
          <w:b/>
          <w:sz w:val="24"/>
          <w:szCs w:val="24"/>
        </w:rPr>
        <w:t>Estratégias de Leitura</w:t>
      </w:r>
      <w:r w:rsidRPr="00283D49">
        <w:rPr>
          <w:rFonts w:ascii="Times New Roman" w:hAnsi="Times New Roman" w:cs="Times New Roman"/>
          <w:sz w:val="24"/>
          <w:szCs w:val="24"/>
        </w:rPr>
        <w:t xml:space="preserve">. Porto Alegre: </w:t>
      </w:r>
      <w:proofErr w:type="spellStart"/>
      <w:r w:rsidRPr="00283D49">
        <w:rPr>
          <w:rFonts w:ascii="Times New Roman" w:hAnsi="Times New Roman" w:cs="Times New Roman"/>
          <w:sz w:val="24"/>
          <w:szCs w:val="24"/>
        </w:rPr>
        <w:t>ArtMed</w:t>
      </w:r>
      <w:proofErr w:type="spellEnd"/>
      <w:r w:rsidRPr="00283D49">
        <w:rPr>
          <w:rFonts w:ascii="Times New Roman" w:hAnsi="Times New Roman" w:cs="Times New Roman"/>
          <w:sz w:val="24"/>
          <w:szCs w:val="24"/>
        </w:rPr>
        <w:t>, 1998.</w:t>
      </w:r>
    </w:p>
    <w:p w:rsidR="00527EC7" w:rsidRPr="00283D49" w:rsidRDefault="00527EC7" w:rsidP="00A61CAC">
      <w:pPr>
        <w:spacing w:after="0" w:line="240" w:lineRule="auto"/>
        <w:rPr>
          <w:rFonts w:ascii="Times New Roman" w:hAnsi="Times New Roman" w:cs="Times New Roman"/>
          <w:sz w:val="24"/>
          <w:szCs w:val="24"/>
        </w:rPr>
      </w:pPr>
    </w:p>
    <w:p w:rsidR="00527EC7" w:rsidRPr="00283D49" w:rsidRDefault="00527EC7" w:rsidP="00A61CAC">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VILLARD, R. </w:t>
      </w:r>
      <w:r w:rsidRPr="00283D49">
        <w:rPr>
          <w:rFonts w:ascii="Times New Roman" w:hAnsi="Times New Roman" w:cs="Times New Roman"/>
          <w:b/>
          <w:sz w:val="24"/>
          <w:szCs w:val="24"/>
        </w:rPr>
        <w:t>Ensinando a gostar de ler e formando leitores para a vida</w:t>
      </w:r>
      <w:r w:rsidRPr="00283D49">
        <w:rPr>
          <w:rFonts w:ascii="Times New Roman" w:hAnsi="Times New Roman" w:cs="Times New Roman"/>
          <w:sz w:val="24"/>
          <w:szCs w:val="24"/>
        </w:rPr>
        <w:t xml:space="preserve">. Rio de </w:t>
      </w:r>
      <w:proofErr w:type="spellStart"/>
      <w:r w:rsidRPr="00283D49">
        <w:rPr>
          <w:rFonts w:ascii="Times New Roman" w:hAnsi="Times New Roman" w:cs="Times New Roman"/>
          <w:sz w:val="24"/>
          <w:szCs w:val="24"/>
        </w:rPr>
        <w:t>Janeiro:Qualitymark</w:t>
      </w:r>
      <w:proofErr w:type="spellEnd"/>
      <w:r w:rsidRPr="00283D49">
        <w:rPr>
          <w:rFonts w:ascii="Times New Roman" w:hAnsi="Times New Roman" w:cs="Times New Roman"/>
          <w:sz w:val="24"/>
          <w:szCs w:val="24"/>
        </w:rPr>
        <w:t>, 1999.</w:t>
      </w:r>
    </w:p>
    <w:p w:rsidR="00527EC7" w:rsidRPr="00283D49" w:rsidRDefault="00527EC7" w:rsidP="00A61CAC">
      <w:pPr>
        <w:spacing w:after="0" w:line="240" w:lineRule="auto"/>
        <w:rPr>
          <w:rFonts w:ascii="Times New Roman" w:hAnsi="Times New Roman" w:cs="Times New Roman"/>
          <w:sz w:val="24"/>
          <w:szCs w:val="24"/>
        </w:rPr>
      </w:pPr>
    </w:p>
    <w:p w:rsidR="00527EC7" w:rsidRPr="00283D49" w:rsidRDefault="00527EC7" w:rsidP="00A61CAC">
      <w:pPr>
        <w:spacing w:after="0" w:line="240" w:lineRule="auto"/>
        <w:rPr>
          <w:rFonts w:ascii="Times New Roman" w:hAnsi="Times New Roman" w:cs="Times New Roman"/>
          <w:sz w:val="24"/>
          <w:szCs w:val="24"/>
        </w:rPr>
      </w:pPr>
      <w:r w:rsidRPr="00283D49">
        <w:rPr>
          <w:rFonts w:ascii="Times New Roman" w:hAnsi="Times New Roman" w:cs="Times New Roman"/>
          <w:sz w:val="24"/>
          <w:szCs w:val="24"/>
        </w:rPr>
        <w:t xml:space="preserve">VYGOTSKY, Lev. S. </w:t>
      </w:r>
      <w:r w:rsidRPr="00283D49">
        <w:rPr>
          <w:rFonts w:ascii="Times New Roman" w:hAnsi="Times New Roman" w:cs="Times New Roman"/>
          <w:b/>
          <w:sz w:val="24"/>
          <w:szCs w:val="24"/>
        </w:rPr>
        <w:t>A formação social da mente</w:t>
      </w:r>
      <w:r w:rsidRPr="00283D49">
        <w:rPr>
          <w:rFonts w:ascii="Times New Roman" w:hAnsi="Times New Roman" w:cs="Times New Roman"/>
          <w:sz w:val="24"/>
          <w:szCs w:val="24"/>
        </w:rPr>
        <w:t>. São Paulo: Martins Fontes, 1984.</w:t>
      </w:r>
    </w:p>
    <w:p w:rsidR="00527EC7" w:rsidRPr="00283D49" w:rsidRDefault="00527EC7" w:rsidP="00A61CAC">
      <w:pPr>
        <w:pStyle w:val="SemEspaamento"/>
        <w:rPr>
          <w:rFonts w:ascii="Times New Roman" w:hAnsi="Times New Roman" w:cs="Times New Roman"/>
          <w:sz w:val="24"/>
          <w:szCs w:val="24"/>
        </w:rPr>
      </w:pPr>
    </w:p>
    <w:p w:rsidR="00527EC7" w:rsidRDefault="00527EC7" w:rsidP="00A61CAC">
      <w:pPr>
        <w:pStyle w:val="SemEspaamento"/>
        <w:rPr>
          <w:rFonts w:ascii="Times New Roman" w:hAnsi="Times New Roman" w:cs="Times New Roman"/>
          <w:sz w:val="24"/>
          <w:szCs w:val="24"/>
        </w:rPr>
      </w:pPr>
      <w:r w:rsidRPr="00283D49">
        <w:rPr>
          <w:rFonts w:ascii="Times New Roman" w:hAnsi="Times New Roman" w:cs="Times New Roman"/>
          <w:sz w:val="24"/>
          <w:szCs w:val="24"/>
        </w:rPr>
        <w:t xml:space="preserve">YUNES, Eliana. </w:t>
      </w:r>
      <w:r w:rsidRPr="00283D49">
        <w:rPr>
          <w:rFonts w:ascii="Times New Roman" w:hAnsi="Times New Roman" w:cs="Times New Roman"/>
          <w:b/>
          <w:sz w:val="24"/>
          <w:szCs w:val="24"/>
        </w:rPr>
        <w:t xml:space="preserve">Tecendo um leitor: </w:t>
      </w:r>
      <w:r w:rsidRPr="00283D49">
        <w:rPr>
          <w:rFonts w:ascii="Times New Roman" w:hAnsi="Times New Roman" w:cs="Times New Roman"/>
          <w:sz w:val="24"/>
          <w:szCs w:val="24"/>
        </w:rPr>
        <w:t xml:space="preserve">uma rede de fios cruzados. Curitiba: </w:t>
      </w:r>
      <w:proofErr w:type="spellStart"/>
      <w:r w:rsidRPr="00283D49">
        <w:rPr>
          <w:rFonts w:ascii="Times New Roman" w:hAnsi="Times New Roman" w:cs="Times New Roman"/>
          <w:sz w:val="24"/>
          <w:szCs w:val="24"/>
        </w:rPr>
        <w:t>Aymará</w:t>
      </w:r>
      <w:proofErr w:type="spellEnd"/>
      <w:r w:rsidRPr="00283D49">
        <w:rPr>
          <w:rFonts w:ascii="Times New Roman" w:hAnsi="Times New Roman" w:cs="Times New Roman"/>
          <w:sz w:val="24"/>
          <w:szCs w:val="24"/>
        </w:rPr>
        <w:t>, 2009.</w:t>
      </w:r>
    </w:p>
    <w:p w:rsidR="004B4BE9" w:rsidRPr="00283D49" w:rsidRDefault="004B4BE9" w:rsidP="00A61CAC">
      <w:pPr>
        <w:pStyle w:val="SemEspaamento"/>
        <w:rPr>
          <w:rFonts w:ascii="Times New Roman" w:hAnsi="Times New Roman" w:cs="Times New Roman"/>
          <w:sz w:val="24"/>
          <w:szCs w:val="24"/>
        </w:rPr>
      </w:pPr>
    </w:p>
    <w:p w:rsidR="00527EC7" w:rsidRPr="00283D49" w:rsidRDefault="00D15E23" w:rsidP="00D15E23">
      <w:pPr>
        <w:spacing w:line="240" w:lineRule="auto"/>
        <w:rPr>
          <w:rFonts w:ascii="Times New Roman" w:hAnsi="Times New Roman" w:cs="Times New Roman"/>
        </w:rPr>
      </w:pPr>
      <w:r w:rsidRPr="00283D49">
        <w:rPr>
          <w:rFonts w:ascii="Times New Roman" w:hAnsi="Times New Roman" w:cs="Times New Roman"/>
          <w:sz w:val="24"/>
          <w:szCs w:val="24"/>
        </w:rPr>
        <w:t xml:space="preserve">ZANOTTO, do C. A. M. </w:t>
      </w:r>
      <w:r w:rsidRPr="00283D49">
        <w:rPr>
          <w:rFonts w:ascii="Times New Roman" w:hAnsi="Times New Roman" w:cs="Times New Roman"/>
          <w:b/>
          <w:sz w:val="24"/>
          <w:szCs w:val="24"/>
        </w:rPr>
        <w:t>Recontar histórias</w:t>
      </w:r>
      <w:r w:rsidRPr="00283D49">
        <w:rPr>
          <w:rFonts w:ascii="Times New Roman" w:hAnsi="Times New Roman" w:cs="Times New Roman"/>
          <w:sz w:val="24"/>
          <w:szCs w:val="24"/>
        </w:rPr>
        <w:t xml:space="preserve">. Revista do professor. Porto Alegre, 2003. </w:t>
      </w:r>
    </w:p>
    <w:p w:rsidR="00C404F9" w:rsidRPr="00283D49" w:rsidRDefault="00C404F9" w:rsidP="00A61CAC">
      <w:pPr>
        <w:rPr>
          <w:rFonts w:ascii="Times New Roman" w:hAnsi="Times New Roman" w:cs="Times New Roman"/>
        </w:rPr>
      </w:pPr>
    </w:p>
    <w:p w:rsidR="00001C76" w:rsidRPr="00283D49" w:rsidRDefault="00001C76" w:rsidP="00A61CAC">
      <w:pPr>
        <w:rPr>
          <w:rFonts w:ascii="Times New Roman" w:hAnsi="Times New Roman" w:cs="Times New Roman"/>
        </w:rPr>
      </w:pPr>
    </w:p>
    <w:sectPr w:rsidR="00001C76" w:rsidRPr="00283D49" w:rsidSect="002F4E4C">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50F65"/>
    <w:multiLevelType w:val="hybridMultilevel"/>
    <w:tmpl w:val="6E2E6A9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751C61"/>
    <w:multiLevelType w:val="hybridMultilevel"/>
    <w:tmpl w:val="49605F5E"/>
    <w:lvl w:ilvl="0" w:tplc="AE72C4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9923F4"/>
    <w:multiLevelType w:val="hybridMultilevel"/>
    <w:tmpl w:val="80C46974"/>
    <w:lvl w:ilvl="0" w:tplc="8B1668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A51ACA"/>
    <w:multiLevelType w:val="multilevel"/>
    <w:tmpl w:val="B8A2A5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9B2CEC"/>
    <w:multiLevelType w:val="hybridMultilevel"/>
    <w:tmpl w:val="8ECEDCDE"/>
    <w:lvl w:ilvl="0" w:tplc="D5D4CDD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0E17455"/>
    <w:multiLevelType w:val="hybridMultilevel"/>
    <w:tmpl w:val="DF8A679C"/>
    <w:lvl w:ilvl="0" w:tplc="89C8399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C821885"/>
    <w:multiLevelType w:val="hybridMultilevel"/>
    <w:tmpl w:val="9192F9E2"/>
    <w:lvl w:ilvl="0" w:tplc="E3024ED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A7652F0"/>
    <w:multiLevelType w:val="multilevel"/>
    <w:tmpl w:val="F386F2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263B50"/>
    <w:multiLevelType w:val="multilevel"/>
    <w:tmpl w:val="E0444B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8"/>
  </w:num>
  <w:num w:numId="3">
    <w:abstractNumId w:val="4"/>
  </w:num>
  <w:num w:numId="4">
    <w:abstractNumId w:val="6"/>
  </w:num>
  <w:num w:numId="5">
    <w:abstractNumId w:val="2"/>
  </w:num>
  <w:num w:numId="6">
    <w:abstractNumId w:val="1"/>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EC7"/>
    <w:rsid w:val="000013E3"/>
    <w:rsid w:val="00001C76"/>
    <w:rsid w:val="00012975"/>
    <w:rsid w:val="00030F3C"/>
    <w:rsid w:val="0003787F"/>
    <w:rsid w:val="00050384"/>
    <w:rsid w:val="000557DF"/>
    <w:rsid w:val="00060078"/>
    <w:rsid w:val="00096856"/>
    <w:rsid w:val="000B4AB0"/>
    <w:rsid w:val="000B76FB"/>
    <w:rsid w:val="000D026B"/>
    <w:rsid w:val="00131A2A"/>
    <w:rsid w:val="0013209C"/>
    <w:rsid w:val="00135CED"/>
    <w:rsid w:val="00150174"/>
    <w:rsid w:val="001638C6"/>
    <w:rsid w:val="00173810"/>
    <w:rsid w:val="00173910"/>
    <w:rsid w:val="0017499E"/>
    <w:rsid w:val="00186DB8"/>
    <w:rsid w:val="001974C9"/>
    <w:rsid w:val="001E68F2"/>
    <w:rsid w:val="001E72EA"/>
    <w:rsid w:val="001E7789"/>
    <w:rsid w:val="001F00A2"/>
    <w:rsid w:val="001F7071"/>
    <w:rsid w:val="002146A3"/>
    <w:rsid w:val="00214C38"/>
    <w:rsid w:val="002445E9"/>
    <w:rsid w:val="00245506"/>
    <w:rsid w:val="002477A1"/>
    <w:rsid w:val="00247CB3"/>
    <w:rsid w:val="00247E3A"/>
    <w:rsid w:val="0026438B"/>
    <w:rsid w:val="00266672"/>
    <w:rsid w:val="00270070"/>
    <w:rsid w:val="00276EC8"/>
    <w:rsid w:val="0028237D"/>
    <w:rsid w:val="00283D49"/>
    <w:rsid w:val="002855DD"/>
    <w:rsid w:val="00285A07"/>
    <w:rsid w:val="002879D7"/>
    <w:rsid w:val="00296AAC"/>
    <w:rsid w:val="002A3808"/>
    <w:rsid w:val="002B3FA2"/>
    <w:rsid w:val="002B7009"/>
    <w:rsid w:val="002C1A39"/>
    <w:rsid w:val="002D33C6"/>
    <w:rsid w:val="002F4E4C"/>
    <w:rsid w:val="002F7738"/>
    <w:rsid w:val="00311757"/>
    <w:rsid w:val="003350A0"/>
    <w:rsid w:val="003523B1"/>
    <w:rsid w:val="00356AD0"/>
    <w:rsid w:val="003751FC"/>
    <w:rsid w:val="003A0FD4"/>
    <w:rsid w:val="003B41C9"/>
    <w:rsid w:val="003E1229"/>
    <w:rsid w:val="00405123"/>
    <w:rsid w:val="004053F8"/>
    <w:rsid w:val="00423B3E"/>
    <w:rsid w:val="00426D3B"/>
    <w:rsid w:val="00430BD0"/>
    <w:rsid w:val="004348CC"/>
    <w:rsid w:val="00437B9D"/>
    <w:rsid w:val="00481BFB"/>
    <w:rsid w:val="00485F4C"/>
    <w:rsid w:val="004A2178"/>
    <w:rsid w:val="004B2360"/>
    <w:rsid w:val="004B2460"/>
    <w:rsid w:val="004B4BE9"/>
    <w:rsid w:val="004E2C34"/>
    <w:rsid w:val="00501851"/>
    <w:rsid w:val="00527EC7"/>
    <w:rsid w:val="005369D8"/>
    <w:rsid w:val="005508EF"/>
    <w:rsid w:val="00554467"/>
    <w:rsid w:val="0057175D"/>
    <w:rsid w:val="0058012B"/>
    <w:rsid w:val="005909EA"/>
    <w:rsid w:val="005C68D9"/>
    <w:rsid w:val="005E39AE"/>
    <w:rsid w:val="00650B66"/>
    <w:rsid w:val="00660037"/>
    <w:rsid w:val="00676A76"/>
    <w:rsid w:val="006A1069"/>
    <w:rsid w:val="006B28C7"/>
    <w:rsid w:val="006C33A2"/>
    <w:rsid w:val="006C6B31"/>
    <w:rsid w:val="00701CF2"/>
    <w:rsid w:val="00711BB0"/>
    <w:rsid w:val="00713A27"/>
    <w:rsid w:val="00715CDF"/>
    <w:rsid w:val="00723694"/>
    <w:rsid w:val="00761557"/>
    <w:rsid w:val="00772C39"/>
    <w:rsid w:val="00784826"/>
    <w:rsid w:val="00785944"/>
    <w:rsid w:val="007C0080"/>
    <w:rsid w:val="007D3FDD"/>
    <w:rsid w:val="007D6A8C"/>
    <w:rsid w:val="007F06CE"/>
    <w:rsid w:val="007F1AC9"/>
    <w:rsid w:val="007F36EF"/>
    <w:rsid w:val="00800DBD"/>
    <w:rsid w:val="008077E2"/>
    <w:rsid w:val="008145EA"/>
    <w:rsid w:val="0082478D"/>
    <w:rsid w:val="00824EBD"/>
    <w:rsid w:val="00851E39"/>
    <w:rsid w:val="00857EF8"/>
    <w:rsid w:val="00860DC0"/>
    <w:rsid w:val="0086114C"/>
    <w:rsid w:val="00877AA0"/>
    <w:rsid w:val="008843DF"/>
    <w:rsid w:val="00885786"/>
    <w:rsid w:val="008A6598"/>
    <w:rsid w:val="008B37F9"/>
    <w:rsid w:val="008C477C"/>
    <w:rsid w:val="008D28BE"/>
    <w:rsid w:val="008E0333"/>
    <w:rsid w:val="008E30BE"/>
    <w:rsid w:val="00924CB9"/>
    <w:rsid w:val="00944833"/>
    <w:rsid w:val="00946005"/>
    <w:rsid w:val="009540A6"/>
    <w:rsid w:val="00970422"/>
    <w:rsid w:val="0097780E"/>
    <w:rsid w:val="0098036B"/>
    <w:rsid w:val="0099558B"/>
    <w:rsid w:val="009D29E2"/>
    <w:rsid w:val="009D5B4E"/>
    <w:rsid w:val="009D6135"/>
    <w:rsid w:val="009F5485"/>
    <w:rsid w:val="00A04007"/>
    <w:rsid w:val="00A043F0"/>
    <w:rsid w:val="00A056F1"/>
    <w:rsid w:val="00A06AF9"/>
    <w:rsid w:val="00A23399"/>
    <w:rsid w:val="00A24D0F"/>
    <w:rsid w:val="00A33C5A"/>
    <w:rsid w:val="00A46538"/>
    <w:rsid w:val="00A47B6D"/>
    <w:rsid w:val="00A61CAC"/>
    <w:rsid w:val="00AA2E5F"/>
    <w:rsid w:val="00AA6343"/>
    <w:rsid w:val="00AC0930"/>
    <w:rsid w:val="00AE03CA"/>
    <w:rsid w:val="00AE5302"/>
    <w:rsid w:val="00B255FE"/>
    <w:rsid w:val="00B30CD8"/>
    <w:rsid w:val="00B3102F"/>
    <w:rsid w:val="00B34467"/>
    <w:rsid w:val="00B35B79"/>
    <w:rsid w:val="00B446FF"/>
    <w:rsid w:val="00B81CC6"/>
    <w:rsid w:val="00B95585"/>
    <w:rsid w:val="00BB64A7"/>
    <w:rsid w:val="00BC699A"/>
    <w:rsid w:val="00BE235B"/>
    <w:rsid w:val="00BE396A"/>
    <w:rsid w:val="00BF0DB6"/>
    <w:rsid w:val="00C404F9"/>
    <w:rsid w:val="00C45104"/>
    <w:rsid w:val="00C51427"/>
    <w:rsid w:val="00C55F2E"/>
    <w:rsid w:val="00C76496"/>
    <w:rsid w:val="00C819E2"/>
    <w:rsid w:val="00C863A2"/>
    <w:rsid w:val="00CA0DB0"/>
    <w:rsid w:val="00CC4420"/>
    <w:rsid w:val="00CC48BE"/>
    <w:rsid w:val="00CD2548"/>
    <w:rsid w:val="00CD3B74"/>
    <w:rsid w:val="00D14BB7"/>
    <w:rsid w:val="00D15E23"/>
    <w:rsid w:val="00D30F51"/>
    <w:rsid w:val="00D314DE"/>
    <w:rsid w:val="00D3728D"/>
    <w:rsid w:val="00D40C81"/>
    <w:rsid w:val="00D510DF"/>
    <w:rsid w:val="00D87472"/>
    <w:rsid w:val="00D87582"/>
    <w:rsid w:val="00D94299"/>
    <w:rsid w:val="00DA1977"/>
    <w:rsid w:val="00DA1B18"/>
    <w:rsid w:val="00DA6FA3"/>
    <w:rsid w:val="00DC3E14"/>
    <w:rsid w:val="00DC570E"/>
    <w:rsid w:val="00DC5EB2"/>
    <w:rsid w:val="00E028B3"/>
    <w:rsid w:val="00E2366E"/>
    <w:rsid w:val="00E412EA"/>
    <w:rsid w:val="00E653AB"/>
    <w:rsid w:val="00E67A98"/>
    <w:rsid w:val="00E70136"/>
    <w:rsid w:val="00E7212E"/>
    <w:rsid w:val="00E91AF7"/>
    <w:rsid w:val="00EB4C40"/>
    <w:rsid w:val="00EC4059"/>
    <w:rsid w:val="00ED2254"/>
    <w:rsid w:val="00ED73FA"/>
    <w:rsid w:val="00F007FC"/>
    <w:rsid w:val="00F06AFC"/>
    <w:rsid w:val="00F44DC7"/>
    <w:rsid w:val="00F46BB1"/>
    <w:rsid w:val="00F505C5"/>
    <w:rsid w:val="00F53753"/>
    <w:rsid w:val="00F600AE"/>
    <w:rsid w:val="00F60D7E"/>
    <w:rsid w:val="00F648B5"/>
    <w:rsid w:val="00FA1C66"/>
    <w:rsid w:val="00FA22E4"/>
    <w:rsid w:val="00FA73C4"/>
    <w:rsid w:val="00FC1DA6"/>
    <w:rsid w:val="00FC68CF"/>
    <w:rsid w:val="00FE18B0"/>
    <w:rsid w:val="00FF49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5EB0"/>
  <w15:docId w15:val="{9CA48020-6448-408D-AAE9-1C2FA26D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B1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7EC7"/>
    <w:pPr>
      <w:ind w:left="720"/>
      <w:contextualSpacing/>
    </w:pPr>
    <w:rPr>
      <w:rFonts w:eastAsiaTheme="minorEastAsia"/>
      <w:lang w:eastAsia="pt-BR"/>
    </w:rPr>
  </w:style>
  <w:style w:type="paragraph" w:styleId="SemEspaamento">
    <w:name w:val="No Spacing"/>
    <w:uiPriority w:val="1"/>
    <w:qFormat/>
    <w:rsid w:val="00527EC7"/>
    <w:pPr>
      <w:spacing w:after="0" w:line="240" w:lineRule="auto"/>
    </w:pPr>
    <w:rPr>
      <w:rFonts w:eastAsiaTheme="minorEastAsia"/>
      <w:lang w:eastAsia="pt-BR"/>
    </w:rPr>
  </w:style>
  <w:style w:type="paragraph" w:styleId="Recuodecorpodetexto2">
    <w:name w:val="Body Text Indent 2"/>
    <w:basedOn w:val="Normal"/>
    <w:link w:val="Recuodecorpodetexto2Char"/>
    <w:uiPriority w:val="99"/>
    <w:unhideWhenUsed/>
    <w:rsid w:val="00527EC7"/>
    <w:pPr>
      <w:spacing w:after="120" w:line="480" w:lineRule="auto"/>
      <w:ind w:left="283"/>
    </w:pPr>
    <w:rPr>
      <w:rFonts w:ascii="Calibri" w:eastAsia="Calibri" w:hAnsi="Calibri" w:cs="Times New Roman"/>
      <w:lang w:eastAsia="pt-BR"/>
    </w:rPr>
  </w:style>
  <w:style w:type="character" w:customStyle="1" w:styleId="Recuodecorpodetexto2Char">
    <w:name w:val="Recuo de corpo de texto 2 Char"/>
    <w:basedOn w:val="Fontepargpadro"/>
    <w:link w:val="Recuodecorpodetexto2"/>
    <w:uiPriority w:val="99"/>
    <w:rsid w:val="00527EC7"/>
    <w:rPr>
      <w:rFonts w:ascii="Calibri" w:eastAsia="Calibri" w:hAnsi="Calibri" w:cs="Times New Roman"/>
      <w:lang w:eastAsia="pt-BR"/>
    </w:rPr>
  </w:style>
  <w:style w:type="character" w:customStyle="1" w:styleId="apple-converted-space">
    <w:name w:val="apple-converted-space"/>
    <w:basedOn w:val="Fontepargpadro"/>
    <w:rsid w:val="000B4AB0"/>
  </w:style>
  <w:style w:type="character" w:styleId="nfase">
    <w:name w:val="Emphasis"/>
    <w:basedOn w:val="Fontepargpadro"/>
    <w:uiPriority w:val="20"/>
    <w:qFormat/>
    <w:rsid w:val="00CC4420"/>
    <w:rPr>
      <w:i/>
      <w:iCs/>
    </w:rPr>
  </w:style>
  <w:style w:type="paragraph" w:styleId="NormalWeb">
    <w:name w:val="Normal (Web)"/>
    <w:basedOn w:val="Normal"/>
    <w:uiPriority w:val="99"/>
    <w:unhideWhenUsed/>
    <w:rsid w:val="00FC68C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comentrio">
    <w:name w:val="annotation text"/>
    <w:basedOn w:val="Normal"/>
    <w:link w:val="TextodecomentrioChar"/>
    <w:uiPriority w:val="99"/>
    <w:unhideWhenUsed/>
    <w:rsid w:val="00270070"/>
    <w:pPr>
      <w:spacing w:line="240" w:lineRule="auto"/>
    </w:pPr>
    <w:rPr>
      <w:sz w:val="20"/>
      <w:szCs w:val="20"/>
    </w:rPr>
  </w:style>
  <w:style w:type="character" w:customStyle="1" w:styleId="TextodecomentrioChar">
    <w:name w:val="Texto de comentário Char"/>
    <w:basedOn w:val="Fontepargpadro"/>
    <w:link w:val="Textodecomentrio"/>
    <w:uiPriority w:val="99"/>
    <w:rsid w:val="00270070"/>
    <w:rPr>
      <w:sz w:val="20"/>
      <w:szCs w:val="20"/>
    </w:rPr>
  </w:style>
  <w:style w:type="paragraph" w:styleId="Pr-formataoHTML">
    <w:name w:val="HTML Preformatted"/>
    <w:basedOn w:val="Normal"/>
    <w:link w:val="Pr-formataoHTMLChar"/>
    <w:uiPriority w:val="99"/>
    <w:unhideWhenUsed/>
    <w:rsid w:val="0028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85A07"/>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D3F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142064">
      <w:bodyDiv w:val="1"/>
      <w:marLeft w:val="0"/>
      <w:marRight w:val="0"/>
      <w:marTop w:val="0"/>
      <w:marBottom w:val="0"/>
      <w:divBdr>
        <w:top w:val="none" w:sz="0" w:space="0" w:color="auto"/>
        <w:left w:val="none" w:sz="0" w:space="0" w:color="auto"/>
        <w:bottom w:val="none" w:sz="0" w:space="0" w:color="auto"/>
        <w:right w:val="none" w:sz="0" w:space="0" w:color="auto"/>
      </w:divBdr>
    </w:div>
    <w:div w:id="1558011393">
      <w:bodyDiv w:val="1"/>
      <w:marLeft w:val="0"/>
      <w:marRight w:val="0"/>
      <w:marTop w:val="0"/>
      <w:marBottom w:val="0"/>
      <w:divBdr>
        <w:top w:val="none" w:sz="0" w:space="0" w:color="auto"/>
        <w:left w:val="none" w:sz="0" w:space="0" w:color="auto"/>
        <w:bottom w:val="none" w:sz="0" w:space="0" w:color="auto"/>
        <w:right w:val="none" w:sz="0" w:space="0" w:color="auto"/>
      </w:divBdr>
    </w:div>
    <w:div w:id="17578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B3D63-333F-4060-8D9D-9BD8AF2C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4545</Words>
  <Characters>24544</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Gilson Feijão</cp:lastModifiedBy>
  <cp:revision>34</cp:revision>
  <dcterms:created xsi:type="dcterms:W3CDTF">2018-08-30T23:56:00Z</dcterms:created>
  <dcterms:modified xsi:type="dcterms:W3CDTF">2018-09-01T00:10:00Z</dcterms:modified>
</cp:coreProperties>
</file>