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98D" w:rsidRDefault="0050798D" w:rsidP="007F60F9">
      <w:pPr>
        <w:spacing w:line="240" w:lineRule="auto"/>
        <w:jc w:val="center"/>
        <w:rPr>
          <w:rFonts w:cs="Times New Roman"/>
          <w:b/>
          <w:szCs w:val="24"/>
        </w:rPr>
      </w:pPr>
      <w:r w:rsidRPr="008177EB">
        <w:rPr>
          <w:rFonts w:cs="Times New Roman"/>
          <w:b/>
          <w:szCs w:val="24"/>
        </w:rPr>
        <w:t>A EDUCAÇÃO AMBIENTAL NOS</w:t>
      </w:r>
      <w:r>
        <w:rPr>
          <w:rFonts w:cs="Times New Roman"/>
          <w:b/>
          <w:szCs w:val="24"/>
        </w:rPr>
        <w:t xml:space="preserve"> CURRÍCULOS DOS</w:t>
      </w:r>
      <w:r w:rsidRPr="008177EB">
        <w:rPr>
          <w:rFonts w:cs="Times New Roman"/>
          <w:b/>
          <w:szCs w:val="24"/>
        </w:rPr>
        <w:t xml:space="preserve"> CURSOS </w:t>
      </w:r>
      <w:r>
        <w:rPr>
          <w:rFonts w:cs="Times New Roman"/>
          <w:b/>
          <w:szCs w:val="24"/>
        </w:rPr>
        <w:t xml:space="preserve">ORGANIZACIONAIS DAS INSTITUIÇÕES PÚBLICAS DE ENSINO SUPERIOR </w:t>
      </w:r>
      <w:r w:rsidR="00D61279">
        <w:rPr>
          <w:rFonts w:cs="Times New Roman"/>
          <w:b/>
          <w:szCs w:val="24"/>
        </w:rPr>
        <w:t>N</w:t>
      </w:r>
      <w:r>
        <w:rPr>
          <w:rFonts w:cs="Times New Roman"/>
          <w:b/>
          <w:szCs w:val="24"/>
        </w:rPr>
        <w:t>A PARAÍBA</w:t>
      </w:r>
    </w:p>
    <w:p w:rsidR="0050798D" w:rsidRDefault="0050798D" w:rsidP="007F60F9">
      <w:pPr>
        <w:spacing w:line="240" w:lineRule="auto"/>
        <w:jc w:val="center"/>
        <w:rPr>
          <w:rFonts w:cs="Times New Roman"/>
          <w:b/>
          <w:szCs w:val="24"/>
        </w:rPr>
      </w:pPr>
    </w:p>
    <w:p w:rsidR="0050798D" w:rsidRPr="008177EB" w:rsidRDefault="0050798D" w:rsidP="000D424C">
      <w:pPr>
        <w:jc w:val="right"/>
        <w:rPr>
          <w:rFonts w:cs="Times New Roman"/>
          <w:szCs w:val="24"/>
        </w:rPr>
      </w:pPr>
      <w:r w:rsidRPr="008177EB">
        <w:rPr>
          <w:rFonts w:cs="Times New Roman"/>
          <w:szCs w:val="24"/>
        </w:rPr>
        <w:t>Francisca dos Santos Lopes</w:t>
      </w:r>
      <w:r>
        <w:rPr>
          <w:rStyle w:val="Refdenotaderodap"/>
          <w:rFonts w:cs="Times New Roman"/>
          <w:szCs w:val="24"/>
        </w:rPr>
        <w:footnoteReference w:id="1"/>
      </w:r>
    </w:p>
    <w:p w:rsidR="0050798D" w:rsidRPr="008177EB" w:rsidRDefault="00307EE4" w:rsidP="000D424C">
      <w:pPr>
        <w:jc w:val="right"/>
        <w:rPr>
          <w:rFonts w:cs="Times New Roman"/>
          <w:szCs w:val="24"/>
        </w:rPr>
      </w:pPr>
      <w:r w:rsidRPr="008177EB">
        <w:rPr>
          <w:rFonts w:cs="Times New Roman"/>
          <w:szCs w:val="24"/>
        </w:rPr>
        <w:t>Patrícia</w:t>
      </w:r>
      <w:r w:rsidR="0050798D" w:rsidRPr="008177EB">
        <w:rPr>
          <w:rFonts w:cs="Times New Roman"/>
          <w:szCs w:val="24"/>
        </w:rPr>
        <w:t xml:space="preserve"> Mahetle da Silva Ribeiro</w:t>
      </w:r>
      <w:r w:rsidR="0050798D">
        <w:rPr>
          <w:rStyle w:val="Refdenotaderodap"/>
          <w:rFonts w:cs="Times New Roman"/>
          <w:szCs w:val="24"/>
        </w:rPr>
        <w:footnoteReference w:id="2"/>
      </w:r>
    </w:p>
    <w:p w:rsidR="0050798D" w:rsidRDefault="0050798D" w:rsidP="000D424C">
      <w:pPr>
        <w:jc w:val="right"/>
        <w:rPr>
          <w:rStyle w:val="Hyperlink"/>
          <w:rFonts w:cs="Times New Roman"/>
          <w:color w:val="000000" w:themeColor="text1"/>
          <w:szCs w:val="24"/>
          <w:u w:val="none"/>
        </w:rPr>
      </w:pPr>
      <w:r w:rsidRPr="007F60F9">
        <w:rPr>
          <w:rStyle w:val="Hyperlink"/>
          <w:rFonts w:cs="Times New Roman"/>
          <w:color w:val="000000" w:themeColor="text1"/>
          <w:szCs w:val="24"/>
          <w:u w:val="none"/>
        </w:rPr>
        <w:t>Lucas Andrade de Morais</w:t>
      </w:r>
      <w:r>
        <w:rPr>
          <w:rStyle w:val="Refdenotaderodap"/>
          <w:rFonts w:cs="Times New Roman"/>
          <w:color w:val="000000" w:themeColor="text1"/>
          <w:szCs w:val="24"/>
        </w:rPr>
        <w:footnoteReference w:id="3"/>
      </w:r>
    </w:p>
    <w:p w:rsidR="00A54321" w:rsidRPr="008177EB" w:rsidRDefault="00A54321" w:rsidP="000D424C">
      <w:pPr>
        <w:jc w:val="right"/>
        <w:rPr>
          <w:rStyle w:val="Hyperlink"/>
          <w:rFonts w:cs="Times New Roman"/>
          <w:color w:val="000000" w:themeColor="text1"/>
          <w:szCs w:val="24"/>
        </w:rPr>
      </w:pPr>
      <w:r>
        <w:rPr>
          <w:rStyle w:val="Hyperlink"/>
          <w:rFonts w:cs="Times New Roman"/>
          <w:color w:val="000000" w:themeColor="text1"/>
          <w:szCs w:val="24"/>
          <w:u w:val="none"/>
        </w:rPr>
        <w:t xml:space="preserve">Cinthia </w:t>
      </w:r>
      <w:r w:rsidRPr="00A54321">
        <w:rPr>
          <w:rStyle w:val="Hyperlink"/>
          <w:rFonts w:cs="Times New Roman"/>
          <w:color w:val="auto"/>
          <w:szCs w:val="24"/>
          <w:u w:val="none"/>
        </w:rPr>
        <w:t>Moura Frade</w:t>
      </w:r>
      <w:r w:rsidRPr="00A54321">
        <w:rPr>
          <w:rStyle w:val="nfase"/>
          <w:rFonts w:cs="Times New Roman"/>
          <w:bCs/>
          <w:i w:val="0"/>
          <w:iCs w:val="0"/>
          <w:shd w:val="clear" w:color="auto" w:fill="FFFFFF"/>
          <w:vertAlign w:val="superscript"/>
        </w:rPr>
        <w:t>4</w:t>
      </w:r>
    </w:p>
    <w:p w:rsidR="0050798D" w:rsidRPr="008177EB" w:rsidRDefault="0050798D" w:rsidP="0050798D">
      <w:pPr>
        <w:spacing w:line="240" w:lineRule="auto"/>
        <w:jc w:val="right"/>
        <w:rPr>
          <w:rFonts w:cs="Times New Roman"/>
          <w:szCs w:val="24"/>
        </w:rPr>
      </w:pPr>
    </w:p>
    <w:p w:rsidR="0050798D" w:rsidRPr="0050798D" w:rsidRDefault="0050798D" w:rsidP="0050798D">
      <w:pPr>
        <w:spacing w:line="240" w:lineRule="auto"/>
        <w:ind w:firstLine="0"/>
        <w:rPr>
          <w:rFonts w:cs="Times New Roman"/>
          <w:b/>
          <w:sz w:val="22"/>
          <w:szCs w:val="24"/>
        </w:rPr>
      </w:pPr>
      <w:r w:rsidRPr="0050798D">
        <w:rPr>
          <w:rFonts w:cs="Times New Roman"/>
          <w:b/>
          <w:sz w:val="22"/>
          <w:szCs w:val="24"/>
        </w:rPr>
        <w:t>RESUMO</w:t>
      </w:r>
    </w:p>
    <w:p w:rsidR="0050798D" w:rsidRPr="0050798D" w:rsidRDefault="0050798D" w:rsidP="0050798D">
      <w:pPr>
        <w:spacing w:line="240" w:lineRule="auto"/>
        <w:ind w:firstLine="0"/>
        <w:rPr>
          <w:rFonts w:cs="Times New Roman"/>
          <w:sz w:val="22"/>
          <w:szCs w:val="24"/>
        </w:rPr>
      </w:pPr>
      <w:r w:rsidRPr="0050798D">
        <w:rPr>
          <w:rFonts w:cs="Times New Roman"/>
          <w:sz w:val="22"/>
          <w:szCs w:val="24"/>
        </w:rPr>
        <w:t>Uma vez que o mercado demanda por profissionais com posturas sustentáveis, é fundamental que os discentes</w:t>
      </w:r>
      <w:r w:rsidR="008E073A">
        <w:rPr>
          <w:rFonts w:cs="Times New Roman"/>
          <w:sz w:val="22"/>
          <w:szCs w:val="24"/>
        </w:rPr>
        <w:t>,</w:t>
      </w:r>
      <w:r w:rsidRPr="0050798D">
        <w:rPr>
          <w:rFonts w:cs="Times New Roman"/>
          <w:sz w:val="22"/>
          <w:szCs w:val="24"/>
        </w:rPr>
        <w:t xml:space="preserve"> que são possíveis tomadores de decisões de organizações que ofertam bens e serviços</w:t>
      </w:r>
      <w:r w:rsidR="008E073A">
        <w:rPr>
          <w:rFonts w:cs="Times New Roman"/>
          <w:sz w:val="22"/>
          <w:szCs w:val="24"/>
        </w:rPr>
        <w:t>,</w:t>
      </w:r>
      <w:r w:rsidRPr="0050798D">
        <w:rPr>
          <w:rFonts w:cs="Times New Roman"/>
          <w:sz w:val="22"/>
          <w:szCs w:val="24"/>
        </w:rPr>
        <w:t xml:space="preserve"> estejam preparados e educados para atuar. Nessa perspectiva, o presente estudo teve por objetivo investigar a inserção da temática ambiental nos componentes curriculares dos cursos organizacionais (Administração, Ciências Contábeis e Ciências Econômicas) das Instituições Públicas de Ensino Superior do estado da Paraíba. Para tanto, foi realizada uma análise do Projeto Político Pedagógico do Curso (PPC) das diversas instituições, de modo a identificar as disciplinas que tratam da temática ambiental. Foram observadas quatro IES públicas: duas federais (UFPB e UFCG), uma estadual (UEPB) e um instituto federal (IFPB), que somaram 14 </w:t>
      </w:r>
      <w:r w:rsidRPr="0050798D">
        <w:rPr>
          <w:rFonts w:cs="Times New Roman"/>
          <w:i/>
          <w:sz w:val="22"/>
          <w:szCs w:val="24"/>
        </w:rPr>
        <w:t>campus</w:t>
      </w:r>
      <w:r w:rsidRPr="0050798D">
        <w:rPr>
          <w:rFonts w:cs="Times New Roman"/>
          <w:sz w:val="22"/>
          <w:szCs w:val="24"/>
        </w:rPr>
        <w:t xml:space="preserve"> e cursos no total, sendo </w:t>
      </w:r>
      <w:proofErr w:type="gramStart"/>
      <w:r w:rsidRPr="0050798D">
        <w:rPr>
          <w:rFonts w:cs="Times New Roman"/>
          <w:sz w:val="22"/>
          <w:szCs w:val="24"/>
        </w:rPr>
        <w:t>7</w:t>
      </w:r>
      <w:proofErr w:type="gramEnd"/>
      <w:r w:rsidRPr="0050798D">
        <w:rPr>
          <w:rFonts w:cs="Times New Roman"/>
          <w:sz w:val="22"/>
          <w:szCs w:val="24"/>
        </w:rPr>
        <w:t xml:space="preserve"> (sete) cursos de Administração, 5 (cinco) cursos de Ciências Contábeis e 2 (dois) cursos de Ciências Econômicas. Desse modo, chegou-se a conclusão que cerca de 92,86% dos </w:t>
      </w:r>
      <w:r w:rsidRPr="0050798D">
        <w:rPr>
          <w:rFonts w:cs="Times New Roman"/>
          <w:i/>
          <w:sz w:val="22"/>
          <w:szCs w:val="24"/>
        </w:rPr>
        <w:t>Campus</w:t>
      </w:r>
      <w:r w:rsidRPr="0050798D">
        <w:rPr>
          <w:rFonts w:cs="Times New Roman"/>
          <w:sz w:val="22"/>
          <w:szCs w:val="24"/>
        </w:rPr>
        <w:t xml:space="preserve"> analisados, apresentam em seus </w:t>
      </w:r>
      <w:proofErr w:type="spellStart"/>
      <w:r w:rsidRPr="0050798D">
        <w:rPr>
          <w:rFonts w:cs="Times New Roman"/>
          <w:sz w:val="22"/>
          <w:szCs w:val="24"/>
        </w:rPr>
        <w:t>PPCs</w:t>
      </w:r>
      <w:proofErr w:type="spellEnd"/>
      <w:r w:rsidRPr="0050798D">
        <w:rPr>
          <w:rFonts w:cs="Times New Roman"/>
          <w:sz w:val="22"/>
          <w:szCs w:val="24"/>
        </w:rPr>
        <w:t xml:space="preserve"> disciplinas que tratam da temática ambiental, com cargas horárias variáveis entre 60 e 30 horas, representando 69,47% e 30,53% das disciplinas respectivamente. Quanto a obrigatoriedade ou não destes componentes para os discentes, conclui-se que 50% destes são ditos como obrigatórios e 50% como optativos. A partir deste diagnóstico, percebem-se lacunas no aprendizado da temática ambiental, como a não inclusão do tema nos </w:t>
      </w:r>
      <w:proofErr w:type="spellStart"/>
      <w:r w:rsidRPr="0050798D">
        <w:rPr>
          <w:rFonts w:cs="Times New Roman"/>
          <w:sz w:val="22"/>
          <w:szCs w:val="24"/>
        </w:rPr>
        <w:t>PPCs</w:t>
      </w:r>
      <w:proofErr w:type="spellEnd"/>
      <w:r w:rsidRPr="0050798D">
        <w:rPr>
          <w:rFonts w:cs="Times New Roman"/>
          <w:sz w:val="22"/>
          <w:szCs w:val="24"/>
        </w:rPr>
        <w:t xml:space="preserve"> das IES públicas na sua totalidade, bem como a carga horária que pode não ser suficiente para educar gestores com senso crítico-reflexivo, e a não obrigatoriedade de diversas disciplinas que podem afastar do graduando a possibilidade de conhecimento das questões ambientais. Portanto, entende-se que os resultados são ditos como positivos do ponto de vista da presença das temáticas ambientais nos currículos desses cursos, porém ainda é um desafio formar profissionais qualificados ambientalmente, visto a complexidade do problema que envolve a questão ambiental. </w:t>
      </w:r>
    </w:p>
    <w:p w:rsidR="0050798D" w:rsidRPr="0050798D" w:rsidRDefault="0050798D" w:rsidP="000D424C">
      <w:pPr>
        <w:spacing w:line="240" w:lineRule="auto"/>
        <w:ind w:firstLine="0"/>
        <w:rPr>
          <w:rFonts w:cs="Times New Roman"/>
          <w:b/>
          <w:sz w:val="22"/>
          <w:szCs w:val="24"/>
        </w:rPr>
      </w:pPr>
    </w:p>
    <w:p w:rsidR="0050798D" w:rsidRPr="0050798D" w:rsidRDefault="0050798D" w:rsidP="0050798D">
      <w:pPr>
        <w:spacing w:line="240" w:lineRule="auto"/>
        <w:ind w:firstLine="0"/>
        <w:rPr>
          <w:rFonts w:cs="Times New Roman"/>
          <w:sz w:val="22"/>
          <w:szCs w:val="24"/>
        </w:rPr>
      </w:pPr>
      <w:r w:rsidRPr="0050798D">
        <w:rPr>
          <w:rFonts w:cs="Times New Roman"/>
          <w:sz w:val="22"/>
          <w:szCs w:val="24"/>
        </w:rPr>
        <w:t>Palavras-chave: Educação ambiental. IES públicas. Cursos Organizacionais. PPC.</w:t>
      </w:r>
    </w:p>
    <w:p w:rsidR="0050798D" w:rsidRDefault="0050798D" w:rsidP="00DE77D8">
      <w:pPr>
        <w:spacing w:line="240" w:lineRule="auto"/>
        <w:ind w:firstLine="0"/>
        <w:rPr>
          <w:rFonts w:cs="Times New Roman"/>
          <w:b/>
          <w:szCs w:val="24"/>
        </w:rPr>
      </w:pPr>
    </w:p>
    <w:p w:rsidR="000D424C" w:rsidRPr="003219F9" w:rsidRDefault="000D424C" w:rsidP="00DE77D8">
      <w:pPr>
        <w:spacing w:line="240" w:lineRule="auto"/>
        <w:ind w:firstLine="0"/>
        <w:rPr>
          <w:rFonts w:cs="Times New Roman"/>
          <w:b/>
          <w:szCs w:val="24"/>
        </w:rPr>
      </w:pPr>
    </w:p>
    <w:p w:rsidR="0050798D" w:rsidRPr="008177EB" w:rsidRDefault="0050798D" w:rsidP="0050798D">
      <w:pPr>
        <w:spacing w:line="240" w:lineRule="auto"/>
        <w:ind w:firstLine="0"/>
        <w:rPr>
          <w:rFonts w:cs="Times New Roman"/>
          <w:b/>
          <w:szCs w:val="24"/>
        </w:rPr>
      </w:pPr>
      <w:r w:rsidRPr="008177EB">
        <w:rPr>
          <w:rFonts w:cs="Times New Roman"/>
          <w:b/>
          <w:szCs w:val="24"/>
        </w:rPr>
        <w:t>1 INTRODUÇÃO</w:t>
      </w:r>
    </w:p>
    <w:p w:rsidR="0050798D" w:rsidRPr="008177EB" w:rsidRDefault="0050798D" w:rsidP="00DE77D8">
      <w:pPr>
        <w:spacing w:line="240" w:lineRule="auto"/>
        <w:ind w:firstLine="0"/>
        <w:rPr>
          <w:rFonts w:cs="Times New Roman"/>
          <w:b/>
          <w:szCs w:val="24"/>
        </w:rPr>
      </w:pPr>
    </w:p>
    <w:p w:rsidR="0050798D" w:rsidRDefault="0050798D" w:rsidP="0050798D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As questões ambientais </w:t>
      </w:r>
      <w:r w:rsidRPr="008177EB">
        <w:rPr>
          <w:rFonts w:cs="Times New Roman"/>
          <w:szCs w:val="24"/>
        </w:rPr>
        <w:t xml:space="preserve">passaram a ser vistas pelas organizações como </w:t>
      </w:r>
      <w:r>
        <w:rPr>
          <w:rFonts w:cs="Times New Roman"/>
          <w:szCs w:val="24"/>
        </w:rPr>
        <w:t xml:space="preserve">um </w:t>
      </w:r>
      <w:r w:rsidRPr="008177EB">
        <w:rPr>
          <w:rFonts w:cs="Times New Roman"/>
          <w:szCs w:val="24"/>
        </w:rPr>
        <w:t>fator de competitividade, o</w:t>
      </w:r>
      <w:r>
        <w:rPr>
          <w:rFonts w:cs="Times New Roman"/>
          <w:szCs w:val="24"/>
        </w:rPr>
        <w:t>nde o</w:t>
      </w:r>
      <w:r w:rsidRPr="008177EB">
        <w:rPr>
          <w:rFonts w:cs="Times New Roman"/>
          <w:szCs w:val="24"/>
        </w:rPr>
        <w:t xml:space="preserve"> meio ambiente foi incluído na lista das preocupações </w:t>
      </w:r>
      <w:r w:rsidRPr="008177EB">
        <w:rPr>
          <w:rFonts w:cs="Times New Roman"/>
          <w:szCs w:val="24"/>
        </w:rPr>
        <w:lastRenderedPageBreak/>
        <w:t xml:space="preserve">primárias da sociedade, sendo visto como uma </w:t>
      </w:r>
      <w:r>
        <w:rPr>
          <w:rFonts w:cs="Times New Roman"/>
          <w:szCs w:val="24"/>
        </w:rPr>
        <w:t>área importante de conhecimento</w:t>
      </w:r>
      <w:r w:rsidRPr="008177EB">
        <w:rPr>
          <w:rFonts w:cs="Times New Roman"/>
          <w:szCs w:val="24"/>
        </w:rPr>
        <w:t xml:space="preserve"> (SHIGUNOV NETO</w:t>
      </w:r>
      <w:r>
        <w:rPr>
          <w:rFonts w:cs="Times New Roman"/>
          <w:szCs w:val="24"/>
        </w:rPr>
        <w:t xml:space="preserve"> </w:t>
      </w:r>
      <w:r w:rsidRPr="00922F7B">
        <w:rPr>
          <w:rFonts w:cs="Times New Roman"/>
          <w:i/>
          <w:szCs w:val="24"/>
        </w:rPr>
        <w:t>et. al.</w:t>
      </w:r>
      <w:r w:rsidRPr="008177EB">
        <w:rPr>
          <w:rFonts w:cs="Times New Roman"/>
          <w:szCs w:val="24"/>
        </w:rPr>
        <w:t xml:space="preserve">, 2007). </w:t>
      </w:r>
      <w:r>
        <w:rPr>
          <w:rFonts w:cs="Times New Roman"/>
          <w:szCs w:val="24"/>
        </w:rPr>
        <w:t>L</w:t>
      </w:r>
      <w:r w:rsidRPr="008177EB">
        <w:rPr>
          <w:rFonts w:cs="Times New Roman"/>
          <w:szCs w:val="24"/>
        </w:rPr>
        <w:t>ogo, já não se pode negar a urgência imediata em discutir amplamente o contexto ambiental, de maneira a refletir a relação existente entre homem</w:t>
      </w:r>
      <w:r>
        <w:rPr>
          <w:rFonts w:cs="Times New Roman"/>
          <w:szCs w:val="24"/>
        </w:rPr>
        <w:t xml:space="preserve"> (sociedade), </w:t>
      </w:r>
      <w:r w:rsidRPr="008177EB">
        <w:rPr>
          <w:rFonts w:cs="Times New Roman"/>
          <w:szCs w:val="24"/>
        </w:rPr>
        <w:t>natureza</w:t>
      </w:r>
      <w:r>
        <w:rPr>
          <w:rFonts w:cs="Times New Roman"/>
          <w:szCs w:val="24"/>
        </w:rPr>
        <w:t xml:space="preserve"> (ambiente) e organizações (economia)</w:t>
      </w:r>
      <w:r w:rsidRPr="008177EB">
        <w:rPr>
          <w:rFonts w:cs="Times New Roman"/>
          <w:szCs w:val="24"/>
        </w:rPr>
        <w:t xml:space="preserve">. </w:t>
      </w:r>
    </w:p>
    <w:p w:rsidR="0050798D" w:rsidRDefault="0050798D" w:rsidP="0050798D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Nesse sentido, </w:t>
      </w:r>
      <w:r w:rsidR="00145C6A">
        <w:rPr>
          <w:rFonts w:cs="Times New Roman"/>
          <w:szCs w:val="24"/>
        </w:rPr>
        <w:t xml:space="preserve">o </w:t>
      </w:r>
      <w:r w:rsidR="00145C6A" w:rsidRPr="008177EB">
        <w:rPr>
          <w:rFonts w:cs="Times New Roman"/>
          <w:szCs w:val="24"/>
        </w:rPr>
        <w:t>despertar para a consciência ambiental que se fortaleceu a partir de meados do século XX, levou a busca de métodos que possam minimizar os danos causados ao meio ambiente através de ações contínuas</w:t>
      </w:r>
      <w:r w:rsidR="00145C6A">
        <w:rPr>
          <w:rFonts w:cs="Times New Roman"/>
          <w:szCs w:val="24"/>
        </w:rPr>
        <w:t xml:space="preserve">, surgindo a </w:t>
      </w:r>
      <w:r w:rsidRPr="008177EB">
        <w:rPr>
          <w:rFonts w:cs="Times New Roman"/>
          <w:szCs w:val="24"/>
        </w:rPr>
        <w:t>chamada E</w:t>
      </w:r>
      <w:r>
        <w:rPr>
          <w:rFonts w:cs="Times New Roman"/>
          <w:szCs w:val="24"/>
        </w:rPr>
        <w:t xml:space="preserve">ducação </w:t>
      </w:r>
      <w:r w:rsidRPr="008177EB">
        <w:rPr>
          <w:rFonts w:cs="Times New Roman"/>
          <w:szCs w:val="24"/>
        </w:rPr>
        <w:t>A</w:t>
      </w:r>
      <w:r>
        <w:rPr>
          <w:rFonts w:cs="Times New Roman"/>
          <w:szCs w:val="24"/>
        </w:rPr>
        <w:t xml:space="preserve">mbiental com o intuito de </w:t>
      </w:r>
      <w:r w:rsidRPr="008177EB">
        <w:rPr>
          <w:rFonts w:cs="Times New Roman"/>
          <w:szCs w:val="24"/>
        </w:rPr>
        <w:t>educa</w:t>
      </w:r>
      <w:r>
        <w:rPr>
          <w:rFonts w:cs="Times New Roman"/>
          <w:szCs w:val="24"/>
        </w:rPr>
        <w:t xml:space="preserve">r e promover os conhecimentos socioambientais de modo a estimular a formação de </w:t>
      </w:r>
      <w:r w:rsidRPr="008177EB">
        <w:rPr>
          <w:rFonts w:cs="Times New Roman"/>
          <w:szCs w:val="24"/>
        </w:rPr>
        <w:t>cidadãos</w:t>
      </w:r>
      <w:r>
        <w:rPr>
          <w:rFonts w:cs="Times New Roman"/>
          <w:szCs w:val="24"/>
        </w:rPr>
        <w:t xml:space="preserve"> com preocupação nas temáticas ambientais</w:t>
      </w:r>
      <w:r w:rsidRPr="008177EB">
        <w:rPr>
          <w:rFonts w:cs="Times New Roman"/>
          <w:szCs w:val="24"/>
        </w:rPr>
        <w:t>.</w:t>
      </w:r>
    </w:p>
    <w:p w:rsidR="0050798D" w:rsidRDefault="0050798D" w:rsidP="0050798D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Sabendo que a </w:t>
      </w:r>
      <w:r w:rsidRPr="008177EB">
        <w:rPr>
          <w:rFonts w:cs="Times New Roman"/>
          <w:szCs w:val="24"/>
        </w:rPr>
        <w:t>E</w:t>
      </w:r>
      <w:r>
        <w:rPr>
          <w:rFonts w:cs="Times New Roman"/>
          <w:szCs w:val="24"/>
        </w:rPr>
        <w:t xml:space="preserve">ducação </w:t>
      </w:r>
      <w:r w:rsidRPr="008177EB">
        <w:rPr>
          <w:rFonts w:cs="Times New Roman"/>
          <w:szCs w:val="24"/>
        </w:rPr>
        <w:t>A</w:t>
      </w:r>
      <w:r>
        <w:rPr>
          <w:rFonts w:cs="Times New Roman"/>
          <w:szCs w:val="24"/>
        </w:rPr>
        <w:t>mbiental deve</w:t>
      </w:r>
      <w:r w:rsidRPr="008177EB">
        <w:rPr>
          <w:rFonts w:cs="Times New Roman"/>
          <w:szCs w:val="24"/>
        </w:rPr>
        <w:t xml:space="preserve"> est</w:t>
      </w:r>
      <w:r>
        <w:rPr>
          <w:rFonts w:cs="Times New Roman"/>
          <w:szCs w:val="24"/>
        </w:rPr>
        <w:t>ar</w:t>
      </w:r>
      <w:r w:rsidRPr="008177EB">
        <w:rPr>
          <w:rFonts w:cs="Times New Roman"/>
          <w:szCs w:val="24"/>
        </w:rPr>
        <w:t xml:space="preserve"> presente na educação desde os primeiros contatos do cidadão com a escola, </w:t>
      </w:r>
      <w:r>
        <w:rPr>
          <w:rFonts w:cs="Times New Roman"/>
          <w:szCs w:val="24"/>
        </w:rPr>
        <w:t xml:space="preserve">como um aprendizado contínuo, e que os </w:t>
      </w:r>
      <w:r w:rsidRPr="008177EB">
        <w:rPr>
          <w:rFonts w:cs="Times New Roman"/>
          <w:szCs w:val="24"/>
        </w:rPr>
        <w:t>cursos de ensino superior no país devem incluir em seus planos pedagógicos conteúdos e ações que levem ao despertar do discente sobre sua respo</w:t>
      </w:r>
      <w:r>
        <w:rPr>
          <w:rFonts w:cs="Times New Roman"/>
          <w:szCs w:val="24"/>
        </w:rPr>
        <w:t xml:space="preserve">nsabilidade com o meio ambiente, questiona-se: </w:t>
      </w:r>
      <w:r w:rsidRPr="00547B9B">
        <w:rPr>
          <w:rFonts w:cs="Times New Roman"/>
          <w:szCs w:val="24"/>
        </w:rPr>
        <w:t xml:space="preserve">Em que medida a </w:t>
      </w:r>
      <w:r>
        <w:rPr>
          <w:rFonts w:cs="Times New Roman"/>
          <w:szCs w:val="24"/>
        </w:rPr>
        <w:t>Educação Ambiental é inserida nas estruturas curriculares dos cursos organizacionais (Administração, Ciências Contábeis e Ciências Econômica) em Instituições de Ensino Superior no estado da Paraíba</w:t>
      </w:r>
      <w:r w:rsidRPr="00547B9B">
        <w:rPr>
          <w:rFonts w:cs="Times New Roman"/>
          <w:szCs w:val="24"/>
        </w:rPr>
        <w:t>?</w:t>
      </w:r>
    </w:p>
    <w:p w:rsidR="0050798D" w:rsidRPr="008177EB" w:rsidRDefault="0050798D" w:rsidP="0050798D">
      <w:pPr>
        <w:ind w:firstLine="708"/>
        <w:rPr>
          <w:rFonts w:cs="Times New Roman"/>
          <w:szCs w:val="24"/>
        </w:rPr>
      </w:pPr>
      <w:r w:rsidRPr="008177EB">
        <w:rPr>
          <w:rFonts w:cs="Times New Roman"/>
          <w:szCs w:val="24"/>
        </w:rPr>
        <w:t>Levando-se em consideração a temática ambiental e sua inclusão no ensino superior brasileiro, a fim de formar profissionais capacitados pa</w:t>
      </w:r>
      <w:r w:rsidR="0051313F">
        <w:rPr>
          <w:rFonts w:cs="Times New Roman"/>
          <w:szCs w:val="24"/>
        </w:rPr>
        <w:t>ra atender a demanda do mercado</w:t>
      </w:r>
      <w:r w:rsidRPr="008177EB">
        <w:rPr>
          <w:rFonts w:cs="Times New Roman"/>
          <w:szCs w:val="24"/>
        </w:rPr>
        <w:t xml:space="preserve"> e</w:t>
      </w:r>
      <w:r w:rsidR="0051313F">
        <w:rPr>
          <w:rFonts w:cs="Times New Roman"/>
          <w:szCs w:val="24"/>
        </w:rPr>
        <w:t>,</w:t>
      </w:r>
      <w:r w:rsidRPr="008177EB">
        <w:rPr>
          <w:rFonts w:cs="Times New Roman"/>
          <w:szCs w:val="24"/>
        </w:rPr>
        <w:t xml:space="preserve"> no que se refere a instituições públicas de ensino no estado da Paraíba e aos cursos de Administração</w:t>
      </w:r>
      <w:r>
        <w:rPr>
          <w:rFonts w:cs="Times New Roman"/>
          <w:szCs w:val="24"/>
        </w:rPr>
        <w:t>, de Ciências Contábeis e de Economia,</w:t>
      </w:r>
      <w:r w:rsidRPr="008177EB">
        <w:rPr>
          <w:rFonts w:cs="Times New Roman"/>
          <w:szCs w:val="24"/>
        </w:rPr>
        <w:t xml:space="preserve"> o presente estudo </w:t>
      </w:r>
      <w:r>
        <w:rPr>
          <w:rFonts w:cs="Times New Roman"/>
          <w:szCs w:val="24"/>
        </w:rPr>
        <w:t xml:space="preserve">tem por objetivo geral Investigar a inserção da temática ambiental nos componentes curriculares dos cursos organizacionais das IES do Estado da Paraíba. Como objetivos específicos tem-se: analisar o histórico dos cursos organizacionais e sua relação com a temática ambiental no Brasil; e, Identificar os componentes curriculares na temática ambiental nos </w:t>
      </w:r>
      <w:proofErr w:type="spellStart"/>
      <w:r>
        <w:rPr>
          <w:rFonts w:cs="Times New Roman"/>
          <w:szCs w:val="24"/>
        </w:rPr>
        <w:t>PPCs</w:t>
      </w:r>
      <w:proofErr w:type="spellEnd"/>
      <w:r>
        <w:rPr>
          <w:rFonts w:cs="Times New Roman"/>
          <w:szCs w:val="24"/>
        </w:rPr>
        <w:t xml:space="preserve"> dos cursos organizacionais.</w:t>
      </w:r>
    </w:p>
    <w:p w:rsidR="0050798D" w:rsidRDefault="0050798D" w:rsidP="0050798D">
      <w:pPr>
        <w:spacing w:line="240" w:lineRule="auto"/>
        <w:ind w:firstLine="0"/>
        <w:rPr>
          <w:rFonts w:cs="Times New Roman"/>
          <w:b/>
          <w:szCs w:val="24"/>
        </w:rPr>
      </w:pPr>
    </w:p>
    <w:p w:rsidR="0050798D" w:rsidRPr="000D424C" w:rsidRDefault="000D424C" w:rsidP="0050798D">
      <w:pPr>
        <w:spacing w:line="240" w:lineRule="auto"/>
        <w:ind w:firstLine="0"/>
        <w:rPr>
          <w:rFonts w:cs="Times New Roman"/>
          <w:b/>
          <w:szCs w:val="24"/>
        </w:rPr>
      </w:pPr>
      <w:r w:rsidRPr="000D424C">
        <w:rPr>
          <w:rFonts w:cs="Times New Roman"/>
          <w:b/>
          <w:szCs w:val="24"/>
        </w:rPr>
        <w:t>2</w:t>
      </w:r>
      <w:r w:rsidR="0050798D" w:rsidRPr="000D424C">
        <w:rPr>
          <w:rFonts w:cs="Times New Roman"/>
          <w:b/>
          <w:szCs w:val="24"/>
        </w:rPr>
        <w:t xml:space="preserve"> A FORMAÇÃO DOS CURSOS ORGANIZACIONAIS</w:t>
      </w:r>
    </w:p>
    <w:p w:rsidR="0050798D" w:rsidRDefault="0050798D" w:rsidP="000D424C">
      <w:pPr>
        <w:spacing w:line="240" w:lineRule="auto"/>
        <w:ind w:firstLine="0"/>
        <w:rPr>
          <w:rFonts w:cs="Times New Roman"/>
          <w:b/>
          <w:szCs w:val="24"/>
        </w:rPr>
      </w:pPr>
    </w:p>
    <w:p w:rsidR="0050798D" w:rsidRPr="008177EB" w:rsidRDefault="0050798D" w:rsidP="0050798D">
      <w:pPr>
        <w:rPr>
          <w:rFonts w:cs="Times New Roman"/>
          <w:szCs w:val="24"/>
        </w:rPr>
      </w:pPr>
      <w:r w:rsidRPr="008177EB">
        <w:rPr>
          <w:rFonts w:cs="Times New Roman"/>
          <w:szCs w:val="24"/>
        </w:rPr>
        <w:t>A necessidade de investimento em ensino superior, seja público ou privado, voltados para atender as demandas do mercado, é algo notado desde a formação do mercado industrial, marcado, sobretudo pela Revolução Industrial, onde se passou a buscar colaboradores qualificados para atuar junto aos diversos departamentos da organização e que saibam lidar com os problemas empresariais.</w:t>
      </w:r>
    </w:p>
    <w:p w:rsidR="0050798D" w:rsidRPr="008177EB" w:rsidRDefault="0050798D" w:rsidP="0050798D">
      <w:pPr>
        <w:rPr>
          <w:rFonts w:cs="Times New Roman"/>
          <w:szCs w:val="24"/>
        </w:rPr>
      </w:pPr>
      <w:r w:rsidRPr="008177EB">
        <w:rPr>
          <w:rFonts w:cs="Times New Roman"/>
          <w:szCs w:val="24"/>
        </w:rPr>
        <w:t xml:space="preserve">No cenário de direção de organizações públicas ou privadas, três cursos das ciências sociais aplicadas se destacam por sua importância para a existência de um bom </w:t>
      </w:r>
      <w:r w:rsidRPr="008177EB">
        <w:rPr>
          <w:rFonts w:cs="Times New Roman"/>
          <w:szCs w:val="24"/>
        </w:rPr>
        <w:lastRenderedPageBreak/>
        <w:t>funcionamento no processo de direção e ações para se alcançar os resultados desejados, quais sejam as ciências da administração, econômica e contábeis.</w:t>
      </w:r>
    </w:p>
    <w:p w:rsidR="0050798D" w:rsidRPr="00204EC5" w:rsidRDefault="0050798D" w:rsidP="00204EC5">
      <w:pPr>
        <w:ind w:firstLine="708"/>
        <w:rPr>
          <w:rFonts w:cs="Times New Roman"/>
          <w:szCs w:val="24"/>
        </w:rPr>
      </w:pPr>
      <w:r w:rsidRPr="008177EB">
        <w:rPr>
          <w:rFonts w:cs="Times New Roman"/>
          <w:szCs w:val="24"/>
        </w:rPr>
        <w:t>O censo do Ensino Sup</w:t>
      </w:r>
      <w:r w:rsidR="0051313F">
        <w:rPr>
          <w:rFonts w:cs="Times New Roman"/>
          <w:szCs w:val="24"/>
        </w:rPr>
        <w:t>erior de 2016, realizado pelo</w:t>
      </w:r>
      <w:r w:rsidRPr="008177EB">
        <w:rPr>
          <w:rFonts w:cs="Times New Roman"/>
          <w:szCs w:val="24"/>
        </w:rPr>
        <w:t xml:space="preserve"> Instituto Nacional de Estudos e Pesquisas Educacionais Anísio Teixeira (INEP), aponta a presença de </w:t>
      </w:r>
      <w:r w:rsidR="0051313F">
        <w:rPr>
          <w:rFonts w:cs="Times New Roman"/>
          <w:szCs w:val="24"/>
        </w:rPr>
        <w:t xml:space="preserve">aproximadamente </w:t>
      </w:r>
      <w:r w:rsidRPr="008177EB">
        <w:rPr>
          <w:rFonts w:cs="Times New Roman"/>
          <w:szCs w:val="24"/>
        </w:rPr>
        <w:t xml:space="preserve">2.407 Instituições de </w:t>
      </w:r>
      <w:r w:rsidR="0051313F">
        <w:rPr>
          <w:rFonts w:cs="Times New Roman"/>
          <w:szCs w:val="24"/>
        </w:rPr>
        <w:t>Ensino Superior no Brasil (IES),</w:t>
      </w:r>
      <w:r w:rsidRPr="008177EB">
        <w:rPr>
          <w:rFonts w:cs="Times New Roman"/>
          <w:szCs w:val="24"/>
        </w:rPr>
        <w:t xml:space="preserve"> </w:t>
      </w:r>
      <w:r w:rsidR="00204EC5">
        <w:rPr>
          <w:rFonts w:cs="Times New Roman"/>
          <w:szCs w:val="24"/>
        </w:rPr>
        <w:t xml:space="preserve">os </w:t>
      </w:r>
      <w:r w:rsidRPr="008177EB">
        <w:rPr>
          <w:rFonts w:cs="Times New Roman"/>
          <w:szCs w:val="24"/>
        </w:rPr>
        <w:t>“</w:t>
      </w:r>
      <w:r w:rsidR="00204EC5">
        <w:rPr>
          <w:rFonts w:cs="Times New Roman"/>
          <w:szCs w:val="24"/>
        </w:rPr>
        <w:t>C</w:t>
      </w:r>
      <w:r w:rsidRPr="008177EB">
        <w:rPr>
          <w:rFonts w:cs="Times New Roman"/>
          <w:szCs w:val="24"/>
        </w:rPr>
        <w:t xml:space="preserve">ursos </w:t>
      </w:r>
      <w:r w:rsidR="00204EC5">
        <w:rPr>
          <w:rFonts w:cs="Times New Roman"/>
          <w:szCs w:val="24"/>
        </w:rPr>
        <w:t>O</w:t>
      </w:r>
      <w:r w:rsidRPr="008177EB">
        <w:rPr>
          <w:rFonts w:cs="Times New Roman"/>
          <w:szCs w:val="24"/>
        </w:rPr>
        <w:t xml:space="preserve">rganizacionais”, </w:t>
      </w:r>
      <w:r w:rsidR="00204EC5" w:rsidRPr="008177EB">
        <w:rPr>
          <w:rFonts w:cs="Times New Roman"/>
          <w:szCs w:val="24"/>
        </w:rPr>
        <w:t xml:space="preserve">objeto </w:t>
      </w:r>
      <w:r w:rsidR="00204EC5">
        <w:rPr>
          <w:rFonts w:cs="Times New Roman"/>
          <w:szCs w:val="24"/>
        </w:rPr>
        <w:t xml:space="preserve">de nosso estudo, aqui chamado </w:t>
      </w:r>
      <w:r>
        <w:rPr>
          <w:rFonts w:cs="Times New Roman"/>
          <w:szCs w:val="24"/>
        </w:rPr>
        <w:t xml:space="preserve">os cursos em </w:t>
      </w:r>
      <w:r w:rsidRPr="008177EB">
        <w:rPr>
          <w:rFonts w:cs="Times New Roman"/>
          <w:szCs w:val="24"/>
        </w:rPr>
        <w:t>Administração, Contábeis e Economia</w:t>
      </w:r>
      <w:r w:rsidR="00204EC5">
        <w:rPr>
          <w:rFonts w:cs="Times New Roman"/>
          <w:szCs w:val="24"/>
        </w:rPr>
        <w:t>, representam 19,</w:t>
      </w:r>
      <w:r w:rsidR="0051313F">
        <w:rPr>
          <w:rFonts w:cs="Times New Roman"/>
          <w:szCs w:val="24"/>
        </w:rPr>
        <w:t>03% dos cursos existentes no paí</w:t>
      </w:r>
      <w:r w:rsidR="00204EC5">
        <w:rPr>
          <w:rFonts w:cs="Times New Roman"/>
          <w:szCs w:val="24"/>
        </w:rPr>
        <w:t xml:space="preserve">s e os alunos matriculados nesses cursos correspondem a 20.09% do total de alunos </w:t>
      </w:r>
      <w:r w:rsidR="00204EC5" w:rsidRPr="00FF0542">
        <w:rPr>
          <w:rFonts w:cs="Times New Roman"/>
          <w:szCs w:val="24"/>
        </w:rPr>
        <w:t>matriculados (INEP, 2016),</w:t>
      </w:r>
      <w:r w:rsidR="00204EC5">
        <w:rPr>
          <w:rFonts w:cs="Times New Roman"/>
          <w:szCs w:val="24"/>
        </w:rPr>
        <w:t xml:space="preserve"> </w:t>
      </w:r>
      <w:r w:rsidR="00863846">
        <w:rPr>
          <w:rFonts w:cs="Times New Roman"/>
          <w:szCs w:val="24"/>
        </w:rPr>
        <w:t xml:space="preserve">o que contribui para </w:t>
      </w:r>
      <w:r w:rsidR="00204EC5">
        <w:rPr>
          <w:rFonts w:cs="Times New Roman"/>
          <w:szCs w:val="24"/>
        </w:rPr>
        <w:t>uma significativa oferta de profi</w:t>
      </w:r>
      <w:r w:rsidR="00863846">
        <w:rPr>
          <w:rFonts w:cs="Times New Roman"/>
          <w:szCs w:val="24"/>
        </w:rPr>
        <w:t>ssionais no mercado de trabalho, proveniente da expressiva representatividade dos cursos em referência.</w:t>
      </w:r>
      <w:r w:rsidR="00204EC5">
        <w:rPr>
          <w:rFonts w:cs="Times New Roman"/>
          <w:szCs w:val="24"/>
        </w:rPr>
        <w:t xml:space="preserve"> Lo</w:t>
      </w:r>
      <w:r w:rsidR="00863846">
        <w:rPr>
          <w:rFonts w:cs="Times New Roman"/>
          <w:szCs w:val="24"/>
        </w:rPr>
        <w:t xml:space="preserve">go, esses indivíduos/graduandos podem ser </w:t>
      </w:r>
      <w:r w:rsidR="00204EC5">
        <w:rPr>
          <w:rFonts w:cs="Times New Roman"/>
          <w:szCs w:val="24"/>
        </w:rPr>
        <w:t>possíveis gestores de organizações ou colaboradores diretos em organizações públicas ou privadas</w:t>
      </w:r>
      <w:r w:rsidR="00DE77D8">
        <w:rPr>
          <w:rFonts w:cs="Times New Roman"/>
          <w:sz w:val="20"/>
          <w:szCs w:val="24"/>
        </w:rPr>
        <w:t>.</w:t>
      </w:r>
    </w:p>
    <w:p w:rsidR="00DE77D8" w:rsidRPr="008177EB" w:rsidRDefault="00BD2F4F" w:rsidP="00DE77D8">
      <w:pPr>
        <w:ind w:firstLine="708"/>
        <w:rPr>
          <w:rFonts w:cs="Times New Roman"/>
          <w:szCs w:val="24"/>
        </w:rPr>
      </w:pPr>
      <w:r w:rsidRPr="00BD2F4F">
        <w:rPr>
          <w:rFonts w:cs="Times New Roman"/>
          <w:szCs w:val="24"/>
        </w:rPr>
        <w:t>O curso de A</w:t>
      </w:r>
      <w:r w:rsidR="0050798D" w:rsidRPr="00BD2F4F">
        <w:rPr>
          <w:rFonts w:cs="Times New Roman"/>
          <w:szCs w:val="24"/>
        </w:rPr>
        <w:t>dministração</w:t>
      </w:r>
      <w:r w:rsidRPr="00BD2F4F">
        <w:rPr>
          <w:rFonts w:cs="Times New Roman"/>
          <w:szCs w:val="24"/>
        </w:rPr>
        <w:t>,</w:t>
      </w:r>
      <w:r w:rsidR="0050798D" w:rsidRPr="00BD2F4F">
        <w:rPr>
          <w:rFonts w:cs="Times New Roman"/>
          <w:szCs w:val="24"/>
        </w:rPr>
        <w:t xml:space="preserve"> no Brasil, passou por diversos estágios. A primeira escola de Administração brasileira surgiu no ano de 1941, denominada de Escola Superior de Administração de Negócios (ESAN), cujo objetivo era formar gerentes técnicos para lidar com </w:t>
      </w:r>
      <w:r w:rsidRPr="00BD2F4F">
        <w:rPr>
          <w:rFonts w:cs="Times New Roman"/>
          <w:szCs w:val="24"/>
        </w:rPr>
        <w:t>diferentes situações</w:t>
      </w:r>
      <w:r w:rsidR="00DE77D8" w:rsidRPr="00BD2F4F">
        <w:rPr>
          <w:rFonts w:cs="Times New Roman"/>
          <w:szCs w:val="24"/>
        </w:rPr>
        <w:t>.</w:t>
      </w:r>
      <w:r w:rsidR="0050798D" w:rsidRPr="00BD2F4F">
        <w:rPr>
          <w:rFonts w:cs="Times New Roman"/>
          <w:szCs w:val="24"/>
        </w:rPr>
        <w:t xml:space="preserve"> No período pós-guerra ocorreu </w:t>
      </w:r>
      <w:proofErr w:type="gramStart"/>
      <w:r w:rsidR="0050798D" w:rsidRPr="00BD2F4F">
        <w:rPr>
          <w:rFonts w:cs="Times New Roman"/>
          <w:szCs w:val="24"/>
        </w:rPr>
        <w:t>a</w:t>
      </w:r>
      <w:proofErr w:type="gramEnd"/>
      <w:r w:rsidR="0050798D" w:rsidRPr="00BD2F4F">
        <w:rPr>
          <w:rFonts w:cs="Times New Roman"/>
          <w:szCs w:val="24"/>
        </w:rPr>
        <w:t xml:space="preserve"> abertura </w:t>
      </w:r>
      <w:r w:rsidRPr="00BD2F4F">
        <w:rPr>
          <w:rFonts w:cs="Times New Roman"/>
          <w:szCs w:val="24"/>
        </w:rPr>
        <w:t xml:space="preserve">do comércio de importação e, </w:t>
      </w:r>
      <w:r w:rsidR="0050798D" w:rsidRPr="00BD2F4F">
        <w:rPr>
          <w:rFonts w:cs="Times New Roman"/>
          <w:szCs w:val="24"/>
        </w:rPr>
        <w:t>no ano de 1954, foram criados dois importa</w:t>
      </w:r>
      <w:r w:rsidRPr="00BD2F4F">
        <w:rPr>
          <w:rFonts w:cs="Times New Roman"/>
          <w:szCs w:val="24"/>
        </w:rPr>
        <w:t xml:space="preserve">ntes cursos em Administração: </w:t>
      </w:r>
      <w:r w:rsidR="0050798D" w:rsidRPr="00BD2F4F">
        <w:rPr>
          <w:rFonts w:cs="Times New Roman"/>
          <w:szCs w:val="24"/>
        </w:rPr>
        <w:t xml:space="preserve">Administração Pública da Fundação Getúlio Vargas (FGV), no Rio de Janeiro, e Administração de Empresas da Escola de Administração de Empresas de São Paulo (EAESP/FGV) </w:t>
      </w:r>
      <w:r w:rsidR="00DE77D8" w:rsidRPr="00BD2F4F">
        <w:rPr>
          <w:rFonts w:cs="Times New Roman"/>
          <w:szCs w:val="24"/>
        </w:rPr>
        <w:t>(FREITAS, 1998; BERTERO, 2006).</w:t>
      </w:r>
      <w:r w:rsidR="00DE77D8" w:rsidRPr="008177EB">
        <w:rPr>
          <w:rFonts w:cs="Times New Roman"/>
          <w:szCs w:val="24"/>
        </w:rPr>
        <w:t xml:space="preserve"> </w:t>
      </w:r>
    </w:p>
    <w:p w:rsidR="0050798D" w:rsidRPr="008177EB" w:rsidRDefault="0050798D" w:rsidP="0050798D">
      <w:pPr>
        <w:ind w:firstLine="708"/>
        <w:rPr>
          <w:rFonts w:cs="Times New Roman"/>
          <w:color w:val="000000"/>
          <w:szCs w:val="24"/>
        </w:rPr>
      </w:pPr>
      <w:r w:rsidRPr="008177EB">
        <w:rPr>
          <w:rFonts w:cs="Times New Roman"/>
          <w:szCs w:val="24"/>
        </w:rPr>
        <w:t>O ensino de Ciências Contábeis e Econ</w:t>
      </w:r>
      <w:r w:rsidR="004A40F5">
        <w:rPr>
          <w:rFonts w:cs="Times New Roman"/>
          <w:szCs w:val="24"/>
        </w:rPr>
        <w:t>ômica</w:t>
      </w:r>
      <w:r w:rsidR="00BD2F4F">
        <w:rPr>
          <w:rFonts w:cs="Times New Roman"/>
          <w:szCs w:val="24"/>
        </w:rPr>
        <w:t>s</w:t>
      </w:r>
      <w:r w:rsidR="004A40F5">
        <w:rPr>
          <w:rFonts w:cs="Times New Roman"/>
          <w:szCs w:val="24"/>
        </w:rPr>
        <w:t xml:space="preserve"> </w:t>
      </w:r>
      <w:r w:rsidR="00BD2F4F">
        <w:rPr>
          <w:rFonts w:cs="Times New Roman"/>
          <w:szCs w:val="24"/>
        </w:rPr>
        <w:t xml:space="preserve">foi regulamentado </w:t>
      </w:r>
      <w:r w:rsidRPr="008177EB">
        <w:rPr>
          <w:rFonts w:cs="Times New Roman"/>
          <w:szCs w:val="24"/>
        </w:rPr>
        <w:t xml:space="preserve">no Brasil pelo Decreto-lei nº 7.988, de 22 de setembro de 1945, </w:t>
      </w:r>
      <w:r w:rsidR="004A40F5">
        <w:rPr>
          <w:rFonts w:cs="Times New Roman"/>
          <w:szCs w:val="24"/>
        </w:rPr>
        <w:t xml:space="preserve">todavia </w:t>
      </w:r>
      <w:r w:rsidRPr="008177EB">
        <w:rPr>
          <w:rFonts w:cs="Times New Roman"/>
          <w:szCs w:val="24"/>
        </w:rPr>
        <w:t>essas ciências</w:t>
      </w:r>
      <w:r w:rsidR="004A40F5">
        <w:rPr>
          <w:rFonts w:cs="Times New Roman"/>
          <w:szCs w:val="24"/>
        </w:rPr>
        <w:t xml:space="preserve"> enquanto atividade intelectual e prática </w:t>
      </w:r>
      <w:r w:rsidRPr="008177EB">
        <w:rPr>
          <w:rFonts w:cs="Times New Roman"/>
          <w:szCs w:val="24"/>
        </w:rPr>
        <w:t>são</w:t>
      </w:r>
      <w:r w:rsidR="004A40F5">
        <w:rPr>
          <w:rFonts w:cs="Times New Roman"/>
          <w:szCs w:val="24"/>
        </w:rPr>
        <w:t xml:space="preserve"> </w:t>
      </w:r>
      <w:r w:rsidRPr="008177EB">
        <w:rPr>
          <w:rFonts w:cs="Times New Roman"/>
          <w:szCs w:val="24"/>
        </w:rPr>
        <w:t xml:space="preserve">antigas, </w:t>
      </w:r>
      <w:r w:rsidR="00292D58">
        <w:rPr>
          <w:rFonts w:cs="Times New Roman"/>
          <w:szCs w:val="24"/>
        </w:rPr>
        <w:t xml:space="preserve">tendo em vista que se </w:t>
      </w:r>
      <w:r w:rsidRPr="008177EB">
        <w:rPr>
          <w:rFonts w:cs="Times New Roman"/>
          <w:szCs w:val="24"/>
        </w:rPr>
        <w:t xml:space="preserve">desenvolveram com a evolução da humanidade, </w:t>
      </w:r>
      <w:r w:rsidR="004A40F5">
        <w:rPr>
          <w:rFonts w:cs="Times New Roman"/>
          <w:szCs w:val="24"/>
        </w:rPr>
        <w:t xml:space="preserve">com a utilização </w:t>
      </w:r>
      <w:r w:rsidRPr="008177EB">
        <w:rPr>
          <w:rFonts w:cs="Times New Roman"/>
          <w:szCs w:val="24"/>
        </w:rPr>
        <w:t>de métodos contábeis e com projeções e teorias econômicas para entender e organizar do Estado e sua relação com o controle e produção de riquezas</w:t>
      </w:r>
      <w:r w:rsidR="004A40F5">
        <w:rPr>
          <w:rFonts w:cs="Times New Roman"/>
          <w:szCs w:val="24"/>
        </w:rPr>
        <w:t xml:space="preserve"> ocorridas em </w:t>
      </w:r>
      <w:r w:rsidR="004A40F5" w:rsidRPr="008177EB">
        <w:rPr>
          <w:rFonts w:cs="Times New Roman"/>
          <w:szCs w:val="24"/>
        </w:rPr>
        <w:t xml:space="preserve">civilizações antigas </w:t>
      </w:r>
      <w:r w:rsidRPr="008177EB">
        <w:rPr>
          <w:rFonts w:cs="Times New Roman"/>
          <w:szCs w:val="24"/>
        </w:rPr>
        <w:t>(</w:t>
      </w:r>
      <w:r w:rsidRPr="008177EB">
        <w:rPr>
          <w:rFonts w:cs="Times New Roman"/>
          <w:color w:val="000000"/>
          <w:szCs w:val="24"/>
        </w:rPr>
        <w:t xml:space="preserve">PELEIAS </w:t>
      </w:r>
      <w:r w:rsidRPr="008177EB">
        <w:rPr>
          <w:rFonts w:cs="Times New Roman"/>
          <w:i/>
          <w:color w:val="000000"/>
          <w:szCs w:val="24"/>
        </w:rPr>
        <w:t>et. al.</w:t>
      </w:r>
      <w:r w:rsidRPr="008177EB">
        <w:rPr>
          <w:rFonts w:cs="Times New Roman"/>
          <w:color w:val="000000"/>
          <w:szCs w:val="24"/>
        </w:rPr>
        <w:t>, 2007).</w:t>
      </w:r>
    </w:p>
    <w:p w:rsidR="0050798D" w:rsidRPr="008177EB" w:rsidRDefault="0050798D" w:rsidP="0050798D">
      <w:pPr>
        <w:ind w:firstLine="708"/>
        <w:rPr>
          <w:rFonts w:cs="Times New Roman"/>
          <w:color w:val="000000"/>
          <w:szCs w:val="24"/>
        </w:rPr>
      </w:pPr>
      <w:r w:rsidRPr="008177EB">
        <w:rPr>
          <w:rFonts w:cs="Times New Roman"/>
          <w:color w:val="000000"/>
          <w:szCs w:val="24"/>
        </w:rPr>
        <w:t xml:space="preserve">A Contabilidade </w:t>
      </w:r>
      <w:r w:rsidRPr="009A709A">
        <w:rPr>
          <w:rFonts w:cs="Times New Roman"/>
          <w:color w:val="000000"/>
          <w:szCs w:val="24"/>
        </w:rPr>
        <w:t>provavelmente</w:t>
      </w:r>
      <w:r w:rsidRPr="008177EB">
        <w:rPr>
          <w:rFonts w:cs="Times New Roman"/>
          <w:color w:val="000000"/>
          <w:szCs w:val="24"/>
        </w:rPr>
        <w:t xml:space="preserve"> teve seu marco a partir da primeira escola especializada no ensino de contábeis, a escola de Comércio Ál</w:t>
      </w:r>
      <w:r w:rsidR="004A40F5">
        <w:rPr>
          <w:rFonts w:cs="Times New Roman"/>
          <w:color w:val="000000"/>
          <w:szCs w:val="24"/>
        </w:rPr>
        <w:t>vares Penteado, no ano de 1902, porém, já n</w:t>
      </w:r>
      <w:r w:rsidRPr="008177EB">
        <w:rPr>
          <w:rFonts w:cs="Times New Roman"/>
          <w:color w:val="000000"/>
          <w:szCs w:val="24"/>
        </w:rPr>
        <w:t xml:space="preserve">o século XIX, com a chegada da família Real Portuguesa, já se percebia as sementes para o desenvolvimento do ensino em Contabilidade, </w:t>
      </w:r>
      <w:r w:rsidR="00292D58">
        <w:rPr>
          <w:rFonts w:cs="Times New Roman"/>
          <w:color w:val="000000"/>
          <w:szCs w:val="24"/>
        </w:rPr>
        <w:t xml:space="preserve">no entanto, </w:t>
      </w:r>
      <w:r w:rsidRPr="008177EB">
        <w:rPr>
          <w:rFonts w:cs="Times New Roman"/>
          <w:color w:val="000000"/>
          <w:szCs w:val="24"/>
        </w:rPr>
        <w:t>é somente com a reformulação do mercado e das suas crescentes demandas, que estudar os meios con</w:t>
      </w:r>
      <w:r w:rsidR="00292D58">
        <w:rPr>
          <w:rFonts w:cs="Times New Roman"/>
          <w:color w:val="000000"/>
          <w:szCs w:val="24"/>
        </w:rPr>
        <w:t>tábeis se tornou fundamental pelo auxílio</w:t>
      </w:r>
      <w:r w:rsidRPr="008177EB">
        <w:rPr>
          <w:rFonts w:cs="Times New Roman"/>
          <w:color w:val="000000"/>
          <w:szCs w:val="24"/>
        </w:rPr>
        <w:t xml:space="preserve"> nas tomadas de decisões dentro das organizações</w:t>
      </w:r>
      <w:r w:rsidR="00292D58">
        <w:rPr>
          <w:rFonts w:cs="Times New Roman"/>
          <w:color w:val="000000"/>
          <w:szCs w:val="24"/>
        </w:rPr>
        <w:t xml:space="preserve"> </w:t>
      </w:r>
      <w:r w:rsidRPr="008177EB">
        <w:rPr>
          <w:rFonts w:cs="Times New Roman"/>
          <w:color w:val="000000"/>
          <w:szCs w:val="24"/>
        </w:rPr>
        <w:t>(LOPES DE SÁ, 2008).</w:t>
      </w:r>
    </w:p>
    <w:p w:rsidR="0050798D" w:rsidRDefault="0050798D" w:rsidP="0050798D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As Ciências Econômicas, enquanto atividade intelectual, tem raízes com as formações dos Estados, possuindo uma forte relação com o mercantilismo e o ensino do comércio. </w:t>
      </w:r>
      <w:r w:rsidR="00856D67">
        <w:rPr>
          <w:rFonts w:cs="Times New Roman"/>
          <w:szCs w:val="24"/>
        </w:rPr>
        <w:t>Contudo</w:t>
      </w:r>
      <w:r>
        <w:rPr>
          <w:rFonts w:cs="Times New Roman"/>
          <w:szCs w:val="24"/>
        </w:rPr>
        <w:t>,</w:t>
      </w:r>
      <w:r w:rsidR="004A40F5">
        <w:rPr>
          <w:rFonts w:cs="Times New Roman"/>
          <w:szCs w:val="24"/>
        </w:rPr>
        <w:t xml:space="preserve"> no Brasil, </w:t>
      </w:r>
      <w:r>
        <w:rPr>
          <w:rFonts w:cs="Times New Roman"/>
          <w:szCs w:val="24"/>
        </w:rPr>
        <w:t xml:space="preserve">o reconhecimento das Ciências Econômicas, </w:t>
      </w:r>
      <w:r w:rsidR="00856D67">
        <w:rPr>
          <w:rFonts w:cs="Times New Roman"/>
          <w:szCs w:val="24"/>
        </w:rPr>
        <w:t>na qualidade de</w:t>
      </w:r>
      <w:r>
        <w:rPr>
          <w:rFonts w:cs="Times New Roman"/>
          <w:szCs w:val="24"/>
        </w:rPr>
        <w:t xml:space="preserve"> curso superior</w:t>
      </w:r>
      <w:r w:rsidR="00856D67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ocorreu de fato na Era Vargas, a partir de 1931, com a fundação da Faculdade de Ciências Econômicas e Administrativas do Rio de Janeiro, que tinha por objetivos regulamentar a profissão no país, preencher a lacuna do mercado que necessitava de profissionais qualificados e formular o ensino ec</w:t>
      </w:r>
      <w:r w:rsidR="004A40F5">
        <w:rPr>
          <w:rFonts w:cs="Times New Roman"/>
          <w:szCs w:val="24"/>
        </w:rPr>
        <w:t xml:space="preserve">onômico independente de outros </w:t>
      </w:r>
      <w:r w:rsidR="00B54CE5">
        <w:rPr>
          <w:rFonts w:cs="Times New Roman"/>
          <w:szCs w:val="24"/>
        </w:rPr>
        <w:t>(SAES &amp; CYTRYNOWICZ, 2000</w:t>
      </w:r>
      <w:r>
        <w:rPr>
          <w:rFonts w:cs="Times New Roman"/>
          <w:szCs w:val="24"/>
        </w:rPr>
        <w:t xml:space="preserve">). </w:t>
      </w:r>
      <w:r w:rsidR="004A40F5">
        <w:rPr>
          <w:rFonts w:cs="Times New Roman"/>
          <w:szCs w:val="24"/>
        </w:rPr>
        <w:t xml:space="preserve">Portanto, o que se percebe desde então são </w:t>
      </w:r>
      <w:r w:rsidR="00856D67">
        <w:rPr>
          <w:rFonts w:cs="Times New Roman"/>
          <w:szCs w:val="24"/>
        </w:rPr>
        <w:t xml:space="preserve">evoluções no ensino de Economia, </w:t>
      </w:r>
      <w:r w:rsidR="004A40F5">
        <w:rPr>
          <w:rFonts w:cs="Times New Roman"/>
          <w:szCs w:val="24"/>
        </w:rPr>
        <w:t>a fim de acompanhar as demandas de mercado.</w:t>
      </w:r>
    </w:p>
    <w:p w:rsidR="00A70088" w:rsidRDefault="0050798D" w:rsidP="0050798D">
      <w:pPr>
        <w:ind w:firstLine="708"/>
        <w:rPr>
          <w:rFonts w:cs="Times New Roman"/>
          <w:szCs w:val="24"/>
        </w:rPr>
      </w:pPr>
      <w:r w:rsidRPr="008177EB">
        <w:rPr>
          <w:rFonts w:cs="Times New Roman"/>
          <w:color w:val="000000"/>
          <w:szCs w:val="24"/>
        </w:rPr>
        <w:t>As modificações nos cenários econômicos, culturais, ambientais, sociais e políticos, a exemplo dos avanços tecnológicos, da alta competitividade, entre muitos outros, corroboraram para o desdobramento de atuação dos cursos organizacionais.</w:t>
      </w:r>
      <w:r>
        <w:rPr>
          <w:rFonts w:cs="Times New Roman"/>
          <w:color w:val="000000"/>
          <w:szCs w:val="24"/>
        </w:rPr>
        <w:t xml:space="preserve"> </w:t>
      </w:r>
      <w:r w:rsidRPr="008177EB">
        <w:rPr>
          <w:rFonts w:cs="Times New Roman"/>
          <w:szCs w:val="24"/>
        </w:rPr>
        <w:t>Outro fator foi a transformação do mercado, demandando por profissionais cada vez mais qualificados, de modo que exigia a inclusão de novos tema</w:t>
      </w:r>
      <w:r w:rsidR="004A40F5">
        <w:rPr>
          <w:rFonts w:cs="Times New Roman"/>
          <w:szCs w:val="24"/>
        </w:rPr>
        <w:t>s nas discussões de formação de</w:t>
      </w:r>
      <w:r w:rsidRPr="008177EB">
        <w:rPr>
          <w:rFonts w:cs="Times New Roman"/>
          <w:szCs w:val="24"/>
        </w:rPr>
        <w:t xml:space="preserve"> profissionais</w:t>
      </w:r>
      <w:r w:rsidR="004A40F5">
        <w:rPr>
          <w:rFonts w:cs="Times New Roman"/>
          <w:szCs w:val="24"/>
        </w:rPr>
        <w:t xml:space="preserve"> que lide</w:t>
      </w:r>
      <w:r>
        <w:rPr>
          <w:rFonts w:cs="Times New Roman"/>
          <w:szCs w:val="24"/>
        </w:rPr>
        <w:t xml:space="preserve">m com as organizações. </w:t>
      </w:r>
    </w:p>
    <w:p w:rsidR="0050798D" w:rsidRPr="008177EB" w:rsidRDefault="000D424C" w:rsidP="00A70088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Com base </w:t>
      </w:r>
      <w:r w:rsidRPr="008177EB">
        <w:rPr>
          <w:rFonts w:cs="Times New Roman"/>
          <w:color w:val="000000"/>
          <w:szCs w:val="24"/>
        </w:rPr>
        <w:t>nas Diretrizes curriculares Nacionais (DCN)</w:t>
      </w:r>
      <w:r w:rsidR="00856D67">
        <w:rPr>
          <w:rFonts w:cs="Times New Roman"/>
          <w:color w:val="000000"/>
          <w:szCs w:val="24"/>
        </w:rPr>
        <w:t>,</w:t>
      </w:r>
      <w:r>
        <w:rPr>
          <w:rFonts w:cs="Times New Roman"/>
          <w:color w:val="000000"/>
          <w:szCs w:val="24"/>
        </w:rPr>
        <w:t xml:space="preserve"> </w:t>
      </w:r>
      <w:r w:rsidR="0050798D" w:rsidRPr="008177EB">
        <w:rPr>
          <w:rFonts w:cs="Times New Roman"/>
          <w:szCs w:val="24"/>
        </w:rPr>
        <w:t>as grades e estruturas curriculares dos curso</w:t>
      </w:r>
      <w:r w:rsidR="0050798D">
        <w:rPr>
          <w:rFonts w:cs="Times New Roman"/>
          <w:szCs w:val="24"/>
        </w:rPr>
        <w:t>s</w:t>
      </w:r>
      <w:r w:rsidR="0050798D" w:rsidRPr="008177EB">
        <w:rPr>
          <w:rFonts w:cs="Times New Roman"/>
          <w:szCs w:val="24"/>
        </w:rPr>
        <w:t xml:space="preserve"> de </w:t>
      </w:r>
      <w:r w:rsidR="0050798D" w:rsidRPr="000D424C">
        <w:rPr>
          <w:rFonts w:cs="Times New Roman"/>
          <w:szCs w:val="24"/>
        </w:rPr>
        <w:t>Administração</w:t>
      </w:r>
      <w:r w:rsidR="00A70088" w:rsidRPr="000D424C">
        <w:rPr>
          <w:rFonts w:cs="Times New Roman"/>
          <w:szCs w:val="24"/>
        </w:rPr>
        <w:t xml:space="preserve"> (Resolução nº 4, de 13 de julho de 2005)</w:t>
      </w:r>
      <w:r w:rsidR="0050798D" w:rsidRPr="000D424C">
        <w:rPr>
          <w:rFonts w:cs="Times New Roman"/>
          <w:szCs w:val="24"/>
        </w:rPr>
        <w:t xml:space="preserve">, </w:t>
      </w:r>
      <w:r w:rsidR="00A70088" w:rsidRPr="000D424C">
        <w:rPr>
          <w:rFonts w:cs="Times New Roman"/>
          <w:szCs w:val="24"/>
        </w:rPr>
        <w:t>Ciências C</w:t>
      </w:r>
      <w:r w:rsidR="0050798D" w:rsidRPr="000D424C">
        <w:rPr>
          <w:rFonts w:cs="Times New Roman"/>
          <w:szCs w:val="24"/>
        </w:rPr>
        <w:t xml:space="preserve">ontábeis </w:t>
      </w:r>
      <w:r w:rsidR="00A70088" w:rsidRPr="000D424C">
        <w:rPr>
          <w:rFonts w:cs="Times New Roman"/>
          <w:szCs w:val="24"/>
        </w:rPr>
        <w:t xml:space="preserve">(Resolução nº 10, de 16 de Dezembro de 2014) </w:t>
      </w:r>
      <w:r w:rsidR="0050798D" w:rsidRPr="000D424C">
        <w:rPr>
          <w:rFonts w:cs="Times New Roman"/>
          <w:szCs w:val="24"/>
        </w:rPr>
        <w:t xml:space="preserve">e </w:t>
      </w:r>
      <w:r w:rsidR="00A70088" w:rsidRPr="000D424C">
        <w:rPr>
          <w:rFonts w:cs="Times New Roman"/>
          <w:szCs w:val="24"/>
        </w:rPr>
        <w:t>Ciências Econômicas (Resolução n° 4, de 13 de julho de 2007)</w:t>
      </w:r>
      <w:r>
        <w:rPr>
          <w:rFonts w:cs="Times New Roman"/>
          <w:szCs w:val="24"/>
        </w:rPr>
        <w:t xml:space="preserve"> </w:t>
      </w:r>
      <w:r w:rsidR="00856D67">
        <w:rPr>
          <w:rFonts w:cs="Times New Roman"/>
          <w:szCs w:val="24"/>
        </w:rPr>
        <w:t>também se modificar</w:t>
      </w:r>
      <w:r w:rsidR="0050798D" w:rsidRPr="008177EB">
        <w:rPr>
          <w:rFonts w:cs="Times New Roman"/>
          <w:szCs w:val="24"/>
        </w:rPr>
        <w:t>am</w:t>
      </w:r>
      <w:r w:rsidR="00856D67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sendo </w:t>
      </w:r>
      <w:r w:rsidR="00397590">
        <w:rPr>
          <w:rFonts w:cs="Times New Roman"/>
          <w:color w:val="000000"/>
          <w:szCs w:val="24"/>
        </w:rPr>
        <w:t>imposta,</w:t>
      </w:r>
      <w:r w:rsidR="004A40F5">
        <w:rPr>
          <w:rFonts w:cs="Times New Roman"/>
          <w:color w:val="000000"/>
          <w:szCs w:val="24"/>
        </w:rPr>
        <w:t xml:space="preserve"> </w:t>
      </w:r>
      <w:r w:rsidR="00A70088">
        <w:rPr>
          <w:rFonts w:cs="Times New Roman"/>
          <w:color w:val="000000"/>
          <w:szCs w:val="24"/>
        </w:rPr>
        <w:t>a</w:t>
      </w:r>
      <w:r w:rsidR="0050798D" w:rsidRPr="008177EB">
        <w:rPr>
          <w:rFonts w:cs="Times New Roman"/>
          <w:szCs w:val="24"/>
        </w:rPr>
        <w:t>os cursos organizacionais</w:t>
      </w:r>
      <w:r w:rsidR="00397590">
        <w:rPr>
          <w:rFonts w:cs="Times New Roman"/>
          <w:szCs w:val="24"/>
        </w:rPr>
        <w:t>,</w:t>
      </w:r>
      <w:r w:rsidR="0050798D">
        <w:rPr>
          <w:rFonts w:cs="Times New Roman"/>
          <w:szCs w:val="24"/>
        </w:rPr>
        <w:t xml:space="preserve"> </w:t>
      </w:r>
      <w:r w:rsidR="00397590">
        <w:rPr>
          <w:rFonts w:cs="Times New Roman"/>
          <w:color w:val="000000"/>
          <w:szCs w:val="24"/>
        </w:rPr>
        <w:t xml:space="preserve">a inclusão, </w:t>
      </w:r>
      <w:r w:rsidR="00A70088">
        <w:rPr>
          <w:rFonts w:cs="Times New Roman"/>
          <w:color w:val="000000"/>
          <w:szCs w:val="24"/>
        </w:rPr>
        <w:t xml:space="preserve">nos </w:t>
      </w:r>
      <w:r w:rsidR="00A70088" w:rsidRPr="00A70088">
        <w:rPr>
          <w:rFonts w:cs="Times New Roman"/>
          <w:color w:val="000000"/>
          <w:szCs w:val="24"/>
        </w:rPr>
        <w:t>projetos pedagógicos e</w:t>
      </w:r>
      <w:r w:rsidR="00A70088">
        <w:rPr>
          <w:rFonts w:cs="Times New Roman"/>
          <w:color w:val="000000"/>
          <w:szCs w:val="24"/>
        </w:rPr>
        <w:t xml:space="preserve"> na </w:t>
      </w:r>
      <w:r w:rsidR="00A70088" w:rsidRPr="00A70088">
        <w:rPr>
          <w:rFonts w:cs="Times New Roman"/>
          <w:color w:val="000000"/>
          <w:szCs w:val="24"/>
        </w:rPr>
        <w:t>organização curricular</w:t>
      </w:r>
      <w:r w:rsidR="000D6626">
        <w:rPr>
          <w:rFonts w:cs="Times New Roman"/>
          <w:color w:val="000000"/>
          <w:szCs w:val="24"/>
        </w:rPr>
        <w:t>, de</w:t>
      </w:r>
      <w:r w:rsidR="00A70088" w:rsidRPr="00A70088">
        <w:rPr>
          <w:rFonts w:cs="Times New Roman"/>
          <w:color w:val="000000"/>
          <w:szCs w:val="24"/>
        </w:rPr>
        <w:t xml:space="preserve"> conteúdos </w:t>
      </w:r>
      <w:r w:rsidR="00A70088">
        <w:rPr>
          <w:rFonts w:cs="Times New Roman"/>
          <w:color w:val="000000"/>
          <w:szCs w:val="24"/>
        </w:rPr>
        <w:t>que envolv</w:t>
      </w:r>
      <w:r w:rsidR="000D6626">
        <w:rPr>
          <w:rFonts w:cs="Times New Roman"/>
          <w:color w:val="000000"/>
          <w:szCs w:val="24"/>
        </w:rPr>
        <w:t xml:space="preserve">am </w:t>
      </w:r>
      <w:r w:rsidR="00A70088">
        <w:rPr>
          <w:rFonts w:cs="Times New Roman"/>
          <w:color w:val="000000"/>
          <w:szCs w:val="24"/>
        </w:rPr>
        <w:t xml:space="preserve">os </w:t>
      </w:r>
      <w:r w:rsidR="00A70088" w:rsidRPr="00A70088">
        <w:rPr>
          <w:rFonts w:cs="Times New Roman"/>
          <w:color w:val="000000"/>
          <w:szCs w:val="24"/>
        </w:rPr>
        <w:t>conhecimento</w:t>
      </w:r>
      <w:r w:rsidR="00A70088">
        <w:rPr>
          <w:rFonts w:cs="Times New Roman"/>
          <w:color w:val="000000"/>
          <w:szCs w:val="24"/>
        </w:rPr>
        <w:t>s</w:t>
      </w:r>
      <w:r w:rsidR="00A70088" w:rsidRPr="00A70088">
        <w:rPr>
          <w:rFonts w:cs="Times New Roman"/>
          <w:color w:val="000000"/>
          <w:szCs w:val="24"/>
        </w:rPr>
        <w:t xml:space="preserve"> do cenário econômico e finan</w:t>
      </w:r>
      <w:r w:rsidR="00397590">
        <w:rPr>
          <w:rFonts w:cs="Times New Roman"/>
          <w:color w:val="000000"/>
          <w:szCs w:val="24"/>
        </w:rPr>
        <w:t xml:space="preserve">ceiro, tanto nacional </w:t>
      </w:r>
      <w:r w:rsidR="00A70088">
        <w:rPr>
          <w:rFonts w:cs="Times New Roman"/>
          <w:color w:val="000000"/>
          <w:szCs w:val="24"/>
        </w:rPr>
        <w:t xml:space="preserve">como </w:t>
      </w:r>
      <w:r w:rsidR="00397590">
        <w:rPr>
          <w:rFonts w:cs="Times New Roman"/>
          <w:color w:val="000000"/>
          <w:szCs w:val="24"/>
        </w:rPr>
        <w:t>internacional</w:t>
      </w:r>
      <w:r w:rsidR="00397590">
        <w:rPr>
          <w:rFonts w:cs="Times New Roman"/>
          <w:szCs w:val="24"/>
        </w:rPr>
        <w:t>. L</w:t>
      </w:r>
      <w:r w:rsidR="00397590" w:rsidRPr="008177EB">
        <w:rPr>
          <w:rFonts w:cs="Times New Roman"/>
          <w:szCs w:val="24"/>
        </w:rPr>
        <w:t>ogo, esses</w:t>
      </w:r>
      <w:r w:rsidR="0050798D" w:rsidRPr="008177EB">
        <w:rPr>
          <w:rFonts w:cs="Times New Roman"/>
          <w:szCs w:val="24"/>
        </w:rPr>
        <w:t xml:space="preserve"> cursos devem captar as demandas mercadológicas, propiciando uma harmonização entre o que o mercado demanda e o aprendizado ofertado aos discentes, levando-se em c</w:t>
      </w:r>
      <w:r w:rsidR="00397590">
        <w:rPr>
          <w:rFonts w:cs="Times New Roman"/>
          <w:szCs w:val="24"/>
        </w:rPr>
        <w:t>onsideração que seu papel influe</w:t>
      </w:r>
      <w:r w:rsidR="0050798D" w:rsidRPr="008177EB">
        <w:rPr>
          <w:rFonts w:cs="Times New Roman"/>
          <w:szCs w:val="24"/>
        </w:rPr>
        <w:t>ncia nas tomadas de decisões organizacionais.</w:t>
      </w:r>
    </w:p>
    <w:p w:rsidR="0050798D" w:rsidRPr="008177EB" w:rsidRDefault="0050798D" w:rsidP="0050798D">
      <w:pPr>
        <w:ind w:firstLine="708"/>
        <w:rPr>
          <w:rFonts w:cs="Times New Roman"/>
          <w:color w:val="000000"/>
          <w:szCs w:val="24"/>
        </w:rPr>
      </w:pPr>
      <w:r w:rsidRPr="008177EB">
        <w:rPr>
          <w:rFonts w:cs="Times New Roman"/>
          <w:color w:val="000000"/>
          <w:szCs w:val="24"/>
        </w:rPr>
        <w:t>O que se visualiza</w:t>
      </w:r>
      <w:r w:rsidR="00397590">
        <w:rPr>
          <w:rFonts w:cs="Times New Roman"/>
          <w:color w:val="000000"/>
          <w:szCs w:val="24"/>
        </w:rPr>
        <w:t xml:space="preserve">, </w:t>
      </w:r>
      <w:r w:rsidR="00433558">
        <w:rPr>
          <w:rFonts w:cs="Times New Roman"/>
          <w:color w:val="000000"/>
          <w:szCs w:val="24"/>
        </w:rPr>
        <w:t>neste sentido</w:t>
      </w:r>
      <w:r w:rsidR="00397590">
        <w:rPr>
          <w:rFonts w:cs="Times New Roman"/>
          <w:color w:val="000000"/>
          <w:szCs w:val="24"/>
        </w:rPr>
        <w:t xml:space="preserve">, </w:t>
      </w:r>
      <w:r w:rsidRPr="008177EB">
        <w:rPr>
          <w:rFonts w:cs="Times New Roman"/>
          <w:color w:val="000000"/>
          <w:szCs w:val="24"/>
        </w:rPr>
        <w:t>é a necessidade dos cursos de g</w:t>
      </w:r>
      <w:r>
        <w:rPr>
          <w:rFonts w:cs="Times New Roman"/>
          <w:color w:val="000000"/>
          <w:szCs w:val="24"/>
        </w:rPr>
        <w:t>raduação em Administração, Contábeis</w:t>
      </w:r>
      <w:r w:rsidRPr="008177EB">
        <w:rPr>
          <w:rFonts w:cs="Times New Roman"/>
          <w:color w:val="000000"/>
          <w:szCs w:val="24"/>
        </w:rPr>
        <w:t xml:space="preserve"> e Economia </w:t>
      </w:r>
      <w:r w:rsidR="00433558">
        <w:rPr>
          <w:rFonts w:cs="Times New Roman"/>
          <w:color w:val="000000"/>
          <w:szCs w:val="24"/>
        </w:rPr>
        <w:t xml:space="preserve">de </w:t>
      </w:r>
      <w:r w:rsidRPr="008177EB">
        <w:rPr>
          <w:rFonts w:cs="Times New Roman"/>
          <w:color w:val="000000"/>
          <w:szCs w:val="24"/>
        </w:rPr>
        <w:t xml:space="preserve">acompanhar as mudanças de pensamentos da sociedade, sobretudo, acerca da problemática ambiental. Logo, a Educação Ambiental a partir do ensino superior se torna um instrumento promissor na busca por um ambiente sustentável. </w:t>
      </w:r>
    </w:p>
    <w:p w:rsidR="0050798D" w:rsidRPr="008177EB" w:rsidRDefault="000D6626" w:rsidP="0050798D">
      <w:pPr>
        <w:ind w:firstLine="708"/>
        <w:rPr>
          <w:rFonts w:cs="Times New Roman"/>
          <w:szCs w:val="24"/>
        </w:rPr>
      </w:pPr>
      <w:r w:rsidRPr="008177EB">
        <w:rPr>
          <w:rFonts w:cs="Times New Roman"/>
          <w:szCs w:val="24"/>
        </w:rPr>
        <w:t>De tal modo</w:t>
      </w:r>
      <w:r w:rsidR="0050798D" w:rsidRPr="008177EB">
        <w:rPr>
          <w:rFonts w:cs="Times New Roman"/>
          <w:szCs w:val="24"/>
        </w:rPr>
        <w:t xml:space="preserve">, com o finco de atender a demanda existente no cenário nacional e internacional, </w:t>
      </w:r>
      <w:r>
        <w:rPr>
          <w:rFonts w:cs="Times New Roman"/>
          <w:szCs w:val="24"/>
        </w:rPr>
        <w:t xml:space="preserve">tornou-se </w:t>
      </w:r>
      <w:r w:rsidR="0050798D" w:rsidRPr="008177EB">
        <w:rPr>
          <w:rFonts w:cs="Times New Roman"/>
          <w:szCs w:val="24"/>
        </w:rPr>
        <w:t>necessário incluir disciplinas e/ou assuntos que enfoque</w:t>
      </w:r>
      <w:r w:rsidR="0008446E">
        <w:rPr>
          <w:rFonts w:cs="Times New Roman"/>
          <w:szCs w:val="24"/>
        </w:rPr>
        <w:t>m</w:t>
      </w:r>
      <w:r w:rsidR="0050798D" w:rsidRPr="008177EB">
        <w:rPr>
          <w:rFonts w:cs="Times New Roman"/>
          <w:szCs w:val="24"/>
        </w:rPr>
        <w:t xml:space="preserve"> as questões ambientais no Projeto Político Pedagógico do Curso (PPC) desses cursos, pois, </w:t>
      </w:r>
      <w:r w:rsidR="0050798D" w:rsidRPr="008177EB">
        <w:rPr>
          <w:rFonts w:cs="Times New Roman"/>
          <w:szCs w:val="24"/>
        </w:rPr>
        <w:lastRenderedPageBreak/>
        <w:t>atualmente, não basta ao profissional/gestor somente coordenar, contabilizar, controlar e assessorar, mas</w:t>
      </w:r>
      <w:r w:rsidR="0050798D">
        <w:rPr>
          <w:rFonts w:cs="Times New Roman"/>
          <w:szCs w:val="24"/>
        </w:rPr>
        <w:t xml:space="preserve"> há necessidade também des</w:t>
      </w:r>
      <w:r>
        <w:rPr>
          <w:rFonts w:cs="Times New Roman"/>
          <w:szCs w:val="24"/>
        </w:rPr>
        <w:t xml:space="preserve">se profissional </w:t>
      </w:r>
      <w:r w:rsidR="0050798D" w:rsidRPr="008177EB">
        <w:rPr>
          <w:rFonts w:cs="Times New Roman"/>
          <w:szCs w:val="24"/>
        </w:rPr>
        <w:t>refletir sobre a influência da temática ambiental na sociedade e na</w:t>
      </w:r>
      <w:r w:rsidR="0050798D">
        <w:rPr>
          <w:rFonts w:cs="Times New Roman"/>
          <w:szCs w:val="24"/>
        </w:rPr>
        <w:t>s organizações, e assim, tomar</w:t>
      </w:r>
      <w:r w:rsidR="0050798D" w:rsidRPr="008177EB">
        <w:rPr>
          <w:rFonts w:cs="Times New Roman"/>
          <w:szCs w:val="24"/>
        </w:rPr>
        <w:t xml:space="preserve"> decisões que geram mínimos impactos negativos ao meio ambiente, ou que esses impact</w:t>
      </w:r>
      <w:r w:rsidR="0050798D">
        <w:rPr>
          <w:rFonts w:cs="Times New Roman"/>
          <w:szCs w:val="24"/>
        </w:rPr>
        <w:t>os sejam inibidos por completo.</w:t>
      </w:r>
    </w:p>
    <w:p w:rsidR="0050798D" w:rsidRPr="008177EB" w:rsidRDefault="0050798D" w:rsidP="0050798D">
      <w:pPr>
        <w:spacing w:line="240" w:lineRule="auto"/>
        <w:ind w:firstLine="0"/>
        <w:rPr>
          <w:rFonts w:cs="Times New Roman"/>
          <w:b/>
          <w:szCs w:val="24"/>
        </w:rPr>
      </w:pPr>
    </w:p>
    <w:p w:rsidR="0050798D" w:rsidRPr="000D424C" w:rsidRDefault="000D424C" w:rsidP="0050798D">
      <w:pPr>
        <w:spacing w:line="240" w:lineRule="auto"/>
        <w:ind w:firstLine="0"/>
        <w:rPr>
          <w:rFonts w:cs="Times New Roman"/>
          <w:b/>
          <w:szCs w:val="24"/>
        </w:rPr>
      </w:pPr>
      <w:r w:rsidRPr="000D424C">
        <w:rPr>
          <w:rFonts w:cs="Times New Roman"/>
          <w:b/>
          <w:szCs w:val="24"/>
        </w:rPr>
        <w:t>3</w:t>
      </w:r>
      <w:r w:rsidR="0050798D" w:rsidRPr="000D424C">
        <w:rPr>
          <w:rFonts w:cs="Times New Roman"/>
          <w:b/>
          <w:szCs w:val="24"/>
        </w:rPr>
        <w:t xml:space="preserve"> A EDUCAÇÃO AMBIENTAL NO ENSINO SUPERIOR </w:t>
      </w:r>
      <w:r w:rsidR="00C97AEA" w:rsidRPr="000D424C">
        <w:rPr>
          <w:rFonts w:cs="Times New Roman"/>
          <w:b/>
          <w:szCs w:val="24"/>
        </w:rPr>
        <w:t xml:space="preserve">DOS CURSOS ORGANIZACIONAIS </w:t>
      </w:r>
    </w:p>
    <w:p w:rsidR="0050798D" w:rsidRPr="008177EB" w:rsidRDefault="0050798D" w:rsidP="0050798D">
      <w:pPr>
        <w:spacing w:line="240" w:lineRule="auto"/>
        <w:ind w:firstLine="0"/>
        <w:rPr>
          <w:rFonts w:cs="Times New Roman"/>
          <w:szCs w:val="24"/>
        </w:rPr>
      </w:pPr>
    </w:p>
    <w:p w:rsidR="0050798D" w:rsidRPr="00F94730" w:rsidRDefault="0050798D" w:rsidP="00624B86">
      <w:pPr>
        <w:rPr>
          <w:rFonts w:cs="Times New Roman"/>
          <w:szCs w:val="24"/>
        </w:rPr>
      </w:pPr>
      <w:r w:rsidRPr="008177EB">
        <w:rPr>
          <w:rFonts w:cs="Times New Roman"/>
          <w:szCs w:val="24"/>
        </w:rPr>
        <w:t>A Educação Ambiental</w:t>
      </w:r>
      <w:r>
        <w:rPr>
          <w:rFonts w:cs="Times New Roman"/>
          <w:szCs w:val="24"/>
        </w:rPr>
        <w:t xml:space="preserve"> (EA)</w:t>
      </w:r>
      <w:r w:rsidRPr="008177EB">
        <w:rPr>
          <w:rFonts w:cs="Times New Roman"/>
          <w:szCs w:val="24"/>
        </w:rPr>
        <w:t xml:space="preserve"> </w:t>
      </w:r>
      <w:r w:rsidRPr="00F94730">
        <w:rPr>
          <w:rFonts w:cs="Times New Roman"/>
          <w:szCs w:val="24"/>
        </w:rPr>
        <w:t xml:space="preserve">é definida por </w:t>
      </w:r>
      <w:proofErr w:type="spellStart"/>
      <w:r w:rsidRPr="00F94730">
        <w:rPr>
          <w:rFonts w:cs="Times New Roman"/>
          <w:szCs w:val="24"/>
        </w:rPr>
        <w:t>Layrargues</w:t>
      </w:r>
      <w:proofErr w:type="spellEnd"/>
      <w:r w:rsidRPr="00F94730">
        <w:rPr>
          <w:rFonts w:cs="Times New Roman"/>
          <w:szCs w:val="24"/>
        </w:rPr>
        <w:t xml:space="preserve"> (2002) como um processo de educação no qual se busca desenvolver os indivíduos-educandos através das instituições para que se provoquem mudanças de comportamentos. Já para </w:t>
      </w:r>
      <w:proofErr w:type="spellStart"/>
      <w:r w:rsidRPr="00F94730">
        <w:rPr>
          <w:rFonts w:cs="Times New Roman"/>
          <w:szCs w:val="24"/>
        </w:rPr>
        <w:t>Reigota</w:t>
      </w:r>
      <w:proofErr w:type="spellEnd"/>
      <w:r w:rsidRPr="00F94730">
        <w:rPr>
          <w:rFonts w:cs="Times New Roman"/>
          <w:szCs w:val="24"/>
        </w:rPr>
        <w:t xml:space="preserve"> (1994), a EA vai preparar os indivíduos para reivindicarem a justiça social, os seus direitos de cidadãos e a ética, através do ensin</w:t>
      </w:r>
      <w:r w:rsidR="00197834">
        <w:rPr>
          <w:rFonts w:cs="Times New Roman"/>
          <w:szCs w:val="24"/>
        </w:rPr>
        <w:t>o social e político, que os tornarão</w:t>
      </w:r>
      <w:r w:rsidRPr="00F94730">
        <w:rPr>
          <w:rFonts w:cs="Times New Roman"/>
          <w:szCs w:val="24"/>
        </w:rPr>
        <w:t xml:space="preserve"> conhecedores dos seus deveres/direitos. </w:t>
      </w:r>
    </w:p>
    <w:p w:rsidR="0050798D" w:rsidRDefault="0050798D" w:rsidP="0050798D">
      <w:pPr>
        <w:rPr>
          <w:rFonts w:cs="Times New Roman"/>
          <w:szCs w:val="24"/>
        </w:rPr>
      </w:pPr>
      <w:r w:rsidRPr="008177EB">
        <w:rPr>
          <w:rFonts w:cs="Times New Roman"/>
          <w:szCs w:val="24"/>
        </w:rPr>
        <w:t xml:space="preserve">No Brasil, a temática </w:t>
      </w:r>
      <w:r>
        <w:rPr>
          <w:rFonts w:cs="Times New Roman"/>
          <w:szCs w:val="24"/>
        </w:rPr>
        <w:t xml:space="preserve">ambiental </w:t>
      </w:r>
      <w:r w:rsidRPr="008177EB">
        <w:rPr>
          <w:rFonts w:cs="Times New Roman"/>
          <w:szCs w:val="24"/>
        </w:rPr>
        <w:t xml:space="preserve">passou a ser evidenciada </w:t>
      </w:r>
      <w:r w:rsidRPr="00F943ED">
        <w:rPr>
          <w:rFonts w:cs="Times New Roman"/>
          <w:szCs w:val="24"/>
        </w:rPr>
        <w:t>a partir da instituição da Política Nacional do Meio Ambiente (Lei nº 6.938, 31 de agosto de 1981),</w:t>
      </w:r>
      <w:r>
        <w:rPr>
          <w:rFonts w:cs="Times New Roman"/>
          <w:szCs w:val="24"/>
        </w:rPr>
        <w:t xml:space="preserve"> que tem origem com </w:t>
      </w:r>
      <w:r w:rsidRPr="008177EB">
        <w:rPr>
          <w:rFonts w:cs="Times New Roman"/>
          <w:szCs w:val="24"/>
        </w:rPr>
        <w:t>a pressão de grupos d</w:t>
      </w:r>
      <w:r>
        <w:rPr>
          <w:rFonts w:cs="Times New Roman"/>
          <w:szCs w:val="24"/>
        </w:rPr>
        <w:t>a sociedade civil organizada,</w:t>
      </w:r>
      <w:r w:rsidRPr="008177EB">
        <w:rPr>
          <w:rFonts w:cs="Times New Roman"/>
          <w:szCs w:val="24"/>
        </w:rPr>
        <w:t xml:space="preserve"> a exemplo de ambientalistas, </w:t>
      </w:r>
      <w:r>
        <w:rPr>
          <w:rFonts w:cs="Times New Roman"/>
          <w:szCs w:val="24"/>
        </w:rPr>
        <w:t xml:space="preserve">ao lutarem pela </w:t>
      </w:r>
      <w:r w:rsidRPr="008177EB">
        <w:rPr>
          <w:rFonts w:cs="Times New Roman"/>
          <w:szCs w:val="24"/>
        </w:rPr>
        <w:t xml:space="preserve">a necessidade de debater a temática e despertar a sociedade para os impactos que </w:t>
      </w:r>
      <w:r>
        <w:rPr>
          <w:rFonts w:cs="Times New Roman"/>
          <w:szCs w:val="24"/>
        </w:rPr>
        <w:t xml:space="preserve">estão sendo gerados à natureza. A PNMA no artigo 2º, inciso X, e posteriormente a </w:t>
      </w:r>
      <w:r w:rsidRPr="00D578BF">
        <w:rPr>
          <w:rFonts w:cs="Times New Roman"/>
          <w:szCs w:val="24"/>
        </w:rPr>
        <w:t>Constituição Federal de 1988, no inciso VI do § 1º do artigo 225</w:t>
      </w:r>
      <w:r w:rsidR="004F3EF3">
        <w:rPr>
          <w:rFonts w:cs="Times New Roman"/>
          <w:szCs w:val="24"/>
        </w:rPr>
        <w:t xml:space="preserve">, já apresentavam </w:t>
      </w:r>
      <w:r>
        <w:rPr>
          <w:rFonts w:cs="Times New Roman"/>
          <w:szCs w:val="24"/>
        </w:rPr>
        <w:t xml:space="preserve">a necessidade de ser estabelecer a EA em todos os níveis de ensino. </w:t>
      </w:r>
    </w:p>
    <w:p w:rsidR="0050798D" w:rsidRDefault="0050798D" w:rsidP="0050798D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compreensão do meio ambiente também passou a ser prevista </w:t>
      </w:r>
      <w:r w:rsidRPr="00F943ED">
        <w:rPr>
          <w:rFonts w:cs="Times New Roman"/>
          <w:szCs w:val="24"/>
        </w:rPr>
        <w:t>na Lei de Diretrizes e Bases da Educação Nacional (LDB), Lei nº 9.394, de 20 de dezembro de 1996</w:t>
      </w:r>
      <w:r>
        <w:rPr>
          <w:rFonts w:cs="Times New Roman"/>
          <w:szCs w:val="24"/>
        </w:rPr>
        <w:t xml:space="preserve">, prevendo a formação básica dos alunos para conhecer o mundo físico e natural e sua compreensão do meio em que vive, inserindo </w:t>
      </w:r>
      <w:r w:rsidR="008D04FE">
        <w:rPr>
          <w:rFonts w:cs="Times New Roman"/>
          <w:szCs w:val="24"/>
        </w:rPr>
        <w:t>esses assuntos nos currículos do</w:t>
      </w:r>
      <w:r>
        <w:rPr>
          <w:rFonts w:cs="Times New Roman"/>
          <w:szCs w:val="24"/>
        </w:rPr>
        <w:t xml:space="preserve"> Ensino Básico e do Superior.</w:t>
      </w:r>
    </w:p>
    <w:p w:rsidR="0050798D" w:rsidRPr="008177EB" w:rsidRDefault="008904D3" w:rsidP="0050798D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Assim</w:t>
      </w:r>
      <w:r w:rsidR="0050798D">
        <w:rPr>
          <w:rFonts w:cs="Times New Roman"/>
          <w:szCs w:val="24"/>
        </w:rPr>
        <w:t xml:space="preserve">, dentro do </w:t>
      </w:r>
      <w:r w:rsidR="0050798D" w:rsidRPr="008177EB">
        <w:rPr>
          <w:rFonts w:cs="Times New Roman"/>
          <w:szCs w:val="24"/>
        </w:rPr>
        <w:t>contexto de mudanças rápidas e contínuas no mercado de bens e serviços, que levam a demanda por trabalhadores dotados de diversas capacidades, se fez necessário inserir no âmbito educacional a temática ambiental, a fim de formar profis</w:t>
      </w:r>
      <w:r w:rsidR="0050798D">
        <w:rPr>
          <w:rFonts w:cs="Times New Roman"/>
          <w:szCs w:val="24"/>
        </w:rPr>
        <w:t>sionais ambientalmente corretos, nesse caso:</w:t>
      </w:r>
      <w:r w:rsidR="0050798D" w:rsidRPr="008177EB">
        <w:rPr>
          <w:rFonts w:cs="Times New Roman"/>
          <w:szCs w:val="24"/>
        </w:rPr>
        <w:t xml:space="preserve"> </w:t>
      </w:r>
    </w:p>
    <w:p w:rsidR="0050798D" w:rsidRPr="00397901" w:rsidRDefault="0050798D" w:rsidP="0050798D">
      <w:pPr>
        <w:spacing w:line="240" w:lineRule="auto"/>
        <w:ind w:left="2268" w:firstLine="0"/>
        <w:rPr>
          <w:rFonts w:cs="Times New Roman"/>
          <w:sz w:val="20"/>
          <w:szCs w:val="20"/>
        </w:rPr>
      </w:pPr>
    </w:p>
    <w:p w:rsidR="0050798D" w:rsidRPr="00397901" w:rsidRDefault="0050798D" w:rsidP="0050798D">
      <w:pPr>
        <w:spacing w:line="240" w:lineRule="auto"/>
        <w:ind w:left="2268" w:firstLine="0"/>
        <w:rPr>
          <w:rFonts w:cs="Times New Roman"/>
          <w:sz w:val="20"/>
          <w:szCs w:val="20"/>
        </w:rPr>
      </w:pPr>
      <w:r w:rsidRPr="00397901">
        <w:rPr>
          <w:rFonts w:cs="Times New Roman"/>
          <w:sz w:val="20"/>
          <w:szCs w:val="20"/>
        </w:rPr>
        <w:t xml:space="preserve">[...] a universidade, como instituição de investigação e centro de educação técnica e superior, tem papel essencial na reconfiguração de mundo e, portanto, deve assumir a responsabilidade maior no processo de produção e incorporação da dimensão ambiental nos sistemas de educação e formação </w:t>
      </w:r>
      <w:r w:rsidRPr="00397901">
        <w:rPr>
          <w:rFonts w:cs="Times New Roman"/>
          <w:sz w:val="20"/>
          <w:szCs w:val="20"/>
        </w:rPr>
        <w:lastRenderedPageBreak/>
        <w:t>profissional. Deve também propiciar aos profissionais educadores ambientais, fundamentos teórico-práticos indispensáveis para compreender, analisar, refletir e reorientar seu fazer profissional numa perspectiva ambiental (MORALES, 2007, p. 284).</w:t>
      </w:r>
    </w:p>
    <w:p w:rsidR="0050798D" w:rsidRPr="00397901" w:rsidRDefault="0050798D" w:rsidP="0050798D">
      <w:pPr>
        <w:spacing w:line="240" w:lineRule="auto"/>
        <w:ind w:left="2268" w:firstLine="0"/>
        <w:rPr>
          <w:rFonts w:cs="Times New Roman"/>
          <w:sz w:val="20"/>
          <w:szCs w:val="20"/>
        </w:rPr>
      </w:pPr>
    </w:p>
    <w:p w:rsidR="0050798D" w:rsidRDefault="0050798D" w:rsidP="0050798D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E</w:t>
      </w:r>
      <w:r w:rsidRPr="008177EB">
        <w:rPr>
          <w:rFonts w:cs="Times New Roman"/>
          <w:szCs w:val="24"/>
        </w:rPr>
        <w:t xml:space="preserve">mbora se perceba que há compreensão da importância de uma formação profissional </w:t>
      </w:r>
      <w:r>
        <w:rPr>
          <w:rFonts w:cs="Times New Roman"/>
          <w:szCs w:val="24"/>
        </w:rPr>
        <w:t xml:space="preserve">para se criar sujeitos ecológicos ou agentes </w:t>
      </w:r>
      <w:r w:rsidRPr="008177EB">
        <w:rPr>
          <w:rFonts w:cs="Times New Roman"/>
          <w:szCs w:val="24"/>
        </w:rPr>
        <w:t>ambienta</w:t>
      </w:r>
      <w:r>
        <w:rPr>
          <w:rFonts w:cs="Times New Roman"/>
          <w:szCs w:val="24"/>
        </w:rPr>
        <w:t>is</w:t>
      </w:r>
      <w:r w:rsidR="008904D3">
        <w:rPr>
          <w:rFonts w:cs="Times New Roman"/>
          <w:szCs w:val="24"/>
        </w:rPr>
        <w:t xml:space="preserve">, o </w:t>
      </w:r>
      <w:r w:rsidRPr="008177EB">
        <w:rPr>
          <w:rFonts w:cs="Times New Roman"/>
          <w:szCs w:val="24"/>
        </w:rPr>
        <w:t xml:space="preserve">processo de inclusão da EA na esfera </w:t>
      </w:r>
      <w:r>
        <w:rPr>
          <w:rFonts w:cs="Times New Roman"/>
          <w:szCs w:val="24"/>
        </w:rPr>
        <w:t xml:space="preserve">educacional </w:t>
      </w:r>
      <w:r w:rsidR="00624B86">
        <w:rPr>
          <w:rFonts w:cs="Times New Roman"/>
          <w:szCs w:val="24"/>
        </w:rPr>
        <w:t xml:space="preserve">tem sido </w:t>
      </w:r>
      <w:r>
        <w:rPr>
          <w:rFonts w:cs="Times New Roman"/>
          <w:szCs w:val="24"/>
        </w:rPr>
        <w:t xml:space="preserve">gradativo (MORAIS, </w:t>
      </w:r>
      <w:r w:rsidRPr="002B6A30">
        <w:rPr>
          <w:rFonts w:cs="Times New Roman"/>
          <w:i/>
          <w:szCs w:val="24"/>
        </w:rPr>
        <w:t>et. al.</w:t>
      </w:r>
      <w:r>
        <w:rPr>
          <w:rFonts w:cs="Times New Roman"/>
          <w:szCs w:val="24"/>
        </w:rPr>
        <w:t xml:space="preserve">, </w:t>
      </w:r>
      <w:r w:rsidR="00624B86">
        <w:rPr>
          <w:rFonts w:cs="Times New Roman"/>
          <w:szCs w:val="24"/>
        </w:rPr>
        <w:t>2014</w:t>
      </w:r>
      <w:r>
        <w:rPr>
          <w:rFonts w:cs="Times New Roman"/>
          <w:szCs w:val="24"/>
        </w:rPr>
        <w:t>),</w:t>
      </w:r>
      <w:r w:rsidRPr="008177EB">
        <w:rPr>
          <w:rFonts w:cs="Times New Roman"/>
          <w:szCs w:val="24"/>
        </w:rPr>
        <w:t xml:space="preserve"> ainda se percebe a timidez de instituições </w:t>
      </w:r>
      <w:r>
        <w:rPr>
          <w:rFonts w:cs="Times New Roman"/>
          <w:szCs w:val="24"/>
        </w:rPr>
        <w:t xml:space="preserve">em incluir em seus planos pedagógicos </w:t>
      </w:r>
      <w:r w:rsidRPr="008177EB">
        <w:rPr>
          <w:rFonts w:cs="Times New Roman"/>
          <w:szCs w:val="24"/>
        </w:rPr>
        <w:t xml:space="preserve">a temática ambiental, o que remete a uma reversão do processo de formação de profissionais qualificados no que diz respeito à tomada de decisões que gerem menores danos ao ambiente. </w:t>
      </w:r>
    </w:p>
    <w:p w:rsidR="00624B86" w:rsidRPr="00624B86" w:rsidRDefault="00624B86" w:rsidP="00624B86">
      <w:pPr>
        <w:spacing w:line="240" w:lineRule="auto"/>
        <w:ind w:left="2268" w:firstLine="0"/>
        <w:rPr>
          <w:rFonts w:cs="Times New Roman"/>
          <w:sz w:val="20"/>
          <w:szCs w:val="24"/>
        </w:rPr>
      </w:pPr>
    </w:p>
    <w:p w:rsidR="00624B86" w:rsidRPr="00624B86" w:rsidRDefault="00624B86" w:rsidP="00624B86">
      <w:pPr>
        <w:spacing w:line="240" w:lineRule="auto"/>
        <w:ind w:left="2268" w:firstLine="0"/>
        <w:rPr>
          <w:rFonts w:cs="Times New Roman"/>
          <w:sz w:val="20"/>
          <w:szCs w:val="24"/>
        </w:rPr>
      </w:pPr>
      <w:r w:rsidRPr="00624B86">
        <w:rPr>
          <w:rFonts w:cs="Times New Roman"/>
          <w:sz w:val="20"/>
          <w:szCs w:val="24"/>
        </w:rPr>
        <w:t xml:space="preserve">A lentidão em trazer para dentro dos cursos de administração [e afins] as questões ambientais se deve em muito à dificuldade de mudar o </w:t>
      </w:r>
      <w:r w:rsidRPr="000D424C">
        <w:rPr>
          <w:rFonts w:cs="Times New Roman"/>
          <w:sz w:val="20"/>
          <w:szCs w:val="24"/>
        </w:rPr>
        <w:t xml:space="preserve">comportamento típico de empresários e administradores que sempre </w:t>
      </w:r>
      <w:proofErr w:type="spellStart"/>
      <w:r w:rsidRPr="000D424C">
        <w:rPr>
          <w:rFonts w:cs="Times New Roman"/>
          <w:sz w:val="20"/>
          <w:szCs w:val="24"/>
        </w:rPr>
        <w:t>vêem</w:t>
      </w:r>
      <w:proofErr w:type="spellEnd"/>
      <w:r w:rsidRPr="000D424C">
        <w:rPr>
          <w:rFonts w:cs="Times New Roman"/>
          <w:sz w:val="20"/>
          <w:szCs w:val="24"/>
        </w:rPr>
        <w:t xml:space="preserve"> aumento de custos em vez de oportunidades nas melhores práticas ambientais (BARBIERI, 2004, p. 933).</w:t>
      </w:r>
    </w:p>
    <w:p w:rsidR="00624B86" w:rsidRPr="00624B86" w:rsidRDefault="00624B86" w:rsidP="00624B86">
      <w:pPr>
        <w:spacing w:line="240" w:lineRule="auto"/>
        <w:ind w:left="2268" w:firstLine="0"/>
        <w:rPr>
          <w:rFonts w:cs="Times New Roman"/>
          <w:sz w:val="20"/>
          <w:szCs w:val="24"/>
        </w:rPr>
      </w:pPr>
    </w:p>
    <w:p w:rsidR="0050798D" w:rsidRDefault="0050798D" w:rsidP="0050798D">
      <w:pPr>
        <w:ind w:firstLine="708"/>
        <w:rPr>
          <w:rFonts w:cs="Times New Roman"/>
          <w:szCs w:val="24"/>
        </w:rPr>
      </w:pPr>
      <w:r w:rsidRPr="008177EB">
        <w:rPr>
          <w:rFonts w:cs="Times New Roman"/>
          <w:szCs w:val="24"/>
        </w:rPr>
        <w:t xml:space="preserve">Para que de fato </w:t>
      </w:r>
      <w:r>
        <w:rPr>
          <w:rFonts w:cs="Times New Roman"/>
          <w:szCs w:val="24"/>
        </w:rPr>
        <w:t>haja uma visão holística da Educação A</w:t>
      </w:r>
      <w:r w:rsidRPr="008177EB">
        <w:rPr>
          <w:rFonts w:cs="Times New Roman"/>
          <w:szCs w:val="24"/>
        </w:rPr>
        <w:t>mbiental pelos educadores, é fundamental que esta esteja presente</w:t>
      </w:r>
      <w:r>
        <w:rPr>
          <w:rFonts w:cs="Times New Roman"/>
          <w:szCs w:val="24"/>
        </w:rPr>
        <w:t xml:space="preserve">, de forma articulada, </w:t>
      </w:r>
      <w:r w:rsidRPr="008177EB">
        <w:rPr>
          <w:rFonts w:cs="Times New Roman"/>
          <w:szCs w:val="24"/>
        </w:rPr>
        <w:t>em todos os níveis</w:t>
      </w:r>
      <w:r>
        <w:rPr>
          <w:rFonts w:cs="Times New Roman"/>
          <w:szCs w:val="24"/>
        </w:rPr>
        <w:t>, modalidades</w:t>
      </w:r>
      <w:r w:rsidRPr="008177EB">
        <w:rPr>
          <w:rFonts w:cs="Times New Roman"/>
          <w:szCs w:val="24"/>
        </w:rPr>
        <w:t xml:space="preserve"> e instituições </w:t>
      </w:r>
      <w:r>
        <w:rPr>
          <w:rFonts w:cs="Times New Roman"/>
          <w:szCs w:val="24"/>
        </w:rPr>
        <w:t>do processo educativo</w:t>
      </w:r>
      <w:r w:rsidRPr="008177EB">
        <w:rPr>
          <w:rFonts w:cs="Times New Roman"/>
          <w:szCs w:val="24"/>
        </w:rPr>
        <w:t>, assim como expressa o art</w:t>
      </w:r>
      <w:r>
        <w:rPr>
          <w:rFonts w:cs="Times New Roman"/>
          <w:szCs w:val="24"/>
        </w:rPr>
        <w:t>igo 1</w:t>
      </w:r>
      <w:r w:rsidRPr="008177EB">
        <w:rPr>
          <w:rFonts w:cs="Times New Roman"/>
          <w:szCs w:val="24"/>
        </w:rPr>
        <w:t xml:space="preserve">1 </w:t>
      </w:r>
      <w:r w:rsidRPr="00B54CE5">
        <w:rPr>
          <w:rFonts w:cs="Times New Roman"/>
          <w:szCs w:val="24"/>
        </w:rPr>
        <w:t>da Política Nacional de Educação Ambiental (PNEA), Lei nº 9.795, de 27 de abril de 1999, ao</w:t>
      </w:r>
      <w:r>
        <w:rPr>
          <w:rFonts w:cs="Times New Roman"/>
          <w:szCs w:val="24"/>
        </w:rPr>
        <w:t xml:space="preserve"> afirmar que </w:t>
      </w:r>
      <w:r w:rsidRPr="008177EB">
        <w:rPr>
          <w:rFonts w:cs="Times New Roman"/>
          <w:szCs w:val="24"/>
        </w:rPr>
        <w:t>“</w:t>
      </w:r>
      <w:r>
        <w:rPr>
          <w:rFonts w:cs="Times New Roman"/>
          <w:szCs w:val="24"/>
        </w:rPr>
        <w:t xml:space="preserve">[...] </w:t>
      </w:r>
      <w:r w:rsidRPr="008177EB">
        <w:rPr>
          <w:rFonts w:cs="Times New Roman"/>
          <w:szCs w:val="24"/>
        </w:rPr>
        <w:t>a dimensão ambiental deve constar dos currículos de formação de professores, em todos os níveis e em todas as disciplinas” (BRASIL, 1999)</w:t>
      </w:r>
      <w:r>
        <w:rPr>
          <w:rFonts w:cs="Times New Roman"/>
          <w:szCs w:val="24"/>
        </w:rPr>
        <w:t xml:space="preserve">. </w:t>
      </w:r>
    </w:p>
    <w:p w:rsidR="0050798D" w:rsidRDefault="0050798D" w:rsidP="0050798D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Para tanto, </w:t>
      </w:r>
      <w:r w:rsidRPr="00B54CE5">
        <w:rPr>
          <w:rFonts w:cs="Times New Roman"/>
          <w:szCs w:val="24"/>
        </w:rPr>
        <w:t>o Conselho Nacional de Educação (CNE) com a Resolução nº 2, de 15 de junho de 2012, estabeleceu</w:t>
      </w:r>
      <w:r>
        <w:rPr>
          <w:rFonts w:cs="Times New Roman"/>
          <w:szCs w:val="24"/>
        </w:rPr>
        <w:t xml:space="preserve"> as Diretrizes Curriculares Nacionais para a Educação Ambiental a serem observadas pelos sistemas de ensino e instituições de Educação Básica e Superior, de modo a </w:t>
      </w:r>
      <w:r w:rsidRPr="006630C4">
        <w:rPr>
          <w:rFonts w:cs="Times New Roman"/>
          <w:szCs w:val="24"/>
        </w:rPr>
        <w:t>sistematizar os preceitos</w:t>
      </w:r>
      <w:r>
        <w:rPr>
          <w:rFonts w:cs="Times New Roman"/>
          <w:szCs w:val="24"/>
        </w:rPr>
        <w:t xml:space="preserve"> das legislações ambientais anteriores e </w:t>
      </w:r>
      <w:r w:rsidRPr="006630C4">
        <w:rPr>
          <w:rFonts w:cs="Times New Roman"/>
          <w:szCs w:val="24"/>
        </w:rPr>
        <w:t>estimular a reflexão crítica e propositiva da inserção da Educação</w:t>
      </w:r>
      <w:r>
        <w:rPr>
          <w:rFonts w:cs="Times New Roman"/>
          <w:szCs w:val="24"/>
        </w:rPr>
        <w:t xml:space="preserve"> </w:t>
      </w:r>
      <w:r w:rsidRPr="006630C4">
        <w:rPr>
          <w:rFonts w:cs="Times New Roman"/>
          <w:szCs w:val="24"/>
        </w:rPr>
        <w:t xml:space="preserve">Ambiental </w:t>
      </w:r>
      <w:r>
        <w:rPr>
          <w:rFonts w:cs="Times New Roman"/>
          <w:szCs w:val="24"/>
        </w:rPr>
        <w:t>n</w:t>
      </w:r>
      <w:r w:rsidRPr="006630C4">
        <w:rPr>
          <w:rFonts w:cs="Times New Roman"/>
          <w:szCs w:val="24"/>
        </w:rPr>
        <w:t>os projetos institucionais e pedagógicos das</w:t>
      </w:r>
      <w:r>
        <w:rPr>
          <w:rFonts w:cs="Times New Roman"/>
          <w:szCs w:val="24"/>
        </w:rPr>
        <w:t xml:space="preserve"> </w:t>
      </w:r>
      <w:r w:rsidRPr="006630C4">
        <w:rPr>
          <w:rFonts w:cs="Times New Roman"/>
          <w:szCs w:val="24"/>
        </w:rPr>
        <w:t>instituições como integrante do</w:t>
      </w:r>
      <w:r>
        <w:rPr>
          <w:rFonts w:cs="Times New Roman"/>
          <w:szCs w:val="24"/>
        </w:rPr>
        <w:t xml:space="preserve"> </w:t>
      </w:r>
      <w:r w:rsidRPr="006630C4">
        <w:rPr>
          <w:rFonts w:cs="Times New Roman"/>
          <w:szCs w:val="24"/>
        </w:rPr>
        <w:t>currículo</w:t>
      </w:r>
      <w:r>
        <w:rPr>
          <w:rFonts w:cs="Times New Roman"/>
          <w:szCs w:val="24"/>
        </w:rPr>
        <w:t xml:space="preserve"> (BRASIL, 2012).</w:t>
      </w:r>
    </w:p>
    <w:p w:rsidR="0050798D" w:rsidRDefault="0050798D" w:rsidP="0050798D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Nessa perspectiva, a expectativa é que </w:t>
      </w:r>
      <w:r w:rsidRPr="008177EB">
        <w:rPr>
          <w:rFonts w:cs="Times New Roman"/>
          <w:szCs w:val="24"/>
        </w:rPr>
        <w:t>todas as IES</w:t>
      </w:r>
      <w:r>
        <w:rPr>
          <w:rFonts w:cs="Times New Roman"/>
          <w:szCs w:val="24"/>
        </w:rPr>
        <w:t xml:space="preserve"> assumam </w:t>
      </w:r>
      <w:r w:rsidRPr="008177EB">
        <w:rPr>
          <w:rFonts w:cs="Times New Roman"/>
          <w:szCs w:val="24"/>
        </w:rPr>
        <w:t xml:space="preserve">a responsabilidade de integrar sociedade e ambiente, através da promoção de reflexões críticas </w:t>
      </w:r>
      <w:r>
        <w:rPr>
          <w:rFonts w:cs="Times New Roman"/>
          <w:szCs w:val="24"/>
        </w:rPr>
        <w:t>entre/para discentes e docentes, pautando n</w:t>
      </w:r>
      <w:r w:rsidRPr="008177EB">
        <w:rPr>
          <w:rFonts w:cs="Times New Roman"/>
          <w:szCs w:val="24"/>
        </w:rPr>
        <w:t>as mudança</w:t>
      </w:r>
      <w:r w:rsidR="008904D3">
        <w:rPr>
          <w:rFonts w:cs="Times New Roman"/>
          <w:szCs w:val="24"/>
        </w:rPr>
        <w:t>s que o mercado exige no que diz respeito à</w:t>
      </w:r>
      <w:r w:rsidRPr="008177EB">
        <w:rPr>
          <w:rFonts w:cs="Times New Roman"/>
          <w:szCs w:val="24"/>
        </w:rPr>
        <w:t xml:space="preserve"> abordagem do meio ambiente.</w:t>
      </w:r>
      <w:r>
        <w:rPr>
          <w:rFonts w:cs="Times New Roman"/>
          <w:szCs w:val="24"/>
        </w:rPr>
        <w:t xml:space="preserve"> </w:t>
      </w:r>
    </w:p>
    <w:p w:rsidR="0050798D" w:rsidRPr="008177EB" w:rsidRDefault="0050798D" w:rsidP="0050798D">
      <w:pPr>
        <w:ind w:firstLine="708"/>
        <w:rPr>
          <w:rFonts w:cs="Times New Roman"/>
          <w:szCs w:val="24"/>
        </w:rPr>
      </w:pPr>
      <w:r w:rsidRPr="008177EB">
        <w:rPr>
          <w:rFonts w:cs="Times New Roman"/>
          <w:szCs w:val="24"/>
        </w:rPr>
        <w:t>Desta forma,</w:t>
      </w:r>
      <w:r w:rsidR="008904D3">
        <w:rPr>
          <w:rFonts w:cs="Times New Roman"/>
          <w:szCs w:val="24"/>
        </w:rPr>
        <w:t xml:space="preserve"> é fundamental</w:t>
      </w:r>
      <w:r w:rsidRPr="008177EB">
        <w:rPr>
          <w:rFonts w:cs="Times New Roman"/>
          <w:szCs w:val="24"/>
        </w:rPr>
        <w:t xml:space="preserve"> </w:t>
      </w:r>
      <w:r w:rsidR="008904D3">
        <w:rPr>
          <w:rFonts w:cs="Times New Roman"/>
          <w:szCs w:val="24"/>
        </w:rPr>
        <w:t xml:space="preserve">o papel das </w:t>
      </w:r>
      <w:r w:rsidRPr="008177EB">
        <w:rPr>
          <w:rFonts w:cs="Times New Roman"/>
          <w:szCs w:val="24"/>
        </w:rPr>
        <w:t xml:space="preserve">Instituições Públicas </w:t>
      </w:r>
      <w:r w:rsidR="008904D3">
        <w:rPr>
          <w:rFonts w:cs="Times New Roman"/>
          <w:szCs w:val="24"/>
        </w:rPr>
        <w:t xml:space="preserve">na formação de profissionais </w:t>
      </w:r>
      <w:r w:rsidRPr="008177EB">
        <w:rPr>
          <w:rFonts w:cs="Times New Roman"/>
          <w:szCs w:val="24"/>
        </w:rPr>
        <w:t xml:space="preserve">que contribuam efetivamente para a construção de um ambiente </w:t>
      </w:r>
      <w:r w:rsidRPr="008177EB">
        <w:rPr>
          <w:rFonts w:cs="Times New Roman"/>
          <w:szCs w:val="24"/>
        </w:rPr>
        <w:lastRenderedPageBreak/>
        <w:t>sustentável. É necessário ofertar aos mercados</w:t>
      </w:r>
      <w:r w:rsidR="008904D3">
        <w:rPr>
          <w:rFonts w:cs="Times New Roman"/>
          <w:szCs w:val="24"/>
        </w:rPr>
        <w:t>,</w:t>
      </w:r>
      <w:r w:rsidRPr="008177EB">
        <w:rPr>
          <w:rFonts w:cs="Times New Roman"/>
          <w:szCs w:val="24"/>
        </w:rPr>
        <w:t xml:space="preserve"> profissionais dotados de consciênci</w:t>
      </w:r>
      <w:r w:rsidR="008904D3">
        <w:rPr>
          <w:rFonts w:cs="Times New Roman"/>
          <w:szCs w:val="24"/>
        </w:rPr>
        <w:t>a e responsabilidade ambiental, os quais</w:t>
      </w:r>
      <w:r w:rsidRPr="008177EB">
        <w:rPr>
          <w:rFonts w:cs="Times New Roman"/>
          <w:szCs w:val="24"/>
        </w:rPr>
        <w:t xml:space="preserve"> sejam capazes de praticar ações em benefício das gerações futuras. </w:t>
      </w:r>
      <w:r w:rsidR="008904D3">
        <w:rPr>
          <w:rFonts w:cs="Times New Roman"/>
          <w:szCs w:val="24"/>
        </w:rPr>
        <w:t xml:space="preserve">É o que reforça </w:t>
      </w:r>
      <w:r w:rsidRPr="008177EB">
        <w:rPr>
          <w:rFonts w:cs="Times New Roman"/>
          <w:szCs w:val="24"/>
        </w:rPr>
        <w:t xml:space="preserve">Jacobi </w:t>
      </w:r>
      <w:r w:rsidR="008904D3">
        <w:rPr>
          <w:rFonts w:cs="Times New Roman"/>
          <w:szCs w:val="24"/>
        </w:rPr>
        <w:t>ao destacar que</w:t>
      </w:r>
      <w:r w:rsidRPr="008177EB">
        <w:rPr>
          <w:rFonts w:cs="Times New Roman"/>
          <w:szCs w:val="24"/>
        </w:rPr>
        <w:t>:</w:t>
      </w:r>
    </w:p>
    <w:p w:rsidR="0050798D" w:rsidRDefault="0050798D" w:rsidP="0050798D">
      <w:pPr>
        <w:spacing w:line="240" w:lineRule="auto"/>
        <w:ind w:left="2268" w:firstLine="708"/>
        <w:rPr>
          <w:rFonts w:cs="Times New Roman"/>
          <w:sz w:val="20"/>
          <w:szCs w:val="20"/>
        </w:rPr>
      </w:pPr>
    </w:p>
    <w:p w:rsidR="0050798D" w:rsidRDefault="0050798D" w:rsidP="0050798D">
      <w:pPr>
        <w:spacing w:line="240" w:lineRule="auto"/>
        <w:ind w:left="2268" w:firstLine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[...] </w:t>
      </w:r>
      <w:r w:rsidRPr="008177EB">
        <w:rPr>
          <w:rFonts w:cs="Times New Roman"/>
          <w:sz w:val="20"/>
          <w:szCs w:val="20"/>
        </w:rPr>
        <w:t xml:space="preserve">isto nos leva à reflexão sobre a necessidade da formação do profissional reflexivo para desenvolver práticas que articulem a educação e o meio ambiente numa perspectiva crítica, que abra perspectivas para uma atuação ecológica sustentada por princípios de criatividade e capacidade de formular e desenvolver práticas emancipatórias norteadoras pelo </w:t>
      </w:r>
      <w:proofErr w:type="spellStart"/>
      <w:r w:rsidRPr="008177EB">
        <w:rPr>
          <w:rFonts w:cs="Times New Roman"/>
          <w:sz w:val="20"/>
          <w:szCs w:val="20"/>
        </w:rPr>
        <w:t>empoderamento</w:t>
      </w:r>
      <w:proofErr w:type="spellEnd"/>
      <w:r w:rsidRPr="008177EB">
        <w:rPr>
          <w:rFonts w:cs="Times New Roman"/>
          <w:sz w:val="20"/>
          <w:szCs w:val="20"/>
        </w:rPr>
        <w:t xml:space="preserve"> e pela justiça ambiental e social (JACOBI, 2005, p. 245).</w:t>
      </w:r>
    </w:p>
    <w:p w:rsidR="0050798D" w:rsidRPr="008177EB" w:rsidRDefault="0050798D" w:rsidP="0050798D">
      <w:pPr>
        <w:spacing w:line="240" w:lineRule="auto"/>
        <w:ind w:left="2268"/>
        <w:rPr>
          <w:rFonts w:cs="Times New Roman"/>
          <w:sz w:val="20"/>
          <w:szCs w:val="20"/>
        </w:rPr>
      </w:pPr>
    </w:p>
    <w:p w:rsidR="0050798D" w:rsidRPr="008177EB" w:rsidRDefault="008904D3" w:rsidP="0050798D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O</w:t>
      </w:r>
      <w:r w:rsidRPr="008177EB">
        <w:rPr>
          <w:rFonts w:cs="Times New Roman"/>
          <w:szCs w:val="24"/>
        </w:rPr>
        <w:t xml:space="preserve"> debate</w:t>
      </w:r>
      <w:r>
        <w:rPr>
          <w:rFonts w:cs="Times New Roman"/>
          <w:szCs w:val="24"/>
        </w:rPr>
        <w:t xml:space="preserve"> e a tomada de consciência</w:t>
      </w:r>
      <w:r w:rsidRPr="008177EB">
        <w:rPr>
          <w:rFonts w:cs="Times New Roman"/>
          <w:szCs w:val="24"/>
        </w:rPr>
        <w:t xml:space="preserve"> ambiental vêm</w:t>
      </w:r>
      <w:r w:rsidR="0050798D" w:rsidRPr="008177EB">
        <w:rPr>
          <w:rFonts w:cs="Times New Roman"/>
          <w:szCs w:val="24"/>
        </w:rPr>
        <w:t xml:space="preserve"> despertando </w:t>
      </w:r>
      <w:r w:rsidR="0050798D">
        <w:rPr>
          <w:rFonts w:cs="Times New Roman"/>
          <w:szCs w:val="24"/>
        </w:rPr>
        <w:t xml:space="preserve">nas </w:t>
      </w:r>
      <w:r w:rsidR="0050798D" w:rsidRPr="008177EB">
        <w:rPr>
          <w:rFonts w:cs="Times New Roman"/>
          <w:szCs w:val="24"/>
        </w:rPr>
        <w:t>pessoas, como aponta Lima</w:t>
      </w:r>
      <w:r w:rsidR="0050798D">
        <w:rPr>
          <w:rFonts w:cs="Times New Roman"/>
          <w:szCs w:val="24"/>
        </w:rPr>
        <w:t xml:space="preserve"> </w:t>
      </w:r>
      <w:r w:rsidR="0050798D" w:rsidRPr="00622BF1">
        <w:rPr>
          <w:rFonts w:cs="Times New Roman"/>
          <w:i/>
          <w:szCs w:val="24"/>
        </w:rPr>
        <w:t>et. al.</w:t>
      </w:r>
      <w:r w:rsidR="0050798D" w:rsidRPr="008177EB">
        <w:rPr>
          <w:rFonts w:cs="Times New Roman"/>
          <w:szCs w:val="24"/>
        </w:rPr>
        <w:t xml:space="preserve"> (2010, p.</w:t>
      </w:r>
      <w:r w:rsidR="0050798D">
        <w:rPr>
          <w:rFonts w:cs="Times New Roman"/>
          <w:szCs w:val="24"/>
        </w:rPr>
        <w:t xml:space="preserve"> 31), </w:t>
      </w:r>
      <w:r w:rsidR="0050798D" w:rsidRPr="008177EB">
        <w:rPr>
          <w:rFonts w:cs="Times New Roman"/>
          <w:szCs w:val="24"/>
        </w:rPr>
        <w:t>“</w:t>
      </w:r>
      <w:r w:rsidR="0050798D">
        <w:rPr>
          <w:rFonts w:cs="Times New Roman"/>
          <w:szCs w:val="24"/>
        </w:rPr>
        <w:t>[...]</w:t>
      </w:r>
      <w:r w:rsidR="0050798D" w:rsidRPr="008177EB">
        <w:rPr>
          <w:rFonts w:cs="Times New Roman"/>
          <w:szCs w:val="24"/>
        </w:rPr>
        <w:t xml:space="preserve"> a percepção da humanidade em relação ao meio ambiente e a necessidade de uma nova postura em</w:t>
      </w:r>
      <w:r w:rsidR="0050798D">
        <w:rPr>
          <w:rFonts w:cs="Times New Roman"/>
          <w:szCs w:val="24"/>
        </w:rPr>
        <w:t xml:space="preserve"> relação </w:t>
      </w:r>
      <w:proofErr w:type="gramStart"/>
      <w:r w:rsidR="0050798D">
        <w:rPr>
          <w:rFonts w:cs="Times New Roman"/>
          <w:szCs w:val="24"/>
        </w:rPr>
        <w:t>as</w:t>
      </w:r>
      <w:proofErr w:type="gramEnd"/>
      <w:r w:rsidR="0050798D">
        <w:rPr>
          <w:rFonts w:cs="Times New Roman"/>
          <w:szCs w:val="24"/>
        </w:rPr>
        <w:t xml:space="preserve"> questões ambientais</w:t>
      </w:r>
      <w:r w:rsidR="0050798D" w:rsidRPr="008177EB">
        <w:rPr>
          <w:rFonts w:cs="Times New Roman"/>
          <w:szCs w:val="24"/>
        </w:rPr>
        <w:t>”</w:t>
      </w:r>
      <w:r w:rsidR="0050798D">
        <w:rPr>
          <w:rFonts w:cs="Times New Roman"/>
          <w:szCs w:val="24"/>
        </w:rPr>
        <w:t xml:space="preserve">. </w:t>
      </w:r>
      <w:r w:rsidR="0050798D" w:rsidRPr="008177EB">
        <w:rPr>
          <w:rFonts w:cs="Times New Roman"/>
          <w:szCs w:val="24"/>
        </w:rPr>
        <w:t>Essa postura evidenciada deve ser abordada, sobretudo por organizações, que são as responsáveis por ofertar bens e serviços. Logo, além de se tornarem competitivas, através das boas práticas ambientais, acabam gerando uma boa imagem organizacional</w:t>
      </w:r>
      <w:r w:rsidR="0050798D">
        <w:rPr>
          <w:rFonts w:cs="Times New Roman"/>
          <w:szCs w:val="24"/>
        </w:rPr>
        <w:t>, e preservando os recursos ambientais</w:t>
      </w:r>
      <w:r w:rsidR="0050798D" w:rsidRPr="008177EB">
        <w:rPr>
          <w:rFonts w:cs="Times New Roman"/>
          <w:szCs w:val="24"/>
        </w:rPr>
        <w:t xml:space="preserve">. </w:t>
      </w:r>
    </w:p>
    <w:p w:rsidR="0050798D" w:rsidRPr="008177EB" w:rsidRDefault="0050798D" w:rsidP="0050798D">
      <w:pPr>
        <w:ind w:firstLine="708"/>
        <w:rPr>
          <w:rFonts w:cs="Times New Roman"/>
          <w:szCs w:val="24"/>
        </w:rPr>
      </w:pPr>
      <w:r w:rsidRPr="008177EB">
        <w:rPr>
          <w:rFonts w:cs="Times New Roman"/>
          <w:szCs w:val="24"/>
        </w:rPr>
        <w:t>P</w:t>
      </w:r>
      <w:r>
        <w:rPr>
          <w:rFonts w:cs="Times New Roman"/>
          <w:szCs w:val="24"/>
        </w:rPr>
        <w:t>ara que tudo isso ocorra,</w:t>
      </w:r>
      <w:r w:rsidRPr="008177E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as </w:t>
      </w:r>
      <w:r w:rsidRPr="008177EB">
        <w:rPr>
          <w:rFonts w:cs="Times New Roman"/>
          <w:szCs w:val="24"/>
        </w:rPr>
        <w:t>organizações precisam de colaboradores capacitados para lidar com as diversas circunstâncias que surgem de maneira rápida e contínua, e</w:t>
      </w:r>
      <w:r w:rsidR="008904D3">
        <w:rPr>
          <w:rFonts w:cs="Times New Roman"/>
          <w:szCs w:val="24"/>
        </w:rPr>
        <w:t>,</w:t>
      </w:r>
      <w:r w:rsidRPr="008177EB">
        <w:rPr>
          <w:rFonts w:cs="Times New Roman"/>
          <w:szCs w:val="24"/>
        </w:rPr>
        <w:t xml:space="preserve"> sendo assim, esses membros devem ser preparados no âmbito da </w:t>
      </w:r>
      <w:r>
        <w:rPr>
          <w:rFonts w:cs="Times New Roman"/>
          <w:szCs w:val="24"/>
        </w:rPr>
        <w:t xml:space="preserve">educação. A </w:t>
      </w:r>
      <w:r w:rsidRPr="008177EB">
        <w:rPr>
          <w:rFonts w:cs="Times New Roman"/>
          <w:szCs w:val="24"/>
        </w:rPr>
        <w:t>gestão ambiental só se torna ev</w:t>
      </w:r>
      <w:r w:rsidR="00D17FB6">
        <w:rPr>
          <w:rFonts w:cs="Times New Roman"/>
          <w:szCs w:val="24"/>
        </w:rPr>
        <w:t>idente</w:t>
      </w:r>
      <w:r w:rsidR="008904D3">
        <w:rPr>
          <w:rFonts w:cs="Times New Roman"/>
          <w:szCs w:val="24"/>
        </w:rPr>
        <w:t xml:space="preserve"> quando se tem disponíveis</w:t>
      </w:r>
      <w:r w:rsidR="00D17FB6">
        <w:rPr>
          <w:rFonts w:cs="Times New Roman"/>
          <w:szCs w:val="24"/>
        </w:rPr>
        <w:t xml:space="preserve"> nos</w:t>
      </w:r>
      <w:r w:rsidRPr="008177EB">
        <w:rPr>
          <w:rFonts w:cs="Times New Roman"/>
          <w:szCs w:val="24"/>
        </w:rPr>
        <w:t xml:space="preserve"> mercados</w:t>
      </w:r>
      <w:r w:rsidR="00D17FB6">
        <w:rPr>
          <w:rFonts w:cs="Times New Roman"/>
          <w:szCs w:val="24"/>
        </w:rPr>
        <w:t>,</w:t>
      </w:r>
      <w:r w:rsidRPr="008177EB">
        <w:rPr>
          <w:rFonts w:cs="Times New Roman"/>
          <w:szCs w:val="24"/>
        </w:rPr>
        <w:t xml:space="preserve"> executivos e profissionais que façam u</w:t>
      </w:r>
      <w:r w:rsidR="00D17FB6">
        <w:rPr>
          <w:rFonts w:cs="Times New Roman"/>
          <w:szCs w:val="24"/>
        </w:rPr>
        <w:t>so de tecnologias inovadoras, as quais</w:t>
      </w:r>
      <w:r w:rsidRPr="008177EB">
        <w:rPr>
          <w:rFonts w:cs="Times New Roman"/>
          <w:szCs w:val="24"/>
        </w:rPr>
        <w:t xml:space="preserve"> minimizem impactos </w:t>
      </w:r>
      <w:r w:rsidR="00D17FB6">
        <w:rPr>
          <w:rFonts w:cs="Times New Roman"/>
          <w:szCs w:val="24"/>
        </w:rPr>
        <w:t xml:space="preserve">ambientais, bem como tenham percepções destas questões, de modo a </w:t>
      </w:r>
      <w:r w:rsidRPr="008177EB">
        <w:rPr>
          <w:rFonts w:cs="Times New Roman"/>
          <w:szCs w:val="24"/>
        </w:rPr>
        <w:t>refletir em habilidades e competências evid</w:t>
      </w:r>
      <w:r>
        <w:rPr>
          <w:rFonts w:cs="Times New Roman"/>
          <w:szCs w:val="24"/>
        </w:rPr>
        <w:t>enciadas nas ações do dia a dia</w:t>
      </w:r>
      <w:r w:rsidR="00B54CE5">
        <w:rPr>
          <w:rFonts w:cs="Times New Roman"/>
          <w:szCs w:val="24"/>
        </w:rPr>
        <w:t xml:space="preserve"> (ANDRADE, TACHIZAWA &amp;</w:t>
      </w:r>
      <w:r w:rsidRPr="008177EB">
        <w:rPr>
          <w:rFonts w:cs="Times New Roman"/>
          <w:szCs w:val="24"/>
        </w:rPr>
        <w:t xml:space="preserve"> CARVALHO, 2000)</w:t>
      </w:r>
      <w:r>
        <w:rPr>
          <w:rFonts w:cs="Times New Roman"/>
          <w:szCs w:val="24"/>
        </w:rPr>
        <w:t>.</w:t>
      </w:r>
    </w:p>
    <w:p w:rsidR="0050798D" w:rsidRDefault="0050798D" w:rsidP="0050798D">
      <w:pPr>
        <w:ind w:firstLine="708"/>
        <w:rPr>
          <w:rFonts w:cs="Times New Roman"/>
          <w:szCs w:val="24"/>
        </w:rPr>
      </w:pPr>
      <w:r w:rsidRPr="008177EB">
        <w:rPr>
          <w:rFonts w:cs="Times New Roman"/>
          <w:szCs w:val="24"/>
        </w:rPr>
        <w:t>Portanto, a importân</w:t>
      </w:r>
      <w:r>
        <w:rPr>
          <w:rFonts w:cs="Times New Roman"/>
          <w:szCs w:val="24"/>
        </w:rPr>
        <w:t>cia evidenciada da inserção da E</w:t>
      </w:r>
      <w:r w:rsidRPr="008177EB">
        <w:rPr>
          <w:rFonts w:cs="Times New Roman"/>
          <w:szCs w:val="24"/>
        </w:rPr>
        <w:t xml:space="preserve">ducação </w:t>
      </w:r>
      <w:r>
        <w:rPr>
          <w:rFonts w:cs="Times New Roman"/>
          <w:szCs w:val="24"/>
        </w:rPr>
        <w:t>A</w:t>
      </w:r>
      <w:r w:rsidRPr="008177EB">
        <w:rPr>
          <w:rFonts w:cs="Times New Roman"/>
          <w:szCs w:val="24"/>
        </w:rPr>
        <w:t xml:space="preserve">mbiental nos </w:t>
      </w:r>
      <w:r>
        <w:rPr>
          <w:rFonts w:cs="Times New Roman"/>
          <w:szCs w:val="24"/>
        </w:rPr>
        <w:t xml:space="preserve">currículos dos cursos organizacionais </w:t>
      </w:r>
      <w:r w:rsidR="00D17FB6">
        <w:rPr>
          <w:rFonts w:cs="Times New Roman"/>
          <w:szCs w:val="24"/>
        </w:rPr>
        <w:t>se dá</w:t>
      </w:r>
      <w:r w:rsidRPr="008177EB">
        <w:rPr>
          <w:rFonts w:cs="Times New Roman"/>
          <w:szCs w:val="24"/>
        </w:rPr>
        <w:t xml:space="preserve"> pela necessidade de colaboradores dotados de consciência ambiental e de responsabilidade social no mercado, para que de fato possam ser capazes de tomar de</w:t>
      </w:r>
      <w:r>
        <w:rPr>
          <w:rFonts w:cs="Times New Roman"/>
          <w:szCs w:val="24"/>
        </w:rPr>
        <w:t xml:space="preserve">cisões </w:t>
      </w:r>
      <w:r w:rsidR="00D17FB6">
        <w:rPr>
          <w:rFonts w:cs="Times New Roman"/>
          <w:szCs w:val="24"/>
        </w:rPr>
        <w:t>em seus planejamentos organizacionais</w:t>
      </w:r>
      <w:r w:rsidR="00C97AEA">
        <w:rPr>
          <w:rFonts w:cs="Times New Roman"/>
          <w:szCs w:val="24"/>
        </w:rPr>
        <w:t xml:space="preserve"> de curto, médio e longo prazo</w:t>
      </w:r>
      <w:r w:rsidR="00D17FB6">
        <w:rPr>
          <w:rFonts w:cs="Times New Roman"/>
          <w:szCs w:val="24"/>
        </w:rPr>
        <w:t xml:space="preserve">, </w:t>
      </w:r>
      <w:r w:rsidR="00D17FB6">
        <w:rPr>
          <w:rFonts w:cs="Times New Roman"/>
          <w:szCs w:val="24"/>
        </w:rPr>
        <w:t>levando em consideração o meio ambiente</w:t>
      </w:r>
      <w:r w:rsidR="00D17FB6">
        <w:rPr>
          <w:rFonts w:cs="Times New Roman"/>
          <w:szCs w:val="24"/>
        </w:rPr>
        <w:t xml:space="preserve">. </w:t>
      </w:r>
    </w:p>
    <w:p w:rsidR="0050798D" w:rsidRDefault="0050798D" w:rsidP="0050798D">
      <w:pPr>
        <w:spacing w:line="240" w:lineRule="auto"/>
        <w:ind w:firstLine="0"/>
        <w:rPr>
          <w:rFonts w:cs="Times New Roman"/>
          <w:b/>
          <w:szCs w:val="24"/>
        </w:rPr>
      </w:pPr>
    </w:p>
    <w:p w:rsidR="0050798D" w:rsidRPr="008177EB" w:rsidRDefault="000D424C" w:rsidP="0050798D">
      <w:pPr>
        <w:spacing w:line="240" w:lineRule="auto"/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4</w:t>
      </w:r>
      <w:r w:rsidR="0050798D" w:rsidRPr="008177EB">
        <w:rPr>
          <w:rFonts w:cs="Times New Roman"/>
          <w:b/>
          <w:szCs w:val="24"/>
        </w:rPr>
        <w:t xml:space="preserve"> PROCEDIMENTOS METODOLÓGICOS </w:t>
      </w:r>
    </w:p>
    <w:p w:rsidR="0050798D" w:rsidRDefault="0050798D" w:rsidP="0050798D">
      <w:pPr>
        <w:spacing w:line="240" w:lineRule="auto"/>
        <w:ind w:firstLine="0"/>
        <w:rPr>
          <w:rFonts w:cs="Times New Roman"/>
          <w:b/>
          <w:szCs w:val="24"/>
        </w:rPr>
      </w:pPr>
    </w:p>
    <w:p w:rsidR="0050798D" w:rsidRDefault="0050798D" w:rsidP="0050798D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A pesquisa se configura</w:t>
      </w:r>
      <w:r w:rsidR="00C97AEA">
        <w:rPr>
          <w:rFonts w:cs="Times New Roman"/>
          <w:szCs w:val="24"/>
        </w:rPr>
        <w:t xml:space="preserve"> em sua abordagem como qualitativa, e quanto aos seus objetivos</w:t>
      </w:r>
      <w:r>
        <w:rPr>
          <w:rFonts w:cs="Times New Roman"/>
          <w:szCs w:val="24"/>
        </w:rPr>
        <w:t xml:space="preserve"> como uma pesquisa exploratória com fins descritivo</w:t>
      </w:r>
      <w:r w:rsidRPr="001157BC">
        <w:rPr>
          <w:rFonts w:cs="Times New Roman"/>
          <w:szCs w:val="24"/>
        </w:rPr>
        <w:t xml:space="preserve">, uma vez que o objetivo primário do estudo é observar e entender como a temática ambiental está sendo abordada nos cursos organizacionais das IES públicas do estado da Paraíba. </w:t>
      </w:r>
    </w:p>
    <w:p w:rsidR="00A70088" w:rsidRDefault="00A31C63" w:rsidP="0050798D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Quant</w:t>
      </w:r>
      <w:r w:rsidR="0050798D">
        <w:rPr>
          <w:rFonts w:cs="Times New Roman"/>
          <w:szCs w:val="24"/>
        </w:rPr>
        <w:t xml:space="preserve">o aos procedimentos, trata-se de uma pesquisa documental </w:t>
      </w:r>
      <w:r w:rsidR="0050798D" w:rsidRPr="00255E89">
        <w:rPr>
          <w:rFonts w:cs="Times New Roman"/>
          <w:szCs w:val="24"/>
        </w:rPr>
        <w:t>por este ter sido realizado junto a fontes pertencentes a arquivos</w:t>
      </w:r>
      <w:r w:rsidR="0050798D">
        <w:rPr>
          <w:rFonts w:cs="Times New Roman"/>
          <w:szCs w:val="24"/>
        </w:rPr>
        <w:t xml:space="preserve"> e documentos</w:t>
      </w:r>
      <w:r w:rsidR="0050798D" w:rsidRPr="00255E89">
        <w:rPr>
          <w:rFonts w:cs="Times New Roman"/>
          <w:szCs w:val="24"/>
        </w:rPr>
        <w:t xml:space="preserve"> públicos</w:t>
      </w:r>
      <w:r w:rsidR="0050798D">
        <w:rPr>
          <w:rFonts w:cs="Times New Roman"/>
          <w:szCs w:val="24"/>
        </w:rPr>
        <w:t xml:space="preserve"> (VERGARA, 2000)</w:t>
      </w:r>
      <w:r w:rsidR="0050798D" w:rsidRPr="00255E89">
        <w:rPr>
          <w:rFonts w:cs="Times New Roman"/>
          <w:szCs w:val="24"/>
        </w:rPr>
        <w:t xml:space="preserve">, sendo </w:t>
      </w:r>
      <w:r w:rsidR="0050798D">
        <w:rPr>
          <w:rFonts w:cs="Times New Roman"/>
          <w:szCs w:val="24"/>
        </w:rPr>
        <w:t xml:space="preserve">composto pela análise dos </w:t>
      </w:r>
      <w:proofErr w:type="spellStart"/>
      <w:r w:rsidR="0050798D">
        <w:rPr>
          <w:rFonts w:cs="Times New Roman"/>
          <w:szCs w:val="24"/>
        </w:rPr>
        <w:t>PPCs</w:t>
      </w:r>
      <w:proofErr w:type="spellEnd"/>
      <w:r w:rsidR="0050798D">
        <w:rPr>
          <w:rFonts w:cs="Times New Roman"/>
          <w:szCs w:val="24"/>
        </w:rPr>
        <w:t xml:space="preserve"> dos cursos organizacionais de quatro instituições públicas existentes no estado da Paraíba, dentre as quais se tem duas instituições federais (UFPB e UFCG), uma instituição estadual (UEPB) e um instituto federal (IFPB). Observou-se que estas instituições contam com mais de um </w:t>
      </w:r>
      <w:r w:rsidR="0050798D" w:rsidRPr="00911E7B">
        <w:rPr>
          <w:rFonts w:cs="Times New Roman"/>
          <w:i/>
          <w:szCs w:val="24"/>
        </w:rPr>
        <w:t>campus</w:t>
      </w:r>
      <w:r w:rsidR="0050798D">
        <w:rPr>
          <w:rFonts w:cs="Times New Roman"/>
          <w:szCs w:val="24"/>
        </w:rPr>
        <w:t xml:space="preserve"> presente no estado, que somaram 14 </w:t>
      </w:r>
      <w:r w:rsidR="0050798D" w:rsidRPr="00C5638D">
        <w:rPr>
          <w:rFonts w:cs="Times New Roman"/>
          <w:i/>
          <w:szCs w:val="24"/>
        </w:rPr>
        <w:t>campus</w:t>
      </w:r>
      <w:r w:rsidR="0050798D">
        <w:rPr>
          <w:rFonts w:cs="Times New Roman"/>
          <w:szCs w:val="24"/>
        </w:rPr>
        <w:t xml:space="preserve"> e cursos no total, sendo 7 (sete) cursos de Administração, 5 (cinco) cursos de Ciências Contábeis e 2 (dois) cursos de Ciências Econômicas que compõe o objeto do estudo</w:t>
      </w:r>
      <w:r w:rsidR="00A70088">
        <w:rPr>
          <w:rFonts w:cs="Times New Roman"/>
          <w:szCs w:val="24"/>
        </w:rPr>
        <w:t>.</w:t>
      </w:r>
    </w:p>
    <w:p w:rsidR="0050798D" w:rsidRDefault="0050798D" w:rsidP="0050798D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Q</w:t>
      </w:r>
      <w:r w:rsidRPr="00255E89">
        <w:rPr>
          <w:rFonts w:cs="Times New Roman"/>
          <w:szCs w:val="24"/>
        </w:rPr>
        <w:t xml:space="preserve">uanto </w:t>
      </w:r>
      <w:proofErr w:type="gramStart"/>
      <w:r w:rsidR="00793367">
        <w:rPr>
          <w:rFonts w:cs="Times New Roman"/>
          <w:szCs w:val="24"/>
        </w:rPr>
        <w:t>a</w:t>
      </w:r>
      <w:proofErr w:type="gramEnd"/>
      <w:r w:rsidRPr="00255E89">
        <w:rPr>
          <w:rFonts w:cs="Times New Roman"/>
          <w:szCs w:val="24"/>
        </w:rPr>
        <w:t xml:space="preserve"> pesquisa bibliográfica,</w:t>
      </w:r>
      <w:r w:rsidR="00793367">
        <w:rPr>
          <w:rFonts w:cs="Times New Roman"/>
          <w:szCs w:val="24"/>
        </w:rPr>
        <w:t xml:space="preserve"> a mesma</w:t>
      </w:r>
      <w:r w:rsidRPr="00255E89">
        <w:rPr>
          <w:rFonts w:cs="Times New Roman"/>
          <w:szCs w:val="24"/>
        </w:rPr>
        <w:t xml:space="preserve"> se fundamenta na consulta realizada em fontes secundárias que remetem a concepções de diversos autores, </w:t>
      </w:r>
      <w:r>
        <w:rPr>
          <w:rFonts w:cs="Times New Roman"/>
          <w:szCs w:val="24"/>
        </w:rPr>
        <w:t xml:space="preserve">justificando o presente artigo pelo fato de ter sido realizadas consultas a ideias de outros para que se pudesse justificar os argumentos abordados na construção deste (VERGARA, 2000). </w:t>
      </w:r>
    </w:p>
    <w:p w:rsidR="0050798D" w:rsidRDefault="00FF0542" w:rsidP="0050798D">
      <w:pPr>
        <w:rPr>
          <w:rFonts w:cs="Times New Roman"/>
          <w:szCs w:val="24"/>
        </w:rPr>
      </w:pPr>
      <w:r>
        <w:rPr>
          <w:rFonts w:cs="Times New Roman"/>
          <w:szCs w:val="24"/>
        </w:rPr>
        <w:t>A</w:t>
      </w:r>
      <w:r w:rsidR="0050798D">
        <w:rPr>
          <w:rFonts w:cs="Times New Roman"/>
          <w:szCs w:val="24"/>
        </w:rPr>
        <w:t xml:space="preserve"> técnica da análise dos dados</w:t>
      </w:r>
      <w:r>
        <w:rPr>
          <w:rFonts w:cs="Times New Roman"/>
          <w:szCs w:val="24"/>
        </w:rPr>
        <w:t xml:space="preserve"> ocorreu pelo </w:t>
      </w:r>
      <w:r w:rsidR="0050798D" w:rsidRPr="004633F6">
        <w:rPr>
          <w:szCs w:val="24"/>
        </w:rPr>
        <w:t>método da Técnica Int</w:t>
      </w:r>
      <w:r w:rsidR="00793367">
        <w:rPr>
          <w:szCs w:val="24"/>
        </w:rPr>
        <w:t>erpretativa, em que se observaram as respostas e foram interpretadas</w:t>
      </w:r>
      <w:r w:rsidR="0050798D" w:rsidRPr="004633F6">
        <w:rPr>
          <w:szCs w:val="24"/>
        </w:rPr>
        <w:t xml:space="preserve"> por conceitos e palavras-chave adotadas pela pesquisa</w:t>
      </w:r>
      <w:r w:rsidR="0050798D">
        <w:rPr>
          <w:szCs w:val="24"/>
        </w:rPr>
        <w:t>.</w:t>
      </w:r>
      <w:r w:rsidR="0050798D">
        <w:rPr>
          <w:rFonts w:cs="Times New Roman"/>
          <w:szCs w:val="24"/>
        </w:rPr>
        <w:t xml:space="preserve"> Assim, buscou-se averiguar nos </w:t>
      </w:r>
      <w:proofErr w:type="spellStart"/>
      <w:r w:rsidR="0050798D">
        <w:rPr>
          <w:rFonts w:cs="Times New Roman"/>
          <w:szCs w:val="24"/>
        </w:rPr>
        <w:t>PPCs</w:t>
      </w:r>
      <w:proofErr w:type="spellEnd"/>
      <w:r w:rsidR="0050798D">
        <w:rPr>
          <w:rFonts w:cs="Times New Roman"/>
          <w:szCs w:val="24"/>
        </w:rPr>
        <w:t xml:space="preserve">, por meio dos sites das instituições, a estrutura curricular dos cursos, detectando a presença de disciplinas com ênfase na temática ambiental, após esse levantamento foi feita uma análise nas ementas das disciplinas selecionadas, de modo a confirmar a existência de discussões de conteúdo ambiental. </w:t>
      </w:r>
    </w:p>
    <w:p w:rsidR="0050798D" w:rsidRDefault="0050798D" w:rsidP="0050798D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Sobre os procedimentos éticos da pesquisa, o presente estudo por se tratar de </w:t>
      </w:r>
      <w:r w:rsidR="006154E7">
        <w:rPr>
          <w:rFonts w:cs="Times New Roman"/>
          <w:szCs w:val="24"/>
        </w:rPr>
        <w:t xml:space="preserve">pesquisa que utiliza </w:t>
      </w:r>
      <w:r w:rsidRPr="007622E2">
        <w:rPr>
          <w:rFonts w:cs="Times New Roman"/>
          <w:szCs w:val="24"/>
        </w:rPr>
        <w:t>informações de acesso público</w:t>
      </w:r>
      <w:r w:rsidR="006154E7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é dispensado de ser registrado e avaliado</w:t>
      </w:r>
      <w:r w:rsidRPr="007622E2">
        <w:rPr>
          <w:rFonts w:cs="Times New Roman"/>
          <w:szCs w:val="24"/>
        </w:rPr>
        <w:t xml:space="preserve"> pelo sistema do Comitê de Ética e Pesquisa (CEP) e Comissão Nacional de Ética em Pesquisa (CONEP),</w:t>
      </w:r>
      <w:r>
        <w:rPr>
          <w:rFonts w:cs="Times New Roman"/>
          <w:szCs w:val="24"/>
        </w:rPr>
        <w:t xml:space="preserve"> conforme artigo 1º, parágrafo único, inciso II, da Resolução nº 510/2016 do Conselho Nacional de Saúde (CNS).</w:t>
      </w:r>
    </w:p>
    <w:p w:rsidR="0050798D" w:rsidRDefault="0050798D" w:rsidP="0050798D">
      <w:pPr>
        <w:spacing w:line="240" w:lineRule="auto"/>
        <w:ind w:firstLine="0"/>
        <w:rPr>
          <w:rFonts w:cs="Times New Roman"/>
          <w:szCs w:val="24"/>
        </w:rPr>
      </w:pPr>
    </w:p>
    <w:p w:rsidR="0050798D" w:rsidRPr="00255E89" w:rsidRDefault="0050798D" w:rsidP="0050798D">
      <w:pPr>
        <w:spacing w:line="240" w:lineRule="auto"/>
        <w:ind w:firstLine="0"/>
        <w:rPr>
          <w:rFonts w:cs="Times New Roman"/>
          <w:szCs w:val="24"/>
        </w:rPr>
      </w:pPr>
    </w:p>
    <w:p w:rsidR="0050798D" w:rsidRDefault="000D424C" w:rsidP="0050798D">
      <w:pPr>
        <w:spacing w:line="240" w:lineRule="auto"/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5</w:t>
      </w:r>
      <w:r w:rsidR="0050798D" w:rsidRPr="008177EB">
        <w:rPr>
          <w:rFonts w:cs="Times New Roman"/>
          <w:b/>
          <w:szCs w:val="24"/>
        </w:rPr>
        <w:t xml:space="preserve"> </w:t>
      </w:r>
      <w:r w:rsidR="0050798D">
        <w:rPr>
          <w:rFonts w:cs="Times New Roman"/>
          <w:b/>
          <w:szCs w:val="24"/>
        </w:rPr>
        <w:t xml:space="preserve">RESULTADOS E DISCUSSÕES </w:t>
      </w:r>
    </w:p>
    <w:p w:rsidR="0050798D" w:rsidRDefault="0050798D" w:rsidP="0050798D">
      <w:pPr>
        <w:pStyle w:val="NormalWeb"/>
        <w:spacing w:before="0" w:beforeAutospacing="0" w:after="0" w:afterAutospacing="0"/>
        <w:rPr>
          <w:color w:val="000000"/>
        </w:rPr>
      </w:pPr>
    </w:p>
    <w:p w:rsidR="0050798D" w:rsidRPr="009F7FF5" w:rsidRDefault="0050798D" w:rsidP="0050798D">
      <w:pPr>
        <w:pStyle w:val="NormalWeb"/>
        <w:spacing w:before="0" w:beforeAutospacing="0" w:after="0" w:afterAutospacing="0"/>
        <w:rPr>
          <w:color w:val="000000"/>
        </w:rPr>
      </w:pPr>
    </w:p>
    <w:p w:rsidR="0050798D" w:rsidRDefault="0050798D" w:rsidP="0050798D">
      <w:pPr>
        <w:pStyle w:val="NormalWeb"/>
        <w:spacing w:before="0" w:beforeAutospacing="0" w:after="0" w:afterAutospacing="0" w:line="360" w:lineRule="auto"/>
        <w:ind w:firstLine="708"/>
        <w:jc w:val="both"/>
        <w:rPr>
          <w:color w:val="000000"/>
        </w:rPr>
      </w:pPr>
      <w:r>
        <w:rPr>
          <w:bCs/>
          <w:color w:val="000000"/>
        </w:rPr>
        <w:t>A partir do levantamento a</w:t>
      </w:r>
      <w:r w:rsidRPr="00413490">
        <w:rPr>
          <w:bCs/>
          <w:color w:val="000000"/>
        </w:rPr>
        <w:t xml:space="preserve">cerca das IES atuantes no estado da Paraíba, </w:t>
      </w:r>
      <w:r>
        <w:rPr>
          <w:bCs/>
          <w:color w:val="000000"/>
        </w:rPr>
        <w:t xml:space="preserve">e analisando a estrutura curricular e as ementas das disciplinas nos </w:t>
      </w:r>
      <w:proofErr w:type="spellStart"/>
      <w:r>
        <w:rPr>
          <w:bCs/>
          <w:color w:val="000000"/>
        </w:rPr>
        <w:t>PPCs</w:t>
      </w:r>
      <w:proofErr w:type="spellEnd"/>
      <w:r>
        <w:rPr>
          <w:bCs/>
          <w:color w:val="000000"/>
        </w:rPr>
        <w:t xml:space="preserve"> dos referidos cursos organizacionais, p</w:t>
      </w:r>
      <w:r>
        <w:rPr>
          <w:color w:val="000000"/>
        </w:rPr>
        <w:t xml:space="preserve">ercebeu-se a presença de algumas </w:t>
      </w:r>
      <w:r w:rsidRPr="00297E0E">
        <w:rPr>
          <w:color w:val="000000"/>
        </w:rPr>
        <w:t>disciplinas cujo teor parece remeter a construção de profissionais ambient</w:t>
      </w:r>
      <w:r w:rsidRPr="005D3373">
        <w:rPr>
          <w:color w:val="000000"/>
        </w:rPr>
        <w:t xml:space="preserve">almente corretos, juntamente com </w:t>
      </w:r>
      <w:r>
        <w:rPr>
          <w:color w:val="000000"/>
        </w:rPr>
        <w:t>suas</w:t>
      </w:r>
      <w:r w:rsidRPr="005D3373">
        <w:rPr>
          <w:color w:val="000000"/>
        </w:rPr>
        <w:t xml:space="preserve"> carga</w:t>
      </w:r>
      <w:r>
        <w:rPr>
          <w:color w:val="000000"/>
        </w:rPr>
        <w:t>s</w:t>
      </w:r>
      <w:r w:rsidRPr="005D3373">
        <w:rPr>
          <w:color w:val="000000"/>
        </w:rPr>
        <w:t xml:space="preserve"> horária</w:t>
      </w:r>
      <w:r>
        <w:rPr>
          <w:color w:val="000000"/>
        </w:rPr>
        <w:t xml:space="preserve">s e a obrigatoriedade ou não dos componentes curriculares. </w:t>
      </w:r>
    </w:p>
    <w:p w:rsidR="0050798D" w:rsidRPr="003867B9" w:rsidRDefault="0050798D" w:rsidP="0050798D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De acordo com os </w:t>
      </w:r>
      <w:proofErr w:type="spellStart"/>
      <w:r>
        <w:rPr>
          <w:rFonts w:cs="Times New Roman"/>
          <w:szCs w:val="24"/>
        </w:rPr>
        <w:t>PCCs</w:t>
      </w:r>
      <w:proofErr w:type="spellEnd"/>
      <w:r>
        <w:rPr>
          <w:rFonts w:cs="Times New Roman"/>
          <w:szCs w:val="24"/>
        </w:rPr>
        <w:t xml:space="preserve"> dos cursos organizacionais, nos</w:t>
      </w:r>
      <w:r w:rsidRPr="001D1925">
        <w:rPr>
          <w:rFonts w:cs="Times New Roman"/>
          <w:szCs w:val="24"/>
        </w:rPr>
        <w:t xml:space="preserve"> 14 </w:t>
      </w:r>
      <w:r w:rsidRPr="001D1925">
        <w:rPr>
          <w:rFonts w:cs="Times New Roman"/>
          <w:i/>
          <w:szCs w:val="24"/>
        </w:rPr>
        <w:t>Campus</w:t>
      </w:r>
      <w:r w:rsidRPr="001D1925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analisados, </w:t>
      </w:r>
      <w:proofErr w:type="gramStart"/>
      <w:r>
        <w:rPr>
          <w:rFonts w:cs="Times New Roman"/>
          <w:szCs w:val="24"/>
        </w:rPr>
        <w:t>cerca de 92,86</w:t>
      </w:r>
      <w:proofErr w:type="gramEnd"/>
      <w:r>
        <w:rPr>
          <w:rFonts w:cs="Times New Roman"/>
          <w:szCs w:val="24"/>
        </w:rPr>
        <w:t xml:space="preserve">% dos cursos apresentam em seus </w:t>
      </w:r>
      <w:proofErr w:type="spellStart"/>
      <w:r>
        <w:rPr>
          <w:rFonts w:cs="Times New Roman"/>
          <w:szCs w:val="24"/>
        </w:rPr>
        <w:t>PPCs</w:t>
      </w:r>
      <w:proofErr w:type="spellEnd"/>
      <w:r>
        <w:rPr>
          <w:rFonts w:cs="Times New Roman"/>
          <w:szCs w:val="24"/>
        </w:rPr>
        <w:t xml:space="preserve"> pelo menos </w:t>
      </w:r>
      <w:r w:rsidR="0045734B">
        <w:rPr>
          <w:rFonts w:cs="Times New Roman"/>
          <w:szCs w:val="24"/>
        </w:rPr>
        <w:t>uma disciplina que retrata</w:t>
      </w:r>
      <w:r>
        <w:rPr>
          <w:rFonts w:cs="Times New Roman"/>
          <w:szCs w:val="24"/>
        </w:rPr>
        <w:t xml:space="preserve"> a temática ambiental para os discentes. No curso de Ciências Contábeis ofertado no </w:t>
      </w:r>
      <w:r w:rsidRPr="00903A81">
        <w:rPr>
          <w:rFonts w:cs="Times New Roman"/>
          <w:i/>
          <w:szCs w:val="24"/>
        </w:rPr>
        <w:t>Campus</w:t>
      </w:r>
      <w:r>
        <w:rPr>
          <w:rFonts w:cs="Times New Roman"/>
          <w:szCs w:val="24"/>
        </w:rPr>
        <w:t xml:space="preserve"> da UFPB (Universidade Federal da Paraíba) na cidade de Mamanguape, não foi identificada nenhuma disciplina com teor ambiental, representando</w:t>
      </w:r>
      <w:r w:rsidR="0045734B">
        <w:rPr>
          <w:rFonts w:cs="Times New Roman"/>
          <w:szCs w:val="24"/>
        </w:rPr>
        <w:t>, deste modo,</w:t>
      </w:r>
      <w:r>
        <w:rPr>
          <w:rFonts w:cs="Times New Roman"/>
          <w:szCs w:val="24"/>
        </w:rPr>
        <w:t xml:space="preserve"> 7,14% do objeto de pesquisa. </w:t>
      </w:r>
      <w:r w:rsidRPr="003867B9">
        <w:rPr>
          <w:rFonts w:cs="Times New Roman"/>
          <w:szCs w:val="24"/>
        </w:rPr>
        <w:t xml:space="preserve">Sendo assim, a inexistência de disciplinas ambientais </w:t>
      </w:r>
      <w:r>
        <w:rPr>
          <w:rFonts w:cs="Times New Roman"/>
          <w:szCs w:val="24"/>
        </w:rPr>
        <w:t xml:space="preserve">no curso </w:t>
      </w:r>
      <w:r w:rsidRPr="003867B9">
        <w:rPr>
          <w:rFonts w:cs="Times New Roman"/>
          <w:szCs w:val="24"/>
        </w:rPr>
        <w:t xml:space="preserve">ou a sua </w:t>
      </w:r>
      <w:r>
        <w:rPr>
          <w:rFonts w:cs="Times New Roman"/>
          <w:szCs w:val="24"/>
        </w:rPr>
        <w:t xml:space="preserve">pequena </w:t>
      </w:r>
      <w:r w:rsidRPr="003867B9">
        <w:rPr>
          <w:rFonts w:cs="Times New Roman"/>
          <w:szCs w:val="24"/>
        </w:rPr>
        <w:t>representatividade</w:t>
      </w:r>
      <w:r>
        <w:rPr>
          <w:rFonts w:cs="Times New Roman"/>
          <w:szCs w:val="24"/>
        </w:rPr>
        <w:t xml:space="preserve"> em relação a se ter um número reduzido de disciplinas ambientais nas IES</w:t>
      </w:r>
      <w:r w:rsidRPr="003867B9">
        <w:rPr>
          <w:rFonts w:cs="Times New Roman"/>
          <w:szCs w:val="24"/>
        </w:rPr>
        <w:t xml:space="preserve">, corrobora com o expressado por Ladeira, </w:t>
      </w:r>
      <w:proofErr w:type="spellStart"/>
      <w:r w:rsidRPr="003867B9">
        <w:rPr>
          <w:rFonts w:cs="Times New Roman"/>
          <w:szCs w:val="24"/>
        </w:rPr>
        <w:t>Santini</w:t>
      </w:r>
      <w:proofErr w:type="spellEnd"/>
      <w:r w:rsidRPr="003867B9">
        <w:rPr>
          <w:rFonts w:cs="Times New Roman"/>
          <w:szCs w:val="24"/>
        </w:rPr>
        <w:t xml:space="preserve"> e Araújo (2012</w:t>
      </w:r>
      <w:r w:rsidR="0045734B">
        <w:rPr>
          <w:rFonts w:cs="Times New Roman"/>
          <w:szCs w:val="24"/>
        </w:rPr>
        <w:t>) quando</w:t>
      </w:r>
      <w:r>
        <w:rPr>
          <w:rFonts w:cs="Times New Roman"/>
          <w:szCs w:val="24"/>
        </w:rPr>
        <w:t xml:space="preserve"> relatam que</w:t>
      </w:r>
      <w:r w:rsidRPr="003867B9">
        <w:rPr>
          <w:rFonts w:cs="Times New Roman"/>
          <w:szCs w:val="24"/>
        </w:rPr>
        <w:t xml:space="preserve"> a inserção da temática ambiental no âmbito educacional pode ser um dilema, pois parece ainda ser esta uma realidade distante do graduando.</w:t>
      </w:r>
    </w:p>
    <w:p w:rsidR="0050798D" w:rsidRDefault="0050798D" w:rsidP="0050798D">
      <w:pPr>
        <w:ind w:firstLine="708"/>
        <w:rPr>
          <w:rFonts w:cs="Times New Roman"/>
          <w:szCs w:val="24"/>
        </w:rPr>
      </w:pPr>
      <w:r w:rsidRPr="006C6E73">
        <w:rPr>
          <w:rFonts w:cs="Times New Roman"/>
          <w:szCs w:val="24"/>
        </w:rPr>
        <w:t>Foi identificável também que</w:t>
      </w:r>
      <w:r>
        <w:rPr>
          <w:rFonts w:cs="Times New Roman"/>
          <w:b/>
          <w:szCs w:val="24"/>
        </w:rPr>
        <w:t xml:space="preserve"> </w:t>
      </w:r>
      <w:r>
        <w:rPr>
          <w:rFonts w:cs="Times New Roman"/>
          <w:szCs w:val="24"/>
        </w:rPr>
        <w:t>o</w:t>
      </w:r>
      <w:r w:rsidR="0045734B">
        <w:rPr>
          <w:rFonts w:cs="Times New Roman"/>
          <w:szCs w:val="24"/>
        </w:rPr>
        <w:t xml:space="preserve"> curso, o qual</w:t>
      </w:r>
      <w:r w:rsidRPr="005218F1">
        <w:rPr>
          <w:rFonts w:cs="Times New Roman"/>
          <w:szCs w:val="24"/>
        </w:rPr>
        <w:t xml:space="preserve"> apresenta um maior número de disciplinas com teor ambiental é </w:t>
      </w:r>
      <w:r>
        <w:rPr>
          <w:rFonts w:cs="Times New Roman"/>
          <w:szCs w:val="24"/>
        </w:rPr>
        <w:t>o de Administração, ofertando 13 (treze)</w:t>
      </w:r>
      <w:r w:rsidRPr="005218F1">
        <w:rPr>
          <w:rFonts w:cs="Times New Roman"/>
          <w:szCs w:val="24"/>
        </w:rPr>
        <w:t xml:space="preserve"> componentes </w:t>
      </w:r>
      <w:r>
        <w:rPr>
          <w:rFonts w:cs="Times New Roman"/>
          <w:szCs w:val="24"/>
        </w:rPr>
        <w:t>curriculares com discussões ambientais</w:t>
      </w:r>
      <w:r w:rsidRPr="005218F1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 xml:space="preserve">O curso de Ciências Contábeis conta com 7 (sete) componentes e o de Economia com um total de 2 (dois). </w:t>
      </w:r>
    </w:p>
    <w:p w:rsidR="0050798D" w:rsidRPr="003262EA" w:rsidRDefault="0050798D" w:rsidP="0050798D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Esse fator de maior representatividade de componentes ambientais no curso de administração, segundo </w:t>
      </w:r>
      <w:proofErr w:type="spellStart"/>
      <w:r>
        <w:rPr>
          <w:rFonts w:cs="Times New Roman"/>
          <w:szCs w:val="24"/>
        </w:rPr>
        <w:t>Shigunov</w:t>
      </w:r>
      <w:proofErr w:type="spellEnd"/>
      <w:r>
        <w:rPr>
          <w:rFonts w:cs="Times New Roman"/>
          <w:szCs w:val="24"/>
        </w:rPr>
        <w:t xml:space="preserve"> Neto (2007) pode estar ligado ao fato de que as questões ambientais estão sendo desenvolvidas também por me</w:t>
      </w:r>
      <w:r w:rsidR="0045734B">
        <w:rPr>
          <w:rFonts w:cs="Times New Roman"/>
          <w:szCs w:val="24"/>
        </w:rPr>
        <w:t>io de disciplinas correlatas, tendo em vista a necessidade de o gestor ter</w:t>
      </w:r>
      <w:r>
        <w:rPr>
          <w:rFonts w:cs="Times New Roman"/>
          <w:szCs w:val="24"/>
        </w:rPr>
        <w:t xml:space="preserve"> conhecimentos amplos para atender as exigências mercadológicas. Por conseguinte, pode-se entender que os outros cursos organizacionais analisados ainda não conseguem visualizar a importância de formar profissionais qualificados ambientalmente. </w:t>
      </w:r>
    </w:p>
    <w:p w:rsidR="0049278B" w:rsidRDefault="0049278B" w:rsidP="0049278B">
      <w:pPr>
        <w:rPr>
          <w:rFonts w:cs="Times New Roman"/>
          <w:szCs w:val="24"/>
        </w:rPr>
      </w:pPr>
      <w:r>
        <w:rPr>
          <w:rFonts w:eastAsia="Times New Roman" w:cs="Times New Roman"/>
          <w:color w:val="000000"/>
          <w:szCs w:val="24"/>
          <w:lang w:eastAsia="pt-BR"/>
        </w:rPr>
        <w:t>Verificou</w:t>
      </w:r>
      <w:r w:rsidRPr="001D1925">
        <w:rPr>
          <w:rFonts w:eastAsia="Times New Roman" w:cs="Times New Roman"/>
          <w:color w:val="000000"/>
          <w:szCs w:val="24"/>
          <w:lang w:eastAsia="pt-BR"/>
        </w:rPr>
        <w:t>-se</w:t>
      </w:r>
      <w:r>
        <w:rPr>
          <w:rFonts w:eastAsia="Times New Roman" w:cs="Times New Roman"/>
          <w:color w:val="000000"/>
          <w:szCs w:val="24"/>
          <w:lang w:eastAsia="pt-BR"/>
        </w:rPr>
        <w:t>,</w:t>
      </w:r>
      <w:r w:rsidRPr="001D1925">
        <w:rPr>
          <w:rFonts w:eastAsia="Times New Roman" w:cs="Times New Roman"/>
          <w:color w:val="000000"/>
          <w:szCs w:val="24"/>
          <w:lang w:eastAsia="pt-BR"/>
        </w:rPr>
        <w:t xml:space="preserve"> </w:t>
      </w:r>
      <w:r>
        <w:rPr>
          <w:rFonts w:eastAsia="Times New Roman" w:cs="Times New Roman"/>
          <w:color w:val="000000"/>
          <w:szCs w:val="24"/>
          <w:lang w:eastAsia="pt-BR"/>
        </w:rPr>
        <w:t>também</w:t>
      </w:r>
      <w:r>
        <w:rPr>
          <w:rFonts w:eastAsia="Times New Roman" w:cs="Times New Roman"/>
          <w:color w:val="000000"/>
          <w:szCs w:val="24"/>
          <w:lang w:eastAsia="pt-BR"/>
        </w:rPr>
        <w:t>,</w:t>
      </w:r>
      <w:r>
        <w:rPr>
          <w:rFonts w:eastAsia="Times New Roman" w:cs="Times New Roman"/>
          <w:color w:val="000000"/>
          <w:szCs w:val="24"/>
          <w:lang w:eastAsia="pt-BR"/>
        </w:rPr>
        <w:t xml:space="preserve"> </w:t>
      </w:r>
      <w:r w:rsidRPr="001D1925">
        <w:rPr>
          <w:rFonts w:eastAsia="Times New Roman" w:cs="Times New Roman"/>
          <w:color w:val="000000"/>
          <w:szCs w:val="24"/>
          <w:lang w:eastAsia="pt-BR"/>
        </w:rPr>
        <w:t>que as nomenclaturas</w:t>
      </w:r>
      <w:r>
        <w:rPr>
          <w:rStyle w:val="Refdenotaderodap"/>
          <w:rFonts w:eastAsia="Times New Roman" w:cs="Times New Roman"/>
          <w:color w:val="000000"/>
          <w:szCs w:val="24"/>
          <w:lang w:eastAsia="pt-BR"/>
        </w:rPr>
        <w:footnoteReference w:id="4"/>
      </w:r>
      <w:r w:rsidRPr="001D1925">
        <w:rPr>
          <w:rFonts w:eastAsia="Times New Roman" w:cs="Times New Roman"/>
          <w:color w:val="000000"/>
          <w:szCs w:val="24"/>
          <w:lang w:eastAsia="pt-BR"/>
        </w:rPr>
        <w:t xml:space="preserve"> das disciplinas que envolvem a temática ambie</w:t>
      </w:r>
      <w:r>
        <w:rPr>
          <w:rFonts w:eastAsia="Times New Roman" w:cs="Times New Roman"/>
          <w:color w:val="000000"/>
          <w:szCs w:val="24"/>
          <w:lang w:eastAsia="pt-BR"/>
        </w:rPr>
        <w:t>ntal são variáveis entre as IES, mas</w:t>
      </w:r>
      <w:r w:rsidRPr="001D1925">
        <w:rPr>
          <w:rFonts w:eastAsia="Times New Roman" w:cs="Times New Roman"/>
          <w:color w:val="000000"/>
          <w:szCs w:val="24"/>
          <w:lang w:eastAsia="pt-BR"/>
        </w:rPr>
        <w:t xml:space="preserve"> </w:t>
      </w:r>
      <w:r w:rsidRPr="001D1925">
        <w:rPr>
          <w:rFonts w:cs="Times New Roman"/>
          <w:szCs w:val="24"/>
        </w:rPr>
        <w:t>se repetem em algumas, ou seja</w:t>
      </w:r>
      <w:r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há</w:t>
      </w:r>
      <w:r>
        <w:rPr>
          <w:rFonts w:cs="Times New Roman"/>
          <w:szCs w:val="24"/>
        </w:rPr>
        <w:t xml:space="preserve"> instituições </w:t>
      </w:r>
      <w:r>
        <w:rPr>
          <w:rFonts w:cs="Times New Roman"/>
          <w:szCs w:val="24"/>
        </w:rPr>
        <w:t xml:space="preserve">que </w:t>
      </w:r>
      <w:r>
        <w:rPr>
          <w:rFonts w:cs="Times New Roman"/>
          <w:szCs w:val="24"/>
        </w:rPr>
        <w:t>abordam o</w:t>
      </w:r>
      <w:r w:rsidRPr="001D1925">
        <w:rPr>
          <w:rFonts w:cs="Times New Roman"/>
          <w:szCs w:val="24"/>
        </w:rPr>
        <w:t xml:space="preserve"> mesmo nome </w:t>
      </w:r>
      <w:r>
        <w:rPr>
          <w:rFonts w:cs="Times New Roman"/>
          <w:szCs w:val="24"/>
        </w:rPr>
        <w:t xml:space="preserve">para </w:t>
      </w:r>
      <w:r>
        <w:rPr>
          <w:rFonts w:cs="Times New Roman"/>
          <w:szCs w:val="24"/>
        </w:rPr>
        <w:t>tais disciplinas</w:t>
      </w:r>
      <w:r w:rsidRPr="001D1925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 xml:space="preserve">Porém, pode-se </w:t>
      </w:r>
      <w:r w:rsidR="00A157DF">
        <w:rPr>
          <w:rFonts w:cs="Times New Roman"/>
          <w:szCs w:val="24"/>
        </w:rPr>
        <w:t>notar</w:t>
      </w:r>
      <w:r>
        <w:rPr>
          <w:rFonts w:cs="Times New Roman"/>
          <w:szCs w:val="24"/>
        </w:rPr>
        <w:t xml:space="preserve"> como grande desafio do ensino desses componentes, a falta </w:t>
      </w:r>
      <w:r w:rsidRPr="003867B9">
        <w:rPr>
          <w:rFonts w:cs="Times New Roman"/>
          <w:szCs w:val="24"/>
        </w:rPr>
        <w:t xml:space="preserve">de capacitação </w:t>
      </w:r>
      <w:r>
        <w:rPr>
          <w:rFonts w:cs="Times New Roman"/>
          <w:szCs w:val="24"/>
        </w:rPr>
        <w:t>dos docentes para o trabalho de metodologias que possam relacionar a teoria e a prática (THOMAZ, 2006).</w:t>
      </w:r>
    </w:p>
    <w:p w:rsidR="0050798D" w:rsidRDefault="0050798D" w:rsidP="0050798D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No que concerne </w:t>
      </w:r>
      <w:r w:rsidR="00FE2D77">
        <w:rPr>
          <w:rFonts w:cs="Times New Roman"/>
          <w:szCs w:val="24"/>
        </w:rPr>
        <w:t>à</w:t>
      </w:r>
      <w:r>
        <w:rPr>
          <w:rFonts w:cs="Times New Roman"/>
          <w:szCs w:val="24"/>
        </w:rPr>
        <w:t xml:space="preserve"> carga horária exigida em cada componente curricular, varia entr</w:t>
      </w:r>
      <w:r w:rsidR="00A157DF">
        <w:rPr>
          <w:rFonts w:cs="Times New Roman"/>
          <w:szCs w:val="24"/>
        </w:rPr>
        <w:t>e 60 e 30 horas, sendo</w:t>
      </w:r>
      <w:r>
        <w:rPr>
          <w:rFonts w:cs="Times New Roman"/>
          <w:szCs w:val="24"/>
        </w:rPr>
        <w:t xml:space="preserve"> 69,47% das disciplinas de um total de 60 horas e 30,53%</w:t>
      </w:r>
      <w:r w:rsidR="00285471">
        <w:rPr>
          <w:rFonts w:cs="Times New Roman"/>
          <w:szCs w:val="24"/>
        </w:rPr>
        <w:t xml:space="preserve"> de </w:t>
      </w:r>
      <w:r w:rsidR="00285471">
        <w:rPr>
          <w:rFonts w:cs="Times New Roman"/>
          <w:szCs w:val="24"/>
        </w:rPr>
        <w:lastRenderedPageBreak/>
        <w:t>um total de 30 horas. A</w:t>
      </w:r>
      <w:r>
        <w:rPr>
          <w:rFonts w:cs="Times New Roman"/>
          <w:szCs w:val="24"/>
        </w:rPr>
        <w:t xml:space="preserve">ssim, as cargas horárias estabelecidas para a Educação Ambiental nesses cursos podem ainda não serem suficientes para que os alunos tenham de fato um contato necessário e satisfatório para </w:t>
      </w:r>
      <w:r w:rsidRPr="00530008">
        <w:rPr>
          <w:rFonts w:cs="Times New Roman"/>
          <w:szCs w:val="24"/>
        </w:rPr>
        <w:t>aprofundamento do pensamento crítico-reflexivo</w:t>
      </w:r>
      <w:r>
        <w:rPr>
          <w:rFonts w:cs="Times New Roman"/>
          <w:szCs w:val="24"/>
        </w:rPr>
        <w:t xml:space="preserve"> da dimensão socioambiental</w:t>
      </w:r>
      <w:r w:rsidR="00285471">
        <w:rPr>
          <w:rFonts w:cs="Times New Roman"/>
          <w:szCs w:val="24"/>
        </w:rPr>
        <w:t xml:space="preserve">, de modo </w:t>
      </w:r>
      <w:r w:rsidR="00A157DF">
        <w:rPr>
          <w:rFonts w:cs="Times New Roman"/>
          <w:szCs w:val="24"/>
        </w:rPr>
        <w:t>a contribuir</w:t>
      </w:r>
      <w:r w:rsidR="00285471">
        <w:rPr>
          <w:rFonts w:cs="Times New Roman"/>
          <w:szCs w:val="24"/>
        </w:rPr>
        <w:t xml:space="preserve"> para o desenvolvimento de</w:t>
      </w:r>
      <w:r>
        <w:rPr>
          <w:rFonts w:cs="Times New Roman"/>
          <w:szCs w:val="24"/>
        </w:rPr>
        <w:t xml:space="preserve"> valores e mudanças de comportamento </w:t>
      </w:r>
      <w:r w:rsidR="00A157DF">
        <w:rPr>
          <w:rFonts w:cs="Times New Roman"/>
          <w:szCs w:val="24"/>
        </w:rPr>
        <w:t>quanto</w:t>
      </w:r>
      <w:r>
        <w:rPr>
          <w:rFonts w:cs="Times New Roman"/>
          <w:szCs w:val="24"/>
        </w:rPr>
        <w:t xml:space="preserve"> ao meio ambiente. </w:t>
      </w:r>
    </w:p>
    <w:p w:rsidR="0050798D" w:rsidRDefault="0050798D" w:rsidP="00FF0542">
      <w:pPr>
        <w:ind w:firstLine="708"/>
        <w:rPr>
          <w:rFonts w:cs="Times New Roman"/>
          <w:sz w:val="20"/>
          <w:szCs w:val="20"/>
        </w:rPr>
      </w:pPr>
      <w:r>
        <w:rPr>
          <w:rFonts w:cs="Times New Roman"/>
          <w:szCs w:val="24"/>
        </w:rPr>
        <w:t xml:space="preserve">No que diz respeito </w:t>
      </w:r>
      <w:proofErr w:type="gramStart"/>
      <w:r>
        <w:rPr>
          <w:rFonts w:cs="Times New Roman"/>
          <w:szCs w:val="24"/>
        </w:rPr>
        <w:t>a</w:t>
      </w:r>
      <w:proofErr w:type="gramEnd"/>
      <w:r>
        <w:rPr>
          <w:rFonts w:cs="Times New Roman"/>
          <w:szCs w:val="24"/>
        </w:rPr>
        <w:t xml:space="preserve"> obrigatoriedade ou não das disciplinas, observa-se que das 22 (vinte e duas) identificadas nos diversos </w:t>
      </w:r>
      <w:r w:rsidRPr="00C84093">
        <w:rPr>
          <w:rFonts w:cs="Times New Roman"/>
          <w:i/>
          <w:szCs w:val="24"/>
        </w:rPr>
        <w:t>Campus</w:t>
      </w:r>
      <w:r>
        <w:rPr>
          <w:rFonts w:cs="Times New Roman"/>
          <w:szCs w:val="24"/>
        </w:rPr>
        <w:t xml:space="preserve"> e nos 3 (três) cursos organizacionais analisados, cerca de 50% destas são obrigatórias e 50% eletivas (o discente pode optar por estudar ou não o componente). Logo, pode-se </w:t>
      </w:r>
      <w:r w:rsidR="00285471">
        <w:rPr>
          <w:rFonts w:cs="Times New Roman"/>
          <w:szCs w:val="24"/>
        </w:rPr>
        <w:t>compreender</w:t>
      </w:r>
      <w:r>
        <w:rPr>
          <w:rFonts w:cs="Times New Roman"/>
          <w:szCs w:val="24"/>
        </w:rPr>
        <w:t xml:space="preserve"> </w:t>
      </w:r>
      <w:r w:rsidR="00285471">
        <w:rPr>
          <w:rFonts w:cs="Times New Roman"/>
          <w:szCs w:val="24"/>
        </w:rPr>
        <w:t>a existência de</w:t>
      </w:r>
      <w:r>
        <w:rPr>
          <w:rFonts w:cs="Times New Roman"/>
          <w:szCs w:val="24"/>
        </w:rPr>
        <w:t xml:space="preserve"> uma lacuna</w:t>
      </w:r>
      <w:r w:rsidR="00285471">
        <w:rPr>
          <w:rFonts w:cs="Times New Roman"/>
          <w:szCs w:val="24"/>
        </w:rPr>
        <w:t>, proveniente</w:t>
      </w:r>
      <w:r>
        <w:rPr>
          <w:rFonts w:cs="Times New Roman"/>
          <w:szCs w:val="24"/>
        </w:rPr>
        <w:t xml:space="preserve"> </w:t>
      </w:r>
      <w:r w:rsidR="00285471">
        <w:rPr>
          <w:rFonts w:cs="Times New Roman"/>
          <w:szCs w:val="24"/>
        </w:rPr>
        <w:t>da opção d</w:t>
      </w:r>
      <w:r>
        <w:rPr>
          <w:rFonts w:cs="Times New Roman"/>
          <w:szCs w:val="24"/>
        </w:rPr>
        <w:t xml:space="preserve">os discentes </w:t>
      </w:r>
      <w:r w:rsidR="00285471">
        <w:rPr>
          <w:rFonts w:cs="Times New Roman"/>
          <w:szCs w:val="24"/>
        </w:rPr>
        <w:t xml:space="preserve">quanto ao </w:t>
      </w:r>
      <w:r>
        <w:rPr>
          <w:rFonts w:cs="Times New Roman"/>
          <w:szCs w:val="24"/>
        </w:rPr>
        <w:t xml:space="preserve">contato </w:t>
      </w:r>
      <w:r w:rsidR="00285471">
        <w:rPr>
          <w:rFonts w:cs="Times New Roman"/>
          <w:szCs w:val="24"/>
        </w:rPr>
        <w:t xml:space="preserve">ou não </w:t>
      </w:r>
      <w:r>
        <w:rPr>
          <w:rFonts w:cs="Times New Roman"/>
          <w:szCs w:val="24"/>
        </w:rPr>
        <w:t>com certas disciplinas</w:t>
      </w:r>
      <w:r w:rsidR="00285471">
        <w:rPr>
          <w:rFonts w:cs="Times New Roman"/>
          <w:szCs w:val="24"/>
        </w:rPr>
        <w:t>,</w:t>
      </w:r>
      <w:r w:rsidR="00AA4F3E">
        <w:rPr>
          <w:rFonts w:cs="Times New Roman"/>
          <w:szCs w:val="24"/>
        </w:rPr>
        <w:t xml:space="preserve"> denominadas </w:t>
      </w:r>
      <w:r>
        <w:rPr>
          <w:rFonts w:cs="Times New Roman"/>
          <w:szCs w:val="24"/>
        </w:rPr>
        <w:t xml:space="preserve">eletivas. </w:t>
      </w:r>
    </w:p>
    <w:p w:rsidR="0050798D" w:rsidRDefault="0050798D" w:rsidP="0050798D">
      <w:pPr>
        <w:ind w:firstLine="708"/>
        <w:rPr>
          <w:rFonts w:cs="Times New Roman"/>
          <w:szCs w:val="24"/>
        </w:rPr>
      </w:pPr>
      <w:r w:rsidRPr="00664DB3">
        <w:rPr>
          <w:rFonts w:cs="Times New Roman"/>
          <w:szCs w:val="24"/>
        </w:rPr>
        <w:t>Portanto</w:t>
      </w:r>
      <w:r>
        <w:rPr>
          <w:rFonts w:cs="Times New Roman"/>
          <w:szCs w:val="24"/>
        </w:rPr>
        <w:t xml:space="preserve">, o que vai de fato estabelecer o aprendizado satisfatório dos discentes em relação a temática ambiental são as maneiras que os docentes estão sendo preparados para transmitir conhecimentos e inserir a temática ambiental em suas componentes curriculares, uma vez que a Educação Ambiental deve ser incentivada não somente pela presença de componentes curriculares no ensino formal, mas por outros meios, modalidade e formas articuladas de trabalhar a questão ambiental: </w:t>
      </w:r>
    </w:p>
    <w:p w:rsidR="0050798D" w:rsidRDefault="0050798D" w:rsidP="0050798D">
      <w:pPr>
        <w:spacing w:line="240" w:lineRule="auto"/>
        <w:ind w:left="2325"/>
        <w:rPr>
          <w:rFonts w:eastAsia="Times New Roman" w:cs="Times New Roman"/>
          <w:sz w:val="20"/>
          <w:szCs w:val="20"/>
          <w:lang w:eastAsia="pt-BR"/>
        </w:rPr>
      </w:pPr>
    </w:p>
    <w:p w:rsidR="0050798D" w:rsidRDefault="0050798D" w:rsidP="0050798D">
      <w:pPr>
        <w:spacing w:line="240" w:lineRule="auto"/>
        <w:ind w:left="2325" w:firstLine="0"/>
        <w:rPr>
          <w:rFonts w:eastAsia="Times New Roman" w:cs="Times New Roman"/>
          <w:sz w:val="20"/>
          <w:szCs w:val="20"/>
          <w:lang w:eastAsia="pt-BR"/>
        </w:rPr>
      </w:pPr>
      <w:r w:rsidRPr="00DA48F4">
        <w:rPr>
          <w:rFonts w:eastAsia="Times New Roman" w:cs="Times New Roman"/>
          <w:sz w:val="20"/>
          <w:szCs w:val="20"/>
          <w:lang w:eastAsia="pt-BR"/>
        </w:rPr>
        <w:t>Art. 7º Em conformidade com a Lei nº 9.795, de 1999, reafirma-se que a Educação Ambiental é componente integrante, essencial e permanente da Educação Nacional, devendo estar presente, de forma articulada, nos níveis e modalidades da Educação Básica e da Educação Superior, para isso devendo as instituições de ensino promovê-la integradamente nos seus projetos institucionais e pedagógicos.</w:t>
      </w:r>
      <w:r>
        <w:rPr>
          <w:rFonts w:eastAsia="Times New Roman" w:cs="Times New Roman"/>
          <w:sz w:val="20"/>
          <w:szCs w:val="20"/>
          <w:lang w:eastAsia="pt-BR"/>
        </w:rPr>
        <w:t xml:space="preserve"> (...)</w:t>
      </w:r>
    </w:p>
    <w:p w:rsidR="0050798D" w:rsidRPr="000831B8" w:rsidRDefault="0050798D" w:rsidP="0050798D">
      <w:pPr>
        <w:spacing w:line="240" w:lineRule="auto"/>
        <w:ind w:left="2325" w:firstLine="0"/>
        <w:rPr>
          <w:rFonts w:eastAsia="Times New Roman" w:cs="Times New Roman"/>
          <w:sz w:val="20"/>
          <w:szCs w:val="20"/>
          <w:lang w:eastAsia="pt-BR"/>
        </w:rPr>
      </w:pPr>
      <w:r w:rsidRPr="000831B8">
        <w:rPr>
          <w:rFonts w:eastAsia="Times New Roman" w:cs="Times New Roman"/>
          <w:sz w:val="20"/>
          <w:szCs w:val="20"/>
          <w:lang w:eastAsia="pt-BR"/>
        </w:rPr>
        <w:t>Art. 16. A inserção dos conhecimentos concernentes à Educação Ambiental</w:t>
      </w:r>
      <w:r>
        <w:rPr>
          <w:rFonts w:eastAsia="Times New Roman" w:cs="Times New Roman"/>
          <w:sz w:val="20"/>
          <w:szCs w:val="20"/>
          <w:lang w:eastAsia="pt-BR"/>
        </w:rPr>
        <w:t xml:space="preserve"> </w:t>
      </w:r>
      <w:r w:rsidRPr="000831B8">
        <w:rPr>
          <w:rFonts w:eastAsia="Times New Roman" w:cs="Times New Roman"/>
          <w:sz w:val="20"/>
          <w:szCs w:val="20"/>
          <w:lang w:eastAsia="pt-BR"/>
        </w:rPr>
        <w:t>nos currículos da Educação Básica e da Educação Superior pode ocorrer:</w:t>
      </w:r>
    </w:p>
    <w:p w:rsidR="0050798D" w:rsidRDefault="0050798D" w:rsidP="0050798D">
      <w:pPr>
        <w:spacing w:line="240" w:lineRule="auto"/>
        <w:ind w:left="2325" w:firstLine="0"/>
        <w:rPr>
          <w:rFonts w:eastAsia="Times New Roman" w:cs="Times New Roman"/>
          <w:sz w:val="20"/>
          <w:szCs w:val="20"/>
          <w:lang w:eastAsia="pt-BR"/>
        </w:rPr>
      </w:pPr>
      <w:r w:rsidRPr="000831B8">
        <w:rPr>
          <w:rFonts w:eastAsia="Times New Roman" w:cs="Times New Roman"/>
          <w:sz w:val="20"/>
          <w:szCs w:val="20"/>
          <w:lang w:eastAsia="pt-BR"/>
        </w:rPr>
        <w:t>I - pela transversalidade, mediante temas relacionados com o meio ambiente e</w:t>
      </w:r>
      <w:r>
        <w:rPr>
          <w:rFonts w:eastAsia="Times New Roman" w:cs="Times New Roman"/>
          <w:sz w:val="20"/>
          <w:szCs w:val="20"/>
          <w:lang w:eastAsia="pt-BR"/>
        </w:rPr>
        <w:t xml:space="preserve"> </w:t>
      </w:r>
      <w:r w:rsidRPr="000831B8">
        <w:rPr>
          <w:rFonts w:eastAsia="Times New Roman" w:cs="Times New Roman"/>
          <w:sz w:val="20"/>
          <w:szCs w:val="20"/>
          <w:lang w:eastAsia="pt-BR"/>
        </w:rPr>
        <w:t>a sustentabilidade socioambiental;</w:t>
      </w:r>
    </w:p>
    <w:p w:rsidR="0050798D" w:rsidRDefault="0050798D" w:rsidP="0050798D">
      <w:pPr>
        <w:spacing w:line="240" w:lineRule="auto"/>
        <w:ind w:left="2325" w:firstLine="0"/>
        <w:rPr>
          <w:rFonts w:eastAsia="Times New Roman" w:cs="Times New Roman"/>
          <w:sz w:val="20"/>
          <w:szCs w:val="20"/>
          <w:lang w:eastAsia="pt-BR"/>
        </w:rPr>
      </w:pPr>
      <w:r w:rsidRPr="000831B8">
        <w:rPr>
          <w:rFonts w:eastAsia="Times New Roman" w:cs="Times New Roman"/>
          <w:sz w:val="20"/>
          <w:szCs w:val="20"/>
          <w:lang w:eastAsia="pt-BR"/>
        </w:rPr>
        <w:t>II - como conteúdo dos componentes já constantes do currículo;</w:t>
      </w:r>
    </w:p>
    <w:p w:rsidR="0050798D" w:rsidRDefault="0050798D" w:rsidP="0050798D">
      <w:pPr>
        <w:spacing w:line="240" w:lineRule="auto"/>
        <w:ind w:left="2325" w:firstLine="0"/>
        <w:rPr>
          <w:rFonts w:eastAsia="Times New Roman" w:cs="Times New Roman"/>
          <w:sz w:val="20"/>
          <w:szCs w:val="20"/>
          <w:lang w:eastAsia="pt-BR"/>
        </w:rPr>
      </w:pPr>
      <w:r w:rsidRPr="000831B8">
        <w:rPr>
          <w:rFonts w:eastAsia="Times New Roman" w:cs="Times New Roman"/>
          <w:sz w:val="20"/>
          <w:szCs w:val="20"/>
          <w:lang w:eastAsia="pt-BR"/>
        </w:rPr>
        <w:t>III - pela combinação de transversalidade e de tratamento nos componentes</w:t>
      </w:r>
      <w:r>
        <w:rPr>
          <w:rFonts w:eastAsia="Times New Roman" w:cs="Times New Roman"/>
          <w:sz w:val="20"/>
          <w:szCs w:val="20"/>
          <w:lang w:eastAsia="pt-BR"/>
        </w:rPr>
        <w:t xml:space="preserve"> </w:t>
      </w:r>
      <w:r w:rsidRPr="000831B8">
        <w:rPr>
          <w:rFonts w:eastAsia="Times New Roman" w:cs="Times New Roman"/>
          <w:sz w:val="20"/>
          <w:szCs w:val="20"/>
          <w:lang w:eastAsia="pt-BR"/>
        </w:rPr>
        <w:t>curriculares</w:t>
      </w:r>
      <w:r>
        <w:rPr>
          <w:rFonts w:eastAsia="Times New Roman" w:cs="Times New Roman"/>
          <w:sz w:val="20"/>
          <w:szCs w:val="20"/>
          <w:lang w:eastAsia="pt-BR"/>
        </w:rPr>
        <w:t xml:space="preserve"> (BRASIL, 2012).</w:t>
      </w:r>
    </w:p>
    <w:p w:rsidR="0050798D" w:rsidRDefault="0050798D" w:rsidP="0050798D">
      <w:pPr>
        <w:spacing w:line="240" w:lineRule="auto"/>
        <w:ind w:left="2325"/>
        <w:rPr>
          <w:rFonts w:eastAsia="Times New Roman" w:cs="Times New Roman"/>
          <w:sz w:val="20"/>
          <w:szCs w:val="20"/>
          <w:lang w:eastAsia="pt-BR"/>
        </w:rPr>
      </w:pPr>
    </w:p>
    <w:p w:rsidR="0050798D" w:rsidRDefault="0050798D" w:rsidP="0050798D">
      <w:pPr>
        <w:pStyle w:val="NormalWeb"/>
        <w:spacing w:before="0" w:beforeAutospacing="0" w:after="0" w:afterAutospacing="0" w:line="360" w:lineRule="auto"/>
        <w:ind w:firstLine="708"/>
        <w:jc w:val="both"/>
        <w:rPr>
          <w:color w:val="000000"/>
        </w:rPr>
      </w:pPr>
      <w:r w:rsidRPr="00DA48F4">
        <w:rPr>
          <w:color w:val="000000"/>
        </w:rPr>
        <w:t xml:space="preserve">Portanto, </w:t>
      </w:r>
      <w:r>
        <w:rPr>
          <w:color w:val="000000"/>
        </w:rPr>
        <w:t xml:space="preserve">pode-se dizer que a maioria das </w:t>
      </w:r>
      <w:r w:rsidRPr="00DA48F4">
        <w:rPr>
          <w:color w:val="000000"/>
        </w:rPr>
        <w:t>IES pública</w:t>
      </w:r>
      <w:r>
        <w:rPr>
          <w:color w:val="000000"/>
        </w:rPr>
        <w:t>s</w:t>
      </w:r>
      <w:r w:rsidRPr="00DA48F4">
        <w:rPr>
          <w:color w:val="000000"/>
        </w:rPr>
        <w:t xml:space="preserve"> do estado da Paraíba estão em con</w:t>
      </w:r>
      <w:r>
        <w:rPr>
          <w:color w:val="000000"/>
        </w:rPr>
        <w:t>sonância com as DCN para EA (R</w:t>
      </w:r>
      <w:r w:rsidRPr="00DA48F4">
        <w:rPr>
          <w:color w:val="000000"/>
        </w:rPr>
        <w:t>esolução de nº 2, de 15 de junho de 2012</w:t>
      </w:r>
      <w:r>
        <w:rPr>
          <w:color w:val="000000"/>
        </w:rPr>
        <w:t xml:space="preserve">), buscando fomentar nos cursos organizacionais a construção de uma responsabilidade cidadã nos futuros profissionais e gestores organizacionais, de modo a buscar inserir na interface dos estudos organizacionais as relações entre a natureza, a produção, o trabalho, o consumo e as relações com os seres humanos e as organizações. </w:t>
      </w:r>
    </w:p>
    <w:p w:rsidR="0050798D" w:rsidRDefault="0050798D" w:rsidP="000D424C">
      <w:pPr>
        <w:spacing w:line="240" w:lineRule="auto"/>
        <w:ind w:firstLine="0"/>
        <w:rPr>
          <w:rFonts w:cs="Times New Roman"/>
          <w:b/>
          <w:szCs w:val="24"/>
        </w:rPr>
      </w:pPr>
    </w:p>
    <w:p w:rsidR="0050798D" w:rsidRPr="008177EB" w:rsidRDefault="000D424C" w:rsidP="000D424C">
      <w:pPr>
        <w:spacing w:line="240" w:lineRule="auto"/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6</w:t>
      </w:r>
      <w:r w:rsidR="0050798D" w:rsidRPr="008177EB">
        <w:rPr>
          <w:rFonts w:cs="Times New Roman"/>
          <w:b/>
          <w:szCs w:val="24"/>
        </w:rPr>
        <w:t xml:space="preserve"> CONSIDERAÇÕES FINAIS</w:t>
      </w:r>
    </w:p>
    <w:p w:rsidR="0050798D" w:rsidRDefault="0050798D" w:rsidP="000D424C">
      <w:pPr>
        <w:spacing w:line="240" w:lineRule="auto"/>
        <w:ind w:firstLine="0"/>
        <w:rPr>
          <w:rFonts w:cs="Times New Roman"/>
          <w:b/>
          <w:szCs w:val="24"/>
        </w:rPr>
      </w:pPr>
    </w:p>
    <w:p w:rsidR="0050798D" w:rsidRDefault="0050798D" w:rsidP="0050798D">
      <w:pPr>
        <w:ind w:firstLine="708"/>
        <w:rPr>
          <w:rFonts w:cs="Times New Roman"/>
          <w:szCs w:val="24"/>
        </w:rPr>
      </w:pPr>
      <w:r w:rsidRPr="00461EDD">
        <w:rPr>
          <w:rFonts w:cs="Times New Roman"/>
          <w:szCs w:val="24"/>
        </w:rPr>
        <w:lastRenderedPageBreak/>
        <w:t>Este estudo abordou as I</w:t>
      </w:r>
      <w:r>
        <w:rPr>
          <w:rFonts w:cs="Times New Roman"/>
          <w:szCs w:val="24"/>
        </w:rPr>
        <w:t xml:space="preserve">nstituições de </w:t>
      </w:r>
      <w:r w:rsidRPr="00461EDD">
        <w:rPr>
          <w:rFonts w:cs="Times New Roman"/>
          <w:szCs w:val="24"/>
        </w:rPr>
        <w:t>E</w:t>
      </w:r>
      <w:r>
        <w:rPr>
          <w:rFonts w:cs="Times New Roman"/>
          <w:szCs w:val="24"/>
        </w:rPr>
        <w:t xml:space="preserve">nsino </w:t>
      </w:r>
      <w:r w:rsidRPr="00461EDD">
        <w:rPr>
          <w:rFonts w:cs="Times New Roman"/>
          <w:szCs w:val="24"/>
        </w:rPr>
        <w:t>S</w:t>
      </w:r>
      <w:r>
        <w:rPr>
          <w:rFonts w:cs="Times New Roman"/>
          <w:szCs w:val="24"/>
        </w:rPr>
        <w:t xml:space="preserve">uperior </w:t>
      </w:r>
      <w:r w:rsidRPr="00461EDD">
        <w:rPr>
          <w:rFonts w:cs="Times New Roman"/>
          <w:szCs w:val="24"/>
        </w:rPr>
        <w:t>públicas do estado da Paraíba, analisando, sobretudo os cursos organizacionais</w:t>
      </w:r>
      <w:r>
        <w:rPr>
          <w:rFonts w:cs="Times New Roman"/>
          <w:szCs w:val="24"/>
        </w:rPr>
        <w:t xml:space="preserve"> adotados para essa pesquisa como sendo os cursos de </w:t>
      </w:r>
      <w:r w:rsidRPr="00461EDD">
        <w:rPr>
          <w:rFonts w:cs="Times New Roman"/>
          <w:szCs w:val="24"/>
        </w:rPr>
        <w:t xml:space="preserve">Administração, Ciências Contábeis e </w:t>
      </w:r>
      <w:r>
        <w:rPr>
          <w:rFonts w:cs="Times New Roman"/>
          <w:szCs w:val="24"/>
        </w:rPr>
        <w:t>de Ciências Econômicas</w:t>
      </w:r>
      <w:r w:rsidRPr="00461EDD">
        <w:rPr>
          <w:rFonts w:cs="Times New Roman"/>
          <w:szCs w:val="24"/>
        </w:rPr>
        <w:t xml:space="preserve">, e a partir </w:t>
      </w:r>
      <w:r>
        <w:rPr>
          <w:rFonts w:cs="Times New Roman"/>
          <w:szCs w:val="24"/>
        </w:rPr>
        <w:t>d</w:t>
      </w:r>
      <w:r w:rsidRPr="008177EB">
        <w:rPr>
          <w:rFonts w:cs="Times New Roman"/>
          <w:szCs w:val="24"/>
        </w:rPr>
        <w:t>o Projeto Político Pedagógico do Curso (PPC)</w:t>
      </w:r>
      <w:r w:rsidR="00560DFC">
        <w:rPr>
          <w:rFonts w:cs="Times New Roman"/>
          <w:szCs w:val="24"/>
        </w:rPr>
        <w:t xml:space="preserve"> foram identificados</w:t>
      </w:r>
      <w:r w:rsidRPr="00461EDD">
        <w:rPr>
          <w:rFonts w:cs="Times New Roman"/>
          <w:szCs w:val="24"/>
        </w:rPr>
        <w:t xml:space="preserve"> os comp</w:t>
      </w:r>
      <w:r>
        <w:rPr>
          <w:rFonts w:cs="Times New Roman"/>
          <w:szCs w:val="24"/>
        </w:rPr>
        <w:t>onentes curriculares que abordam a temática ambiental em suas discussões</w:t>
      </w:r>
      <w:r w:rsidRPr="00461EDD">
        <w:rPr>
          <w:rFonts w:cs="Times New Roman"/>
          <w:szCs w:val="24"/>
        </w:rPr>
        <w:t xml:space="preserve">. </w:t>
      </w:r>
    </w:p>
    <w:p w:rsidR="0050798D" w:rsidRDefault="00560DFC" w:rsidP="0050798D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Sabe-se que no Brasil, existem </w:t>
      </w:r>
      <w:r w:rsidR="0050798D">
        <w:rPr>
          <w:rFonts w:cs="Times New Roman"/>
          <w:szCs w:val="24"/>
        </w:rPr>
        <w:t>algumas leis ambientais que propõe a implantação da Educação Ambiental no ensino superior. Essa inserção deve ocorrer de maneira c</w:t>
      </w:r>
      <w:r>
        <w:rPr>
          <w:rFonts w:cs="Times New Roman"/>
          <w:szCs w:val="24"/>
        </w:rPr>
        <w:t>ontínua, num processo que seja iniciado</w:t>
      </w:r>
      <w:r w:rsidR="0050798D">
        <w:rPr>
          <w:rFonts w:cs="Times New Roman"/>
          <w:szCs w:val="24"/>
        </w:rPr>
        <w:t xml:space="preserve"> no ensino primário e</w:t>
      </w:r>
      <w:r>
        <w:rPr>
          <w:rFonts w:cs="Times New Roman"/>
          <w:szCs w:val="24"/>
        </w:rPr>
        <w:t xml:space="preserve"> perdure</w:t>
      </w:r>
      <w:r w:rsidR="0050798D">
        <w:rPr>
          <w:rFonts w:cs="Times New Roman"/>
          <w:szCs w:val="24"/>
        </w:rPr>
        <w:t xml:space="preserve"> até a formação do profissional, para que se </w:t>
      </w:r>
      <w:r>
        <w:rPr>
          <w:rFonts w:cs="Times New Roman"/>
          <w:szCs w:val="24"/>
        </w:rPr>
        <w:t>possam</w:t>
      </w:r>
      <w:r w:rsidR="0050798D">
        <w:rPr>
          <w:rFonts w:cs="Times New Roman"/>
          <w:szCs w:val="24"/>
        </w:rPr>
        <w:t xml:space="preserve"> ofertar aos mercados</w:t>
      </w:r>
      <w:r>
        <w:rPr>
          <w:rFonts w:cs="Times New Roman"/>
          <w:szCs w:val="24"/>
        </w:rPr>
        <w:t>,</w:t>
      </w:r>
      <w:r w:rsidR="0050798D">
        <w:rPr>
          <w:rFonts w:cs="Times New Roman"/>
          <w:szCs w:val="24"/>
        </w:rPr>
        <w:t xml:space="preserve"> colaboradores dotados de consciência ambiental. </w:t>
      </w:r>
    </w:p>
    <w:p w:rsidR="0050798D" w:rsidRDefault="0050798D" w:rsidP="0050798D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Considerando os cursos organizacionais analisados, constatou-se que estes representam cerca de 20% dos cursos existentes no país, sendo, responsáveis por lançar ao mercado um número representativo de profissionais. </w:t>
      </w:r>
      <w:r w:rsidR="00560DFC">
        <w:rPr>
          <w:rFonts w:cs="Times New Roman"/>
          <w:szCs w:val="24"/>
        </w:rPr>
        <w:t>Os mesmos</w:t>
      </w:r>
      <w:r>
        <w:rPr>
          <w:rFonts w:cs="Times New Roman"/>
          <w:szCs w:val="24"/>
        </w:rPr>
        <w:t xml:space="preserve"> desempenharão possivelmente cargos de gestores, assessores ou colaboradores</w:t>
      </w:r>
      <w:r w:rsidR="00560DFC">
        <w:rPr>
          <w:rFonts w:cs="Times New Roman"/>
          <w:szCs w:val="24"/>
        </w:rPr>
        <w:t xml:space="preserve"> diretos de organizações, tendo, por responsabilidade dos cargos, </w:t>
      </w:r>
      <w:r>
        <w:rPr>
          <w:rFonts w:cs="Times New Roman"/>
          <w:szCs w:val="24"/>
        </w:rPr>
        <w:t>a necessidade de tomada de decisões que envolvem a produção de bens e serviços. Portanto, é</w:t>
      </w:r>
      <w:r w:rsidR="00560DFC">
        <w:rPr>
          <w:rFonts w:cs="Times New Roman"/>
          <w:szCs w:val="24"/>
        </w:rPr>
        <w:t xml:space="preserve"> evidente a necessidade de </w:t>
      </w:r>
      <w:r>
        <w:rPr>
          <w:rFonts w:cs="Times New Roman"/>
          <w:szCs w:val="24"/>
        </w:rPr>
        <w:t xml:space="preserve">profissionais </w:t>
      </w:r>
      <w:r w:rsidR="00560DFC">
        <w:rPr>
          <w:rFonts w:cs="Times New Roman"/>
          <w:szCs w:val="24"/>
        </w:rPr>
        <w:t xml:space="preserve">que possuam </w:t>
      </w:r>
      <w:r>
        <w:rPr>
          <w:rFonts w:cs="Times New Roman"/>
          <w:szCs w:val="24"/>
        </w:rPr>
        <w:t>conhecimento sobre os possíveis impactos de suas decisões no m</w:t>
      </w:r>
      <w:r w:rsidR="006C628F">
        <w:rPr>
          <w:rFonts w:cs="Times New Roman"/>
          <w:szCs w:val="24"/>
        </w:rPr>
        <w:t xml:space="preserve">eio ambiente, de modo a adotarem um </w:t>
      </w:r>
      <w:r>
        <w:rPr>
          <w:rFonts w:cs="Times New Roman"/>
          <w:szCs w:val="24"/>
        </w:rPr>
        <w:t xml:space="preserve">pensamento ambiental reflexivo </w:t>
      </w:r>
      <w:r w:rsidR="006C628F">
        <w:rPr>
          <w:rFonts w:cs="Times New Roman"/>
          <w:szCs w:val="24"/>
        </w:rPr>
        <w:t>frente às</w:t>
      </w:r>
      <w:r w:rsidR="00560DFC">
        <w:rPr>
          <w:rFonts w:cs="Times New Roman"/>
          <w:szCs w:val="24"/>
        </w:rPr>
        <w:t xml:space="preserve"> ações</w:t>
      </w:r>
      <w:r w:rsidR="006C628F">
        <w:rPr>
          <w:rFonts w:cs="Times New Roman"/>
          <w:szCs w:val="24"/>
        </w:rPr>
        <w:t xml:space="preserve"> desempenhadas</w:t>
      </w:r>
      <w:r w:rsidR="00560DFC">
        <w:rPr>
          <w:rFonts w:cs="Times New Roman"/>
          <w:szCs w:val="24"/>
        </w:rPr>
        <w:t xml:space="preserve">. </w:t>
      </w:r>
    </w:p>
    <w:p w:rsidR="0050798D" w:rsidRDefault="0050798D" w:rsidP="0050798D">
      <w:pPr>
        <w:pStyle w:val="Textodecomentrio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estado da Paraíba, observou-se que </w:t>
      </w:r>
      <w:proofErr w:type="gramStart"/>
      <w:r>
        <w:rPr>
          <w:rFonts w:ascii="Times New Roman" w:hAnsi="Times New Roman" w:cs="Times New Roman"/>
          <w:sz w:val="24"/>
          <w:szCs w:val="24"/>
        </w:rPr>
        <w:t>cerca de 92,86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% das IES públicas averiguadas contam com pelo menos uma disciplina que envolve diretamente a temática ambiental em seus currículos, e portanto, estão em consonância com as DCN para EA que propõe a introdução da temática ambiental no âmbito educacional. Todavia, é importante ressaltar que 50% dos componentes ofertados pelas IES aos graduandos são </w:t>
      </w:r>
      <w:r w:rsidR="006C628F">
        <w:rPr>
          <w:rFonts w:ascii="Times New Roman" w:hAnsi="Times New Roman" w:cs="Times New Roman"/>
          <w:sz w:val="24"/>
          <w:szCs w:val="24"/>
        </w:rPr>
        <w:t>disciplinas eletivas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C628F">
        <w:rPr>
          <w:rFonts w:ascii="Times New Roman" w:hAnsi="Times New Roman" w:cs="Times New Roman"/>
          <w:sz w:val="24"/>
          <w:szCs w:val="24"/>
        </w:rPr>
        <w:t>as quais não exigem que o</w:t>
      </w:r>
      <w:r>
        <w:rPr>
          <w:rFonts w:ascii="Times New Roman" w:hAnsi="Times New Roman" w:cs="Times New Roman"/>
          <w:sz w:val="24"/>
          <w:szCs w:val="24"/>
        </w:rPr>
        <w:t xml:space="preserve">s alunos </w:t>
      </w:r>
      <w:r w:rsidR="006C628F">
        <w:rPr>
          <w:rFonts w:ascii="Times New Roman" w:hAnsi="Times New Roman" w:cs="Times New Roman"/>
          <w:sz w:val="24"/>
          <w:szCs w:val="24"/>
        </w:rPr>
        <w:t>tenham</w:t>
      </w:r>
      <w:r>
        <w:rPr>
          <w:rFonts w:ascii="Times New Roman" w:hAnsi="Times New Roman" w:cs="Times New Roman"/>
          <w:sz w:val="24"/>
          <w:szCs w:val="24"/>
        </w:rPr>
        <w:t xml:space="preserve"> contato com os conteúdos ambientais. </w:t>
      </w:r>
    </w:p>
    <w:p w:rsidR="0050798D" w:rsidRPr="00CD4011" w:rsidRDefault="0050798D" w:rsidP="0050798D">
      <w:pPr>
        <w:pStyle w:val="Textodecomentrio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D4011">
        <w:rPr>
          <w:rFonts w:ascii="Times New Roman" w:hAnsi="Times New Roman" w:cs="Times New Roman"/>
          <w:sz w:val="24"/>
          <w:szCs w:val="24"/>
        </w:rPr>
        <w:t>A presença da</w:t>
      </w:r>
      <w:r w:rsidR="006C628F">
        <w:rPr>
          <w:rFonts w:ascii="Times New Roman" w:hAnsi="Times New Roman" w:cs="Times New Roman"/>
          <w:sz w:val="24"/>
          <w:szCs w:val="24"/>
        </w:rPr>
        <w:t xml:space="preserve"> temática ambiental como fator fundamental</w:t>
      </w:r>
      <w:r w:rsidRPr="00CD4011">
        <w:rPr>
          <w:rFonts w:ascii="Times New Roman" w:hAnsi="Times New Roman" w:cs="Times New Roman"/>
          <w:sz w:val="24"/>
          <w:szCs w:val="24"/>
        </w:rPr>
        <w:t xml:space="preserve"> nos currículos dos cursos organizacionais, é um </w:t>
      </w:r>
      <w:r w:rsidR="006C628F">
        <w:rPr>
          <w:rFonts w:ascii="Times New Roman" w:hAnsi="Times New Roman" w:cs="Times New Roman"/>
          <w:sz w:val="24"/>
          <w:szCs w:val="24"/>
        </w:rPr>
        <w:t xml:space="preserve">ponto </w:t>
      </w:r>
      <w:r w:rsidRPr="00CD4011">
        <w:rPr>
          <w:rFonts w:ascii="Times New Roman" w:hAnsi="Times New Roman" w:cs="Times New Roman"/>
          <w:sz w:val="24"/>
          <w:szCs w:val="24"/>
        </w:rPr>
        <w:t>positivo para multiplicação de agentes ambientais, pois as IES ao adotarem a implantação de disciplinas que tenham foco na responsabilidade socioambiental das or</w:t>
      </w:r>
      <w:r w:rsidR="006C628F">
        <w:rPr>
          <w:rFonts w:ascii="Times New Roman" w:hAnsi="Times New Roman" w:cs="Times New Roman"/>
          <w:sz w:val="24"/>
          <w:szCs w:val="24"/>
        </w:rPr>
        <w:t xml:space="preserve">ganizações, </w:t>
      </w:r>
      <w:r w:rsidR="006C628F" w:rsidRPr="00C07622">
        <w:rPr>
          <w:rFonts w:ascii="Times New Roman" w:hAnsi="Times New Roman" w:cs="Times New Roman"/>
          <w:sz w:val="24"/>
          <w:szCs w:val="24"/>
        </w:rPr>
        <w:t>possivelmente</w:t>
      </w:r>
      <w:r w:rsidR="006C628F">
        <w:rPr>
          <w:rFonts w:ascii="Times New Roman" w:hAnsi="Times New Roman" w:cs="Times New Roman"/>
          <w:sz w:val="24"/>
          <w:szCs w:val="24"/>
        </w:rPr>
        <w:t xml:space="preserve"> estarão</w:t>
      </w:r>
      <w:r w:rsidRPr="00CD4011">
        <w:rPr>
          <w:rFonts w:ascii="Times New Roman" w:hAnsi="Times New Roman" w:cs="Times New Roman"/>
          <w:sz w:val="24"/>
          <w:szCs w:val="24"/>
        </w:rPr>
        <w:t xml:space="preserve"> (in</w:t>
      </w:r>
      <w:proofErr w:type="gramStart"/>
      <w:r w:rsidRPr="00CD4011">
        <w:rPr>
          <w:rFonts w:ascii="Times New Roman" w:hAnsi="Times New Roman" w:cs="Times New Roman"/>
          <w:sz w:val="24"/>
          <w:szCs w:val="24"/>
        </w:rPr>
        <w:t>)formando</w:t>
      </w:r>
      <w:proofErr w:type="gramEnd"/>
      <w:r w:rsidRPr="00CD4011">
        <w:rPr>
          <w:rFonts w:ascii="Times New Roman" w:hAnsi="Times New Roman" w:cs="Times New Roman"/>
          <w:sz w:val="24"/>
          <w:szCs w:val="24"/>
        </w:rPr>
        <w:t xml:space="preserve"> administradores, contadores e economistas que irão atuar no mercado de trabalho, levando em consideração o meio ambiente no processo de tomada de decisão. </w:t>
      </w:r>
    </w:p>
    <w:p w:rsidR="00A157DF" w:rsidRDefault="00A157DF" w:rsidP="00F943ED">
      <w:pPr>
        <w:spacing w:line="240" w:lineRule="auto"/>
        <w:ind w:firstLine="0"/>
        <w:jc w:val="left"/>
        <w:rPr>
          <w:rFonts w:cs="Times New Roman"/>
          <w:b/>
          <w:szCs w:val="24"/>
        </w:rPr>
      </w:pPr>
    </w:p>
    <w:p w:rsidR="00D4394A" w:rsidRDefault="00D4394A" w:rsidP="00F943ED">
      <w:pPr>
        <w:spacing w:line="240" w:lineRule="auto"/>
        <w:ind w:firstLine="0"/>
        <w:jc w:val="left"/>
        <w:rPr>
          <w:rFonts w:cs="Times New Roman"/>
          <w:b/>
          <w:szCs w:val="24"/>
        </w:rPr>
      </w:pPr>
      <w:bookmarkStart w:id="0" w:name="_GoBack"/>
      <w:bookmarkEnd w:id="0"/>
    </w:p>
    <w:p w:rsidR="0050798D" w:rsidRDefault="0050798D" w:rsidP="00F943ED">
      <w:pPr>
        <w:spacing w:line="240" w:lineRule="auto"/>
        <w:ind w:firstLine="0"/>
        <w:jc w:val="left"/>
        <w:rPr>
          <w:rFonts w:cs="Times New Roman"/>
          <w:b/>
          <w:szCs w:val="24"/>
        </w:rPr>
      </w:pPr>
      <w:r w:rsidRPr="008177EB">
        <w:rPr>
          <w:rFonts w:cs="Times New Roman"/>
          <w:b/>
          <w:szCs w:val="24"/>
        </w:rPr>
        <w:lastRenderedPageBreak/>
        <w:t xml:space="preserve">REFERÊNCIAS </w:t>
      </w:r>
    </w:p>
    <w:p w:rsidR="00A157DF" w:rsidRDefault="00A157DF" w:rsidP="0050798D">
      <w:pPr>
        <w:spacing w:line="240" w:lineRule="auto"/>
        <w:ind w:firstLine="0"/>
        <w:jc w:val="left"/>
        <w:rPr>
          <w:rFonts w:cs="Times New Roman"/>
          <w:b/>
          <w:szCs w:val="24"/>
        </w:rPr>
      </w:pPr>
    </w:p>
    <w:p w:rsidR="00307EE4" w:rsidRPr="003B5AB4" w:rsidRDefault="00307EE4" w:rsidP="0050798D">
      <w:pPr>
        <w:spacing w:line="240" w:lineRule="auto"/>
        <w:ind w:firstLine="0"/>
        <w:jc w:val="left"/>
        <w:rPr>
          <w:rFonts w:cs="Times New Roman"/>
          <w:szCs w:val="24"/>
        </w:rPr>
      </w:pPr>
      <w:r w:rsidRPr="003B5AB4">
        <w:rPr>
          <w:rFonts w:cs="Times New Roman"/>
          <w:szCs w:val="24"/>
        </w:rPr>
        <w:t xml:space="preserve">ANDRADE, R. O. B., TACHIZAWA, T., &amp; CARVALHO, A. B. </w:t>
      </w:r>
      <w:r w:rsidRPr="003B5AB4">
        <w:rPr>
          <w:rFonts w:cs="Times New Roman"/>
          <w:b/>
          <w:szCs w:val="24"/>
        </w:rPr>
        <w:t>Gestão Ambiental</w:t>
      </w:r>
      <w:r w:rsidRPr="003B5AB4">
        <w:rPr>
          <w:rFonts w:cs="Times New Roman"/>
          <w:szCs w:val="24"/>
        </w:rPr>
        <w:t xml:space="preserve">: Enfoque estratégico aplicado ao desenvolvimento sustentável. São Paulo: </w:t>
      </w:r>
      <w:proofErr w:type="spellStart"/>
      <w:r w:rsidRPr="003B5AB4">
        <w:rPr>
          <w:rFonts w:cs="Times New Roman"/>
          <w:szCs w:val="24"/>
        </w:rPr>
        <w:t>Makros</w:t>
      </w:r>
      <w:proofErr w:type="spellEnd"/>
      <w:r>
        <w:rPr>
          <w:rFonts w:cs="Times New Roman"/>
          <w:szCs w:val="24"/>
        </w:rPr>
        <w:t xml:space="preserve"> </w:t>
      </w:r>
      <w:r w:rsidRPr="003B5AB4">
        <w:rPr>
          <w:rFonts w:cs="Times New Roman"/>
          <w:szCs w:val="24"/>
        </w:rPr>
        <w:t>Books, 2000.</w:t>
      </w:r>
    </w:p>
    <w:p w:rsidR="00307EE4" w:rsidRDefault="00307EE4" w:rsidP="000D424C">
      <w:pPr>
        <w:spacing w:line="240" w:lineRule="auto"/>
        <w:ind w:firstLine="0"/>
        <w:jc w:val="left"/>
        <w:rPr>
          <w:rFonts w:cs="Times New Roman"/>
          <w:szCs w:val="24"/>
        </w:rPr>
      </w:pPr>
    </w:p>
    <w:p w:rsidR="00307EE4" w:rsidRPr="003B5AB4" w:rsidRDefault="00307EE4" w:rsidP="000D424C">
      <w:pPr>
        <w:spacing w:line="240" w:lineRule="auto"/>
        <w:ind w:firstLine="0"/>
        <w:jc w:val="left"/>
        <w:rPr>
          <w:rFonts w:cs="Times New Roman"/>
          <w:szCs w:val="24"/>
        </w:rPr>
      </w:pPr>
      <w:r w:rsidRPr="003B5AB4">
        <w:rPr>
          <w:rFonts w:cs="Times New Roman"/>
          <w:szCs w:val="24"/>
        </w:rPr>
        <w:t xml:space="preserve">BARBIERI, J. C. A Educação Ambiental e a Gestão Ambiental em Cursos de Graduação em Administração. </w:t>
      </w:r>
      <w:r w:rsidRPr="003B5AB4">
        <w:rPr>
          <w:rFonts w:cs="Times New Roman"/>
          <w:b/>
          <w:szCs w:val="24"/>
        </w:rPr>
        <w:t>Revista de Administração Pública</w:t>
      </w:r>
      <w:r w:rsidRPr="003B5AB4">
        <w:rPr>
          <w:rFonts w:cs="Times New Roman"/>
          <w:szCs w:val="24"/>
        </w:rPr>
        <w:t>. Rio de Janeiro 38(6):919-46, Nov./Dez. 2004</w:t>
      </w:r>
    </w:p>
    <w:p w:rsidR="00307EE4" w:rsidRDefault="00307EE4" w:rsidP="0050798D">
      <w:pPr>
        <w:spacing w:line="240" w:lineRule="auto"/>
        <w:ind w:firstLine="0"/>
        <w:jc w:val="left"/>
        <w:rPr>
          <w:rFonts w:cs="Times New Roman"/>
          <w:szCs w:val="24"/>
        </w:rPr>
      </w:pPr>
    </w:p>
    <w:p w:rsidR="00307EE4" w:rsidRPr="003B5AB4" w:rsidRDefault="00307EE4" w:rsidP="0050798D">
      <w:pPr>
        <w:spacing w:line="240" w:lineRule="auto"/>
        <w:ind w:firstLine="0"/>
        <w:jc w:val="left"/>
        <w:rPr>
          <w:rFonts w:cs="Times New Roman"/>
          <w:szCs w:val="24"/>
        </w:rPr>
      </w:pPr>
      <w:r w:rsidRPr="003B5AB4">
        <w:rPr>
          <w:rFonts w:cs="Times New Roman"/>
          <w:szCs w:val="24"/>
        </w:rPr>
        <w:t xml:space="preserve">BERTERO, C. O. </w:t>
      </w:r>
      <w:r w:rsidRPr="003B5AB4">
        <w:rPr>
          <w:rFonts w:cs="Times New Roman"/>
          <w:b/>
          <w:szCs w:val="24"/>
        </w:rPr>
        <w:t>Ensino e Pesquisa em Administração</w:t>
      </w:r>
      <w:r w:rsidRPr="003B5AB4">
        <w:rPr>
          <w:rFonts w:cs="Times New Roman"/>
          <w:szCs w:val="24"/>
        </w:rPr>
        <w:t>. São Paulo: Thompson</w:t>
      </w:r>
      <w:r>
        <w:rPr>
          <w:rFonts w:cs="Times New Roman"/>
          <w:szCs w:val="24"/>
        </w:rPr>
        <w:t>,</w:t>
      </w:r>
      <w:r w:rsidRPr="003B5AB4">
        <w:rPr>
          <w:rFonts w:cs="Times New Roman"/>
          <w:szCs w:val="24"/>
        </w:rPr>
        <w:t xml:space="preserve"> 2006.</w:t>
      </w:r>
    </w:p>
    <w:p w:rsidR="00307EE4" w:rsidRDefault="00307EE4" w:rsidP="0050798D">
      <w:pPr>
        <w:spacing w:line="240" w:lineRule="auto"/>
        <w:ind w:firstLine="0"/>
        <w:jc w:val="left"/>
        <w:rPr>
          <w:rFonts w:cs="Times New Roman"/>
          <w:szCs w:val="24"/>
        </w:rPr>
      </w:pPr>
    </w:p>
    <w:p w:rsidR="00307EE4" w:rsidRPr="003B5AB4" w:rsidRDefault="00307EE4" w:rsidP="0050798D">
      <w:pPr>
        <w:spacing w:line="240" w:lineRule="auto"/>
        <w:ind w:firstLine="0"/>
        <w:jc w:val="left"/>
        <w:rPr>
          <w:rFonts w:cs="Times New Roman"/>
          <w:szCs w:val="24"/>
        </w:rPr>
      </w:pPr>
      <w:r w:rsidRPr="003B5AB4">
        <w:rPr>
          <w:rFonts w:cs="Times New Roman"/>
          <w:szCs w:val="24"/>
        </w:rPr>
        <w:t xml:space="preserve">BRASIL. </w:t>
      </w:r>
      <w:r w:rsidRPr="003B5AB4">
        <w:rPr>
          <w:rFonts w:cs="Times New Roman"/>
          <w:b/>
          <w:szCs w:val="24"/>
        </w:rPr>
        <w:t>Lei n° 9.795, de 27 de abril 1999</w:t>
      </w:r>
      <w:r w:rsidRPr="003B5AB4">
        <w:rPr>
          <w:rFonts w:cs="Times New Roman"/>
          <w:szCs w:val="24"/>
        </w:rPr>
        <w:t>. Dispõe sobre a Política Nacional de Educação Ambiental e dá outras providências. Diário Oficial da União. Brasília: DOU, 1999.</w:t>
      </w:r>
    </w:p>
    <w:p w:rsidR="00307EE4" w:rsidRDefault="00307EE4" w:rsidP="0050798D">
      <w:pPr>
        <w:spacing w:line="240" w:lineRule="auto"/>
        <w:ind w:firstLine="0"/>
        <w:jc w:val="left"/>
        <w:rPr>
          <w:rFonts w:cs="Times New Roman"/>
          <w:szCs w:val="24"/>
        </w:rPr>
      </w:pPr>
    </w:p>
    <w:p w:rsidR="00307EE4" w:rsidRPr="003B5AB4" w:rsidRDefault="00307EE4" w:rsidP="0050798D">
      <w:pPr>
        <w:spacing w:line="240" w:lineRule="auto"/>
        <w:ind w:firstLine="0"/>
        <w:jc w:val="left"/>
        <w:rPr>
          <w:rFonts w:cs="Times New Roman"/>
          <w:szCs w:val="24"/>
        </w:rPr>
      </w:pPr>
      <w:r w:rsidRPr="003B5AB4">
        <w:rPr>
          <w:rFonts w:cs="Times New Roman"/>
          <w:szCs w:val="24"/>
        </w:rPr>
        <w:t xml:space="preserve">BRASIL. </w:t>
      </w:r>
      <w:r w:rsidRPr="003B5AB4">
        <w:rPr>
          <w:rFonts w:cs="Times New Roman"/>
          <w:b/>
          <w:szCs w:val="24"/>
        </w:rPr>
        <w:t>Resolução nº 2, de 15 de junho de 2012</w:t>
      </w:r>
      <w:r w:rsidRPr="003B5AB4">
        <w:rPr>
          <w:rFonts w:cs="Times New Roman"/>
          <w:i/>
          <w:szCs w:val="24"/>
        </w:rPr>
        <w:t>.</w:t>
      </w:r>
      <w:r w:rsidRPr="003B5AB4">
        <w:rPr>
          <w:rFonts w:cs="Times New Roman"/>
          <w:szCs w:val="24"/>
        </w:rPr>
        <w:t xml:space="preserve"> Estabelece as Diretrizes Curriculares Nacionais para a Educação Ambiental. Diário Oficial da União. Brasília: DOU, 2012.</w:t>
      </w:r>
    </w:p>
    <w:p w:rsidR="00307EE4" w:rsidRDefault="00307EE4" w:rsidP="0050798D">
      <w:pPr>
        <w:spacing w:line="240" w:lineRule="auto"/>
        <w:ind w:firstLine="0"/>
        <w:jc w:val="left"/>
        <w:rPr>
          <w:rFonts w:cs="Times New Roman"/>
          <w:szCs w:val="24"/>
        </w:rPr>
      </w:pPr>
    </w:p>
    <w:p w:rsidR="00307EE4" w:rsidRPr="003B5AB4" w:rsidRDefault="00307EE4" w:rsidP="0050798D">
      <w:pPr>
        <w:spacing w:line="240" w:lineRule="auto"/>
        <w:ind w:firstLine="0"/>
        <w:jc w:val="left"/>
        <w:rPr>
          <w:rFonts w:cs="Times New Roman"/>
          <w:szCs w:val="24"/>
        </w:rPr>
      </w:pPr>
      <w:r w:rsidRPr="003B5AB4">
        <w:rPr>
          <w:rFonts w:cs="Times New Roman"/>
          <w:szCs w:val="24"/>
        </w:rPr>
        <w:t xml:space="preserve">FREITAS, A. G. </w:t>
      </w:r>
      <w:r w:rsidRPr="003B5AB4">
        <w:rPr>
          <w:rFonts w:cs="Times New Roman"/>
          <w:b/>
          <w:szCs w:val="24"/>
        </w:rPr>
        <w:t>Introdução às teorias administrativas</w:t>
      </w:r>
      <w:r w:rsidRPr="003B5AB4">
        <w:rPr>
          <w:rFonts w:cs="Times New Roman"/>
          <w:szCs w:val="24"/>
        </w:rPr>
        <w:t>. Campinas: Alínea, 1998.</w:t>
      </w:r>
    </w:p>
    <w:p w:rsidR="00307EE4" w:rsidRPr="003B5AB4" w:rsidRDefault="00307EE4" w:rsidP="00FF0542">
      <w:pPr>
        <w:spacing w:line="240" w:lineRule="auto"/>
        <w:ind w:firstLine="0"/>
        <w:rPr>
          <w:rFonts w:cs="Times New Roman"/>
          <w:szCs w:val="24"/>
        </w:rPr>
      </w:pPr>
      <w:r w:rsidRPr="003B5AB4">
        <w:rPr>
          <w:rFonts w:cs="Times New Roman"/>
          <w:szCs w:val="24"/>
        </w:rPr>
        <w:t xml:space="preserve">INEP. Instituto Nacional de Estudos e Pesquisas Educacionais Anísio Teixeira. </w:t>
      </w:r>
      <w:r w:rsidRPr="003B5AB4">
        <w:rPr>
          <w:rFonts w:cs="Times New Roman"/>
          <w:b/>
          <w:szCs w:val="24"/>
        </w:rPr>
        <w:t>Sinopse Estatística da Educação Superior 2016</w:t>
      </w:r>
      <w:r w:rsidRPr="003B5AB4">
        <w:rPr>
          <w:rFonts w:cs="Times New Roman"/>
          <w:szCs w:val="24"/>
        </w:rPr>
        <w:t xml:space="preserve">. Brasília: Inep, 2017. Disponível em: &lt;http://portal.inep.gov.br/basica-censo-escolar-sinopse-sinopse&gt;. Acesso em: 14 set. 2018.  </w:t>
      </w:r>
    </w:p>
    <w:p w:rsidR="00307EE4" w:rsidRDefault="00307EE4" w:rsidP="0050798D">
      <w:pPr>
        <w:spacing w:line="240" w:lineRule="auto"/>
        <w:ind w:firstLine="0"/>
        <w:jc w:val="left"/>
        <w:rPr>
          <w:rFonts w:cs="Times New Roman"/>
          <w:szCs w:val="24"/>
        </w:rPr>
      </w:pPr>
    </w:p>
    <w:p w:rsidR="00307EE4" w:rsidRPr="003B5AB4" w:rsidRDefault="00307EE4" w:rsidP="0050798D">
      <w:pPr>
        <w:spacing w:line="240" w:lineRule="auto"/>
        <w:ind w:firstLine="0"/>
        <w:jc w:val="left"/>
        <w:rPr>
          <w:rFonts w:cs="Times New Roman"/>
          <w:szCs w:val="24"/>
        </w:rPr>
      </w:pPr>
      <w:r w:rsidRPr="003B5AB4">
        <w:rPr>
          <w:rFonts w:cs="Times New Roman"/>
          <w:szCs w:val="24"/>
        </w:rPr>
        <w:t xml:space="preserve">JACOBI. P. </w:t>
      </w:r>
      <w:r w:rsidRPr="003B5AB4">
        <w:rPr>
          <w:rFonts w:cs="Times New Roman"/>
          <w:b/>
          <w:szCs w:val="24"/>
        </w:rPr>
        <w:t>Educação Ambiental</w:t>
      </w:r>
      <w:r w:rsidRPr="003B5AB4">
        <w:rPr>
          <w:rFonts w:cs="Times New Roman"/>
          <w:szCs w:val="24"/>
        </w:rPr>
        <w:t>: o desafio da construção de um pensamento crítico, complexo e reflexivo</w:t>
      </w:r>
      <w:r w:rsidRPr="003B5AB4">
        <w:rPr>
          <w:rFonts w:cs="Times New Roman"/>
          <w:b/>
          <w:szCs w:val="24"/>
        </w:rPr>
        <w:t>.</w:t>
      </w:r>
      <w:r w:rsidRPr="003B5AB4">
        <w:rPr>
          <w:rFonts w:cs="Times New Roman"/>
          <w:szCs w:val="24"/>
        </w:rPr>
        <w:t xml:space="preserve"> Educação e Pesquisa, São Paulo, v.31, n.2, p. 233-250, </w:t>
      </w:r>
      <w:proofErr w:type="spellStart"/>
      <w:r w:rsidRPr="003B5AB4">
        <w:rPr>
          <w:rFonts w:cs="Times New Roman"/>
          <w:szCs w:val="24"/>
        </w:rPr>
        <w:t>mai</w:t>
      </w:r>
      <w:proofErr w:type="spellEnd"/>
      <w:r w:rsidRPr="003B5AB4">
        <w:rPr>
          <w:rFonts w:cs="Times New Roman"/>
          <w:szCs w:val="24"/>
        </w:rPr>
        <w:t>/</w:t>
      </w:r>
      <w:proofErr w:type="spellStart"/>
      <w:r w:rsidRPr="003B5AB4">
        <w:rPr>
          <w:rFonts w:cs="Times New Roman"/>
          <w:szCs w:val="24"/>
        </w:rPr>
        <w:t>ago</w:t>
      </w:r>
      <w:proofErr w:type="spellEnd"/>
      <w:r w:rsidRPr="003B5AB4">
        <w:rPr>
          <w:rFonts w:cs="Times New Roman"/>
          <w:szCs w:val="24"/>
        </w:rPr>
        <w:t>, 2005.</w:t>
      </w:r>
    </w:p>
    <w:p w:rsidR="00307EE4" w:rsidRDefault="00307EE4" w:rsidP="0050798D">
      <w:pPr>
        <w:spacing w:line="240" w:lineRule="auto"/>
        <w:ind w:firstLine="0"/>
        <w:jc w:val="left"/>
        <w:rPr>
          <w:rFonts w:cs="Times New Roman"/>
          <w:szCs w:val="24"/>
        </w:rPr>
      </w:pPr>
    </w:p>
    <w:p w:rsidR="00307EE4" w:rsidRPr="003B5AB4" w:rsidRDefault="00307EE4" w:rsidP="0050798D">
      <w:pPr>
        <w:spacing w:line="240" w:lineRule="auto"/>
        <w:ind w:firstLine="0"/>
        <w:jc w:val="left"/>
        <w:rPr>
          <w:rFonts w:cs="Times New Roman"/>
          <w:szCs w:val="24"/>
        </w:rPr>
      </w:pPr>
      <w:r w:rsidRPr="003B5AB4">
        <w:rPr>
          <w:rFonts w:cs="Times New Roman"/>
          <w:szCs w:val="24"/>
        </w:rPr>
        <w:t xml:space="preserve">LADEIRA, Wagner Junior; SANTINI, Fernando de Oliveira; ARAÚJO, Clécio Falcão. Práticas sustentáveis nas Instituições de Ensino Superior: uma proposta de taxonomia baseada na percepção ambiental dos alunos do curso de Administração. </w:t>
      </w:r>
      <w:r w:rsidRPr="003B5AB4">
        <w:rPr>
          <w:rFonts w:cs="Times New Roman"/>
          <w:b/>
          <w:szCs w:val="24"/>
        </w:rPr>
        <w:t>Administração: Ensino &amp; Pesquisa</w:t>
      </w:r>
      <w:r w:rsidRPr="003B5AB4">
        <w:rPr>
          <w:rFonts w:cs="Times New Roman"/>
          <w:szCs w:val="24"/>
        </w:rPr>
        <w:t>. Rio de Janeiro, v. 13, n. 4, p. 735-761, out./dez. 2012. Disponível em: &lt;http://raep.emnuvens.com.br/raep/article/view/80&gt;. Acesso em: 8 set. 2015.</w:t>
      </w:r>
    </w:p>
    <w:p w:rsidR="00307EE4" w:rsidRDefault="00307EE4" w:rsidP="0050798D">
      <w:pPr>
        <w:spacing w:line="240" w:lineRule="auto"/>
        <w:ind w:firstLine="0"/>
        <w:jc w:val="left"/>
        <w:rPr>
          <w:rFonts w:cs="Times New Roman"/>
          <w:szCs w:val="24"/>
        </w:rPr>
      </w:pPr>
    </w:p>
    <w:p w:rsidR="00307EE4" w:rsidRPr="003B5AB4" w:rsidRDefault="00307EE4" w:rsidP="0050798D">
      <w:pPr>
        <w:spacing w:line="240" w:lineRule="auto"/>
        <w:ind w:firstLine="0"/>
        <w:jc w:val="left"/>
        <w:rPr>
          <w:rFonts w:cs="Times New Roman"/>
          <w:szCs w:val="24"/>
        </w:rPr>
      </w:pPr>
      <w:r w:rsidRPr="003B5AB4">
        <w:rPr>
          <w:rFonts w:cs="Times New Roman"/>
          <w:szCs w:val="24"/>
        </w:rPr>
        <w:t xml:space="preserve">LAYRARGUES, P. P. </w:t>
      </w:r>
      <w:r w:rsidRPr="003B5AB4">
        <w:rPr>
          <w:rFonts w:cs="Times New Roman"/>
          <w:b/>
          <w:szCs w:val="24"/>
        </w:rPr>
        <w:t>Educação no processo de gestão ambiental</w:t>
      </w:r>
      <w:r w:rsidRPr="003B5AB4">
        <w:rPr>
          <w:rFonts w:cs="Times New Roman"/>
          <w:szCs w:val="24"/>
        </w:rPr>
        <w:t xml:space="preserve">. </w:t>
      </w:r>
      <w:r w:rsidRPr="003B5AB4">
        <w:rPr>
          <w:rFonts w:cs="Times New Roman"/>
          <w:i/>
          <w:szCs w:val="24"/>
        </w:rPr>
        <w:t>In</w:t>
      </w:r>
      <w:r w:rsidRPr="003B5AB4">
        <w:rPr>
          <w:rFonts w:cs="Times New Roman"/>
          <w:szCs w:val="24"/>
        </w:rPr>
        <w:t xml:space="preserve">: Simpósio Sul Brasileiro de Educação Ambiental, 1. Simpósio Gaúcho Educação. </w:t>
      </w:r>
      <w:proofErr w:type="spellStart"/>
      <w:r w:rsidRPr="003B5AB4">
        <w:rPr>
          <w:rFonts w:cs="Times New Roman"/>
          <w:szCs w:val="24"/>
        </w:rPr>
        <w:t>Stoner</w:t>
      </w:r>
      <w:proofErr w:type="spellEnd"/>
      <w:r w:rsidRPr="003B5AB4">
        <w:rPr>
          <w:rFonts w:cs="Times New Roman"/>
          <w:szCs w:val="24"/>
        </w:rPr>
        <w:t>, J. A. F;</w:t>
      </w:r>
      <w:proofErr w:type="gramStart"/>
      <w:r w:rsidRPr="003B5AB4">
        <w:rPr>
          <w:rFonts w:cs="Times New Roman"/>
          <w:szCs w:val="24"/>
        </w:rPr>
        <w:t xml:space="preserve">  </w:t>
      </w:r>
      <w:proofErr w:type="spellStart"/>
      <w:proofErr w:type="gramEnd"/>
      <w:r w:rsidRPr="003B5AB4">
        <w:rPr>
          <w:rFonts w:cs="Times New Roman"/>
          <w:szCs w:val="24"/>
        </w:rPr>
        <w:t>Freemar</w:t>
      </w:r>
      <w:proofErr w:type="spellEnd"/>
      <w:r w:rsidRPr="003B5AB4">
        <w:rPr>
          <w:rFonts w:cs="Times New Roman"/>
          <w:szCs w:val="24"/>
        </w:rPr>
        <w:t xml:space="preserve">, R. E. Administração. Rio de Janeiro: Prentice-Hall do Brasil, 2002. </w:t>
      </w:r>
    </w:p>
    <w:p w:rsidR="00307EE4" w:rsidRDefault="00307EE4" w:rsidP="0050798D">
      <w:pPr>
        <w:spacing w:line="240" w:lineRule="auto"/>
        <w:ind w:firstLine="0"/>
        <w:jc w:val="left"/>
        <w:rPr>
          <w:rFonts w:cs="Times New Roman"/>
          <w:szCs w:val="24"/>
        </w:rPr>
      </w:pPr>
    </w:p>
    <w:p w:rsidR="00307EE4" w:rsidRPr="003B5AB4" w:rsidRDefault="00307EE4" w:rsidP="0050798D">
      <w:pPr>
        <w:spacing w:line="240" w:lineRule="auto"/>
        <w:ind w:firstLine="0"/>
        <w:jc w:val="left"/>
        <w:rPr>
          <w:rFonts w:cs="Times New Roman"/>
          <w:szCs w:val="24"/>
        </w:rPr>
      </w:pPr>
      <w:r w:rsidRPr="003B5AB4">
        <w:rPr>
          <w:rFonts w:cs="Times New Roman"/>
          <w:szCs w:val="24"/>
        </w:rPr>
        <w:t xml:space="preserve">LIMA, J. R. T.; CUNHA, N. C. V.; LIRA, T. K. S.; A gestão ambiental e os benefícios econômicos: um estudo de caso da usina Coruripe Matriz. </w:t>
      </w:r>
      <w:r w:rsidRPr="003B5AB4">
        <w:rPr>
          <w:rFonts w:cs="Times New Roman"/>
          <w:b/>
          <w:szCs w:val="24"/>
        </w:rPr>
        <w:t>Revistas de Negócios</w:t>
      </w:r>
      <w:r w:rsidRPr="003B5AB4">
        <w:rPr>
          <w:rFonts w:cs="Times New Roman"/>
          <w:szCs w:val="24"/>
        </w:rPr>
        <w:t xml:space="preserve">, </w:t>
      </w:r>
      <w:proofErr w:type="spellStart"/>
      <w:r w:rsidRPr="003B5AB4">
        <w:rPr>
          <w:rFonts w:cs="Times New Roman"/>
          <w:szCs w:val="24"/>
        </w:rPr>
        <w:t>Blumerau</w:t>
      </w:r>
      <w:proofErr w:type="spellEnd"/>
      <w:r w:rsidRPr="003B5AB4">
        <w:rPr>
          <w:rFonts w:cs="Times New Roman"/>
          <w:szCs w:val="24"/>
        </w:rPr>
        <w:t>, 15 (29), 29-44, 2010.</w:t>
      </w:r>
    </w:p>
    <w:p w:rsidR="00307EE4" w:rsidRDefault="00307EE4" w:rsidP="0050798D">
      <w:pPr>
        <w:spacing w:line="240" w:lineRule="auto"/>
        <w:ind w:firstLine="0"/>
        <w:jc w:val="left"/>
        <w:rPr>
          <w:rFonts w:cs="Times New Roman"/>
          <w:szCs w:val="24"/>
        </w:rPr>
      </w:pPr>
    </w:p>
    <w:p w:rsidR="00307EE4" w:rsidRPr="003B5AB4" w:rsidRDefault="00307EE4" w:rsidP="0050798D">
      <w:pPr>
        <w:spacing w:line="240" w:lineRule="auto"/>
        <w:ind w:firstLine="0"/>
        <w:jc w:val="left"/>
        <w:rPr>
          <w:rFonts w:cs="Times New Roman"/>
          <w:szCs w:val="24"/>
        </w:rPr>
      </w:pPr>
      <w:r w:rsidRPr="003B5AB4">
        <w:rPr>
          <w:rFonts w:cs="Times New Roman"/>
          <w:szCs w:val="24"/>
        </w:rPr>
        <w:t xml:space="preserve">LOPES DE SÁ, A. </w:t>
      </w:r>
      <w:r w:rsidRPr="003B5AB4">
        <w:rPr>
          <w:rFonts w:cs="Times New Roman"/>
          <w:b/>
          <w:szCs w:val="24"/>
        </w:rPr>
        <w:t>História Geral da Contabilidade no Brasil</w:t>
      </w:r>
      <w:r w:rsidRPr="003B5AB4">
        <w:rPr>
          <w:rFonts w:cs="Times New Roman"/>
          <w:szCs w:val="24"/>
        </w:rPr>
        <w:t>. Brasília: Conselho Federal de Contabilidade, 2008.</w:t>
      </w:r>
    </w:p>
    <w:p w:rsidR="00307EE4" w:rsidRDefault="00307EE4" w:rsidP="0050798D">
      <w:pPr>
        <w:spacing w:line="240" w:lineRule="auto"/>
        <w:ind w:firstLine="0"/>
        <w:jc w:val="left"/>
        <w:rPr>
          <w:rFonts w:cs="Times New Roman"/>
          <w:szCs w:val="24"/>
        </w:rPr>
      </w:pPr>
    </w:p>
    <w:p w:rsidR="00307EE4" w:rsidRPr="003B5AB4" w:rsidRDefault="00307EE4" w:rsidP="0050798D">
      <w:pPr>
        <w:spacing w:line="240" w:lineRule="auto"/>
        <w:ind w:firstLine="0"/>
        <w:jc w:val="left"/>
        <w:rPr>
          <w:rFonts w:cs="Times New Roman"/>
          <w:szCs w:val="24"/>
        </w:rPr>
      </w:pPr>
      <w:r w:rsidRPr="003B5AB4">
        <w:rPr>
          <w:rFonts w:cs="Times New Roman"/>
          <w:szCs w:val="24"/>
        </w:rPr>
        <w:t xml:space="preserve">MORAIS, L. A.; SILVA, R. P. I.; NOBREGA, M. P. Educação ambiental </w:t>
      </w:r>
      <w:proofErr w:type="spellStart"/>
      <w:r w:rsidRPr="003B5AB4">
        <w:rPr>
          <w:rFonts w:cs="Times New Roman"/>
          <w:szCs w:val="24"/>
        </w:rPr>
        <w:t>sociojurídica</w:t>
      </w:r>
      <w:proofErr w:type="spellEnd"/>
      <w:r w:rsidRPr="003B5AB4">
        <w:rPr>
          <w:rFonts w:cs="Times New Roman"/>
          <w:szCs w:val="24"/>
        </w:rPr>
        <w:t xml:space="preserve"> em escolas públicas e privadas da cidade de Sousa-PB</w:t>
      </w:r>
      <w:r>
        <w:rPr>
          <w:rFonts w:cs="Times New Roman"/>
          <w:szCs w:val="24"/>
        </w:rPr>
        <w:t xml:space="preserve">. ABÍLIO, F. J. P.; </w:t>
      </w:r>
      <w:r w:rsidRPr="003B5AB4">
        <w:rPr>
          <w:rFonts w:cs="Times New Roman"/>
          <w:szCs w:val="24"/>
        </w:rPr>
        <w:lastRenderedPageBreak/>
        <w:t xml:space="preserve">FLORENTINO, H. S. </w:t>
      </w:r>
      <w:r w:rsidRPr="003B5AB4">
        <w:rPr>
          <w:rFonts w:cs="Times New Roman"/>
          <w:b/>
          <w:szCs w:val="24"/>
        </w:rPr>
        <w:t>Educação ambiental</w:t>
      </w:r>
      <w:r w:rsidRPr="003B5AB4">
        <w:rPr>
          <w:rFonts w:cs="Times New Roman"/>
          <w:szCs w:val="24"/>
        </w:rPr>
        <w:t>: da pedagogia dialógica a sustentabilidade no semiárido. João Pessoa: Editora da UFPB, 2014.</w:t>
      </w:r>
    </w:p>
    <w:p w:rsidR="00307EE4" w:rsidRDefault="00307EE4" w:rsidP="0050798D">
      <w:pPr>
        <w:spacing w:line="240" w:lineRule="auto"/>
        <w:ind w:firstLine="0"/>
        <w:jc w:val="left"/>
        <w:rPr>
          <w:rFonts w:cs="Times New Roman"/>
          <w:szCs w:val="24"/>
        </w:rPr>
      </w:pPr>
    </w:p>
    <w:p w:rsidR="00307EE4" w:rsidRPr="003B5AB4" w:rsidRDefault="00307EE4" w:rsidP="0050798D">
      <w:pPr>
        <w:spacing w:line="240" w:lineRule="auto"/>
        <w:ind w:firstLine="0"/>
        <w:jc w:val="left"/>
        <w:rPr>
          <w:rFonts w:cs="Times New Roman"/>
          <w:szCs w:val="24"/>
        </w:rPr>
      </w:pPr>
      <w:r w:rsidRPr="003B5AB4">
        <w:rPr>
          <w:rFonts w:cs="Times New Roman"/>
          <w:szCs w:val="24"/>
        </w:rPr>
        <w:t xml:space="preserve">MORALES, A. G. M. O Processo de Formação em Educação Ambiental no Ensino Superior: trajetória dos cursos de especialização. </w:t>
      </w:r>
      <w:r w:rsidRPr="003B5AB4">
        <w:rPr>
          <w:rFonts w:cs="Times New Roman"/>
          <w:b/>
          <w:szCs w:val="24"/>
        </w:rPr>
        <w:t>Revista Eletrônica do Mestrado em Educação Ambiental da FURG</w:t>
      </w:r>
      <w:r w:rsidRPr="003B5AB4">
        <w:rPr>
          <w:rFonts w:cs="Times New Roman"/>
          <w:szCs w:val="24"/>
        </w:rPr>
        <w:t xml:space="preserve">, v.18, p. 283-302, </w:t>
      </w:r>
      <w:proofErr w:type="spellStart"/>
      <w:r w:rsidRPr="003B5AB4">
        <w:rPr>
          <w:rFonts w:cs="Times New Roman"/>
          <w:szCs w:val="24"/>
        </w:rPr>
        <w:t>jan</w:t>
      </w:r>
      <w:proofErr w:type="spellEnd"/>
      <w:r w:rsidRPr="003B5AB4">
        <w:rPr>
          <w:rFonts w:cs="Times New Roman"/>
          <w:szCs w:val="24"/>
        </w:rPr>
        <w:t>/</w:t>
      </w:r>
      <w:proofErr w:type="spellStart"/>
      <w:r w:rsidRPr="003B5AB4">
        <w:rPr>
          <w:rFonts w:cs="Times New Roman"/>
          <w:szCs w:val="24"/>
        </w:rPr>
        <w:t>jun</w:t>
      </w:r>
      <w:proofErr w:type="spellEnd"/>
      <w:r w:rsidRPr="003B5AB4">
        <w:rPr>
          <w:rFonts w:cs="Times New Roman"/>
          <w:szCs w:val="24"/>
        </w:rPr>
        <w:t>, 2007.</w:t>
      </w:r>
    </w:p>
    <w:p w:rsidR="00307EE4" w:rsidRDefault="00307EE4" w:rsidP="0050798D">
      <w:pPr>
        <w:spacing w:line="240" w:lineRule="auto"/>
        <w:ind w:firstLine="0"/>
        <w:jc w:val="left"/>
        <w:rPr>
          <w:rFonts w:cs="Times New Roman"/>
          <w:szCs w:val="24"/>
        </w:rPr>
      </w:pPr>
    </w:p>
    <w:p w:rsidR="00307EE4" w:rsidRPr="003B5AB4" w:rsidRDefault="00307EE4" w:rsidP="0050798D">
      <w:pPr>
        <w:spacing w:line="240" w:lineRule="auto"/>
        <w:ind w:firstLine="0"/>
        <w:jc w:val="left"/>
        <w:rPr>
          <w:rFonts w:cs="Times New Roman"/>
          <w:szCs w:val="24"/>
        </w:rPr>
      </w:pPr>
      <w:r w:rsidRPr="003B5AB4">
        <w:rPr>
          <w:rFonts w:cs="Times New Roman"/>
          <w:szCs w:val="24"/>
        </w:rPr>
        <w:t xml:space="preserve">PELEIAS, I. R.; SILVA, G. P.; SEGRETI, J. B.; CHIROTTO, A. R. Evolução do ensino da contabilidade no Brasil: uma análise histórica. </w:t>
      </w:r>
      <w:r w:rsidRPr="003B5AB4">
        <w:rPr>
          <w:rFonts w:cs="Times New Roman"/>
          <w:b/>
          <w:szCs w:val="24"/>
        </w:rPr>
        <w:t>Revista Contabilidade e Finanças</w:t>
      </w:r>
      <w:r w:rsidRPr="003B5AB4">
        <w:rPr>
          <w:rFonts w:cs="Times New Roman"/>
          <w:szCs w:val="24"/>
        </w:rPr>
        <w:t xml:space="preserve">. v. 18, n. </w:t>
      </w:r>
      <w:proofErr w:type="spellStart"/>
      <w:r w:rsidRPr="003B5AB4">
        <w:rPr>
          <w:rFonts w:cs="Times New Roman"/>
          <w:szCs w:val="24"/>
        </w:rPr>
        <w:t>spe</w:t>
      </w:r>
      <w:proofErr w:type="spellEnd"/>
      <w:r w:rsidRPr="003B5AB4">
        <w:rPr>
          <w:rFonts w:cs="Times New Roman"/>
          <w:szCs w:val="24"/>
        </w:rPr>
        <w:t>, p. 19-32, 2007.</w:t>
      </w:r>
    </w:p>
    <w:p w:rsidR="00307EE4" w:rsidRDefault="00307EE4" w:rsidP="0050798D">
      <w:pPr>
        <w:spacing w:line="240" w:lineRule="auto"/>
        <w:ind w:firstLine="0"/>
        <w:jc w:val="left"/>
        <w:rPr>
          <w:rFonts w:cs="Times New Roman"/>
          <w:szCs w:val="24"/>
        </w:rPr>
      </w:pPr>
    </w:p>
    <w:p w:rsidR="00307EE4" w:rsidRPr="003B5AB4" w:rsidRDefault="00307EE4" w:rsidP="0050798D">
      <w:pPr>
        <w:spacing w:line="240" w:lineRule="auto"/>
        <w:ind w:firstLine="0"/>
        <w:jc w:val="left"/>
        <w:rPr>
          <w:rFonts w:cs="Times New Roman"/>
          <w:szCs w:val="24"/>
        </w:rPr>
      </w:pPr>
      <w:r w:rsidRPr="003B5AB4">
        <w:rPr>
          <w:rFonts w:cs="Times New Roman"/>
          <w:szCs w:val="24"/>
        </w:rPr>
        <w:t xml:space="preserve">REIGOTA, M. </w:t>
      </w:r>
      <w:r w:rsidRPr="003B5AB4">
        <w:rPr>
          <w:rFonts w:cs="Times New Roman"/>
          <w:b/>
          <w:szCs w:val="24"/>
        </w:rPr>
        <w:t>O que é educação ambiental</w:t>
      </w:r>
      <w:r w:rsidRPr="003B5AB4">
        <w:rPr>
          <w:rFonts w:cs="Times New Roman"/>
          <w:szCs w:val="24"/>
        </w:rPr>
        <w:t>. São Paulo: Brasiliense, 1994.</w:t>
      </w:r>
    </w:p>
    <w:p w:rsidR="00307EE4" w:rsidRDefault="00307EE4" w:rsidP="0050798D">
      <w:pPr>
        <w:spacing w:line="240" w:lineRule="auto"/>
        <w:ind w:firstLine="0"/>
        <w:jc w:val="left"/>
        <w:rPr>
          <w:rFonts w:cs="Times New Roman"/>
          <w:szCs w:val="24"/>
        </w:rPr>
      </w:pPr>
    </w:p>
    <w:p w:rsidR="00307EE4" w:rsidRPr="003B5AB4" w:rsidRDefault="00307EE4" w:rsidP="0050798D">
      <w:pPr>
        <w:spacing w:line="240" w:lineRule="auto"/>
        <w:ind w:firstLine="0"/>
        <w:jc w:val="left"/>
        <w:rPr>
          <w:rFonts w:cs="Times New Roman"/>
          <w:szCs w:val="24"/>
        </w:rPr>
      </w:pPr>
      <w:r w:rsidRPr="003B5AB4">
        <w:rPr>
          <w:rFonts w:cs="Times New Roman"/>
          <w:szCs w:val="24"/>
        </w:rPr>
        <w:t xml:space="preserve">SAES, F.; CYTRYNOWICZ, R. O ensino de economia e as origens da profissão de economista no Brasil. </w:t>
      </w:r>
      <w:r w:rsidRPr="003B5AB4">
        <w:rPr>
          <w:rFonts w:cs="Times New Roman"/>
          <w:b/>
          <w:szCs w:val="24"/>
        </w:rPr>
        <w:t>Lócus</w:t>
      </w:r>
      <w:r w:rsidRPr="003B5AB4">
        <w:rPr>
          <w:rFonts w:cs="Times New Roman"/>
          <w:szCs w:val="24"/>
        </w:rPr>
        <w:t>. Juiz de Fora, v. 6, n. 1, p. 37-54, 2000.</w:t>
      </w:r>
    </w:p>
    <w:p w:rsidR="00307EE4" w:rsidRDefault="00307EE4" w:rsidP="0050798D">
      <w:pPr>
        <w:spacing w:line="240" w:lineRule="auto"/>
        <w:ind w:firstLine="0"/>
        <w:jc w:val="left"/>
        <w:rPr>
          <w:rFonts w:cs="Times New Roman"/>
          <w:szCs w:val="24"/>
        </w:rPr>
      </w:pPr>
    </w:p>
    <w:p w:rsidR="00307EE4" w:rsidRPr="003B5AB4" w:rsidRDefault="00307EE4" w:rsidP="0050798D">
      <w:pPr>
        <w:spacing w:line="240" w:lineRule="auto"/>
        <w:ind w:firstLine="0"/>
        <w:jc w:val="left"/>
        <w:rPr>
          <w:rFonts w:cs="Times New Roman"/>
          <w:szCs w:val="24"/>
        </w:rPr>
      </w:pPr>
      <w:r w:rsidRPr="003B5AB4">
        <w:rPr>
          <w:rFonts w:cs="Times New Roman"/>
          <w:szCs w:val="24"/>
        </w:rPr>
        <w:t xml:space="preserve">SHIGUNOY NETO, A.; CAMPOS, L. M. S.; SHIGUNOV, T. </w:t>
      </w:r>
      <w:r w:rsidRPr="003B5AB4">
        <w:rPr>
          <w:rFonts w:cs="Times New Roman"/>
          <w:b/>
          <w:szCs w:val="24"/>
        </w:rPr>
        <w:t>Fundamentos da gestão ambiental</w:t>
      </w:r>
      <w:r w:rsidRPr="003B5AB4">
        <w:rPr>
          <w:rFonts w:cs="Times New Roman"/>
          <w:szCs w:val="24"/>
        </w:rPr>
        <w:t>. Rio de Janeiro, Ciência Moderna, 2007.</w:t>
      </w:r>
    </w:p>
    <w:p w:rsidR="00307EE4" w:rsidRDefault="00307EE4" w:rsidP="0050798D">
      <w:pPr>
        <w:spacing w:line="240" w:lineRule="auto"/>
        <w:ind w:firstLine="0"/>
        <w:jc w:val="left"/>
        <w:rPr>
          <w:rFonts w:cs="Times New Roman"/>
          <w:szCs w:val="24"/>
        </w:rPr>
      </w:pPr>
    </w:p>
    <w:p w:rsidR="00307EE4" w:rsidRPr="003B5AB4" w:rsidRDefault="00307EE4" w:rsidP="0050798D">
      <w:pPr>
        <w:spacing w:line="240" w:lineRule="auto"/>
        <w:ind w:firstLine="0"/>
        <w:jc w:val="left"/>
        <w:rPr>
          <w:rFonts w:cs="Times New Roman"/>
          <w:szCs w:val="24"/>
        </w:rPr>
      </w:pPr>
      <w:r w:rsidRPr="003B5AB4">
        <w:rPr>
          <w:rFonts w:cs="Times New Roman"/>
          <w:szCs w:val="24"/>
        </w:rPr>
        <w:t xml:space="preserve">THOMAZ, C. E. </w:t>
      </w:r>
      <w:r w:rsidRPr="003B5AB4">
        <w:rPr>
          <w:rFonts w:cs="Times New Roman"/>
          <w:b/>
          <w:szCs w:val="24"/>
        </w:rPr>
        <w:t>Educação ambiental na formação inicial de professores</w:t>
      </w:r>
      <w:r w:rsidRPr="003B5AB4">
        <w:rPr>
          <w:rFonts w:cs="Times New Roman"/>
          <w:szCs w:val="24"/>
        </w:rPr>
        <w:t xml:space="preserve">. Dissertação (Mestrado em Educação). Pontifícia Universidade Católica de Campinas, 2006. </w:t>
      </w:r>
    </w:p>
    <w:p w:rsidR="00307EE4" w:rsidRDefault="00307EE4" w:rsidP="0050798D">
      <w:pPr>
        <w:spacing w:line="240" w:lineRule="auto"/>
        <w:ind w:firstLine="0"/>
        <w:jc w:val="left"/>
        <w:rPr>
          <w:rFonts w:cs="Times New Roman"/>
          <w:szCs w:val="24"/>
        </w:rPr>
      </w:pPr>
    </w:p>
    <w:p w:rsidR="00307EE4" w:rsidRPr="003B5AB4" w:rsidRDefault="00307EE4" w:rsidP="0050798D">
      <w:pPr>
        <w:spacing w:line="240" w:lineRule="auto"/>
        <w:ind w:firstLine="0"/>
        <w:jc w:val="left"/>
        <w:rPr>
          <w:rFonts w:cs="Times New Roman"/>
          <w:szCs w:val="24"/>
        </w:rPr>
      </w:pPr>
      <w:r w:rsidRPr="003B5AB4">
        <w:rPr>
          <w:rFonts w:cs="Times New Roman"/>
          <w:szCs w:val="24"/>
        </w:rPr>
        <w:t xml:space="preserve">VERGARA, S. C.  </w:t>
      </w:r>
      <w:r w:rsidRPr="003B5AB4">
        <w:rPr>
          <w:rFonts w:cs="Times New Roman"/>
          <w:b/>
          <w:szCs w:val="24"/>
        </w:rPr>
        <w:t>Projetos e relatórios de pesquisa em administração.</w:t>
      </w:r>
      <w:r w:rsidRPr="003B5AB4">
        <w:rPr>
          <w:rFonts w:cs="Times New Roman"/>
          <w:szCs w:val="24"/>
        </w:rPr>
        <w:t xml:space="preserve"> 3.ed. Rio de Janeiro: Atlas, 2000.</w:t>
      </w:r>
    </w:p>
    <w:sectPr w:rsidR="00307EE4" w:rsidRPr="003B5AB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461D" w:rsidRDefault="007C461D" w:rsidP="004C7AB7">
      <w:pPr>
        <w:spacing w:line="240" w:lineRule="auto"/>
      </w:pPr>
      <w:r>
        <w:separator/>
      </w:r>
    </w:p>
  </w:endnote>
  <w:endnote w:type="continuationSeparator" w:id="0">
    <w:p w:rsidR="007C461D" w:rsidRDefault="007C461D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C4F" w:rsidRDefault="00140C4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C4F" w:rsidRDefault="00140C4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461D" w:rsidRDefault="007C461D" w:rsidP="004C7AB7">
      <w:pPr>
        <w:spacing w:line="240" w:lineRule="auto"/>
      </w:pPr>
      <w:r>
        <w:separator/>
      </w:r>
    </w:p>
  </w:footnote>
  <w:footnote w:type="continuationSeparator" w:id="0">
    <w:p w:rsidR="007C461D" w:rsidRDefault="007C461D" w:rsidP="004C7AB7">
      <w:pPr>
        <w:spacing w:line="240" w:lineRule="auto"/>
      </w:pPr>
      <w:r>
        <w:continuationSeparator/>
      </w:r>
    </w:p>
  </w:footnote>
  <w:footnote w:id="1">
    <w:p w:rsidR="0050798D" w:rsidRPr="00204EC5" w:rsidRDefault="0050798D" w:rsidP="0050798D">
      <w:pPr>
        <w:pStyle w:val="Textodenotaderodap"/>
        <w:jc w:val="both"/>
        <w:rPr>
          <w:rFonts w:ascii="Times New Roman" w:hAnsi="Times New Roman" w:cs="Times New Roman"/>
        </w:rPr>
      </w:pPr>
      <w:r w:rsidRPr="00204EC5">
        <w:rPr>
          <w:rStyle w:val="Refdenotaderodap"/>
          <w:rFonts w:ascii="Times New Roman" w:hAnsi="Times New Roman" w:cs="Times New Roman"/>
        </w:rPr>
        <w:footnoteRef/>
      </w:r>
      <w:r w:rsidRPr="00204EC5">
        <w:rPr>
          <w:rFonts w:ascii="Times New Roman" w:hAnsi="Times New Roman" w:cs="Times New Roman"/>
        </w:rPr>
        <w:t xml:space="preserve"> Graduanda em Administração (UEPB). Monitora da disciplina Instituições do Direito Público e Privado (IDPP). Pesquisadora no Projeto de Pesquisa: Empreendimentos Econômicos Solidários como alternativas de Desenvolvimento: Mapeamento de ações presentes no Sertão Paraibano (PIVIC/UEPB). </w:t>
      </w:r>
    </w:p>
  </w:footnote>
  <w:footnote w:id="2">
    <w:p w:rsidR="0050798D" w:rsidRPr="00204EC5" w:rsidRDefault="0050798D" w:rsidP="0050798D">
      <w:pPr>
        <w:pStyle w:val="Textodenotaderodap"/>
        <w:jc w:val="both"/>
        <w:rPr>
          <w:rFonts w:ascii="Times New Roman" w:hAnsi="Times New Roman" w:cs="Times New Roman"/>
        </w:rPr>
      </w:pPr>
      <w:r w:rsidRPr="00204EC5">
        <w:rPr>
          <w:rStyle w:val="Refdenotaderodap"/>
          <w:rFonts w:ascii="Times New Roman" w:hAnsi="Times New Roman" w:cs="Times New Roman"/>
        </w:rPr>
        <w:footnoteRef/>
      </w:r>
      <w:r w:rsidRPr="00204EC5">
        <w:rPr>
          <w:rFonts w:ascii="Times New Roman" w:hAnsi="Times New Roman" w:cs="Times New Roman"/>
        </w:rPr>
        <w:t xml:space="preserve"> Graduanda em Administração (UEPB).</w:t>
      </w:r>
    </w:p>
  </w:footnote>
  <w:footnote w:id="3">
    <w:p w:rsidR="0050798D" w:rsidRPr="00A54321" w:rsidRDefault="0050798D" w:rsidP="0050798D">
      <w:pPr>
        <w:pStyle w:val="Textodenotaderodap"/>
        <w:jc w:val="both"/>
        <w:rPr>
          <w:rFonts w:ascii="Times New Roman" w:hAnsi="Times New Roman" w:cs="Times New Roman"/>
        </w:rPr>
      </w:pPr>
      <w:r w:rsidRPr="00204EC5">
        <w:rPr>
          <w:rStyle w:val="Refdenotaderodap"/>
          <w:rFonts w:ascii="Times New Roman" w:hAnsi="Times New Roman" w:cs="Times New Roman"/>
        </w:rPr>
        <w:footnoteRef/>
      </w:r>
      <w:r w:rsidRPr="00204EC5">
        <w:rPr>
          <w:rFonts w:ascii="Times New Roman" w:hAnsi="Times New Roman" w:cs="Times New Roman"/>
        </w:rPr>
        <w:t xml:space="preserve"> </w:t>
      </w:r>
      <w:r w:rsidRPr="00A54321">
        <w:rPr>
          <w:rFonts w:ascii="Times New Roman" w:hAnsi="Times New Roman" w:cs="Times New Roman"/>
        </w:rPr>
        <w:t xml:space="preserve">Doutorando em Letras (UERN). Mestre em Ambiente, Tecnologia e Sociedade (UFERSA). Especialista em Educação em Direitos Humanos (UFPB) e Direito Administrativo e Gestão Pública (FIP). Bacharel em Administração Pública (UFRN). Bacharel em Direito (UFCG). </w:t>
      </w:r>
      <w:r w:rsidR="00307EE4" w:rsidRPr="00A54321">
        <w:rPr>
          <w:rFonts w:ascii="Times New Roman" w:hAnsi="Times New Roman" w:cs="Times New Roman"/>
        </w:rPr>
        <w:t>Professor Substituto do CCEA/UEPB.</w:t>
      </w:r>
    </w:p>
    <w:p w:rsidR="00A54321" w:rsidRPr="00946DDF" w:rsidRDefault="00A54321" w:rsidP="0050798D">
      <w:pPr>
        <w:pStyle w:val="Textodenotaderodap"/>
        <w:jc w:val="both"/>
        <w:rPr>
          <w:rFonts w:ascii="Times New Roman" w:hAnsi="Times New Roman" w:cs="Times New Roman"/>
        </w:rPr>
      </w:pPr>
      <w:proofErr w:type="gramStart"/>
      <w:r w:rsidRPr="00A54321">
        <w:rPr>
          <w:rStyle w:val="nfase"/>
          <w:rFonts w:ascii="Times New Roman" w:hAnsi="Times New Roman" w:cs="Times New Roman"/>
          <w:bCs/>
          <w:i w:val="0"/>
          <w:iCs w:val="0"/>
          <w:shd w:val="clear" w:color="auto" w:fill="FFFFFF"/>
          <w:vertAlign w:val="superscript"/>
        </w:rPr>
        <w:t>4</w:t>
      </w:r>
      <w:proofErr w:type="gramEnd"/>
      <w:r w:rsidR="00CA1167">
        <w:rPr>
          <w:rStyle w:val="nfase"/>
          <w:rFonts w:ascii="Times New Roman" w:hAnsi="Times New Roman" w:cs="Times New Roman"/>
          <w:bCs/>
          <w:i w:val="0"/>
          <w:iCs w:val="0"/>
          <w:shd w:val="clear" w:color="auto" w:fill="FFFFFF"/>
          <w:vertAlign w:val="superscript"/>
        </w:rPr>
        <w:t xml:space="preserve"> </w:t>
      </w:r>
      <w:r w:rsidRPr="00A54321">
        <w:rPr>
          <w:rFonts w:ascii="Times New Roman" w:hAnsi="Times New Roman" w:cs="Times New Roman"/>
        </w:rPr>
        <w:t xml:space="preserve">Mestranda em Gestão Pública e Cooperação Internacional (UFPB). Especialista em Marketing (UNOPAR). </w:t>
      </w:r>
      <w:r w:rsidR="000B073E">
        <w:rPr>
          <w:rFonts w:ascii="Times New Roman" w:hAnsi="Times New Roman" w:cs="Times New Roman"/>
        </w:rPr>
        <w:t xml:space="preserve">Bacharel </w:t>
      </w:r>
      <w:r w:rsidRPr="00A54321">
        <w:rPr>
          <w:rFonts w:ascii="Times New Roman" w:hAnsi="Times New Roman" w:cs="Times New Roman"/>
        </w:rPr>
        <w:t>em Administração (UEPB). Professora Substituta do CCEA/UEPB.</w:t>
      </w:r>
    </w:p>
  </w:footnote>
  <w:footnote w:id="4">
    <w:p w:rsidR="0049278B" w:rsidRDefault="0049278B" w:rsidP="0049278B">
      <w:pPr>
        <w:pStyle w:val="Textodenotaderodap"/>
        <w:jc w:val="both"/>
      </w:pPr>
      <w:r w:rsidRPr="00FF0542">
        <w:rPr>
          <w:rStyle w:val="Refdenotaderodap"/>
          <w:rFonts w:ascii="Times New Roman" w:hAnsi="Times New Roman" w:cs="Times New Roman"/>
        </w:rPr>
        <w:footnoteRef/>
      </w:r>
      <w:r w:rsidRPr="00FF0542">
        <w:rPr>
          <w:rFonts w:ascii="Times New Roman" w:hAnsi="Times New Roman" w:cs="Times New Roman"/>
        </w:rPr>
        <w:t xml:space="preserve"> </w:t>
      </w:r>
      <w:r w:rsidRPr="00FF0542">
        <w:rPr>
          <w:rFonts w:ascii="Times New Roman" w:hAnsi="Times New Roman" w:cs="Times New Roman"/>
          <w:szCs w:val="24"/>
        </w:rPr>
        <w:t xml:space="preserve">Gestão Ambiental e Responsabilidade Social, Marketing Ecológico e Consumo Sustentável, Responsabilidade Social e Ambiental, Administração de Marketing II, Ética e Responsabilidade Socioambiental, Responsabilidade Social e Desenvolvimento Sustentável, Administração de Agronegócio, Fundamentos do agronegócio, Administração Rural, Gestão Ambiental, Economia Brasileira, Contabilidade e Gestão Ambiental, Contabilidade </w:t>
      </w:r>
      <w:proofErr w:type="spellStart"/>
      <w:r w:rsidRPr="00FF0542">
        <w:rPr>
          <w:rFonts w:ascii="Times New Roman" w:hAnsi="Times New Roman" w:cs="Times New Roman"/>
          <w:szCs w:val="24"/>
        </w:rPr>
        <w:t>Sócio-Ambiental</w:t>
      </w:r>
      <w:proofErr w:type="spellEnd"/>
      <w:r w:rsidRPr="00FF0542">
        <w:rPr>
          <w:rFonts w:ascii="Times New Roman" w:hAnsi="Times New Roman" w:cs="Times New Roman"/>
          <w:szCs w:val="24"/>
        </w:rPr>
        <w:t>, Fundamentos de Gestão Ambiental, Contabilidade Ambiental, Economia e Meio Ambiente e Economia ambiental.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686A22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686A22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62C5D"/>
    <w:multiLevelType w:val="hybridMultilevel"/>
    <w:tmpl w:val="ACBAC66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AB7"/>
    <w:rsid w:val="00027B70"/>
    <w:rsid w:val="000461B9"/>
    <w:rsid w:val="00063126"/>
    <w:rsid w:val="0008446E"/>
    <w:rsid w:val="000B073E"/>
    <w:rsid w:val="000D424C"/>
    <w:rsid w:val="000D6626"/>
    <w:rsid w:val="0010278D"/>
    <w:rsid w:val="0010290D"/>
    <w:rsid w:val="00140C4F"/>
    <w:rsid w:val="00145C6A"/>
    <w:rsid w:val="00197834"/>
    <w:rsid w:val="00200DAB"/>
    <w:rsid w:val="00204EC5"/>
    <w:rsid w:val="00285471"/>
    <w:rsid w:val="00292D58"/>
    <w:rsid w:val="002B6CA6"/>
    <w:rsid w:val="002E60DA"/>
    <w:rsid w:val="00307EE4"/>
    <w:rsid w:val="00350FAD"/>
    <w:rsid w:val="003730CF"/>
    <w:rsid w:val="003954AB"/>
    <w:rsid w:val="00397590"/>
    <w:rsid w:val="003B5AB4"/>
    <w:rsid w:val="004320F0"/>
    <w:rsid w:val="00433558"/>
    <w:rsid w:val="0044735C"/>
    <w:rsid w:val="0045734B"/>
    <w:rsid w:val="0049278B"/>
    <w:rsid w:val="00497918"/>
    <w:rsid w:val="004A40F5"/>
    <w:rsid w:val="004C7AB7"/>
    <w:rsid w:val="004D30B1"/>
    <w:rsid w:val="004F3EF3"/>
    <w:rsid w:val="00500771"/>
    <w:rsid w:val="00507632"/>
    <w:rsid w:val="0050798D"/>
    <w:rsid w:val="0051313F"/>
    <w:rsid w:val="00526C36"/>
    <w:rsid w:val="00560DFC"/>
    <w:rsid w:val="005D73BF"/>
    <w:rsid w:val="005F4ECF"/>
    <w:rsid w:val="006154E7"/>
    <w:rsid w:val="00624B86"/>
    <w:rsid w:val="00667B21"/>
    <w:rsid w:val="00686A22"/>
    <w:rsid w:val="006A6C8E"/>
    <w:rsid w:val="006C628F"/>
    <w:rsid w:val="006D6939"/>
    <w:rsid w:val="007066D2"/>
    <w:rsid w:val="00716FBF"/>
    <w:rsid w:val="00793367"/>
    <w:rsid w:val="007C461D"/>
    <w:rsid w:val="007F60F9"/>
    <w:rsid w:val="00835CBE"/>
    <w:rsid w:val="00856D67"/>
    <w:rsid w:val="008601D2"/>
    <w:rsid w:val="00863846"/>
    <w:rsid w:val="00865382"/>
    <w:rsid w:val="008904D3"/>
    <w:rsid w:val="008D04FE"/>
    <w:rsid w:val="008E073A"/>
    <w:rsid w:val="00975E96"/>
    <w:rsid w:val="009A709A"/>
    <w:rsid w:val="009D34CC"/>
    <w:rsid w:val="00A056B4"/>
    <w:rsid w:val="00A14424"/>
    <w:rsid w:val="00A157DF"/>
    <w:rsid w:val="00A31C63"/>
    <w:rsid w:val="00A54321"/>
    <w:rsid w:val="00A70088"/>
    <w:rsid w:val="00AA4F3E"/>
    <w:rsid w:val="00AB6AFC"/>
    <w:rsid w:val="00B548B5"/>
    <w:rsid w:val="00B54CE5"/>
    <w:rsid w:val="00BD2F4F"/>
    <w:rsid w:val="00C07622"/>
    <w:rsid w:val="00C330DA"/>
    <w:rsid w:val="00C97AEA"/>
    <w:rsid w:val="00CA1167"/>
    <w:rsid w:val="00CB6B28"/>
    <w:rsid w:val="00D17FB6"/>
    <w:rsid w:val="00D4394A"/>
    <w:rsid w:val="00D57D31"/>
    <w:rsid w:val="00D61279"/>
    <w:rsid w:val="00D90F1E"/>
    <w:rsid w:val="00DE77D8"/>
    <w:rsid w:val="00E11C41"/>
    <w:rsid w:val="00E2792E"/>
    <w:rsid w:val="00E46640"/>
    <w:rsid w:val="00EA6FDC"/>
    <w:rsid w:val="00F55312"/>
    <w:rsid w:val="00F943ED"/>
    <w:rsid w:val="00FD2213"/>
    <w:rsid w:val="00FE2D77"/>
    <w:rsid w:val="00FF0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character" w:styleId="Hyperlink">
    <w:name w:val="Hyperlink"/>
    <w:basedOn w:val="Fontepargpadro"/>
    <w:uiPriority w:val="99"/>
    <w:unhideWhenUsed/>
    <w:rsid w:val="0050798D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50798D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5079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50798D"/>
    <w:pPr>
      <w:spacing w:after="160" w:line="240" w:lineRule="auto"/>
      <w:ind w:firstLine="0"/>
      <w:jc w:val="left"/>
    </w:pPr>
    <w:rPr>
      <w:rFonts w:asciiTheme="minorHAnsi" w:hAnsiTheme="minorHAnsi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5079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079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0798D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0798D"/>
    <w:pPr>
      <w:spacing w:line="240" w:lineRule="auto"/>
      <w:ind w:firstLine="0"/>
      <w:jc w:val="left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798D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50798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rodap">
    <w:name w:val="footnote text"/>
    <w:basedOn w:val="Normal"/>
    <w:link w:val="TextodenotaderodapChar"/>
    <w:uiPriority w:val="99"/>
    <w:unhideWhenUsed/>
    <w:rsid w:val="0050798D"/>
    <w:pPr>
      <w:spacing w:line="240" w:lineRule="auto"/>
      <w:ind w:firstLine="0"/>
      <w:jc w:val="left"/>
    </w:pPr>
    <w:rPr>
      <w:rFonts w:asciiTheme="minorHAnsi" w:hAnsiTheme="minorHAnsi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50798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50798D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0798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079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0798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nfase">
    <w:name w:val="Emphasis"/>
    <w:basedOn w:val="Fontepargpadro"/>
    <w:uiPriority w:val="20"/>
    <w:qFormat/>
    <w:rsid w:val="00A5432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character" w:styleId="Hyperlink">
    <w:name w:val="Hyperlink"/>
    <w:basedOn w:val="Fontepargpadro"/>
    <w:uiPriority w:val="99"/>
    <w:unhideWhenUsed/>
    <w:rsid w:val="0050798D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50798D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5079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50798D"/>
    <w:pPr>
      <w:spacing w:after="160" w:line="240" w:lineRule="auto"/>
      <w:ind w:firstLine="0"/>
      <w:jc w:val="left"/>
    </w:pPr>
    <w:rPr>
      <w:rFonts w:asciiTheme="minorHAnsi" w:hAnsiTheme="minorHAnsi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5079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079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0798D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0798D"/>
    <w:pPr>
      <w:spacing w:line="240" w:lineRule="auto"/>
      <w:ind w:firstLine="0"/>
      <w:jc w:val="left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798D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50798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rodap">
    <w:name w:val="footnote text"/>
    <w:basedOn w:val="Normal"/>
    <w:link w:val="TextodenotaderodapChar"/>
    <w:uiPriority w:val="99"/>
    <w:unhideWhenUsed/>
    <w:rsid w:val="0050798D"/>
    <w:pPr>
      <w:spacing w:line="240" w:lineRule="auto"/>
      <w:ind w:firstLine="0"/>
      <w:jc w:val="left"/>
    </w:pPr>
    <w:rPr>
      <w:rFonts w:asciiTheme="minorHAnsi" w:hAnsiTheme="minorHAnsi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50798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50798D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0798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079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0798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nfase">
    <w:name w:val="Emphasis"/>
    <w:basedOn w:val="Fontepargpadro"/>
    <w:uiPriority w:val="20"/>
    <w:qFormat/>
    <w:rsid w:val="00A543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135398-A7D8-4B31-A027-F86463852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13</Pages>
  <Words>4841</Words>
  <Characters>26145</Characters>
  <Application>Microsoft Office Word</Application>
  <DocSecurity>0</DocSecurity>
  <Lines>217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CINTHIA MOURA</cp:lastModifiedBy>
  <cp:revision>24</cp:revision>
  <dcterms:created xsi:type="dcterms:W3CDTF">2018-09-26T17:05:00Z</dcterms:created>
  <dcterms:modified xsi:type="dcterms:W3CDTF">2018-09-28T14:04:00Z</dcterms:modified>
</cp:coreProperties>
</file>