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855" w:rsidRPr="0084464D" w:rsidRDefault="004E3855" w:rsidP="004E3855">
      <w:pPr>
        <w:spacing w:line="240" w:lineRule="auto"/>
        <w:jc w:val="center"/>
        <w:rPr>
          <w:szCs w:val="24"/>
        </w:rPr>
      </w:pPr>
      <w:r w:rsidRPr="0084464D">
        <w:rPr>
          <w:b/>
          <w:szCs w:val="24"/>
        </w:rPr>
        <w:t>GESTÃO E ORGANIZAÇÃO ESCOLAR: UM ESTUDO SOBRE A CONCEPÇÃO ADOTADA EM ESCOLA MUNICIPAL DE EDUCAÇÃO INFANTIL EM IMPERATRIZ</w:t>
      </w:r>
    </w:p>
    <w:p w:rsidR="004E3855" w:rsidRPr="008C485A" w:rsidRDefault="004E3855" w:rsidP="004E3855">
      <w:pPr>
        <w:spacing w:line="240" w:lineRule="auto"/>
        <w:rPr>
          <w:szCs w:val="24"/>
        </w:rPr>
      </w:pPr>
    </w:p>
    <w:p w:rsidR="004E3855" w:rsidRPr="00705BFA" w:rsidRDefault="004E3855" w:rsidP="004E3855">
      <w:pPr>
        <w:spacing w:line="240" w:lineRule="auto"/>
        <w:jc w:val="right"/>
        <w:rPr>
          <w:sz w:val="22"/>
        </w:rPr>
      </w:pPr>
      <w:proofErr w:type="spellStart"/>
      <w:r w:rsidRPr="00705BFA">
        <w:rPr>
          <w:sz w:val="22"/>
        </w:rPr>
        <w:t>Brena</w:t>
      </w:r>
      <w:proofErr w:type="spellEnd"/>
      <w:r w:rsidRPr="00705BFA">
        <w:rPr>
          <w:sz w:val="22"/>
        </w:rPr>
        <w:t xml:space="preserve"> Freitas Santos Borges</w:t>
      </w:r>
    </w:p>
    <w:p w:rsidR="004E3855" w:rsidRPr="00705BFA" w:rsidRDefault="004E3855" w:rsidP="004E3855">
      <w:pPr>
        <w:spacing w:line="240" w:lineRule="auto"/>
        <w:jc w:val="right"/>
        <w:rPr>
          <w:sz w:val="22"/>
        </w:rPr>
      </w:pPr>
      <w:r w:rsidRPr="00705BFA">
        <w:rPr>
          <w:sz w:val="22"/>
        </w:rPr>
        <w:t>Autora</w:t>
      </w:r>
    </w:p>
    <w:p w:rsidR="004E3855" w:rsidRPr="00705BFA" w:rsidRDefault="004E3855" w:rsidP="004E3855">
      <w:pPr>
        <w:spacing w:line="240" w:lineRule="auto"/>
        <w:jc w:val="right"/>
        <w:rPr>
          <w:sz w:val="22"/>
        </w:rPr>
      </w:pPr>
      <w:r w:rsidRPr="00705BFA">
        <w:rPr>
          <w:sz w:val="22"/>
        </w:rPr>
        <w:t xml:space="preserve">Universidade Estadual da Região </w:t>
      </w:r>
      <w:proofErr w:type="spellStart"/>
      <w:r w:rsidRPr="00705BFA">
        <w:rPr>
          <w:sz w:val="22"/>
        </w:rPr>
        <w:t>Tocantina</w:t>
      </w:r>
      <w:proofErr w:type="spellEnd"/>
      <w:r w:rsidRPr="00705BFA">
        <w:rPr>
          <w:sz w:val="22"/>
        </w:rPr>
        <w:t xml:space="preserve"> do Maranhão</w:t>
      </w:r>
    </w:p>
    <w:p w:rsidR="004E3855" w:rsidRPr="00705BFA" w:rsidRDefault="00333679" w:rsidP="004E3855">
      <w:pPr>
        <w:spacing w:line="240" w:lineRule="auto"/>
        <w:jc w:val="right"/>
        <w:rPr>
          <w:sz w:val="22"/>
        </w:rPr>
      </w:pPr>
      <w:hyperlink r:id="rId8" w:history="1">
        <w:r w:rsidR="004E3855" w:rsidRPr="00705BFA">
          <w:rPr>
            <w:rStyle w:val="Hyperlink"/>
            <w:sz w:val="22"/>
          </w:rPr>
          <w:t>brenafreitas04@gmail.com</w:t>
        </w:r>
      </w:hyperlink>
    </w:p>
    <w:p w:rsidR="004E3855" w:rsidRPr="00705BFA" w:rsidRDefault="004E3855" w:rsidP="004E3855">
      <w:pPr>
        <w:spacing w:line="240" w:lineRule="auto"/>
        <w:jc w:val="right"/>
        <w:rPr>
          <w:sz w:val="22"/>
        </w:rPr>
      </w:pPr>
    </w:p>
    <w:p w:rsidR="004E3855" w:rsidRPr="00705BFA" w:rsidRDefault="004E3855" w:rsidP="004E3855">
      <w:pPr>
        <w:spacing w:line="240" w:lineRule="auto"/>
        <w:jc w:val="right"/>
        <w:rPr>
          <w:sz w:val="22"/>
        </w:rPr>
      </w:pPr>
    </w:p>
    <w:p w:rsidR="004E3855" w:rsidRPr="00705BFA" w:rsidRDefault="004E3855" w:rsidP="004E3855">
      <w:pPr>
        <w:spacing w:line="240" w:lineRule="auto"/>
        <w:rPr>
          <w:sz w:val="22"/>
        </w:rPr>
      </w:pPr>
    </w:p>
    <w:p w:rsidR="004E3855" w:rsidRPr="00705BFA" w:rsidRDefault="004E3855" w:rsidP="0030444C">
      <w:pPr>
        <w:ind w:firstLine="0"/>
        <w:rPr>
          <w:b/>
          <w:sz w:val="22"/>
        </w:rPr>
      </w:pPr>
      <w:r w:rsidRPr="00705BFA">
        <w:rPr>
          <w:b/>
          <w:sz w:val="22"/>
        </w:rPr>
        <w:t>RESUMO</w:t>
      </w:r>
    </w:p>
    <w:p w:rsidR="004E3855" w:rsidRPr="00705BFA" w:rsidRDefault="004E3855" w:rsidP="004E3855">
      <w:pPr>
        <w:spacing w:line="240" w:lineRule="auto"/>
        <w:ind w:firstLine="0"/>
        <w:rPr>
          <w:sz w:val="22"/>
        </w:rPr>
      </w:pPr>
      <w:r w:rsidRPr="00705BFA">
        <w:rPr>
          <w:sz w:val="22"/>
        </w:rPr>
        <w:t>Ao longo do processo da busca pela organização escolar de qualidade, os modelos de gestão passaram por diversas modificações. A gestão educacional ganhou força a partir da década de 1990, quando foi entendida a necessidade dessa organização para gerar desenvolvimento e estruturação na escola.  A partir da elaboração desse conceito, houve uma maior abertura por parte dos envolvidos e ações mais direcionadas e sistemáticas de ensino para a aplicação do mesmo. Isso com o intuito de aperfeiçoar a prática na dimensão escolar utilizando de mecanismos que cada vez mais envolvam a participação não só dos profissionais, mas também de pais, alunos e sociedade</w:t>
      </w:r>
      <w:r w:rsidRPr="00705BFA">
        <w:rPr>
          <w:color w:val="000000"/>
          <w:sz w:val="22"/>
        </w:rPr>
        <w:t>. O presente trabalho analisa a gestão e a organização escolar dentro de uma escola pública de educação infantil no município de Imperatriz, por meio de documentos oficiais, entrevistas e pesquisas bibliográficas. A problemática deste trabalho trata-se de identificar qual modelo de gestão adotada na escola municipal de educação infantil pesquisada e se esse modelo que a escola afirma adotar é realmente implementada, com as seguintes questões norteadoras no qual a primeira seria quais as concepções de gestão escolar</w:t>
      </w:r>
      <w:r w:rsidRPr="00705BFA">
        <w:rPr>
          <w:sz w:val="22"/>
        </w:rPr>
        <w:t xml:space="preserve">, como se dá a articulação da concepção de gestão dos documentos oficiais da escola e o cotidiano escolar, quais os mecanismos de participação que a instituição utiliza para a interação da comunidade. Para fundamentar o trabalho utilizamos algumas obras de Heloísa </w:t>
      </w:r>
      <w:proofErr w:type="spellStart"/>
      <w:r w:rsidRPr="00705BFA">
        <w:rPr>
          <w:sz w:val="22"/>
        </w:rPr>
        <w:t>Lück</w:t>
      </w:r>
      <w:proofErr w:type="spellEnd"/>
      <w:r w:rsidRPr="00705BFA">
        <w:rPr>
          <w:sz w:val="22"/>
        </w:rPr>
        <w:t xml:space="preserve"> (2007), Marcos Aurélio Silva Soares (2014) e José Carlos </w:t>
      </w:r>
      <w:proofErr w:type="spellStart"/>
      <w:r w:rsidRPr="00705BFA">
        <w:rPr>
          <w:sz w:val="22"/>
        </w:rPr>
        <w:t>Libâneo</w:t>
      </w:r>
      <w:proofErr w:type="spellEnd"/>
      <w:r w:rsidRPr="00705BFA">
        <w:rPr>
          <w:sz w:val="22"/>
        </w:rPr>
        <w:t xml:space="preserve"> (2011).</w:t>
      </w:r>
    </w:p>
    <w:p w:rsidR="004E3855" w:rsidRPr="00705BFA" w:rsidRDefault="004E3855" w:rsidP="004E3855">
      <w:pPr>
        <w:spacing w:line="240" w:lineRule="auto"/>
        <w:ind w:firstLine="567"/>
        <w:rPr>
          <w:sz w:val="22"/>
        </w:rPr>
      </w:pPr>
    </w:p>
    <w:p w:rsidR="004E3855" w:rsidRPr="00705BFA" w:rsidRDefault="004E3855" w:rsidP="004E3855">
      <w:pPr>
        <w:spacing w:line="240" w:lineRule="auto"/>
        <w:rPr>
          <w:sz w:val="22"/>
        </w:rPr>
      </w:pPr>
    </w:p>
    <w:p w:rsidR="004E3855" w:rsidRPr="00705BFA" w:rsidRDefault="004E3855" w:rsidP="008B7C68">
      <w:pPr>
        <w:spacing w:line="240" w:lineRule="auto"/>
        <w:ind w:firstLine="0"/>
        <w:rPr>
          <w:sz w:val="22"/>
        </w:rPr>
      </w:pPr>
      <w:r w:rsidRPr="00705BFA">
        <w:rPr>
          <w:b/>
          <w:sz w:val="22"/>
        </w:rPr>
        <w:t xml:space="preserve">Palavras-Chave: </w:t>
      </w:r>
      <w:r w:rsidRPr="00705BFA">
        <w:rPr>
          <w:sz w:val="22"/>
        </w:rPr>
        <w:t>Gestão educacional. Escola. Concepções.</w:t>
      </w:r>
    </w:p>
    <w:p w:rsidR="004E3855" w:rsidRPr="00705BFA" w:rsidRDefault="004E3855" w:rsidP="004E3855">
      <w:pPr>
        <w:rPr>
          <w:b/>
          <w:sz w:val="22"/>
        </w:rPr>
      </w:pPr>
    </w:p>
    <w:p w:rsidR="004E3855" w:rsidRDefault="004E3855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705BFA" w:rsidRDefault="00705BFA" w:rsidP="004E3855">
      <w:pPr>
        <w:rPr>
          <w:b/>
          <w:szCs w:val="24"/>
        </w:rPr>
      </w:pPr>
    </w:p>
    <w:p w:rsidR="00705BFA" w:rsidRDefault="00705BFA" w:rsidP="004E3855">
      <w:pPr>
        <w:rPr>
          <w:b/>
          <w:szCs w:val="24"/>
        </w:rPr>
      </w:pPr>
    </w:p>
    <w:p w:rsidR="004E3855" w:rsidRPr="008C485A" w:rsidRDefault="004E3855" w:rsidP="004E3855">
      <w:pPr>
        <w:rPr>
          <w:b/>
          <w:szCs w:val="24"/>
        </w:rPr>
      </w:pPr>
      <w:r>
        <w:rPr>
          <w:b/>
          <w:szCs w:val="24"/>
        </w:rPr>
        <w:lastRenderedPageBreak/>
        <w:t>INTRODUÇÃO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Com a necessidade de uma melhor organização escolar, a gestão surge como um mecanismo para a um novo entendimento sobre organização, que leva em consideração a relação do todo com as suas partes com o intuito de gerar uma maior efetividade do conjunto. </w:t>
      </w:r>
    </w:p>
    <w:p w:rsidR="008B7C68" w:rsidRDefault="004E3855" w:rsidP="0030444C">
      <w:pPr>
        <w:ind w:firstLine="567"/>
        <w:rPr>
          <w:color w:val="000000"/>
          <w:szCs w:val="24"/>
        </w:rPr>
      </w:pPr>
      <w:r w:rsidRPr="008C485A">
        <w:rPr>
          <w:szCs w:val="24"/>
        </w:rPr>
        <w:t xml:space="preserve">Por meio de observações dos conteúdos estudados em sala de aula e da reflexão da prática na dimensão escolar e analisando as experiências pessoais que tivemos no decorrer da disciplina </w:t>
      </w:r>
      <w:r w:rsidRPr="008C485A">
        <w:rPr>
          <w:color w:val="000000"/>
          <w:szCs w:val="24"/>
        </w:rPr>
        <w:t>prática na dimensão educacional</w:t>
      </w:r>
      <w:r>
        <w:rPr>
          <w:color w:val="000000"/>
          <w:szCs w:val="24"/>
        </w:rPr>
        <w:t>, no segundo semestre de 2017</w:t>
      </w:r>
      <w:r w:rsidRPr="008C485A">
        <w:rPr>
          <w:color w:val="000000"/>
          <w:szCs w:val="24"/>
        </w:rPr>
        <w:t xml:space="preserve">, e dando continuidade </w:t>
      </w:r>
      <w:proofErr w:type="spellStart"/>
      <w:r w:rsidRPr="008C485A">
        <w:rPr>
          <w:color w:val="000000"/>
          <w:szCs w:val="24"/>
        </w:rPr>
        <w:t>a</w:t>
      </w:r>
      <w:proofErr w:type="spellEnd"/>
      <w:r w:rsidRPr="008C485A">
        <w:rPr>
          <w:color w:val="000000"/>
          <w:szCs w:val="24"/>
        </w:rPr>
        <w:t xml:space="preserve"> investigação da problemática na prática na dimensão esco</w:t>
      </w:r>
      <w:r>
        <w:rPr>
          <w:color w:val="000000"/>
          <w:szCs w:val="24"/>
        </w:rPr>
        <w:t>lar no primeiro semestre de 2018</w:t>
      </w:r>
      <w:r w:rsidRPr="008C485A">
        <w:rPr>
          <w:color w:val="000000"/>
          <w:szCs w:val="24"/>
        </w:rPr>
        <w:t xml:space="preserve">, tivemos o interesse em pesquisar a gestão e a organização escolar dentro de uma escola pública </w:t>
      </w:r>
    </w:p>
    <w:p w:rsidR="004E3855" w:rsidRPr="008C485A" w:rsidRDefault="004E3855" w:rsidP="008B7C68">
      <w:pPr>
        <w:ind w:firstLine="0"/>
        <w:rPr>
          <w:szCs w:val="24"/>
        </w:rPr>
      </w:pPr>
      <w:proofErr w:type="gramStart"/>
      <w:r w:rsidRPr="008C485A">
        <w:rPr>
          <w:color w:val="000000"/>
          <w:szCs w:val="24"/>
        </w:rPr>
        <w:t>e</w:t>
      </w:r>
      <w:proofErr w:type="gramEnd"/>
      <w:r w:rsidRPr="008C485A">
        <w:rPr>
          <w:color w:val="000000"/>
          <w:szCs w:val="24"/>
        </w:rPr>
        <w:t xml:space="preserve"> educação infantil no município de Imperatriz.</w:t>
      </w:r>
      <w:r w:rsidRPr="008C485A">
        <w:rPr>
          <w:szCs w:val="24"/>
        </w:rPr>
        <w:t xml:space="preserve">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Cabe salientar que nesse segundo momento de observaç</w:t>
      </w:r>
      <w:r>
        <w:rPr>
          <w:szCs w:val="24"/>
        </w:rPr>
        <w:t>ão, no primeiro semestre de 2018</w:t>
      </w:r>
      <w:r w:rsidRPr="008C485A">
        <w:rPr>
          <w:szCs w:val="24"/>
        </w:rPr>
        <w:t>, foi importante para identificarmos algumas alterações na realidade da escola em relação às características do Projeto Político Pedagógico, documento oficial da instituição necessário para a pesquisa como novos elementos para a discussão do tema deste presente artigo.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partir desse tema, elencamos algumas questões norteadoras para este trabalho, no qual a primeira seria quais as concepções de gestão escolar, como se dá a articulação da concepção de gestão dos documentos oficiais da escola e o cotidiano escolar, quais os mecanismos de participação que a instituição utiliza para a interação da comunidade. Por meio desses questionamentos desenvolvemos o conteúdo e a observação dentro da escola pesquisada.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Partimos da problematização de identificar qual o modelo de gestão adotada na escola municipal de educação infantil pesquisada e se esse modelo que a escola afirma adotar é realmente implementado.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metodologia utilizada para esse artigo foi a pesquisa bibliográfica e de campo, com uma abordagem qualitativa envolvendo gestor, coordenador, pedagogo e professores, ou seja, somente foi observado em nossa pesquisa o corpo docente e equipe pedagógica da escola. Os instrumentos utilizados na pesquisa foram entrevista, observação e análise documental. Para fundamentar o trabalho utilizamos algumas obras de Heloísa </w:t>
      </w:r>
      <w:proofErr w:type="spellStart"/>
      <w:r w:rsidRPr="008C485A">
        <w:rPr>
          <w:szCs w:val="24"/>
        </w:rPr>
        <w:t>Lück</w:t>
      </w:r>
      <w:proofErr w:type="spellEnd"/>
      <w:r w:rsidRPr="008C485A">
        <w:rPr>
          <w:szCs w:val="24"/>
        </w:rPr>
        <w:t xml:space="preserve"> (2007), Marcos Aurélio Silva Soares (2014) e José Carlos </w:t>
      </w:r>
      <w:proofErr w:type="spellStart"/>
      <w:r w:rsidRPr="008C485A">
        <w:rPr>
          <w:szCs w:val="24"/>
        </w:rPr>
        <w:t>Libâneo</w:t>
      </w:r>
      <w:proofErr w:type="spellEnd"/>
      <w:r w:rsidRPr="008C485A">
        <w:rPr>
          <w:szCs w:val="24"/>
        </w:rPr>
        <w:t xml:space="preserve"> (2011).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O presente artigo foi organizado em três partes: As concepções de gestão escolar, a articulação da concepção de gestão dos documentos oficiais da escola e o cotidiano escolar, os mecanismos de participação utilizados pela escola para a interação da comunidade.</w:t>
      </w:r>
    </w:p>
    <w:p w:rsidR="004E3855" w:rsidRPr="008C485A" w:rsidRDefault="004E3855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30444C" w:rsidRDefault="0030444C" w:rsidP="004E3855">
      <w:pPr>
        <w:rPr>
          <w:b/>
          <w:szCs w:val="24"/>
        </w:rPr>
      </w:pPr>
    </w:p>
    <w:p w:rsidR="004E3855" w:rsidRPr="008C485A" w:rsidRDefault="004E3855" w:rsidP="0030444C">
      <w:pPr>
        <w:rPr>
          <w:b/>
          <w:szCs w:val="24"/>
        </w:rPr>
      </w:pPr>
      <w:r w:rsidRPr="008C485A">
        <w:rPr>
          <w:b/>
          <w:szCs w:val="24"/>
        </w:rPr>
        <w:lastRenderedPageBreak/>
        <w:t>1 GESTÃO: SURGIMENTO E CARACTERÍSTICAS NO ÂMBITO ESCOLAR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No âmbito educacional, a gestão surge a partir da necessidade de um novo método para a organização escolar na área administrativa. Diferentemente da administração empresarial, a gestão escolar exige ações articuladas e participativas como condição para qualificar o sistema de ensino, superando as necessidades de orientações de referencial teórico e de adotar novos métodos.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O objetivo da gestão é utilizar métodos democráticos e participativos com o intuito de direcionar com mais qualidade e competência o ensino nas escolas, direcionando e garantindo avanços nos processos educacionais e orientando os alunos e profissionais envolvidos para uma melhor aprendizagem.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 gestão educacional constitui uma área da educação que observa e interfere as questões que envolvem a educação escolar e buscam criar estratégias que reforcem a reciprocidade.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Em contrapartida, atualmente há uma dificuldade de reconhecer que a realidade escolar deve ser dinâmica e que as dificuldades no processo educacional necessitam de ações mais criativas e conjuntamente trabalhadas, como afirma </w:t>
      </w:r>
      <w:proofErr w:type="spellStart"/>
      <w:r w:rsidRPr="008C485A">
        <w:rPr>
          <w:szCs w:val="24"/>
        </w:rPr>
        <w:t>Lück</w:t>
      </w:r>
      <w:proofErr w:type="spellEnd"/>
      <w:r w:rsidRPr="008C485A">
        <w:rPr>
          <w:szCs w:val="24"/>
        </w:rPr>
        <w:t xml:space="preserve"> (2006, p. 25):</w:t>
      </w:r>
    </w:p>
    <w:p w:rsidR="004E3855" w:rsidRPr="008C485A" w:rsidRDefault="004E3855" w:rsidP="004E3855">
      <w:pPr>
        <w:ind w:firstLine="360"/>
        <w:rPr>
          <w:szCs w:val="24"/>
        </w:rPr>
      </w:pPr>
    </w:p>
    <w:p w:rsidR="004E3855" w:rsidRPr="00ED2F9A" w:rsidRDefault="004E3855" w:rsidP="004E3855">
      <w:pPr>
        <w:spacing w:line="240" w:lineRule="auto"/>
        <w:ind w:left="2268" w:firstLine="0"/>
        <w:rPr>
          <w:sz w:val="20"/>
          <w:szCs w:val="20"/>
        </w:rPr>
      </w:pPr>
      <w:r w:rsidRPr="00ED2F9A">
        <w:rPr>
          <w:sz w:val="20"/>
          <w:szCs w:val="20"/>
        </w:rPr>
        <w:t>No entanto, estes aspectos dentre outras, têm ocorrido na educação brasileira evidenciando-se na falta de reconhecimento de que a realidade é dinâmica e que os desafios experimentados no processo educacional são globais e abrangentes, demandando ação compreensiva, pelo empenho de pessoas organizadas em torno de um projeto conjunto.</w:t>
      </w:r>
    </w:p>
    <w:p w:rsidR="004E3855" w:rsidRPr="008C485A" w:rsidRDefault="004E3855" w:rsidP="004E3855">
      <w:pPr>
        <w:ind w:firstLine="360"/>
        <w:rPr>
          <w:szCs w:val="24"/>
        </w:rPr>
      </w:pP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 sociedade vive atualmente em uma época de mudanças, e o modo como a realidade é vista e como o homem participa dela é uma das mais significativas. Um ponto relevante é o desenvolvimento da consciência onde as práticas autoritárias e centralizadoras são vistas como empecilho para o desenvolvimento e conduzem ao fracasso evolutivo.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Com o desenvolvimento da conscientização, surge um novo paradigma que busca superar as limitações e atuar de maneira mais efetiva. Esse paradigma utiliza práticas interativas e democráticas e é caracterizada por movimentos participativos que envolvem os profissionais da educação, alunos e comunidade. </w:t>
      </w:r>
    </w:p>
    <w:p w:rsidR="004E3855" w:rsidRPr="008C485A" w:rsidRDefault="004E3855" w:rsidP="004E3855">
      <w:pPr>
        <w:rPr>
          <w:szCs w:val="24"/>
        </w:rPr>
      </w:pPr>
    </w:p>
    <w:p w:rsidR="004E3855" w:rsidRPr="008C485A" w:rsidRDefault="004E3855" w:rsidP="004E3855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C485A">
        <w:rPr>
          <w:rFonts w:ascii="Times New Roman" w:hAnsi="Times New Roman"/>
          <w:b/>
          <w:sz w:val="24"/>
          <w:szCs w:val="24"/>
        </w:rPr>
        <w:t xml:space="preserve"> As concepções de gestão escolar</w:t>
      </w:r>
    </w:p>
    <w:p w:rsidR="00896DFC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gestão educacional possui um leque de categorias que surgiram a partir das necessidades sociais, culturais e políticas que envolvem sociedade e formação dos alunos. A partir da elaboração desse conceito, houve uma maior abertura por parte dos envolvidos e ações </w:t>
      </w:r>
    </w:p>
    <w:p w:rsidR="00896DFC" w:rsidRDefault="00896DFC" w:rsidP="00896DFC">
      <w:pPr>
        <w:ind w:firstLine="0"/>
        <w:rPr>
          <w:szCs w:val="24"/>
        </w:rPr>
      </w:pPr>
    </w:p>
    <w:p w:rsidR="004E3855" w:rsidRPr="008C485A" w:rsidRDefault="004E3855" w:rsidP="00896DFC">
      <w:pPr>
        <w:ind w:firstLine="0"/>
        <w:rPr>
          <w:b/>
          <w:szCs w:val="24"/>
        </w:rPr>
      </w:pPr>
      <w:proofErr w:type="gramStart"/>
      <w:r w:rsidRPr="008C485A">
        <w:rPr>
          <w:szCs w:val="24"/>
        </w:rPr>
        <w:lastRenderedPageBreak/>
        <w:t>mais</w:t>
      </w:r>
      <w:proofErr w:type="gramEnd"/>
      <w:r w:rsidRPr="008C485A">
        <w:rPr>
          <w:szCs w:val="24"/>
        </w:rPr>
        <w:t xml:space="preserve"> direcionadas e sistemáticas de ensino para a aplicação do mesmo.</w:t>
      </w:r>
    </w:p>
    <w:p w:rsidR="008B7C68" w:rsidRDefault="004E3855" w:rsidP="0030444C">
      <w:pPr>
        <w:ind w:firstLine="567"/>
        <w:rPr>
          <w:szCs w:val="24"/>
        </w:rPr>
      </w:pPr>
      <w:r w:rsidRPr="008C485A">
        <w:rPr>
          <w:szCs w:val="24"/>
        </w:rPr>
        <w:t xml:space="preserve">Segundo </w:t>
      </w:r>
      <w:proofErr w:type="spellStart"/>
      <w:r w:rsidRPr="008C485A">
        <w:rPr>
          <w:szCs w:val="24"/>
        </w:rPr>
        <w:t>Lück</w:t>
      </w:r>
      <w:proofErr w:type="spellEnd"/>
      <w:r w:rsidRPr="008C485A">
        <w:rPr>
          <w:szCs w:val="24"/>
        </w:rPr>
        <w:t xml:space="preserve"> (2007), essa gestão ganhou evidência a partir da década de 1990, quando foi reconhecida como uma base para a realização de ações e organizações que visam o desenvolvimento da escola. A gestão surge como uma superação dos limites do conceito de administração e conduz a um novo destino para das organizações que leva em conta a relação do todo com as suas partes para promover um melhor trabalho em conjunto. </w:t>
      </w:r>
    </w:p>
    <w:p w:rsidR="004E3855" w:rsidRPr="008C485A" w:rsidRDefault="004E3855" w:rsidP="008B7C68">
      <w:pPr>
        <w:ind w:firstLine="567"/>
        <w:rPr>
          <w:szCs w:val="24"/>
        </w:rPr>
      </w:pPr>
      <w:r w:rsidRPr="008C485A">
        <w:rPr>
          <w:szCs w:val="24"/>
        </w:rPr>
        <w:t xml:space="preserve">Para a análise do modelo de gestão da escola observada, primeiramente, é importante destacar as concepções de gestão escolar que são: técnico-científica, </w:t>
      </w:r>
      <w:proofErr w:type="spellStart"/>
      <w:r w:rsidRPr="008C485A">
        <w:rPr>
          <w:szCs w:val="24"/>
        </w:rPr>
        <w:t>autogestionária</w:t>
      </w:r>
      <w:proofErr w:type="spellEnd"/>
      <w:r w:rsidRPr="008C485A">
        <w:rPr>
          <w:szCs w:val="24"/>
        </w:rPr>
        <w:t xml:space="preserve">, interpretativa e democrático-participativa.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De acordo com </w:t>
      </w:r>
      <w:proofErr w:type="spellStart"/>
      <w:r w:rsidRPr="008C485A">
        <w:rPr>
          <w:szCs w:val="24"/>
        </w:rPr>
        <w:t>Libâneo</w:t>
      </w:r>
      <w:proofErr w:type="spellEnd"/>
      <w:r w:rsidRPr="008C485A">
        <w:rPr>
          <w:szCs w:val="24"/>
        </w:rPr>
        <w:t xml:space="preserve"> (2011), a concepção técnico-científica</w:t>
      </w:r>
      <w:r w:rsidRPr="008C485A">
        <w:rPr>
          <w:rStyle w:val="Refdecomentrio"/>
          <w:szCs w:val="24"/>
        </w:rPr>
        <w:t xml:space="preserve"> é</w:t>
      </w:r>
      <w:r w:rsidRPr="008C485A">
        <w:rPr>
          <w:szCs w:val="24"/>
        </w:rPr>
        <w:t xml:space="preserve"> caracterizada por um poder centralizado em uma pessoa, onde os demais só cumprem ordens, ou seja, não há participação de professores, alunos e funcionários. Essa tendência diminui a autonomia e enfraquece o poder de decisão e de pensamento do profissional sobre o seu trabalho.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Esse modelo valoriza a autoridade e a subordinação, priorizando a execução de tarefas e distanciando o trabalho em conjunto da escola com a comunidade. Utilizando de hierarquia de cargos e funções, ela se aproxima da utilização de práticas na área da administração empresarial.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Por outro lado, as outras três concepções possuem uma visão diferenciada e que valoriza o trabalho participativo e coletivo, se opondo ao modelo técnico-científico que prioriza as relações de autoridade e subordinação.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Na concepção </w:t>
      </w:r>
      <w:proofErr w:type="spellStart"/>
      <w:r w:rsidRPr="008C485A">
        <w:rPr>
          <w:szCs w:val="24"/>
        </w:rPr>
        <w:t>autogestionária</w:t>
      </w:r>
      <w:proofErr w:type="spellEnd"/>
      <w:r w:rsidRPr="008C485A">
        <w:rPr>
          <w:szCs w:val="24"/>
        </w:rPr>
        <w:t xml:space="preserve"> prevalece o trabalho com decisões coletivas. Quanto à organização da escola, tende a abdicar a atitude autoritária e valoriza a capacidade do grupo de criar suas próprias regras e métodos, com a participação de professores, alunos, pais e integrantes da comunidade.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concepção interpretativa prioriza as relações subjetivas nos processos de organização escolar. As práticas dessa concepção utilizam as experiências subjetivas como embasamento para a organização escolar. Assim como na concepção </w:t>
      </w:r>
      <w:proofErr w:type="spellStart"/>
      <w:r w:rsidRPr="008C485A">
        <w:rPr>
          <w:szCs w:val="24"/>
        </w:rPr>
        <w:t>autogestionária</w:t>
      </w:r>
      <w:proofErr w:type="spellEnd"/>
      <w:r w:rsidRPr="008C485A">
        <w:rPr>
          <w:szCs w:val="24"/>
        </w:rPr>
        <w:t>, também há uma recusa quanto a seguir normas e regras já estabelecidas.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Quanto à concepção democrático-participativa utiliza uma relação mais democrática entre direção, profissionais e sociedade. Acredita que a tomada de decisões deve ser de forma coletiva, cada profissional atua em uma área, coordenando e avaliando de forma sistemática a organização escolar. </w:t>
      </w:r>
    </w:p>
    <w:p w:rsidR="00896DFC" w:rsidRDefault="004E3855" w:rsidP="004E3855">
      <w:pPr>
        <w:rPr>
          <w:szCs w:val="24"/>
        </w:rPr>
      </w:pPr>
      <w:r w:rsidRPr="008C485A">
        <w:rPr>
          <w:szCs w:val="24"/>
        </w:rPr>
        <w:t xml:space="preserve">A gestão democrática é uma atividade que implica na participação coletiva e que depende de profissionais capacitados e com responsabilidades individuais que promovam ações </w:t>
      </w:r>
    </w:p>
    <w:p w:rsidR="00896DFC" w:rsidRDefault="00896DFC" w:rsidP="00896DFC">
      <w:pPr>
        <w:ind w:firstLine="0"/>
        <w:rPr>
          <w:szCs w:val="24"/>
        </w:rPr>
      </w:pPr>
    </w:p>
    <w:p w:rsidR="004E3855" w:rsidRPr="008C485A" w:rsidRDefault="004E3855" w:rsidP="00896DFC">
      <w:pPr>
        <w:ind w:firstLine="0"/>
        <w:rPr>
          <w:szCs w:val="24"/>
        </w:rPr>
      </w:pPr>
      <w:proofErr w:type="gramStart"/>
      <w:r w:rsidRPr="008C485A">
        <w:rPr>
          <w:szCs w:val="24"/>
        </w:rPr>
        <w:lastRenderedPageBreak/>
        <w:t>coordenadamente</w:t>
      </w:r>
      <w:proofErr w:type="gramEnd"/>
      <w:r w:rsidRPr="008C485A">
        <w:rPr>
          <w:szCs w:val="24"/>
        </w:rPr>
        <w:t xml:space="preserve">, como afirma </w:t>
      </w:r>
      <w:proofErr w:type="spellStart"/>
      <w:r w:rsidRPr="008C485A">
        <w:rPr>
          <w:szCs w:val="24"/>
        </w:rPr>
        <w:t>Libâneo</w:t>
      </w:r>
      <w:proofErr w:type="spellEnd"/>
      <w:r w:rsidRPr="008C485A">
        <w:rPr>
          <w:szCs w:val="24"/>
        </w:rPr>
        <w:t xml:space="preserve"> (2011, p.326):</w:t>
      </w:r>
    </w:p>
    <w:p w:rsidR="004E3855" w:rsidRPr="008C485A" w:rsidRDefault="004E3855" w:rsidP="004E3855">
      <w:pPr>
        <w:ind w:firstLine="567"/>
        <w:rPr>
          <w:szCs w:val="24"/>
        </w:rPr>
      </w:pPr>
    </w:p>
    <w:p w:rsidR="004E3855" w:rsidRPr="0030444C" w:rsidRDefault="004E3855" w:rsidP="0030444C">
      <w:pPr>
        <w:spacing w:line="240" w:lineRule="auto"/>
        <w:ind w:left="2268" w:firstLine="0"/>
        <w:rPr>
          <w:sz w:val="20"/>
          <w:szCs w:val="20"/>
        </w:rPr>
      </w:pPr>
      <w:r w:rsidRPr="00ED2F9A">
        <w:rPr>
          <w:sz w:val="20"/>
          <w:szCs w:val="20"/>
        </w:rPr>
        <w:t xml:space="preserve">A gestão democrática por um lado, é uma atividade coletiva que implica a participação e objetivos comuns; por outro, depende também de capacidades e responsabilidades individuais e de uma ação coordenada e controlada. </w:t>
      </w:r>
    </w:p>
    <w:p w:rsidR="008B7C68" w:rsidRPr="008C485A" w:rsidRDefault="008B7C68" w:rsidP="004E3855">
      <w:pPr>
        <w:rPr>
          <w:szCs w:val="24"/>
        </w:rPr>
      </w:pPr>
    </w:p>
    <w:p w:rsidR="004E3855" w:rsidRPr="008C485A" w:rsidRDefault="004E3855" w:rsidP="004E3855">
      <w:pPr>
        <w:rPr>
          <w:szCs w:val="24"/>
        </w:rPr>
      </w:pPr>
      <w:r w:rsidRPr="008C485A">
        <w:rPr>
          <w:szCs w:val="24"/>
        </w:rPr>
        <w:t xml:space="preserve"> Esse modelo de gestão foi instituído desde 1988 no ensino público, estabelecendo uma relação democrática de poder, sendo um fator fundamental para o envolvimento da sociedade no âmbito escolar. As atividades da direção são articuladas com iniciativa e participação de profissionais da escola e da comunidade que se relaciona com ela. </w:t>
      </w:r>
    </w:p>
    <w:p w:rsidR="004E3855" w:rsidRPr="008C485A" w:rsidRDefault="004E3855" w:rsidP="004E3855">
      <w:pPr>
        <w:rPr>
          <w:szCs w:val="24"/>
        </w:rPr>
      </w:pPr>
      <w:r w:rsidRPr="008C485A">
        <w:rPr>
          <w:szCs w:val="24"/>
        </w:rPr>
        <w:t xml:space="preserve">As relações humanas nas tomadas de decisão a respeito de ações na escola atuam com o objetivo de atingir com êxito os propósitos da instituição e para isso, valoriza que é preciso </w:t>
      </w:r>
      <w:proofErr w:type="spellStart"/>
      <w:r w:rsidRPr="008C485A">
        <w:rPr>
          <w:szCs w:val="24"/>
        </w:rPr>
        <w:t>por</w:t>
      </w:r>
      <w:proofErr w:type="spellEnd"/>
      <w:r w:rsidRPr="008C485A">
        <w:rPr>
          <w:szCs w:val="24"/>
        </w:rPr>
        <w:t xml:space="preserve"> em prática as tomadas de decisões, viabilizando assim, o processo de ensino-aprendizagem.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Diferentemente da gestão da administração do ramo empresarial, que utiliza a participação como estratégia para o aumento de produção, a gestão democrática-participativa nas escolas proporciona “melhor conhecimento e objetivos e metas da escola [...] e propicia um clima de trabalho favorável a maior aproximação entre professores, alunos e pais.” (LIBÂNEO, 2011, p. 328)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escola </w:t>
      </w:r>
      <w:proofErr w:type="spellStart"/>
      <w:r w:rsidRPr="008C485A">
        <w:rPr>
          <w:szCs w:val="24"/>
        </w:rPr>
        <w:t>pesquisada</w:t>
      </w:r>
      <w:proofErr w:type="spellEnd"/>
      <w:r w:rsidRPr="008C485A">
        <w:rPr>
          <w:szCs w:val="24"/>
        </w:rPr>
        <w:t xml:space="preserve"> é uma instituição pública direcionada a educação infantil.  Foi construída recentemente, possui apenas um ano de funcionamento e está situada em um bairro da periferia de Imperatriz. Mesmo com o foco na comunidade carente também atende pessoas com um poder aquisitivo mais elevado, isso principalmente pelo fato de a instituição ter boa estrutura.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 pesquisa foi realizada por meio de entrevista e observação com a equipe diretiva que afirmou que o modelo de gestão adotado é o democrático-participativo.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 Ao analisar a rotina escolar, foram percebidos aspectos importantes deste modelo: a interação da direção com os profissionais da escola, o desenvolvimento de projetos com a participação dos pais, alunos e comunidade e a capacitação dos profissionais como forma de qualificar o corpo docente para desenvolver melhor o trabalho no âmbito escolar. Porém, ao observar a instituição e suas ações, também foi possível perceber que existem características de outras concepções quanto à organização escolar.</w:t>
      </w:r>
    </w:p>
    <w:p w:rsidR="0030444C" w:rsidRDefault="004E3855" w:rsidP="00896DFC">
      <w:pPr>
        <w:ind w:firstLine="567"/>
        <w:rPr>
          <w:szCs w:val="24"/>
        </w:rPr>
      </w:pPr>
      <w:r w:rsidRPr="008C485A">
        <w:rPr>
          <w:szCs w:val="24"/>
        </w:rPr>
        <w:t xml:space="preserve">Durante as observações foi verificado um poder centralizado na gestão da instituição - diretora, coordenadora e pedagoga - em relação às tomadas de decisões sobre a elaboração do Projeto Político Pedagógico. Com a segunda etapa do processo de observação no primeiro </w:t>
      </w:r>
      <w:r w:rsidRPr="008C485A">
        <w:rPr>
          <w:szCs w:val="24"/>
        </w:rPr>
        <w:lastRenderedPageBreak/>
        <w:t xml:space="preserve">semestre de 2017 foi verificado que o PPP, documento oficial do qual analisamos durante a pesquisa, estava concluído e tivemos a oportunidade de aprofundar a análise desse documento </w:t>
      </w:r>
    </w:p>
    <w:p w:rsidR="004E3855" w:rsidRPr="008C485A" w:rsidRDefault="004E3855" w:rsidP="0030444C">
      <w:pPr>
        <w:ind w:firstLine="0"/>
        <w:rPr>
          <w:szCs w:val="24"/>
        </w:rPr>
      </w:pPr>
      <w:proofErr w:type="gramStart"/>
      <w:r w:rsidRPr="008C485A">
        <w:rPr>
          <w:szCs w:val="24"/>
        </w:rPr>
        <w:t>da</w:t>
      </w:r>
      <w:proofErr w:type="gramEnd"/>
      <w:r w:rsidRPr="008C485A">
        <w:rPr>
          <w:szCs w:val="24"/>
        </w:rPr>
        <w:t xml:space="preserve"> instituição.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Nesse segundo momento de observação com a elaboração do Projeto Político Pedagógico- PPP concluída percebemos que esse documento defende a participação da equipe pedagógica e da comunidade, fazendo o levantamento de dados por meio de questionários, tendo como foco a melhoria da prática na instituição escolar. Porém, vale destacar que, em relação aos demais funcionários da instituição, não observamos a participação dos mesmos na elaboração do PPP. Ou seja, essa atitude é considerada uma característica da concepção técnico-científica.  </w:t>
      </w:r>
    </w:p>
    <w:p w:rsidR="004E3855" w:rsidRPr="008C485A" w:rsidRDefault="004E3855" w:rsidP="004E3855">
      <w:pPr>
        <w:rPr>
          <w:szCs w:val="24"/>
        </w:rPr>
      </w:pPr>
    </w:p>
    <w:p w:rsidR="004E3855" w:rsidRPr="0030444C" w:rsidRDefault="004E3855" w:rsidP="0030444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C485A">
        <w:rPr>
          <w:rFonts w:ascii="Times New Roman" w:hAnsi="Times New Roman"/>
          <w:b/>
          <w:sz w:val="24"/>
          <w:szCs w:val="24"/>
        </w:rPr>
        <w:t xml:space="preserve"> A articulação da concepção da gestão democrático-participativa nos documentos oficiais da escola e no cotidiano escolar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b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 xml:space="preserve">A pesquisa foi realizada por meio de entrevista com a gestora da escola de educação infantil, formada em Pedagogia por uma instituição à distância. No decorrer do trabalho, ela será caracterizada pela letra G com o intuito de preservar a identidade da mesma.  </w:t>
      </w:r>
    </w:p>
    <w:p w:rsidR="004E3855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>Na entrevista com a gestora foi feita a pergunta: Qual modelo de gestão implementada na escola? A entrevis</w:t>
      </w:r>
      <w:r>
        <w:rPr>
          <w:rFonts w:ascii="Times New Roman" w:hAnsi="Times New Roman"/>
          <w:sz w:val="24"/>
          <w:szCs w:val="24"/>
        </w:rPr>
        <w:t>tada G deu a seguinte resposta:</w:t>
      </w:r>
    </w:p>
    <w:p w:rsidR="004E3855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4E3855" w:rsidRDefault="004E3855" w:rsidP="004E3855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  <w:sz w:val="20"/>
          <w:szCs w:val="20"/>
        </w:rPr>
      </w:pPr>
    </w:p>
    <w:p w:rsidR="004E3855" w:rsidRPr="00CE7EB5" w:rsidRDefault="004E3855" w:rsidP="004E3855">
      <w:pPr>
        <w:pStyle w:val="PargrafodaLista"/>
        <w:spacing w:after="0" w:line="240" w:lineRule="auto"/>
        <w:ind w:left="226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 xml:space="preserve">É </w:t>
      </w:r>
      <w:r w:rsidRPr="00CE7EB5">
        <w:rPr>
          <w:rFonts w:ascii="Times New Roman" w:hAnsi="Times New Roman"/>
          <w:sz w:val="20"/>
          <w:szCs w:val="20"/>
        </w:rPr>
        <w:t>o democrático-participativo. Eu acredito que aqui na escola todos dão a sua opinião, todos são ouvidos e respeitados. Só que na medida do possível é colocado em prática [...] nem toda (opinião) dá de colocar em prática. Então, na medida do possível e com a ajuda de todos, a melhor será colocada em prática.</w:t>
      </w:r>
    </w:p>
    <w:p w:rsidR="004E3855" w:rsidRPr="006A7F5F" w:rsidRDefault="004E3855" w:rsidP="004E3855">
      <w:pPr>
        <w:spacing w:line="240" w:lineRule="auto"/>
        <w:ind w:left="3969"/>
        <w:rPr>
          <w:szCs w:val="24"/>
        </w:rPr>
      </w:pP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6A7F5F">
        <w:rPr>
          <w:rFonts w:ascii="Times New Roman" w:hAnsi="Times New Roman"/>
          <w:sz w:val="24"/>
          <w:szCs w:val="24"/>
        </w:rPr>
        <w:t xml:space="preserve">Em sua fala, foi possível observar que </w:t>
      </w:r>
      <w:r w:rsidRPr="008C485A">
        <w:rPr>
          <w:rFonts w:ascii="Times New Roman" w:hAnsi="Times New Roman"/>
          <w:sz w:val="24"/>
          <w:szCs w:val="24"/>
        </w:rPr>
        <w:t>o modelo que a instituição afirma utilizar é democrático-participativo, onde há a participação de “todos” nas tomadas de decisões. Em certo ponto da entrevista, a gestora afirma que a aplicação desse modelo de gestão na prática acontece</w:t>
      </w:r>
      <w:r w:rsidRPr="008C485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C485A">
        <w:rPr>
          <w:rFonts w:ascii="Times New Roman" w:hAnsi="Times New Roman"/>
          <w:sz w:val="24"/>
          <w:szCs w:val="24"/>
        </w:rPr>
        <w:t>“em parceria com todo o corpo docente”.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Ao analisar essa resposta da gestora quanto à prática da gestão participativa, é perceptível que ela desconhece a definição do modelo que diz aplicar na escola. Expondo, de certa forma, um pensamento limitado de que a gestão democrático-participativa se baseia apenas no corpo docente, excluindo assim o envolvimento dos pais e comunidade.  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 xml:space="preserve">Durante o primeiro momento de observação na escola percebeu-se que na elaboração do PPP não houve a abertura por parte da equipe diretiva para a participação dos docentes, alunos </w:t>
      </w:r>
      <w:r w:rsidRPr="008C485A">
        <w:rPr>
          <w:rFonts w:ascii="Times New Roman" w:hAnsi="Times New Roman"/>
          <w:sz w:val="24"/>
          <w:szCs w:val="24"/>
        </w:rPr>
        <w:lastRenderedPageBreak/>
        <w:t xml:space="preserve">ou comunidade. O que caracteriza uma divergência quanto ao modelo de gestão que a gestora alega utilizar. 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>Entretanto, em outros aspectos analisados na prática da gestora, no segundo de observação, percebemos a interação da equipe diretiva com os professores, pais e comunidade, ou seja, mesmo tendo momentos de ausência de interação entre os profissionais há, em contrapartida, momentos de envolvimento com a equipe docente.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>Soares (2014, p. 77) afirma que na gestão democrática é necessário envolver “todos os segmentos da escola na construção do PPP [...] para que a escola cumpra sua missão: socializar o saber acumulado, oportunizando as camadas populares a compreensão crítica das relações sociais das quais fazem parte”. Ou seja, para afirmar o uso desse modelo, é essencial o envolvimento do tripé que sustenta uma sociedade equilibrada: escola, alunos e comunidade.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>Pelos dados obtidos, ao contrário das características da democrática-participativa, é visível que a gestão possui algumas características de outro modelo: o técnico-científico. Este usa de poder centralizador, no que diz respeito às decisões destacando a subordinação e a comunicação linear com procedimentos burocráticos de controle de atividades (LIBÂNEO, 2011).</w:t>
      </w:r>
    </w:p>
    <w:p w:rsidR="004E3855" w:rsidRPr="008C485A" w:rsidRDefault="004E3855" w:rsidP="004E3855">
      <w:pPr>
        <w:pStyle w:val="PargrafodaLista"/>
        <w:spacing w:after="0" w:line="36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8C485A">
        <w:rPr>
          <w:rFonts w:ascii="Times New Roman" w:hAnsi="Times New Roman"/>
          <w:sz w:val="24"/>
          <w:szCs w:val="24"/>
        </w:rPr>
        <w:t xml:space="preserve">Vale ressaltar que a postura da gestora quanto à comunicação com os docentes e outros colaboradores acontece de forma positiva, além da realização de reunião de pais e planejamento escolar, gerando assim um ambiente propício para o desenvolvimento das atividades e uma interação maior entre os colaboradores. </w:t>
      </w:r>
    </w:p>
    <w:p w:rsidR="004E3855" w:rsidRPr="008C485A" w:rsidRDefault="004E3855" w:rsidP="004E3855">
      <w:pPr>
        <w:pStyle w:val="PargrafodaLista"/>
        <w:spacing w:after="0" w:line="36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4E3855" w:rsidRPr="0030444C" w:rsidRDefault="004E3855" w:rsidP="0030444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8C485A">
        <w:rPr>
          <w:rFonts w:ascii="Times New Roman" w:hAnsi="Times New Roman"/>
          <w:b/>
          <w:sz w:val="24"/>
          <w:szCs w:val="24"/>
        </w:rPr>
        <w:t xml:space="preserve"> Os mecanismos de participação utilizados pela escola para a interação da comunidade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gestão democrática deve atuar em todas as áreas da escola. É preciso compreender que a participação dos pais e comunidades é o principal fator para o desenvolvimento da administração escolar e o processo de ensino-aprendizagem, sendo que a democracia não será alcançada sem esse envolvimento.  </w:t>
      </w:r>
    </w:p>
    <w:p w:rsidR="004E3855" w:rsidRPr="0030444C" w:rsidRDefault="004E3855" w:rsidP="0030444C">
      <w:pPr>
        <w:ind w:firstLine="567"/>
        <w:rPr>
          <w:szCs w:val="24"/>
        </w:rPr>
      </w:pPr>
      <w:r w:rsidRPr="008C485A">
        <w:rPr>
          <w:szCs w:val="24"/>
        </w:rPr>
        <w:t>De acordo com Soares (2014) existem mecanismos que são relevantes para concretizar os objetivos da escola e fortalecer o envolvimento da sociedade com o intuito de democratizar a educação nas instituições. Dentre os mecanismos estão: conselho escolar e reunião pedagógica.</w:t>
      </w:r>
    </w:p>
    <w:p w:rsidR="0030444C" w:rsidRDefault="004E3855" w:rsidP="00BA2EA1">
      <w:pPr>
        <w:ind w:firstLine="567"/>
        <w:rPr>
          <w:szCs w:val="24"/>
        </w:rPr>
      </w:pPr>
      <w:r w:rsidRPr="008C485A">
        <w:rPr>
          <w:szCs w:val="24"/>
        </w:rPr>
        <w:t xml:space="preserve">O conselho escolar é composto por todos os segmentos da equipe escolar, além de pais e alunos, com o principal intuito de promover o desenvolvimento da educação e garantir que os envolvidos tenham um papel efetivo nas decisões sobre o futuro da instituição. </w:t>
      </w:r>
    </w:p>
    <w:p w:rsidR="0030444C" w:rsidRDefault="0030444C" w:rsidP="004E3855">
      <w:pPr>
        <w:spacing w:line="240" w:lineRule="auto"/>
        <w:ind w:left="2268" w:firstLine="0"/>
        <w:rPr>
          <w:sz w:val="20"/>
          <w:szCs w:val="20"/>
        </w:rPr>
      </w:pPr>
    </w:p>
    <w:p w:rsidR="004E3855" w:rsidRPr="00CE7EB5" w:rsidRDefault="004E3855" w:rsidP="004E3855">
      <w:pPr>
        <w:spacing w:line="240" w:lineRule="auto"/>
        <w:ind w:left="2268" w:firstLine="0"/>
        <w:rPr>
          <w:sz w:val="20"/>
          <w:szCs w:val="20"/>
        </w:rPr>
      </w:pPr>
      <w:r w:rsidRPr="00CE7EB5">
        <w:rPr>
          <w:sz w:val="20"/>
          <w:szCs w:val="20"/>
        </w:rPr>
        <w:lastRenderedPageBreak/>
        <w:t>Podemos afirmar que o objetivo básico de um mecanismo de gestão democrática organizado de forma colegiada é propiciar a ampliação do espaço político da cidadania, garantindo a comunidade escolar o direito de participar, ativa e organizadamente, das definições políticas da escola (SOUSA, 2014, p.148).</w:t>
      </w:r>
    </w:p>
    <w:p w:rsidR="004E3855" w:rsidRPr="008C485A" w:rsidRDefault="004E3855" w:rsidP="004E3855">
      <w:pPr>
        <w:ind w:firstLine="567"/>
        <w:rPr>
          <w:szCs w:val="24"/>
        </w:rPr>
      </w:pP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Na escola </w:t>
      </w:r>
      <w:proofErr w:type="spellStart"/>
      <w:r w:rsidRPr="008C485A">
        <w:rPr>
          <w:szCs w:val="24"/>
        </w:rPr>
        <w:t>pesquisada</w:t>
      </w:r>
      <w:proofErr w:type="spellEnd"/>
      <w:r>
        <w:rPr>
          <w:szCs w:val="24"/>
        </w:rPr>
        <w:t xml:space="preserve"> </w:t>
      </w:r>
      <w:r w:rsidRPr="008C485A">
        <w:rPr>
          <w:szCs w:val="24"/>
        </w:rPr>
        <w:t xml:space="preserve">foi observado que o conselho escolar é registrado em documentos oficiais. Porém no período da realização da pesquisa por meio de conversas com alguns dos participantes designados para as funções do conselho, não houve a realização de reuniões do conselho. 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reunião pedagógica são todas as reuniões que a escola realiza com professores, funcionários, pais e alunos que podem ocorrer em conjunto ou separadamente. Soares (2014) afirma que a finalidade dessas reuniões é definir em conjunto com a comunidade escolar quais as metas a serem alcançadas e os desafios que irão enfrentar no decorrer do ano letivo.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>Ainda segundo o autor, “para que os objetivos sejam traçados, todos os envolvidos nos processos devem ser ouvidos e convidados a demonstrarem seus anseios e suas expectativas e preocupações em relação ao bom desenvolvimento na escola” (p.142). A partir desse segundo momento de observação na escola constatamos que a instituição escolar valoriza a reunião de pais como forma de envolver os pais e a comunidade nos projetos que a mesma realiza.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Deste modo, deve haver um incentivo por parte da gestão para a participação dos profissionais nos mecanismos que são oferecidos na instituição escolar. A formação continuada torna-se um incentivo primordial para que a equipe docente esteja preparada para realizar ações e reflexões sobre a educação.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No decorrer da pesquisa foi constatado que é oferecida a formação continuada ao corpo docente da instituição, a fim de promover uma qualificação ao profissional da área educacional. Essa formação continuada é realizada das seguintes formas: Congressos municipais, seminários, conferências, mini cursos, workshops etc., fornecidas por parte da Secretaria Municipal da Educação (SEMED). </w:t>
      </w:r>
    </w:p>
    <w:p w:rsidR="008B7C68" w:rsidRPr="008C485A" w:rsidRDefault="004E3855" w:rsidP="008B7C68">
      <w:pPr>
        <w:ind w:firstLine="567"/>
        <w:rPr>
          <w:szCs w:val="24"/>
        </w:rPr>
      </w:pPr>
      <w:r w:rsidRPr="008C485A">
        <w:rPr>
          <w:szCs w:val="24"/>
        </w:rPr>
        <w:t xml:space="preserve"> </w:t>
      </w:r>
    </w:p>
    <w:p w:rsidR="004E3855" w:rsidRPr="008C485A" w:rsidRDefault="00BA2EA1" w:rsidP="0030444C">
      <w:pPr>
        <w:rPr>
          <w:b/>
          <w:szCs w:val="24"/>
        </w:rPr>
      </w:pPr>
      <w:r>
        <w:rPr>
          <w:b/>
          <w:szCs w:val="24"/>
        </w:rPr>
        <w:t>CONSIDERAÇÕES FINAIS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Diante do estudo realizado por meio da entrevista, observação e revisões bibliográficas na escola municipal de educação infantil durante esses dois momentos de observação e enfatizando esse segundo momento, pôde-se analisar qual modelo de gestão que a instituição afirma utilizar e o que realmente é visto na prática escolar. Além disso, pôde-se perceber o valor dos documentos oficiais nos momentos de pesquisa que tivemos e a importância desses documentos para identificar as características da instituição escolar.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lastRenderedPageBreak/>
        <w:t>É notória a heterogeneidade nas ações dos modelos de gestão escolar, técnico-científico e democrático-participativo, pois não há a aplicação apenas de um desses modelos de gestão. Além disso, foi perceptível que é inviável a utilização de todas as características do modelo democrático. E mediante da comparação desses dois momentos de observação que constatamos essa característica na gestão escolar da escola.</w:t>
      </w:r>
    </w:p>
    <w:p w:rsidR="004E3855" w:rsidRPr="008C485A" w:rsidRDefault="004E3855" w:rsidP="004E3855">
      <w:pPr>
        <w:ind w:firstLine="567"/>
        <w:rPr>
          <w:b/>
          <w:szCs w:val="24"/>
        </w:rPr>
      </w:pPr>
      <w:r w:rsidRPr="008C485A">
        <w:rPr>
          <w:szCs w:val="24"/>
        </w:rPr>
        <w:t xml:space="preserve">Há uma grande importância de todo o estudo sobre os mecanismos da gestão democrática instituídos na escola pesquisada para que possamos compreender todo o funcionamento da gestão e da organização escolar, envolvendo o trabalho que a gestora realiza dentro das atribuições do seu cargo. </w:t>
      </w:r>
      <w:r w:rsidRPr="008C485A">
        <w:rPr>
          <w:b/>
          <w:szCs w:val="24"/>
        </w:rPr>
        <w:t xml:space="preserve">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Por meio da pesquisa, comparando esses dois momentos de observação, foi percebida por parte da equipe diretiva da instituição a necessidade de incentivar os profissionais e a comunidade na atuação da reflexão sobre o processo ensino-aprendizagem na escola, evidenciando assim a utilização de uma das características do modelo de gestão democrático-participativo. </w:t>
      </w:r>
    </w:p>
    <w:p w:rsidR="004E3855" w:rsidRPr="008C485A" w:rsidRDefault="004E3855" w:rsidP="004E3855">
      <w:pPr>
        <w:ind w:firstLine="567"/>
        <w:rPr>
          <w:szCs w:val="24"/>
        </w:rPr>
      </w:pPr>
      <w:r w:rsidRPr="008C485A">
        <w:rPr>
          <w:szCs w:val="24"/>
        </w:rPr>
        <w:t xml:space="preserve">A formação continuada para os docentes desta instituição serve como um aperfeiçoamento do papel docente e um incentivo para que estes profissionais tenham uma maior compreensão do funcionamento da organização escolar e assim promover com mais eficiência soluções para o sistema educacional da instituição.  </w:t>
      </w:r>
    </w:p>
    <w:p w:rsidR="004E3855" w:rsidRPr="008B7C68" w:rsidRDefault="004E3855" w:rsidP="008B7C68">
      <w:pPr>
        <w:ind w:firstLine="567"/>
        <w:rPr>
          <w:szCs w:val="24"/>
        </w:rPr>
      </w:pPr>
      <w:r w:rsidRPr="008C485A">
        <w:rPr>
          <w:szCs w:val="24"/>
        </w:rPr>
        <w:t xml:space="preserve">Em relação à participação da comunidade deve ser incentivada através da partilha de poder, dividindo responsabilidades e possibilitando a participação da comunidade nas tomadas de decisões que envolvem o ensino-aprendizagem. </w:t>
      </w:r>
    </w:p>
    <w:p w:rsidR="004E3855" w:rsidRDefault="004E3855" w:rsidP="004E3855"/>
    <w:p w:rsidR="0030444C" w:rsidRDefault="00BA2EA1" w:rsidP="00BA2EA1">
      <w:pPr>
        <w:tabs>
          <w:tab w:val="left" w:pos="6030"/>
        </w:tabs>
      </w:pPr>
      <w:r>
        <w:tab/>
      </w:r>
    </w:p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4E3855"/>
    <w:p w:rsidR="0030444C" w:rsidRDefault="0030444C" w:rsidP="00896DFC">
      <w:pPr>
        <w:ind w:firstLine="0"/>
      </w:pPr>
    </w:p>
    <w:p w:rsidR="00BA2EA1" w:rsidRDefault="00BA2EA1" w:rsidP="004E3855">
      <w:pPr>
        <w:rPr>
          <w:b/>
          <w:szCs w:val="24"/>
        </w:rPr>
      </w:pPr>
    </w:p>
    <w:p w:rsidR="00BA2EA1" w:rsidRDefault="00BA2EA1" w:rsidP="004E3855">
      <w:pPr>
        <w:rPr>
          <w:b/>
          <w:szCs w:val="24"/>
        </w:rPr>
      </w:pPr>
    </w:p>
    <w:p w:rsidR="004E3855" w:rsidRPr="00171AB6" w:rsidRDefault="004E3855" w:rsidP="00BA2EA1">
      <w:pPr>
        <w:ind w:firstLine="0"/>
        <w:rPr>
          <w:b/>
          <w:szCs w:val="24"/>
        </w:rPr>
      </w:pPr>
      <w:bookmarkStart w:id="0" w:name="_GoBack"/>
      <w:bookmarkEnd w:id="0"/>
      <w:r>
        <w:rPr>
          <w:b/>
          <w:szCs w:val="24"/>
        </w:rPr>
        <w:lastRenderedPageBreak/>
        <w:t xml:space="preserve">Referências </w:t>
      </w:r>
    </w:p>
    <w:p w:rsidR="004E3855" w:rsidRPr="00171AB6" w:rsidRDefault="004E3855" w:rsidP="008B7C68">
      <w:pPr>
        <w:ind w:firstLine="0"/>
        <w:rPr>
          <w:szCs w:val="24"/>
        </w:rPr>
      </w:pPr>
      <w:r w:rsidRPr="00171AB6">
        <w:rPr>
          <w:szCs w:val="24"/>
        </w:rPr>
        <w:t xml:space="preserve">LIBÂNEO, José Carlos. </w:t>
      </w:r>
      <w:r w:rsidRPr="00171AB6">
        <w:rPr>
          <w:b/>
          <w:szCs w:val="24"/>
        </w:rPr>
        <w:t>Educação escolar: políticas, estrutura e organização</w:t>
      </w:r>
      <w:r w:rsidRPr="00171AB6">
        <w:rPr>
          <w:szCs w:val="24"/>
        </w:rPr>
        <w:t xml:space="preserve">. 10 ed. São Paulo: Cortez, 2011. </w:t>
      </w:r>
      <w:proofErr w:type="spellStart"/>
      <w:r w:rsidRPr="00171AB6">
        <w:rPr>
          <w:szCs w:val="24"/>
        </w:rPr>
        <w:t>Págs</w:t>
      </w:r>
      <w:proofErr w:type="spellEnd"/>
      <w:r w:rsidRPr="00171AB6">
        <w:rPr>
          <w:szCs w:val="24"/>
        </w:rPr>
        <w:t>: 315-351.</w:t>
      </w:r>
    </w:p>
    <w:p w:rsidR="004E3855" w:rsidRPr="00171AB6" w:rsidRDefault="004E3855" w:rsidP="004E3855">
      <w:pPr>
        <w:rPr>
          <w:szCs w:val="24"/>
        </w:rPr>
      </w:pPr>
    </w:p>
    <w:p w:rsidR="004E3855" w:rsidRPr="00171AB6" w:rsidRDefault="004E3855" w:rsidP="008B7C68">
      <w:pPr>
        <w:ind w:firstLine="0"/>
        <w:rPr>
          <w:szCs w:val="24"/>
        </w:rPr>
      </w:pPr>
      <w:r w:rsidRPr="00171AB6">
        <w:rPr>
          <w:szCs w:val="24"/>
        </w:rPr>
        <w:t xml:space="preserve">LÜCK, Heloísa. </w:t>
      </w:r>
      <w:r w:rsidRPr="00171AB6">
        <w:rPr>
          <w:b/>
          <w:szCs w:val="24"/>
        </w:rPr>
        <w:t>Gestão educacional: uma questão paradigmática</w:t>
      </w:r>
      <w:r w:rsidRPr="00171AB6">
        <w:rPr>
          <w:szCs w:val="24"/>
        </w:rPr>
        <w:t xml:space="preserve">. 3ed. – </w:t>
      </w:r>
      <w:proofErr w:type="spellStart"/>
      <w:r w:rsidRPr="00171AB6">
        <w:rPr>
          <w:szCs w:val="24"/>
        </w:rPr>
        <w:t>Pretópolis</w:t>
      </w:r>
      <w:proofErr w:type="spellEnd"/>
      <w:r w:rsidRPr="00171AB6">
        <w:rPr>
          <w:szCs w:val="24"/>
        </w:rPr>
        <w:t xml:space="preserve">, </w:t>
      </w:r>
      <w:proofErr w:type="spellStart"/>
      <w:r w:rsidRPr="00171AB6">
        <w:rPr>
          <w:szCs w:val="24"/>
        </w:rPr>
        <w:t>Rj</w:t>
      </w:r>
      <w:proofErr w:type="spellEnd"/>
      <w:r w:rsidRPr="00171AB6">
        <w:rPr>
          <w:szCs w:val="24"/>
        </w:rPr>
        <w:t>: Vozes, 2007. Série: Cadernos de Gestão.</w:t>
      </w:r>
    </w:p>
    <w:p w:rsidR="004E3855" w:rsidRPr="00171AB6" w:rsidRDefault="004E3855" w:rsidP="004E3855">
      <w:pPr>
        <w:rPr>
          <w:szCs w:val="24"/>
        </w:rPr>
      </w:pPr>
    </w:p>
    <w:p w:rsidR="00027B70" w:rsidRPr="008B7C68" w:rsidRDefault="004E3855" w:rsidP="008B7C68">
      <w:pPr>
        <w:ind w:firstLine="0"/>
        <w:rPr>
          <w:szCs w:val="24"/>
        </w:rPr>
      </w:pPr>
      <w:r w:rsidRPr="00171AB6">
        <w:rPr>
          <w:szCs w:val="24"/>
        </w:rPr>
        <w:t xml:space="preserve">SOARES, Marcos Aurélio Silva. </w:t>
      </w:r>
      <w:r w:rsidRPr="00171AB6">
        <w:rPr>
          <w:b/>
          <w:szCs w:val="24"/>
        </w:rPr>
        <w:t>O pedagogo e a organização do trabalho pedagógico</w:t>
      </w:r>
      <w:r w:rsidRPr="00171AB6">
        <w:rPr>
          <w:szCs w:val="24"/>
        </w:rPr>
        <w:t>. 2 e</w:t>
      </w:r>
      <w:r w:rsidR="008B7C68">
        <w:rPr>
          <w:szCs w:val="24"/>
        </w:rPr>
        <w:t xml:space="preserve">d. Curitiba: </w:t>
      </w:r>
      <w:proofErr w:type="spellStart"/>
      <w:r w:rsidR="008B7C68">
        <w:rPr>
          <w:szCs w:val="24"/>
        </w:rPr>
        <w:t>InterSaberes</w:t>
      </w:r>
      <w:proofErr w:type="spellEnd"/>
      <w:r w:rsidR="008B7C68">
        <w:rPr>
          <w:szCs w:val="24"/>
        </w:rPr>
        <w:t>, 2014.</w:t>
      </w:r>
    </w:p>
    <w:p w:rsidR="00667B21" w:rsidRPr="00027B70" w:rsidRDefault="00027B70" w:rsidP="008B7C68">
      <w:pPr>
        <w:tabs>
          <w:tab w:val="left" w:pos="3783"/>
        </w:tabs>
        <w:ind w:firstLine="0"/>
      </w:pPr>
      <w:r>
        <w:tab/>
      </w:r>
    </w:p>
    <w:sectPr w:rsidR="00667B21" w:rsidRPr="00027B70" w:rsidSect="004E385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679" w:rsidRDefault="00333679" w:rsidP="004C7AB7">
      <w:pPr>
        <w:spacing w:line="240" w:lineRule="auto"/>
      </w:pPr>
      <w:r>
        <w:separator/>
      </w:r>
    </w:p>
  </w:endnote>
  <w:endnote w:type="continuationSeparator" w:id="0">
    <w:p w:rsidR="00333679" w:rsidRDefault="00333679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679" w:rsidRDefault="00333679" w:rsidP="004C7AB7">
      <w:pPr>
        <w:spacing w:line="240" w:lineRule="auto"/>
      </w:pPr>
      <w:r>
        <w:separator/>
      </w:r>
    </w:p>
  </w:footnote>
  <w:footnote w:type="continuationSeparator" w:id="0">
    <w:p w:rsidR="00333679" w:rsidRDefault="00333679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33367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333679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4072DB"/>
    <w:multiLevelType w:val="multilevel"/>
    <w:tmpl w:val="03927A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0444C"/>
    <w:rsid w:val="00326E94"/>
    <w:rsid w:val="00333679"/>
    <w:rsid w:val="00350FAD"/>
    <w:rsid w:val="003730CF"/>
    <w:rsid w:val="003954AB"/>
    <w:rsid w:val="0044735C"/>
    <w:rsid w:val="00497918"/>
    <w:rsid w:val="004C7AB7"/>
    <w:rsid w:val="004D30B1"/>
    <w:rsid w:val="004E3855"/>
    <w:rsid w:val="00500771"/>
    <w:rsid w:val="005A0F9A"/>
    <w:rsid w:val="005F4ECF"/>
    <w:rsid w:val="00667B21"/>
    <w:rsid w:val="006A6C8E"/>
    <w:rsid w:val="006D6939"/>
    <w:rsid w:val="00705BFA"/>
    <w:rsid w:val="007066D2"/>
    <w:rsid w:val="00716FBF"/>
    <w:rsid w:val="00835CBE"/>
    <w:rsid w:val="008601D2"/>
    <w:rsid w:val="00865382"/>
    <w:rsid w:val="00896DFC"/>
    <w:rsid w:val="008B7C68"/>
    <w:rsid w:val="00975E96"/>
    <w:rsid w:val="00A056B4"/>
    <w:rsid w:val="00A14424"/>
    <w:rsid w:val="00AB3CEA"/>
    <w:rsid w:val="00B548B5"/>
    <w:rsid w:val="00BA2EA1"/>
    <w:rsid w:val="00C330DA"/>
    <w:rsid w:val="00C86587"/>
    <w:rsid w:val="00CB6B28"/>
    <w:rsid w:val="00D57D31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9B7612B8-CB87-4108-9601-1D2F7F6FC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PargrafodaLista">
    <w:name w:val="List Paragraph"/>
    <w:basedOn w:val="Normal"/>
    <w:uiPriority w:val="34"/>
    <w:qFormat/>
    <w:rsid w:val="004E3855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  <w:style w:type="character" w:styleId="Refdecomentrio">
    <w:name w:val="annotation reference"/>
    <w:uiPriority w:val="99"/>
    <w:semiHidden/>
    <w:unhideWhenUsed/>
    <w:rsid w:val="004E3855"/>
    <w:rPr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E38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enafreitas04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23C1B-F222-49D7-870E-B6EB72ED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3357</Words>
  <Characters>18134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André Borges</cp:lastModifiedBy>
  <cp:revision>6</cp:revision>
  <dcterms:created xsi:type="dcterms:W3CDTF">2018-10-15T17:09:00Z</dcterms:created>
  <dcterms:modified xsi:type="dcterms:W3CDTF">2018-10-15T18:18:00Z</dcterms:modified>
</cp:coreProperties>
</file>