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38B" w:rsidRDefault="00F1138B" w:rsidP="00F1138B">
      <w:pPr>
        <w:jc w:val="center"/>
        <w:rPr>
          <w:rFonts w:cs="Times New Roman"/>
          <w:b/>
          <w:szCs w:val="24"/>
        </w:rPr>
      </w:pPr>
    </w:p>
    <w:p w:rsidR="00F1138B" w:rsidRPr="005155A0" w:rsidRDefault="002B16C6" w:rsidP="00F1138B">
      <w:pPr>
        <w:jc w:val="center"/>
        <w:rPr>
          <w:rFonts w:cs="Times New Roman"/>
          <w:b/>
          <w:szCs w:val="24"/>
        </w:rPr>
      </w:pPr>
      <w:r>
        <w:rPr>
          <w:rFonts w:cs="Times New Roman"/>
          <w:b/>
          <w:szCs w:val="24"/>
        </w:rPr>
        <w:t>ENSINO E CURRÍ</w:t>
      </w:r>
      <w:r w:rsidR="00F1138B" w:rsidRPr="005155A0">
        <w:rPr>
          <w:rFonts w:cs="Times New Roman"/>
          <w:b/>
          <w:szCs w:val="24"/>
        </w:rPr>
        <w:t>CULO INTEGRADO PARA PRÁTICAS PEDAGOGICAS INTEGRADORAS</w:t>
      </w:r>
      <w:r w:rsidR="00F1138B">
        <w:rPr>
          <w:rFonts w:cs="Times New Roman"/>
          <w:b/>
          <w:szCs w:val="24"/>
        </w:rPr>
        <w:t xml:space="preserve"> DA</w:t>
      </w:r>
      <w:r w:rsidR="00F1138B" w:rsidRPr="005155A0">
        <w:rPr>
          <w:rFonts w:cs="Times New Roman"/>
          <w:b/>
          <w:szCs w:val="24"/>
        </w:rPr>
        <w:t xml:space="preserve"> EDUCAÇÃO PROFISSIONAL</w:t>
      </w:r>
      <w:r w:rsidR="00F1138B">
        <w:rPr>
          <w:rFonts w:cs="Times New Roman"/>
          <w:b/>
          <w:szCs w:val="24"/>
        </w:rPr>
        <w:t xml:space="preserve"> AO ENSINO MÉDIO</w:t>
      </w:r>
    </w:p>
    <w:p w:rsidR="00F1138B" w:rsidRPr="005155A0" w:rsidRDefault="00F1138B" w:rsidP="00F1138B">
      <w:pPr>
        <w:spacing w:line="240" w:lineRule="auto"/>
        <w:jc w:val="right"/>
        <w:rPr>
          <w:rFonts w:cs="Times New Roman"/>
          <w:szCs w:val="24"/>
        </w:rPr>
      </w:pPr>
    </w:p>
    <w:p w:rsidR="00F1138B" w:rsidRPr="00913765" w:rsidRDefault="00F1138B" w:rsidP="00F1138B">
      <w:pPr>
        <w:spacing w:line="240" w:lineRule="auto"/>
        <w:jc w:val="right"/>
        <w:rPr>
          <w:rFonts w:cs="Times New Roman"/>
          <w:sz w:val="22"/>
        </w:rPr>
      </w:pPr>
      <w:r w:rsidRPr="00913765">
        <w:rPr>
          <w:rFonts w:cs="Times New Roman"/>
          <w:sz w:val="22"/>
        </w:rPr>
        <w:t xml:space="preserve">Erika Roberta Silva de Lima  </w:t>
      </w:r>
    </w:p>
    <w:p w:rsidR="00F1138B" w:rsidRPr="00913765" w:rsidRDefault="00F1138B" w:rsidP="00F1138B">
      <w:pPr>
        <w:spacing w:line="240" w:lineRule="auto"/>
        <w:jc w:val="right"/>
        <w:rPr>
          <w:rFonts w:cs="Times New Roman"/>
          <w:sz w:val="22"/>
        </w:rPr>
      </w:pPr>
      <w:r w:rsidRPr="00913765">
        <w:rPr>
          <w:rFonts w:cs="Times New Roman"/>
          <w:sz w:val="22"/>
        </w:rPr>
        <w:t xml:space="preserve">Docente/UERN/ </w:t>
      </w:r>
      <w:hyperlink r:id="rId7" w:history="1">
        <w:r w:rsidRPr="00913765">
          <w:rPr>
            <w:rStyle w:val="Hyperlink"/>
            <w:rFonts w:cs="Times New Roman"/>
            <w:sz w:val="22"/>
          </w:rPr>
          <w:t>erika_limma@hotmail.com</w:t>
        </w:r>
      </w:hyperlink>
      <w:bookmarkStart w:id="0" w:name="_GoBack"/>
      <w:bookmarkEnd w:id="0"/>
    </w:p>
    <w:p w:rsidR="00F1138B" w:rsidRPr="00913765" w:rsidRDefault="00F1138B" w:rsidP="00F1138B">
      <w:pPr>
        <w:spacing w:line="240" w:lineRule="auto"/>
        <w:jc w:val="right"/>
        <w:rPr>
          <w:rFonts w:cs="Times New Roman"/>
          <w:sz w:val="22"/>
        </w:rPr>
      </w:pPr>
      <w:r w:rsidRPr="00913765">
        <w:rPr>
          <w:rFonts w:cs="Times New Roman"/>
          <w:sz w:val="22"/>
        </w:rPr>
        <w:t>Francisca Natália da Silva</w:t>
      </w:r>
    </w:p>
    <w:p w:rsidR="00F1138B" w:rsidRPr="00913765" w:rsidRDefault="00F1138B" w:rsidP="00F1138B">
      <w:pPr>
        <w:spacing w:line="240" w:lineRule="auto"/>
        <w:jc w:val="right"/>
        <w:rPr>
          <w:rFonts w:cs="Times New Roman"/>
          <w:sz w:val="22"/>
        </w:rPr>
      </w:pPr>
      <w:r w:rsidRPr="00913765">
        <w:rPr>
          <w:rFonts w:cs="Times New Roman"/>
          <w:sz w:val="22"/>
        </w:rPr>
        <w:t xml:space="preserve">Docente/ UERN/ </w:t>
      </w:r>
      <w:hyperlink r:id="rId8" w:history="1">
        <w:r w:rsidRPr="00913765">
          <w:rPr>
            <w:rStyle w:val="Hyperlink"/>
            <w:rFonts w:cs="Times New Roman"/>
            <w:sz w:val="22"/>
          </w:rPr>
          <w:t>natalia_silva_18@hotmail.com</w:t>
        </w:r>
      </w:hyperlink>
    </w:p>
    <w:p w:rsidR="00F1138B" w:rsidRPr="00913765" w:rsidRDefault="00F1138B" w:rsidP="00F1138B">
      <w:pPr>
        <w:spacing w:line="240" w:lineRule="auto"/>
        <w:jc w:val="right"/>
        <w:rPr>
          <w:rFonts w:cs="Times New Roman"/>
          <w:sz w:val="22"/>
        </w:rPr>
      </w:pPr>
      <w:r w:rsidRPr="00913765">
        <w:rPr>
          <w:rFonts w:cs="Times New Roman"/>
          <w:sz w:val="22"/>
        </w:rPr>
        <w:t>Lenina Lopes Soares Silva</w:t>
      </w:r>
    </w:p>
    <w:p w:rsidR="00F1138B" w:rsidRPr="00913765" w:rsidRDefault="00F1138B" w:rsidP="00F1138B">
      <w:pPr>
        <w:spacing w:line="240" w:lineRule="auto"/>
        <w:jc w:val="right"/>
        <w:rPr>
          <w:rFonts w:cs="Times New Roman"/>
          <w:sz w:val="22"/>
        </w:rPr>
      </w:pPr>
      <w:r w:rsidRPr="00913765">
        <w:rPr>
          <w:rFonts w:cs="Times New Roman"/>
          <w:sz w:val="22"/>
        </w:rPr>
        <w:t>Docente/IFRN/ leninasilva@hotmail.com</w:t>
      </w:r>
    </w:p>
    <w:p w:rsidR="00F1138B" w:rsidRDefault="00F1138B" w:rsidP="00F1138B">
      <w:pPr>
        <w:spacing w:line="240" w:lineRule="auto"/>
        <w:jc w:val="right"/>
        <w:rPr>
          <w:rFonts w:cs="Times New Roman"/>
          <w:szCs w:val="24"/>
        </w:rPr>
      </w:pPr>
    </w:p>
    <w:p w:rsidR="00F1138B" w:rsidRPr="005155A0" w:rsidRDefault="00F1138B" w:rsidP="00F1138B">
      <w:pPr>
        <w:spacing w:line="240" w:lineRule="auto"/>
        <w:jc w:val="right"/>
        <w:rPr>
          <w:rFonts w:cs="Times New Roman"/>
          <w:szCs w:val="24"/>
        </w:rPr>
      </w:pPr>
    </w:p>
    <w:p w:rsidR="00F1138B" w:rsidRPr="0041720C" w:rsidRDefault="00F1138B" w:rsidP="00F1138B">
      <w:pPr>
        <w:ind w:firstLine="0"/>
        <w:rPr>
          <w:rFonts w:cs="Times New Roman"/>
          <w:b/>
          <w:szCs w:val="24"/>
        </w:rPr>
      </w:pPr>
      <w:r w:rsidRPr="0041720C">
        <w:rPr>
          <w:rFonts w:cs="Times New Roman"/>
          <w:b/>
          <w:szCs w:val="24"/>
        </w:rPr>
        <w:t>Resumo</w:t>
      </w:r>
    </w:p>
    <w:p w:rsidR="00F1138B" w:rsidRPr="0041720C" w:rsidRDefault="00F1138B" w:rsidP="00F1138B">
      <w:pPr>
        <w:spacing w:line="240" w:lineRule="auto"/>
        <w:ind w:firstLine="0"/>
        <w:rPr>
          <w:rFonts w:cs="Times New Roman"/>
          <w:sz w:val="22"/>
        </w:rPr>
      </w:pPr>
      <w:r w:rsidRPr="0041720C">
        <w:rPr>
          <w:rFonts w:cs="Times New Roman"/>
          <w:sz w:val="22"/>
        </w:rPr>
        <w:t xml:space="preserve"> O presente artigo foi escrito a partir das discussões oriundas do Seminário temático: “Metodologia do ensino superior e da educação profissional” no curso de mestrado do Programa de Pós-Graduação em Educação Profissional (PPGEP). O texto discuti currículo e ensino integrado para as práticas pedagógicas integradoras na educação profissional. Para compreensão do objeto de estudo, tomamos como base um levantamento bibliográfico, partindo do aporte teórico de Lopes (2004), Ramos (2009), Frigotto, Ciavatta e Ramos (2005) e Frigotto (1987). Assim, com o debate apontamos flexões sobre currículo integrado, ensino integrado e sobre </w:t>
      </w:r>
      <w:proofErr w:type="gramStart"/>
      <w:r w:rsidRPr="0041720C">
        <w:rPr>
          <w:rFonts w:cs="Times New Roman"/>
          <w:sz w:val="22"/>
        </w:rPr>
        <w:t>práticas</w:t>
      </w:r>
      <w:proofErr w:type="gramEnd"/>
      <w:r w:rsidRPr="0041720C">
        <w:rPr>
          <w:rFonts w:cs="Times New Roman"/>
          <w:sz w:val="22"/>
        </w:rPr>
        <w:t xml:space="preserve"> integradoras de educação. A</w:t>
      </w:r>
      <w:r w:rsidRPr="0041720C">
        <w:rPr>
          <w:rFonts w:cs="Times New Roman"/>
          <w:iCs/>
          <w:sz w:val="22"/>
        </w:rPr>
        <w:t xml:space="preserve">s práticas pedagógicas integradoras se contrapõem à educação estritamente voltada para atender às exigências do mercado de trabalho. O currículo e o ensino integrado devem orientar praticas integradoras. Pois, ensino integrado é uma proposta democrática e progressista de educação. </w:t>
      </w:r>
      <w:r w:rsidRPr="0041720C">
        <w:rPr>
          <w:rFonts w:cs="Times New Roman"/>
          <w:sz w:val="22"/>
        </w:rPr>
        <w:t xml:space="preserve">O Currículo integra a formação profissional à educação básica, proporcionando aos os trabalhadores acesso aos bens científicos e culturais da humanidade, ao mesmo tempo em que realizam sua formação profissional. </w:t>
      </w:r>
    </w:p>
    <w:p w:rsidR="00F1138B" w:rsidRDefault="00F1138B" w:rsidP="00F1138B">
      <w:pPr>
        <w:ind w:firstLine="0"/>
        <w:rPr>
          <w:rFonts w:cs="Times New Roman"/>
          <w:iCs/>
          <w:szCs w:val="24"/>
        </w:rPr>
      </w:pPr>
    </w:p>
    <w:p w:rsidR="00F1138B" w:rsidRPr="005155A0" w:rsidRDefault="00F1138B" w:rsidP="00F1138B">
      <w:pPr>
        <w:ind w:firstLine="0"/>
        <w:rPr>
          <w:rFonts w:cs="Times New Roman"/>
          <w:szCs w:val="24"/>
        </w:rPr>
      </w:pPr>
      <w:r w:rsidRPr="005155A0">
        <w:rPr>
          <w:rFonts w:cs="Times New Roman"/>
          <w:szCs w:val="24"/>
        </w:rPr>
        <w:t>Palavras- chave: Prá</w:t>
      </w:r>
      <w:r>
        <w:rPr>
          <w:rFonts w:cs="Times New Roman"/>
          <w:szCs w:val="24"/>
        </w:rPr>
        <w:t>ticas pedagógicas integradas.</w:t>
      </w:r>
      <w:r w:rsidRPr="005155A0">
        <w:rPr>
          <w:rFonts w:cs="Times New Roman"/>
          <w:szCs w:val="24"/>
        </w:rPr>
        <w:t xml:space="preserve"> Currículo</w:t>
      </w:r>
      <w:r>
        <w:rPr>
          <w:rFonts w:cs="Times New Roman"/>
          <w:szCs w:val="24"/>
        </w:rPr>
        <w:t xml:space="preserve">. </w:t>
      </w:r>
      <w:r w:rsidRPr="005155A0">
        <w:rPr>
          <w:rFonts w:cs="Times New Roman"/>
          <w:szCs w:val="24"/>
        </w:rPr>
        <w:t xml:space="preserve">Educação profissional. </w:t>
      </w:r>
    </w:p>
    <w:p w:rsidR="00F1138B" w:rsidRDefault="00F1138B" w:rsidP="00F1138B">
      <w:pPr>
        <w:rPr>
          <w:rFonts w:cs="Times New Roman"/>
          <w:szCs w:val="24"/>
        </w:rPr>
      </w:pPr>
    </w:p>
    <w:p w:rsidR="00F1138B" w:rsidRPr="005155A0" w:rsidRDefault="00F1138B" w:rsidP="00F1138B">
      <w:pPr>
        <w:rPr>
          <w:rFonts w:cs="Times New Roman"/>
          <w:b/>
          <w:szCs w:val="24"/>
        </w:rPr>
      </w:pPr>
      <w:r w:rsidRPr="005155A0">
        <w:rPr>
          <w:rFonts w:cs="Times New Roman"/>
          <w:b/>
          <w:szCs w:val="24"/>
        </w:rPr>
        <w:t>INTRODUÇÃO</w:t>
      </w:r>
    </w:p>
    <w:p w:rsidR="00F1138B" w:rsidRPr="005155A0" w:rsidRDefault="00F1138B" w:rsidP="00F1138B">
      <w:pPr>
        <w:ind w:firstLine="708"/>
        <w:rPr>
          <w:rFonts w:cs="Times New Roman"/>
          <w:szCs w:val="24"/>
        </w:rPr>
      </w:pPr>
      <w:r w:rsidRPr="005155A0">
        <w:rPr>
          <w:rFonts w:cs="Times New Roman"/>
          <w:szCs w:val="24"/>
        </w:rPr>
        <w:t xml:space="preserve">As práticas pedagógicas são ações que foram planejadas com fins educacionais para atender uma demanda específica. Essas práticas podem ser elaboradas e executadas por profissionais que atuam diretamente com a educação sistematizada. Segundo </w:t>
      </w:r>
      <w:r w:rsidR="00894B81">
        <w:rPr>
          <w:rFonts w:cs="Times New Roman"/>
          <w:szCs w:val="24"/>
        </w:rPr>
        <w:t>Ciavatta (2005</w:t>
      </w:r>
      <w:r w:rsidRPr="005155A0">
        <w:rPr>
          <w:rFonts w:cs="Times New Roman"/>
          <w:szCs w:val="24"/>
        </w:rPr>
        <w:t>, p.174), “as práticas pedagógicas se constituem por um conjunto complexo e multifatorial”. Ou seja, elas precisam ser explicitadas em sua intencionalidade, precisam ser compostas de decisões, princípios, ideologias e de estratégias que estão vinculadas ao planejamento participativo, envolvendo as possibilidades e limites da escola, políticas educacionais e especificidades do trabalho docente, e realidade dos sujeitos envolvidos no processo.</w:t>
      </w:r>
    </w:p>
    <w:p w:rsidR="00F1138B" w:rsidRPr="005155A0" w:rsidRDefault="00F1138B" w:rsidP="00F1138B">
      <w:pPr>
        <w:rPr>
          <w:rFonts w:cs="Times New Roman"/>
          <w:szCs w:val="24"/>
        </w:rPr>
      </w:pPr>
      <w:r w:rsidRPr="005155A0">
        <w:rPr>
          <w:rFonts w:cs="Times New Roman"/>
          <w:szCs w:val="24"/>
        </w:rPr>
        <w:tab/>
        <w:t xml:space="preserve">As práticas pedagógicas, de acordo com o autor supracitado, adentram a cultura escolar, expande-se na cultura social; pressupõe um coletivo composto por </w:t>
      </w:r>
      <w:r w:rsidRPr="005155A0">
        <w:rPr>
          <w:rFonts w:cs="Times New Roman"/>
          <w:szCs w:val="24"/>
        </w:rPr>
        <w:lastRenderedPageBreak/>
        <w:t xml:space="preserve">adesão/negociação ou imposição; expressam interesses explícitos ou disfarçados; demonstram a qualidade dos processos educativos de uma sociedade, marcando uma intervenção nos processos educacionais mais espontaneítas, e ainda; as práticas pedagógicas condicionam e constituem as práticas docentes, que podem ser prática pedagógicas integradoras ou não. </w:t>
      </w:r>
    </w:p>
    <w:p w:rsidR="00F1138B" w:rsidRPr="005155A0" w:rsidRDefault="00F1138B" w:rsidP="00F1138B">
      <w:pPr>
        <w:rPr>
          <w:rFonts w:cs="Times New Roman"/>
          <w:szCs w:val="24"/>
        </w:rPr>
      </w:pPr>
      <w:r w:rsidRPr="005155A0">
        <w:rPr>
          <w:rFonts w:cs="Times New Roman"/>
          <w:szCs w:val="24"/>
        </w:rPr>
        <w:tab/>
        <w:t xml:space="preserve">As práticas pedagógicas integradoras são aquelas que articulam conhecimentos de áreas distintas, em busca de uma formação inteira dos sujeitos, se possível. De acordo com </w:t>
      </w:r>
      <w:r w:rsidR="00D11715">
        <w:rPr>
          <w:rFonts w:cs="Times New Roman"/>
          <w:iCs/>
          <w:szCs w:val="24"/>
        </w:rPr>
        <w:t>Saviani (1989</w:t>
      </w:r>
      <w:r w:rsidRPr="005155A0">
        <w:rPr>
          <w:rFonts w:cs="Times New Roman"/>
          <w:iCs/>
          <w:szCs w:val="24"/>
        </w:rPr>
        <w:t xml:space="preserve">) a integridade consiste na relação entre as capacidades de pensar e de produzir, tornando-se uma lógica atraente aos trabalhadores. Podemos assim, considerar como uma estratégia para superar a dualidade existente na educação do País. Devido a fragmentação dos conhecimentos que foi historicamente estabelecida. </w:t>
      </w:r>
    </w:p>
    <w:p w:rsidR="00F1138B" w:rsidRPr="005155A0" w:rsidRDefault="00F1138B" w:rsidP="00F1138B">
      <w:pPr>
        <w:ind w:firstLine="708"/>
        <w:rPr>
          <w:rFonts w:cs="Times New Roman"/>
          <w:szCs w:val="24"/>
        </w:rPr>
      </w:pPr>
      <w:r w:rsidRPr="005155A0">
        <w:rPr>
          <w:rFonts w:cs="Times New Roman"/>
          <w:szCs w:val="24"/>
        </w:rPr>
        <w:t xml:space="preserve">Dessa forma, consideramos que as práticas pedagógicas na educação profissional devem ter concepção e princípios de integração. No Brasil as práticas pedagógicas na educação profissional foram marcadas pelo tecnicismo educacional (de 1930 a 1980) e pelo </w:t>
      </w:r>
      <w:proofErr w:type="spellStart"/>
      <w:r w:rsidRPr="005155A0">
        <w:rPr>
          <w:rFonts w:cs="Times New Roman"/>
          <w:szCs w:val="24"/>
        </w:rPr>
        <w:t>neotecnismo</w:t>
      </w:r>
      <w:proofErr w:type="spellEnd"/>
      <w:r w:rsidRPr="005155A0">
        <w:rPr>
          <w:rFonts w:cs="Times New Roman"/>
          <w:szCs w:val="24"/>
        </w:rPr>
        <w:t xml:space="preserve"> (1980 aos dias atuais), que teve como marco a Pedagogia das Competências. </w:t>
      </w:r>
    </w:p>
    <w:p w:rsidR="00F1138B" w:rsidRPr="005155A0" w:rsidRDefault="00F1138B" w:rsidP="00F1138B">
      <w:pPr>
        <w:rPr>
          <w:rFonts w:cs="Times New Roman"/>
          <w:szCs w:val="24"/>
        </w:rPr>
      </w:pPr>
      <w:r w:rsidRPr="005155A0">
        <w:rPr>
          <w:rFonts w:cs="Times New Roman"/>
          <w:szCs w:val="24"/>
        </w:rPr>
        <w:t xml:space="preserve"> Assim sendo, as práticas pedagógicas integradoras na ed</w:t>
      </w:r>
      <w:r>
        <w:rPr>
          <w:rFonts w:cs="Times New Roman"/>
          <w:szCs w:val="24"/>
        </w:rPr>
        <w:t>ucação profissional articulada à</w:t>
      </w:r>
      <w:r w:rsidRPr="005155A0">
        <w:rPr>
          <w:rFonts w:cs="Times New Roman"/>
          <w:szCs w:val="24"/>
        </w:rPr>
        <w:t xml:space="preserve"> educação básica devem ser orientadas por um projeto de ensino integrado e organização curricular que integre conhecimentos de base cientifica e profissional. </w:t>
      </w:r>
      <w:r>
        <w:rPr>
          <w:rFonts w:cs="Times New Roman"/>
          <w:szCs w:val="24"/>
        </w:rPr>
        <w:t>Para Araújo e Frigotto (2014</w:t>
      </w:r>
      <w:r w:rsidRPr="005155A0">
        <w:rPr>
          <w:rFonts w:cs="Times New Roman"/>
          <w:szCs w:val="24"/>
        </w:rPr>
        <w:t>) isso se torna um desafio, pois exige desenvolvimentos de estratégias educativas que se opõem</w:t>
      </w:r>
      <w:r>
        <w:rPr>
          <w:rFonts w:cs="Times New Roman"/>
          <w:szCs w:val="24"/>
        </w:rPr>
        <w:t xml:space="preserve"> à</w:t>
      </w:r>
      <w:r w:rsidRPr="005155A0">
        <w:rPr>
          <w:rFonts w:cs="Times New Roman"/>
          <w:szCs w:val="24"/>
        </w:rPr>
        <w:t xml:space="preserve"> lógica capitalista de educação.</w:t>
      </w:r>
      <w:r w:rsidRPr="005155A0">
        <w:rPr>
          <w:rFonts w:cs="Times New Roman"/>
        </w:rPr>
        <w:t xml:space="preserve"> </w:t>
      </w:r>
      <w:r w:rsidRPr="005155A0">
        <w:rPr>
          <w:rFonts w:cs="Times New Roman"/>
          <w:szCs w:val="24"/>
        </w:rPr>
        <w:t>Se constituindo como práticas que aproximem os sujeitos de uma leitura ampla da sociedade.</w:t>
      </w:r>
    </w:p>
    <w:p w:rsidR="00F1138B" w:rsidRPr="005155A0" w:rsidRDefault="00F1138B" w:rsidP="00F1138B">
      <w:pPr>
        <w:ind w:firstLine="708"/>
        <w:rPr>
          <w:rFonts w:cs="Times New Roman"/>
          <w:szCs w:val="24"/>
        </w:rPr>
      </w:pPr>
      <w:r w:rsidRPr="005155A0">
        <w:rPr>
          <w:rFonts w:cs="Times New Roman"/>
          <w:szCs w:val="24"/>
        </w:rPr>
        <w:t>Portanto, organizar um currículo escolar com a perspectiva de formação integral no contexto da globalização neoliberal supõe a superação das técnicas isoladas. Implica não reduzir à ao sistema de formação profissional a máxima de ensinar o que serve, como aponta Frigotto:</w:t>
      </w:r>
    </w:p>
    <w:p w:rsidR="00F1138B" w:rsidRPr="005155A0" w:rsidRDefault="00F1138B" w:rsidP="00F1138B">
      <w:pPr>
        <w:spacing w:line="240" w:lineRule="auto"/>
        <w:ind w:left="2268" w:firstLine="0"/>
        <w:rPr>
          <w:rFonts w:cs="Times New Roman"/>
          <w:sz w:val="20"/>
          <w:szCs w:val="20"/>
        </w:rPr>
      </w:pPr>
      <w:r w:rsidRPr="005155A0">
        <w:rPr>
          <w:rFonts w:cs="Times New Roman"/>
          <w:sz w:val="20"/>
          <w:szCs w:val="20"/>
        </w:rPr>
        <w:t>A formação integrada, assumida como princípio educacional, implica superar o pragmatismo que reduz a educação a sua funcionalidade e incluir outras práticas formativas, a exemplo da introdução de elementos de metodologia científica, de ética, de economia e dos direitos do trabalho no ensino da filosofia, do desenvolvimento do trabalho em equipe, de projetos, da generalização da iniciação científica na prática formativa. O que exige a implementação de políticas públicas de concessão de bolsas de iniciação cient</w:t>
      </w:r>
      <w:r>
        <w:rPr>
          <w:rFonts w:cs="Times New Roman"/>
          <w:sz w:val="20"/>
          <w:szCs w:val="20"/>
        </w:rPr>
        <w:t>ífica também para o nível médio</w:t>
      </w:r>
      <w:r w:rsidRPr="005155A0">
        <w:rPr>
          <w:rFonts w:cs="Times New Roman"/>
          <w:sz w:val="20"/>
          <w:szCs w:val="20"/>
        </w:rPr>
        <w:t xml:space="preserve"> (FRIGOTTO, 1987, p. 34).</w:t>
      </w:r>
    </w:p>
    <w:p w:rsidR="00F1138B" w:rsidRPr="005155A0" w:rsidRDefault="00F1138B" w:rsidP="00F1138B">
      <w:pPr>
        <w:ind w:firstLine="708"/>
        <w:rPr>
          <w:rFonts w:cs="Times New Roman"/>
          <w:szCs w:val="24"/>
        </w:rPr>
      </w:pPr>
    </w:p>
    <w:p w:rsidR="00F1138B" w:rsidRPr="005155A0" w:rsidRDefault="00F1138B" w:rsidP="00F1138B">
      <w:pPr>
        <w:rPr>
          <w:rFonts w:cs="Times New Roman"/>
          <w:szCs w:val="24"/>
        </w:rPr>
      </w:pPr>
      <w:r w:rsidRPr="005155A0">
        <w:rPr>
          <w:rFonts w:cs="Times New Roman"/>
          <w:szCs w:val="24"/>
        </w:rPr>
        <w:lastRenderedPageBreak/>
        <w:t xml:space="preserve"> </w:t>
      </w:r>
      <w:r w:rsidRPr="005155A0">
        <w:rPr>
          <w:rFonts w:cs="Times New Roman"/>
          <w:szCs w:val="24"/>
        </w:rPr>
        <w:tab/>
        <w:t>Diante disso, para uma formação integrada deve-se pensar em currículo integrado para ofertar uma educação que considere todos os conhecimentos produzidos pelas ações humanas. Assim, com um projeto do ensino integrado que traz um conteúdo político-pedagógico comprometido com o desenvolvimento de ações formativas integra</w:t>
      </w:r>
      <w:r>
        <w:rPr>
          <w:rFonts w:cs="Times New Roman"/>
          <w:szCs w:val="24"/>
        </w:rPr>
        <w:t xml:space="preserve">doras que promovem a autonomia </w:t>
      </w:r>
      <w:r w:rsidRPr="005155A0">
        <w:rPr>
          <w:rFonts w:cs="Times New Roman"/>
          <w:szCs w:val="24"/>
        </w:rPr>
        <w:t>(ARAUJO E FRIGOTTO, 2014).</w:t>
      </w:r>
    </w:p>
    <w:p w:rsidR="00F1138B" w:rsidRPr="005155A0" w:rsidRDefault="00F1138B" w:rsidP="00F1138B">
      <w:pPr>
        <w:ind w:firstLine="708"/>
        <w:rPr>
          <w:rFonts w:cs="Times New Roman"/>
          <w:color w:val="FF0000"/>
          <w:szCs w:val="24"/>
        </w:rPr>
      </w:pPr>
      <w:r w:rsidRPr="005155A0">
        <w:rPr>
          <w:rFonts w:cs="Times New Roman"/>
          <w:szCs w:val="24"/>
        </w:rPr>
        <w:t>Nesse texto, buscamos discutir sobre o currículo e o ensino integrado para as práticas pedagógicas integradas na Educação Profissional.  Para tanto, realizamos um estudo bibliográfico sobre a temática em questão, embasado principalmente em: Lopes (2004), Ramos (2009), Frigotto, Ciavatta e Ramos (2005) e Frigotto (1987)</w:t>
      </w:r>
      <w:r>
        <w:rPr>
          <w:rFonts w:cs="Times New Roman"/>
          <w:szCs w:val="24"/>
        </w:rPr>
        <w:t xml:space="preserve">, Araújo e Frigotto </w:t>
      </w:r>
      <w:r w:rsidR="002B16C6">
        <w:rPr>
          <w:rFonts w:cs="Times New Roman"/>
          <w:szCs w:val="24"/>
        </w:rPr>
        <w:t>(2014</w:t>
      </w:r>
      <w:r>
        <w:rPr>
          <w:rFonts w:cs="Times New Roman"/>
          <w:szCs w:val="24"/>
        </w:rPr>
        <w:t>).</w:t>
      </w:r>
    </w:p>
    <w:p w:rsidR="00F1138B" w:rsidRPr="005155A0" w:rsidRDefault="00F1138B" w:rsidP="00F1138B">
      <w:pPr>
        <w:ind w:left="2268"/>
        <w:rPr>
          <w:rFonts w:cs="Times New Roman"/>
          <w:sz w:val="20"/>
          <w:szCs w:val="20"/>
        </w:rPr>
      </w:pPr>
    </w:p>
    <w:p w:rsidR="00F1138B" w:rsidRPr="005155A0" w:rsidRDefault="00F1138B" w:rsidP="00F1138B">
      <w:pPr>
        <w:spacing w:line="240" w:lineRule="auto"/>
        <w:ind w:firstLine="0"/>
        <w:rPr>
          <w:rFonts w:cs="Times New Roman"/>
          <w:b/>
          <w:szCs w:val="24"/>
        </w:rPr>
      </w:pPr>
      <w:r w:rsidRPr="005155A0">
        <w:rPr>
          <w:rFonts w:cs="Times New Roman"/>
          <w:b/>
          <w:szCs w:val="24"/>
        </w:rPr>
        <w:t>2.  PRÁTICAS PEDAGÓGICAS INTEGRADAS NA EDUCAÇÃO PROFISSIONAL ORIENTADAS PELO CURRÍCULO E ENSINO INTEGRADO</w:t>
      </w:r>
    </w:p>
    <w:p w:rsidR="00F1138B" w:rsidRPr="005155A0" w:rsidRDefault="00F1138B" w:rsidP="00F1138B">
      <w:pPr>
        <w:rPr>
          <w:rFonts w:cs="Times New Roman"/>
          <w:szCs w:val="24"/>
        </w:rPr>
      </w:pPr>
    </w:p>
    <w:p w:rsidR="00F1138B" w:rsidRPr="005155A0" w:rsidRDefault="00F1138B" w:rsidP="00F1138B">
      <w:pPr>
        <w:rPr>
          <w:rFonts w:cs="Times New Roman"/>
          <w:szCs w:val="24"/>
        </w:rPr>
      </w:pPr>
      <w:r w:rsidRPr="005155A0">
        <w:rPr>
          <w:rFonts w:cs="Times New Roman"/>
          <w:iCs/>
          <w:szCs w:val="24"/>
        </w:rPr>
        <w:t xml:space="preserve"> Nesse texto discutimos práticas pedagógicas integradoras na educação profissional orientadas pelo ensino e currículo integrado, as quais se contrapõem à educação estritamente voltada para atender às exigências do mercado de trabalho. Pois, um </w:t>
      </w:r>
      <w:r w:rsidRPr="005155A0">
        <w:rPr>
          <w:rFonts w:cs="Times New Roman"/>
          <w:szCs w:val="24"/>
        </w:rPr>
        <w:t xml:space="preserve">dos princípios pedagógicos que orientam essas práticas é a integração de conhecimentos, que tem como foco desenvolver nos sujeitos a compreensão da realidade como totalidade social. </w:t>
      </w:r>
    </w:p>
    <w:p w:rsidR="00F1138B" w:rsidRPr="005155A0" w:rsidRDefault="00F1138B" w:rsidP="00F1138B">
      <w:pPr>
        <w:ind w:firstLine="708"/>
        <w:rPr>
          <w:rFonts w:cs="Times New Roman"/>
          <w:szCs w:val="24"/>
        </w:rPr>
      </w:pPr>
      <w:r w:rsidRPr="005155A0">
        <w:rPr>
          <w:rFonts w:cs="Times New Roman"/>
          <w:szCs w:val="24"/>
        </w:rPr>
        <w:t>Assim sendo, defendemos a construção de uma educação profissional articulada</w:t>
      </w:r>
      <w:r>
        <w:rPr>
          <w:rFonts w:cs="Times New Roman"/>
          <w:szCs w:val="24"/>
        </w:rPr>
        <w:t xml:space="preserve"> à</w:t>
      </w:r>
      <w:r w:rsidRPr="005155A0">
        <w:rPr>
          <w:rFonts w:cs="Times New Roman"/>
          <w:szCs w:val="24"/>
        </w:rPr>
        <w:t xml:space="preserve"> educação básica que integre os conhecimentos de base científica e política à conhecimentos profissionais e técnicos, para o exercício do trabalho produtivo. O desafio consiste em construir um projeto que promova esse tipo de educação. Pois, para desenvolver práticas pedagógicas integradoras, aquelas comprometidas com a formação inteira dos sujeitos, se faz necessárias estratégias de ensino integrado e organização curricular. </w:t>
      </w:r>
    </w:p>
    <w:p w:rsidR="00F1138B" w:rsidRDefault="00F1138B" w:rsidP="00F1138B">
      <w:pPr>
        <w:rPr>
          <w:rFonts w:cs="Times New Roman"/>
          <w:b/>
          <w:szCs w:val="24"/>
        </w:rPr>
      </w:pPr>
      <w:r w:rsidRPr="005155A0">
        <w:rPr>
          <w:rFonts w:cs="Times New Roman"/>
          <w:szCs w:val="24"/>
        </w:rPr>
        <w:t xml:space="preserve">2.1 </w:t>
      </w:r>
      <w:r w:rsidRPr="005155A0">
        <w:rPr>
          <w:rFonts w:cs="Times New Roman"/>
          <w:b/>
          <w:szCs w:val="24"/>
        </w:rPr>
        <w:t>o ensino integrado e práticas pedagógicas integradas</w:t>
      </w:r>
    </w:p>
    <w:p w:rsidR="00F1138B" w:rsidRPr="00F1138B" w:rsidRDefault="00F1138B" w:rsidP="00F1138B">
      <w:pPr>
        <w:rPr>
          <w:rFonts w:cs="Times New Roman"/>
          <w:b/>
          <w:szCs w:val="24"/>
        </w:rPr>
      </w:pPr>
    </w:p>
    <w:p w:rsidR="00F1138B" w:rsidRPr="005155A0" w:rsidRDefault="00F1138B" w:rsidP="00F1138B">
      <w:pPr>
        <w:ind w:firstLine="708"/>
        <w:rPr>
          <w:rFonts w:cs="Times New Roman"/>
          <w:szCs w:val="24"/>
        </w:rPr>
      </w:pPr>
      <w:r w:rsidRPr="005155A0">
        <w:rPr>
          <w:rFonts w:cs="Times New Roman"/>
          <w:szCs w:val="24"/>
        </w:rPr>
        <w:t xml:space="preserve">O ensino integrado não se limita apenas à oferta da educação profissional comprometida coma formação integral dos sujeitos. Pois, se compromete com a formação inteira, promovendo o desenvolvimento de suas faculdades intelectuais e físicas. Portanto, constitui-se como uma proposta democrática e progressista de educação, pois, </w:t>
      </w:r>
      <w:r w:rsidRPr="005155A0">
        <w:rPr>
          <w:rFonts w:cs="Times New Roman"/>
          <w:szCs w:val="24"/>
        </w:rPr>
        <w:lastRenderedPageBreak/>
        <w:t>se trata de um projeto de emancipação educacional de mudança de uma realidade já dada. Vejamos:</w:t>
      </w:r>
    </w:p>
    <w:p w:rsidR="00F1138B" w:rsidRPr="005155A0" w:rsidRDefault="00F1138B" w:rsidP="00F1138B">
      <w:pPr>
        <w:spacing w:line="240" w:lineRule="auto"/>
        <w:ind w:left="2268" w:firstLine="0"/>
        <w:rPr>
          <w:rFonts w:cs="Times New Roman"/>
          <w:sz w:val="20"/>
          <w:szCs w:val="20"/>
        </w:rPr>
      </w:pPr>
      <w:r w:rsidRPr="005155A0">
        <w:rPr>
          <w:rFonts w:cs="Times New Roman"/>
          <w:sz w:val="20"/>
          <w:szCs w:val="20"/>
        </w:rPr>
        <w:t>[...] compreender o ensino integrado exige a crítica às perspectivas reducionistas de ensino, que se comprometem em desenvolver algumas atividades humanas em detrimento de outras e que, em geral, reservam aos estudantes de origem trabalhadora o desenvolvimento de capacidades cognitivas básicas e instrumentais em detrimento do desenvolvimento de sua força criativa e de sua a</w:t>
      </w:r>
      <w:r>
        <w:rPr>
          <w:rFonts w:cs="Times New Roman"/>
          <w:sz w:val="20"/>
          <w:szCs w:val="20"/>
        </w:rPr>
        <w:t xml:space="preserve">utonomia intelectual e política </w:t>
      </w:r>
      <w:r w:rsidRPr="005155A0">
        <w:rPr>
          <w:rFonts w:cs="Times New Roman"/>
          <w:szCs w:val="24"/>
        </w:rPr>
        <w:t xml:space="preserve">(ARAUJO E FRIGOTTO, 2014). </w:t>
      </w:r>
      <w:r w:rsidRPr="005155A0">
        <w:rPr>
          <w:rFonts w:cs="Times New Roman"/>
          <w:sz w:val="20"/>
          <w:szCs w:val="20"/>
        </w:rPr>
        <w:t xml:space="preserve"> </w:t>
      </w:r>
    </w:p>
    <w:p w:rsidR="00F1138B" w:rsidRPr="005155A0" w:rsidRDefault="00F1138B" w:rsidP="00F1138B">
      <w:pPr>
        <w:ind w:firstLine="708"/>
        <w:rPr>
          <w:rFonts w:cs="Times New Roman"/>
          <w:szCs w:val="24"/>
        </w:rPr>
      </w:pPr>
    </w:p>
    <w:p w:rsidR="00F1138B" w:rsidRPr="005155A0" w:rsidRDefault="00F1138B" w:rsidP="00F1138B">
      <w:pPr>
        <w:ind w:firstLine="708"/>
        <w:rPr>
          <w:rFonts w:cs="Times New Roman"/>
          <w:szCs w:val="24"/>
        </w:rPr>
      </w:pPr>
      <w:r>
        <w:rPr>
          <w:rFonts w:cs="Times New Roman"/>
          <w:szCs w:val="24"/>
        </w:rPr>
        <w:t>De acordo com Araújo e Frigotto (2014)</w:t>
      </w:r>
      <w:r w:rsidRPr="005155A0">
        <w:rPr>
          <w:rFonts w:cs="Times New Roman"/>
          <w:szCs w:val="24"/>
        </w:rPr>
        <w:t xml:space="preserve"> há práticas pedagógicas mais adequadas ao projeto de ensino integrado, mas não há apenas uma única formar de promover a integração parte-todo, teoria-prática e ensino técnico e profissional, no ensino médio. Afirmar isso seria equivoca-se, pois há várias formas e procedimentos que, em função da matéria, dos alunos e das finalidades educacionais específicas, podem favorecer a ampliação da compreensão do mundo, como propõe o projeto de ensino integrado.</w:t>
      </w:r>
    </w:p>
    <w:p w:rsidR="00F1138B" w:rsidRPr="005155A0" w:rsidRDefault="00F1138B" w:rsidP="00F1138B">
      <w:pPr>
        <w:ind w:firstLine="708"/>
        <w:rPr>
          <w:rFonts w:cs="Times New Roman"/>
          <w:szCs w:val="24"/>
        </w:rPr>
      </w:pPr>
      <w:r w:rsidRPr="005155A0">
        <w:rPr>
          <w:rFonts w:cs="Times New Roman"/>
          <w:szCs w:val="24"/>
        </w:rPr>
        <w:t xml:space="preserve">Portanto, “[...] o desenvolvimento das práticas pedagógicas integradoras não depende apenas de soluções didáticas, elas requerem, principalmente, soluções ético-políticas. ” Isso quer dizer que, para um projeto de ensino integrado ser realizado é necessário que o docente tenha um compromisso político de transformação, ou a proposta se reduz </w:t>
      </w:r>
      <w:r>
        <w:rPr>
          <w:rFonts w:cs="Times New Roman"/>
          <w:szCs w:val="24"/>
        </w:rPr>
        <w:t xml:space="preserve">a uma única prática pedagógica </w:t>
      </w:r>
      <w:r w:rsidRPr="005155A0">
        <w:rPr>
          <w:rFonts w:cs="Times New Roman"/>
          <w:szCs w:val="24"/>
        </w:rPr>
        <w:t>(ARAUJO E FRIGOTTO, 2014).</w:t>
      </w:r>
    </w:p>
    <w:p w:rsidR="00F1138B" w:rsidRPr="005155A0" w:rsidRDefault="00F1138B" w:rsidP="00F1138B">
      <w:pPr>
        <w:ind w:firstLine="708"/>
        <w:rPr>
          <w:rFonts w:cs="Times New Roman"/>
          <w:szCs w:val="24"/>
        </w:rPr>
      </w:pPr>
      <w:r w:rsidRPr="005155A0">
        <w:rPr>
          <w:rFonts w:cs="Times New Roman"/>
          <w:szCs w:val="24"/>
        </w:rPr>
        <w:t xml:space="preserve">O projeto de ensino integrado apresenta conteúdo ético-político. Assim sendo, </w:t>
      </w:r>
      <w:r w:rsidR="00894B81">
        <w:rPr>
          <w:rFonts w:cs="Times New Roman"/>
          <w:szCs w:val="24"/>
        </w:rPr>
        <w:t>Ciavatta</w:t>
      </w:r>
      <w:r w:rsidRPr="005155A0">
        <w:rPr>
          <w:rFonts w:cs="Times New Roman"/>
          <w:szCs w:val="24"/>
        </w:rPr>
        <w:t xml:space="preserve"> (2005, p 18) nos ajuda a compreender que o sentido que deve ser dado ao ensino integrado é o de completude, de compreensão das partes no seu todo ou da unidade social. Assim, o projeto pedagógico e didático de ensino integrado deve ser acompanhado da ideia de </w:t>
      </w:r>
      <w:proofErr w:type="spellStart"/>
      <w:r w:rsidRPr="005155A0">
        <w:rPr>
          <w:rFonts w:cs="Times New Roman"/>
          <w:szCs w:val="24"/>
        </w:rPr>
        <w:t>onilateralidade</w:t>
      </w:r>
      <w:proofErr w:type="spellEnd"/>
      <w:r w:rsidRPr="005155A0">
        <w:rPr>
          <w:rFonts w:cs="Times New Roman"/>
          <w:szCs w:val="24"/>
        </w:rPr>
        <w:t>, para ganhar sentido de “travessia para um projeto socialista de educação...”, como afirma Lima (2013, p. 36).</w:t>
      </w:r>
    </w:p>
    <w:p w:rsidR="00F1138B" w:rsidRPr="005155A0" w:rsidRDefault="00F1138B" w:rsidP="00F1138B">
      <w:pPr>
        <w:ind w:firstLine="708"/>
        <w:rPr>
          <w:rFonts w:cs="Times New Roman"/>
          <w:szCs w:val="24"/>
        </w:rPr>
      </w:pPr>
      <w:r w:rsidRPr="005155A0">
        <w:rPr>
          <w:rFonts w:cs="Times New Roman"/>
          <w:szCs w:val="24"/>
        </w:rPr>
        <w:t xml:space="preserve"> Sendo assim, </w:t>
      </w:r>
      <w:r w:rsidR="00894B81">
        <w:rPr>
          <w:rFonts w:cs="Times New Roman"/>
          <w:szCs w:val="24"/>
        </w:rPr>
        <w:t>Ciavatta</w:t>
      </w:r>
      <w:r w:rsidRPr="005155A0">
        <w:rPr>
          <w:rFonts w:cs="Times New Roman"/>
          <w:szCs w:val="24"/>
        </w:rPr>
        <w:t xml:space="preserve"> (2005) cita alguns pressupostos que podem orientar um projeto de ensino integrado. Primeiro o compromisso político com uma sociedade não dual. Segundo a adesão de gestores e professores responsáveis pela formação geral e específica. Além do resgate da escola como lugar de memória e investimento na educação. Portanto, para as práticas pedagógicas integradoras se faz necessário a construção de um ambiente ideal, que considere as realidades específicas, a totalidade social e os sujeitos participantes. </w:t>
      </w:r>
    </w:p>
    <w:p w:rsidR="00F1138B" w:rsidRPr="005155A0" w:rsidRDefault="00F1138B" w:rsidP="00F1138B">
      <w:pPr>
        <w:ind w:firstLine="708"/>
        <w:rPr>
          <w:rFonts w:cs="Times New Roman"/>
          <w:szCs w:val="24"/>
        </w:rPr>
      </w:pPr>
      <w:r w:rsidRPr="005155A0">
        <w:rPr>
          <w:rFonts w:cs="Times New Roman"/>
          <w:szCs w:val="24"/>
        </w:rPr>
        <w:t xml:space="preserve">O ensino integrado busca promover práticas pedagógicas integradoras, contrapondo-se ás práticas formativas fragmentadas, ou seja, é uma proposta que tenta romper com a separação entre geral e específico, propedêutico e profissional. Assim </w:t>
      </w:r>
      <w:r w:rsidRPr="005155A0">
        <w:rPr>
          <w:rFonts w:cs="Times New Roman"/>
          <w:szCs w:val="24"/>
        </w:rPr>
        <w:lastRenderedPageBreak/>
        <w:t xml:space="preserve">sendo, o Ensino Médio Integrado se configura como um projeto de ensino integrado, e projeto político contra hegemônico, ou seja, como uma estratégia de rompimento de controle social pelo capital. Pois, busca a integração dos conhecimentos e a formação humana integral por meio de currículos de bases única e comum, denominado currículo integrado. </w:t>
      </w:r>
    </w:p>
    <w:p w:rsidR="00F1138B" w:rsidRPr="005155A0" w:rsidRDefault="00F1138B" w:rsidP="00F1138B">
      <w:pPr>
        <w:rPr>
          <w:rFonts w:cs="Times New Roman"/>
          <w:szCs w:val="24"/>
        </w:rPr>
      </w:pPr>
    </w:p>
    <w:p w:rsidR="00F1138B" w:rsidRPr="005155A0" w:rsidRDefault="00F1138B" w:rsidP="00F1138B">
      <w:pPr>
        <w:ind w:firstLine="0"/>
        <w:rPr>
          <w:rFonts w:cs="Times New Roman"/>
          <w:b/>
          <w:szCs w:val="24"/>
        </w:rPr>
      </w:pPr>
      <w:r w:rsidRPr="005155A0">
        <w:rPr>
          <w:rFonts w:cs="Times New Roman"/>
          <w:szCs w:val="24"/>
        </w:rPr>
        <w:t xml:space="preserve">2.2 </w:t>
      </w:r>
      <w:r w:rsidRPr="005155A0">
        <w:rPr>
          <w:rFonts w:cs="Times New Roman"/>
          <w:b/>
          <w:szCs w:val="24"/>
        </w:rPr>
        <w:t>O Currículo Integrado e Práticas Pedagógicas Integradas</w:t>
      </w:r>
    </w:p>
    <w:p w:rsidR="00F1138B" w:rsidRPr="005155A0" w:rsidRDefault="00F1138B" w:rsidP="00F1138B">
      <w:pPr>
        <w:rPr>
          <w:rFonts w:cs="Times New Roman"/>
          <w:szCs w:val="24"/>
        </w:rPr>
      </w:pPr>
    </w:p>
    <w:p w:rsidR="00F1138B" w:rsidRPr="005155A0" w:rsidRDefault="00F1138B" w:rsidP="00F1138B">
      <w:pPr>
        <w:ind w:firstLine="708"/>
        <w:rPr>
          <w:rFonts w:cs="Times New Roman"/>
          <w:szCs w:val="24"/>
        </w:rPr>
      </w:pPr>
      <w:r w:rsidRPr="005155A0">
        <w:rPr>
          <w:rFonts w:cs="Times New Roman"/>
          <w:szCs w:val="24"/>
        </w:rPr>
        <w:t xml:space="preserve">A palavra currículo é originaria do latim (curriculum), compreendendo no caminho pelo qual o homem realiza o seu processo da produção e apropriação do conhecimento cientifico mediado pela escola.  Portanto, a organização curricular deve proporcionar momentos de reflexão ampliada e comprometida, visando compreender e explicar a realidade social complexa e contraditória, levando o aluno a desenvolver uma nova ótica de leitura da realidade buscando superar a “fragmentação, a unilateralidade, a linearidade e o </w:t>
      </w:r>
      <w:proofErr w:type="spellStart"/>
      <w:r w:rsidRPr="005155A0">
        <w:rPr>
          <w:rFonts w:cs="Times New Roman"/>
          <w:szCs w:val="24"/>
        </w:rPr>
        <w:t>entapismo</w:t>
      </w:r>
      <w:proofErr w:type="spellEnd"/>
      <w:r w:rsidRPr="005155A0">
        <w:rPr>
          <w:rFonts w:cs="Times New Roman"/>
          <w:szCs w:val="24"/>
        </w:rPr>
        <w:t>, princípios da lógica formal” (SOARES, TAFFAREL e VARJAL et al, 1993, p.34).</w:t>
      </w:r>
    </w:p>
    <w:p w:rsidR="00F1138B" w:rsidRPr="005155A0" w:rsidRDefault="00F1138B" w:rsidP="00F1138B">
      <w:pPr>
        <w:ind w:firstLine="708"/>
        <w:rPr>
          <w:rFonts w:cs="Times New Roman"/>
          <w:szCs w:val="24"/>
        </w:rPr>
      </w:pPr>
      <w:r w:rsidRPr="005155A0">
        <w:rPr>
          <w:rFonts w:cs="Times New Roman"/>
          <w:szCs w:val="24"/>
        </w:rPr>
        <w:t xml:space="preserve">Para Lopes (2014) ao longo do percurso histórico surgiram várias propostas de currículo integrado. Segunda mesma autora, na história do currículo é possível pensar em três modalidades de integração: na primeira a integração se dá pelas competências e habilidades a serem formadas nos alunos. A segunda modalidade centra-se na integração de conceitos das disciplinas, mantendo a lógica dos saberes disciplinares de referências; e por último, a integração via interesses dos alunos e buscando referência nas questões sociais e políticas mais amplas. </w:t>
      </w:r>
    </w:p>
    <w:p w:rsidR="00F1138B" w:rsidRPr="005155A0" w:rsidRDefault="00F1138B" w:rsidP="00F1138B">
      <w:pPr>
        <w:ind w:firstLine="708"/>
        <w:rPr>
          <w:rFonts w:cs="Times New Roman"/>
          <w:szCs w:val="24"/>
        </w:rPr>
      </w:pPr>
      <w:r w:rsidRPr="005155A0">
        <w:rPr>
          <w:rFonts w:cs="Times New Roman"/>
          <w:szCs w:val="24"/>
        </w:rPr>
        <w:t>Buscamos discutir, no limite desse texto, o currículo como base a integração entre formação geral e formação profissional. Como o currículo que possibilita aos trabalhadores a formação científica, cultural e técnica. Para Ramos (2009, p.2) “... as aprendizagens escolares devem possibilitar à classe trabalhadora a compreensão da realidade para além de sua aparência e, assim, o desenvolvimento de condições para transformá-la em benefício das suas necessidades de classe. ”.</w:t>
      </w:r>
    </w:p>
    <w:p w:rsidR="00F1138B" w:rsidRPr="005155A0" w:rsidRDefault="00F1138B" w:rsidP="00F1138B">
      <w:pPr>
        <w:ind w:firstLine="708"/>
        <w:rPr>
          <w:rFonts w:cs="Times New Roman"/>
          <w:szCs w:val="24"/>
        </w:rPr>
      </w:pPr>
      <w:r w:rsidRPr="005155A0">
        <w:rPr>
          <w:rFonts w:cs="Times New Roman"/>
          <w:szCs w:val="24"/>
        </w:rPr>
        <w:t xml:space="preserve">As discussões sobre currículo integrado se intensificam com a promulgação do Decreto nº 5.154 de 2004. Porque o Decreto sugere a integração dos conteúdos da educação geral e da educação profissional no ensino médio. Essa integração é sugerida e discutida a partir da relação entre educação profissional e ensino médio, porque é quando a dualidade aparece mais nítida. Portanto, de acordo com Ramos (2009), </w:t>
      </w:r>
    </w:p>
    <w:p w:rsidR="00F1138B" w:rsidRPr="005155A0" w:rsidRDefault="00F1138B" w:rsidP="00F1138B">
      <w:pPr>
        <w:spacing w:line="240" w:lineRule="auto"/>
        <w:ind w:left="2268" w:firstLine="0"/>
        <w:rPr>
          <w:rFonts w:cs="Times New Roman"/>
          <w:sz w:val="20"/>
          <w:szCs w:val="20"/>
        </w:rPr>
      </w:pPr>
      <w:r w:rsidRPr="005155A0">
        <w:rPr>
          <w:rFonts w:cs="Times New Roman"/>
          <w:sz w:val="20"/>
          <w:szCs w:val="20"/>
        </w:rPr>
        <w:lastRenderedPageBreak/>
        <w:t>No ‘currículo integrado’, conhecimentos de formação geral e específicos para o exercício profissional também se integram. Um conceito específico não é abordado de forma técnica e instrumental, mas visando a compreendê-lo como construção histórico-cultural no processo de desenvolvimento da ciência com finalidades produtivas. Em razão disto, no ‘currículo integrado’ nenhum conhecimento é s</w:t>
      </w:r>
      <w:r>
        <w:rPr>
          <w:rFonts w:cs="Times New Roman"/>
          <w:sz w:val="20"/>
          <w:szCs w:val="20"/>
        </w:rPr>
        <w:t xml:space="preserve">ó geral, posto que estrutura, </w:t>
      </w:r>
      <w:r w:rsidRPr="005155A0">
        <w:rPr>
          <w:rFonts w:cs="Times New Roman"/>
          <w:sz w:val="20"/>
          <w:szCs w:val="20"/>
        </w:rPr>
        <w:t>objetivos de produção, nem somente específico, pois nenhum conceito apropriado produtivamente pode ser formulado ou compreendido desarticuladament</w:t>
      </w:r>
      <w:r>
        <w:rPr>
          <w:rFonts w:cs="Times New Roman"/>
          <w:sz w:val="20"/>
          <w:szCs w:val="20"/>
        </w:rPr>
        <w:t>e das ciências e das linguagens</w:t>
      </w:r>
      <w:r w:rsidRPr="005155A0">
        <w:rPr>
          <w:rFonts w:cs="Times New Roman"/>
          <w:sz w:val="20"/>
          <w:szCs w:val="20"/>
        </w:rPr>
        <w:t xml:space="preserve"> (RAMOS, 2009, p. 3). </w:t>
      </w:r>
    </w:p>
    <w:p w:rsidR="00F1138B" w:rsidRPr="005155A0" w:rsidRDefault="00F1138B" w:rsidP="00F1138B">
      <w:pPr>
        <w:spacing w:line="240" w:lineRule="auto"/>
        <w:ind w:left="2268"/>
        <w:rPr>
          <w:rFonts w:cs="Times New Roman"/>
          <w:sz w:val="20"/>
          <w:szCs w:val="20"/>
        </w:rPr>
      </w:pPr>
    </w:p>
    <w:p w:rsidR="00F1138B" w:rsidRPr="005155A0" w:rsidRDefault="00F1138B" w:rsidP="00F1138B">
      <w:pPr>
        <w:ind w:firstLine="708"/>
        <w:rPr>
          <w:rFonts w:cs="Times New Roman"/>
          <w:szCs w:val="24"/>
        </w:rPr>
      </w:pPr>
      <w:r w:rsidRPr="005155A0">
        <w:rPr>
          <w:rFonts w:cs="Times New Roman"/>
          <w:szCs w:val="24"/>
        </w:rPr>
        <w:t>Assim, integrando os conhecimentos, torna-se possível superar a dualidade histórica entre formação básica e formação profissional, que também está na compreensão do duplo sentido do trabalho: no sentido ontológico e no sentido histórico.</w:t>
      </w:r>
    </w:p>
    <w:p w:rsidR="00F1138B" w:rsidRPr="005155A0" w:rsidRDefault="00F1138B" w:rsidP="00F1138B">
      <w:pPr>
        <w:rPr>
          <w:rFonts w:cs="Times New Roman"/>
          <w:szCs w:val="24"/>
        </w:rPr>
      </w:pPr>
      <w:r w:rsidRPr="005155A0">
        <w:rPr>
          <w:rFonts w:cs="Times New Roman"/>
          <w:szCs w:val="24"/>
        </w:rPr>
        <w:t>No sentido ontológico, o trabalho aparece como práxis humana, como relação entre do homem com a natureza e com os outros homens, e assim, produzir sua própria existência. Já no sentido histórico, o trabalho, no sistema capitalista, é reduzido à condição de emprego.</w:t>
      </w:r>
      <w:r>
        <w:rPr>
          <w:rFonts w:cs="Times New Roman"/>
          <w:szCs w:val="24"/>
        </w:rPr>
        <w:t xml:space="preserve"> </w:t>
      </w:r>
      <w:r w:rsidRPr="005155A0">
        <w:rPr>
          <w:rFonts w:cs="Times New Roman"/>
          <w:szCs w:val="24"/>
        </w:rPr>
        <w:t>Portanto, o trabalho torna-se o eixo epistemológico e ético-político do currículo junto com a ciência e a cultura, para que a formação dos sujeitos permita-os a participar do processo histórico e social.</w:t>
      </w:r>
    </w:p>
    <w:p w:rsidR="00F1138B" w:rsidRPr="005155A0" w:rsidRDefault="00F1138B" w:rsidP="00F1138B">
      <w:pPr>
        <w:spacing w:line="240" w:lineRule="auto"/>
        <w:ind w:left="2268" w:firstLine="0"/>
        <w:rPr>
          <w:rFonts w:cs="Times New Roman"/>
          <w:sz w:val="20"/>
          <w:szCs w:val="20"/>
        </w:rPr>
      </w:pPr>
      <w:r w:rsidRPr="005155A0">
        <w:rPr>
          <w:rFonts w:cs="Times New Roman"/>
          <w:sz w:val="20"/>
          <w:szCs w:val="20"/>
        </w:rPr>
        <w:t xml:space="preserve">[...] é garantir ao adolescente, ao jovem e ao adulto trabalhador o direito a uma formação completa para a leitura do mundo e para a atuação como cidadão pertencente a um país, integrado dignamente à sua sociedade política. Formação que nesse sentido, supõe a compreensão das relações sociais subjacentes a todos os fenômenos (CIAVATTA, 2005, p.85). </w:t>
      </w:r>
      <w:r w:rsidRPr="005155A0">
        <w:rPr>
          <w:rFonts w:cs="Times New Roman"/>
          <w:sz w:val="20"/>
          <w:szCs w:val="20"/>
        </w:rPr>
        <w:cr/>
      </w:r>
    </w:p>
    <w:p w:rsidR="00F1138B" w:rsidRPr="005155A0" w:rsidRDefault="00F1138B" w:rsidP="00F1138B">
      <w:pPr>
        <w:rPr>
          <w:rFonts w:cs="Times New Roman"/>
          <w:szCs w:val="24"/>
        </w:rPr>
      </w:pPr>
      <w:r w:rsidRPr="005155A0">
        <w:rPr>
          <w:rFonts w:cs="Times New Roman"/>
          <w:szCs w:val="24"/>
        </w:rPr>
        <w:t>Assim, para oferecer uma formação humana</w:t>
      </w:r>
      <w:r>
        <w:rPr>
          <w:rFonts w:cs="Times New Roman"/>
          <w:szCs w:val="24"/>
        </w:rPr>
        <w:t xml:space="preserve"> integral,</w:t>
      </w:r>
      <w:r w:rsidRPr="005155A0">
        <w:rPr>
          <w:rFonts w:cs="Times New Roman"/>
          <w:szCs w:val="24"/>
        </w:rPr>
        <w:t xml:space="preserve"> categorias indissociáveis no currículo escolar são: o trabalho, a ciência, como conhecimento sistematizado, produzidos e legitimados socialmente, a tecnologia, como transformação das ciências em força produtiva, e como extensão das capacidades humanas, e a cultura, como tecido social. A associação entre essas categorias expressa uma concepção de formação humana, pois integra as dimensões trabalho, ciência e cultura, objetivando a formação omnilateral dos sujeitos. </w:t>
      </w:r>
    </w:p>
    <w:p w:rsidR="00F1138B" w:rsidRPr="005155A0" w:rsidRDefault="00F1138B" w:rsidP="00F1138B">
      <w:pPr>
        <w:rPr>
          <w:rFonts w:cs="Times New Roman"/>
          <w:szCs w:val="24"/>
        </w:rPr>
      </w:pPr>
      <w:r w:rsidRPr="005155A0">
        <w:rPr>
          <w:rFonts w:cs="Times New Roman"/>
          <w:szCs w:val="24"/>
        </w:rPr>
        <w:t>De acordo com Ciavatta (2005), a formação integrada é a superação da discussão social do trabalho, que consiste entre a ação “do fazer” a ação “do pensar”. Uma formação que pode ser possibilitada por meio de práticas pedagógicas orientadas pelo ideal de integridade da formação humana.  Segundo Araújo e Frigotto (2013, p. 10)</w:t>
      </w:r>
    </w:p>
    <w:p w:rsidR="00F1138B" w:rsidRPr="005155A0" w:rsidRDefault="00F1138B" w:rsidP="00F1138B">
      <w:pPr>
        <w:spacing w:line="240" w:lineRule="auto"/>
        <w:ind w:left="2268" w:firstLine="0"/>
        <w:rPr>
          <w:rFonts w:cs="Times New Roman"/>
          <w:sz w:val="20"/>
          <w:szCs w:val="20"/>
        </w:rPr>
      </w:pPr>
      <w:r w:rsidRPr="005155A0">
        <w:rPr>
          <w:rFonts w:cs="Times New Roman"/>
          <w:sz w:val="20"/>
          <w:szCs w:val="20"/>
        </w:rPr>
        <w:t xml:space="preserve">[...] são várias as possibilidades de arranjos pedagógicos e curriculares que favoreçam as práticas pedagógicas orientadas pela ideia de integração e que são diferenciados os elementos de integração do ensino e da aprendizagem. A escola de um arranjo depende de várias variáveis como as condições concretas de realização da formação, o conhecimento e a maturidade do professor, o perfil da turma e o tempo disponível, mas decisivo é o compromisso docente com as ideias de formação integrada e de transformação social. </w:t>
      </w:r>
    </w:p>
    <w:p w:rsidR="00F1138B" w:rsidRPr="005155A0" w:rsidRDefault="00F1138B" w:rsidP="00F1138B">
      <w:pPr>
        <w:spacing w:line="240" w:lineRule="auto"/>
        <w:ind w:left="2268"/>
        <w:rPr>
          <w:rFonts w:cs="Times New Roman"/>
          <w:sz w:val="20"/>
          <w:szCs w:val="20"/>
        </w:rPr>
      </w:pPr>
    </w:p>
    <w:p w:rsidR="00F1138B" w:rsidRPr="005155A0" w:rsidRDefault="00F1138B" w:rsidP="00F1138B">
      <w:pPr>
        <w:rPr>
          <w:rFonts w:cs="Times New Roman"/>
          <w:szCs w:val="24"/>
        </w:rPr>
      </w:pPr>
      <w:r w:rsidRPr="005155A0">
        <w:rPr>
          <w:rFonts w:cs="Times New Roman"/>
          <w:szCs w:val="24"/>
        </w:rPr>
        <w:lastRenderedPageBreak/>
        <w:t xml:space="preserve"> Para as práticas pedagógicas integradas o docente é fator decisivo. Dever ter o compromisso ético e político, não só de qualificação. Pois, só ter o currículo integrado como proposta</w:t>
      </w:r>
      <w:r>
        <w:rPr>
          <w:rFonts w:cs="Times New Roman"/>
          <w:szCs w:val="24"/>
        </w:rPr>
        <w:t xml:space="preserve"> não garante o ensino integrado</w:t>
      </w:r>
      <w:r w:rsidRPr="005155A0">
        <w:rPr>
          <w:rFonts w:cs="Times New Roman"/>
          <w:szCs w:val="24"/>
        </w:rPr>
        <w:t xml:space="preserve"> (ARAUJO E FRIGOTTO, 2014). </w:t>
      </w:r>
      <w:r>
        <w:rPr>
          <w:rFonts w:cs="Times New Roman"/>
          <w:szCs w:val="24"/>
        </w:rPr>
        <w:t xml:space="preserve">Pois, o </w:t>
      </w:r>
      <w:r w:rsidRPr="005155A0">
        <w:rPr>
          <w:rFonts w:cs="Times New Roman"/>
          <w:szCs w:val="24"/>
        </w:rPr>
        <w:t>Ensino Médio Integrado é compreendido como um projeto político pedagógico comprometido com a formação ampla dos sujeitos, pois considera em seu currículo o trabalho, a ciência e a cultura como eixos de formação.</w:t>
      </w:r>
    </w:p>
    <w:p w:rsidR="00F1138B" w:rsidRPr="005155A0" w:rsidRDefault="00F1138B" w:rsidP="00F1138B">
      <w:pPr>
        <w:rPr>
          <w:rFonts w:cs="Times New Roman"/>
          <w:szCs w:val="24"/>
        </w:rPr>
      </w:pPr>
      <w:r w:rsidRPr="005155A0">
        <w:rPr>
          <w:rFonts w:cs="Times New Roman"/>
          <w:szCs w:val="24"/>
        </w:rPr>
        <w:t>Costa (2012) aponta alguns problemas que dificulta o desenvolvimento do ensino médio integrado no Brasil: primeiro os docentes não conhecer os pressupostos do currículo integrado. Segundo</w:t>
      </w:r>
      <w:r>
        <w:rPr>
          <w:rFonts w:cs="Times New Roman"/>
          <w:szCs w:val="24"/>
        </w:rPr>
        <w:t xml:space="preserve"> o mesmo autor falta preparação</w:t>
      </w:r>
      <w:r w:rsidRPr="005155A0">
        <w:rPr>
          <w:rFonts w:cs="Times New Roman"/>
          <w:szCs w:val="24"/>
        </w:rPr>
        <w:t xml:space="preserve"> dos professores e técnicos, o que causa a dificuldade de colocar em pratica o currículo integrado. Também falta programas permanentes de formação de docentes. O financiamento para o ensino médio e para a educação profissional ainda é mínimo, e falta a participação de todos da escola na organização e gestão escolar. Mesmo com essas dificuldades o projeto do ensino integrado não deve ser esquecido, pois é um projeto que se compromete com a formação integral dos indivíduos. </w:t>
      </w:r>
    </w:p>
    <w:p w:rsidR="00F1138B" w:rsidRPr="005155A0" w:rsidRDefault="00F1138B" w:rsidP="00F1138B">
      <w:pPr>
        <w:rPr>
          <w:rFonts w:cs="Times New Roman"/>
          <w:szCs w:val="24"/>
        </w:rPr>
      </w:pPr>
      <w:r w:rsidRPr="005155A0">
        <w:rPr>
          <w:rFonts w:cs="Times New Roman"/>
          <w:szCs w:val="24"/>
        </w:rPr>
        <w:t>Afirmamos, de acordo com Araújo e Frigotto (2014) a</w:t>
      </w:r>
      <w:r>
        <w:rPr>
          <w:rFonts w:cs="Times New Roman"/>
          <w:szCs w:val="24"/>
        </w:rPr>
        <w:t>s práticas p</w:t>
      </w:r>
      <w:r w:rsidRPr="005155A0">
        <w:rPr>
          <w:rFonts w:cs="Times New Roman"/>
          <w:szCs w:val="24"/>
        </w:rPr>
        <w:t xml:space="preserve">edagógicas orientadas pelo projeto de ensino e de currículo integrado devem ajudar para que o ensino médio garanta aos jovens desenvolvimentos de habilidades e instrumentos para se situarem em seu tempo e em seu contexto. </w:t>
      </w:r>
    </w:p>
    <w:p w:rsidR="00F1138B" w:rsidRPr="005155A0" w:rsidRDefault="00F1138B" w:rsidP="00F1138B">
      <w:pPr>
        <w:rPr>
          <w:rFonts w:cs="Times New Roman"/>
          <w:szCs w:val="24"/>
        </w:rPr>
      </w:pPr>
    </w:p>
    <w:p w:rsidR="00F1138B" w:rsidRDefault="00F1138B" w:rsidP="00F1138B">
      <w:pPr>
        <w:ind w:firstLine="0"/>
        <w:rPr>
          <w:rFonts w:cs="Times New Roman"/>
          <w:b/>
          <w:szCs w:val="24"/>
        </w:rPr>
      </w:pPr>
      <w:r w:rsidRPr="005155A0">
        <w:rPr>
          <w:rFonts w:cs="Times New Roman"/>
          <w:b/>
          <w:szCs w:val="24"/>
        </w:rPr>
        <w:t>CONSIDERAÇÕES FINAIS</w:t>
      </w:r>
    </w:p>
    <w:p w:rsidR="00F1138B" w:rsidRPr="005155A0" w:rsidRDefault="00F1138B" w:rsidP="00F1138B">
      <w:pPr>
        <w:ind w:firstLine="0"/>
        <w:rPr>
          <w:rFonts w:cs="Times New Roman"/>
          <w:b/>
          <w:szCs w:val="24"/>
        </w:rPr>
      </w:pPr>
    </w:p>
    <w:p w:rsidR="00F1138B" w:rsidRPr="005155A0" w:rsidRDefault="00F1138B" w:rsidP="00F1138B">
      <w:pPr>
        <w:rPr>
          <w:rFonts w:cs="Times New Roman"/>
          <w:color w:val="000000"/>
          <w:szCs w:val="24"/>
        </w:rPr>
      </w:pPr>
      <w:r w:rsidRPr="005155A0">
        <w:rPr>
          <w:rFonts w:cs="Times New Roman"/>
          <w:b/>
          <w:szCs w:val="24"/>
        </w:rPr>
        <w:tab/>
      </w:r>
      <w:r w:rsidRPr="005155A0">
        <w:rPr>
          <w:rFonts w:cs="Times New Roman"/>
          <w:szCs w:val="24"/>
        </w:rPr>
        <w:t xml:space="preserve">Nesse artigo discutimos currículo e ensino integrado para as práticas pedagógicas integradoras na educação profissional. Para tanto, tornou-se necessário tecer considerações acerca da educação que na </w:t>
      </w:r>
      <w:r w:rsidRPr="005155A0">
        <w:rPr>
          <w:rFonts w:cs="Times New Roman"/>
          <w:color w:val="000000"/>
          <w:szCs w:val="24"/>
        </w:rPr>
        <w:t xml:space="preserve">capitalista tornou-se mercadoria, perdendo a importância de necessidade para a emancipação humana, se restringindo </w:t>
      </w:r>
      <w:proofErr w:type="spellStart"/>
      <w:r w:rsidRPr="005155A0">
        <w:rPr>
          <w:rFonts w:cs="Times New Roman"/>
          <w:color w:val="000000"/>
          <w:szCs w:val="24"/>
        </w:rPr>
        <w:t>á</w:t>
      </w:r>
      <w:proofErr w:type="spellEnd"/>
      <w:r w:rsidRPr="005155A0">
        <w:rPr>
          <w:rFonts w:cs="Times New Roman"/>
          <w:color w:val="000000"/>
          <w:szCs w:val="24"/>
        </w:rPr>
        <w:t xml:space="preserve"> preparação para inserção no mercado de trabalho. Assim, ao invés da preparação para a vida, prepara-se para o trabalho assalariado e alienado. </w:t>
      </w:r>
    </w:p>
    <w:p w:rsidR="00F1138B" w:rsidRPr="005155A0" w:rsidRDefault="00F1138B" w:rsidP="00F1138B">
      <w:pPr>
        <w:spacing w:after="200"/>
        <w:ind w:firstLine="708"/>
        <w:rPr>
          <w:rFonts w:cs="Times New Roman"/>
          <w:szCs w:val="24"/>
        </w:rPr>
      </w:pPr>
      <w:r w:rsidRPr="005155A0">
        <w:rPr>
          <w:rFonts w:cs="Times New Roman"/>
          <w:color w:val="000000"/>
          <w:szCs w:val="24"/>
        </w:rPr>
        <w:t>Diante disso, defendemos a necessidade da oferta de uma educação que vise o ser humano, na sua formação como ser histórico, comprometido com a transformação social, capaz</w:t>
      </w:r>
      <w:r w:rsidRPr="005155A0">
        <w:rPr>
          <w:rFonts w:cs="Times New Roman"/>
          <w:szCs w:val="24"/>
        </w:rPr>
        <w:t xml:space="preserve"> de </w:t>
      </w:r>
      <w:r w:rsidRPr="005155A0">
        <w:rPr>
          <w:rFonts w:cs="Times New Roman"/>
          <w:color w:val="000000"/>
          <w:szCs w:val="24"/>
        </w:rPr>
        <w:t>superar a lógica do capital tenha que se deter primeiramente no homem, em formá-lo um ser político.   Para tanto, se faz imprescindível praticas pedagógicas integradoras, que tem a práxis como conteúdo da pratica docente.</w:t>
      </w:r>
    </w:p>
    <w:p w:rsidR="00F1138B" w:rsidRPr="005155A0" w:rsidRDefault="00F1138B" w:rsidP="00F1138B">
      <w:pPr>
        <w:autoSpaceDE w:val="0"/>
        <w:autoSpaceDN w:val="0"/>
        <w:adjustRightInd w:val="0"/>
        <w:rPr>
          <w:rFonts w:cs="Times New Roman"/>
          <w:color w:val="000000"/>
          <w:szCs w:val="24"/>
        </w:rPr>
      </w:pPr>
      <w:r w:rsidRPr="005155A0">
        <w:rPr>
          <w:rFonts w:cs="Times New Roman"/>
          <w:color w:val="000000"/>
          <w:szCs w:val="24"/>
        </w:rPr>
        <w:lastRenderedPageBreak/>
        <w:t>As práticas pedagógicas integradas devem ser focadas nos compromissos políticos, epistemológicos e pedagógicos.</w:t>
      </w:r>
      <w:r w:rsidRPr="005155A0">
        <w:rPr>
          <w:rFonts w:cs="Times New Roman"/>
        </w:rPr>
        <w:t xml:space="preserve"> </w:t>
      </w:r>
      <w:r w:rsidRPr="005155A0">
        <w:rPr>
          <w:rFonts w:cs="Times New Roman"/>
          <w:color w:val="000000"/>
          <w:szCs w:val="24"/>
        </w:rPr>
        <w:t xml:space="preserve">A integração aparece como um princípio pedagógico que orienta as práticas de formação de sujeitos para compreenderem a sua realidade e a relação dela com o todo.  Assim sendo, o currículo escolar deve ser reorganizado, de forma a desenvolver outra lógica sobre a realidade, buscando integrar os conhecimentos gerais aos específicos, para o pleno desenvolvimento do homem fazendo se reconhecer como um sujeito histórico, que se constrói no decorrer do tempo. </w:t>
      </w:r>
    </w:p>
    <w:p w:rsidR="00F1138B" w:rsidRPr="005155A0" w:rsidRDefault="00F1138B" w:rsidP="00F1138B">
      <w:pPr>
        <w:autoSpaceDE w:val="0"/>
        <w:autoSpaceDN w:val="0"/>
        <w:adjustRightInd w:val="0"/>
        <w:ind w:firstLine="708"/>
        <w:rPr>
          <w:rFonts w:cs="Times New Roman"/>
          <w:szCs w:val="24"/>
        </w:rPr>
      </w:pPr>
      <w:r w:rsidRPr="005155A0">
        <w:rPr>
          <w:rFonts w:cs="Times New Roman"/>
          <w:szCs w:val="24"/>
        </w:rPr>
        <w:t xml:space="preserve">O Currículo que integra a formação profissional à educação básica proporciona aos os trabalhadores acesso aos bens científicos e culturais da humanidade, ao mesmo tempo em que realizam sua formação profissional. Diante desse entendimento, defendemos uma educação profissional de forma integrada à educação básica. Um tipo de ensino que permita a integração do ensino científico, produzido e acumulado historicamente, com a formação profissional. Assim, poderia ocorrer, quem sabe, uma educação que interesse à classe trabalhadora. </w:t>
      </w:r>
    </w:p>
    <w:p w:rsidR="00F1138B" w:rsidRPr="005155A0" w:rsidRDefault="00F1138B" w:rsidP="00F1138B">
      <w:pPr>
        <w:autoSpaceDE w:val="0"/>
        <w:autoSpaceDN w:val="0"/>
        <w:adjustRightInd w:val="0"/>
        <w:rPr>
          <w:rFonts w:cs="Times New Roman"/>
          <w:color w:val="000000"/>
          <w:szCs w:val="24"/>
        </w:rPr>
      </w:pPr>
    </w:p>
    <w:p w:rsidR="00F1138B" w:rsidRPr="005155A0" w:rsidRDefault="00F1138B" w:rsidP="00F1138B">
      <w:pPr>
        <w:rPr>
          <w:rFonts w:cs="Times New Roman"/>
          <w:b/>
          <w:szCs w:val="24"/>
        </w:rPr>
      </w:pPr>
      <w:r w:rsidRPr="005155A0">
        <w:rPr>
          <w:rFonts w:cs="Times New Roman"/>
          <w:b/>
          <w:szCs w:val="24"/>
        </w:rPr>
        <w:t>REFERÊNCIAS</w:t>
      </w:r>
    </w:p>
    <w:p w:rsidR="00F1138B" w:rsidRPr="005155A0" w:rsidRDefault="00F1138B" w:rsidP="00F1138B">
      <w:pPr>
        <w:rPr>
          <w:rFonts w:cs="Times New Roman"/>
          <w:b/>
          <w:szCs w:val="24"/>
        </w:rPr>
      </w:pPr>
    </w:p>
    <w:p w:rsidR="00F1138B" w:rsidRDefault="00F1138B" w:rsidP="00F1138B">
      <w:pPr>
        <w:spacing w:line="240" w:lineRule="auto"/>
        <w:ind w:firstLine="0"/>
        <w:jc w:val="left"/>
        <w:rPr>
          <w:rFonts w:cs="Times New Roman"/>
          <w:szCs w:val="24"/>
        </w:rPr>
      </w:pPr>
      <w:r w:rsidRPr="005155A0">
        <w:rPr>
          <w:rFonts w:cs="Times New Roman"/>
          <w:szCs w:val="24"/>
        </w:rPr>
        <w:t xml:space="preserve">ARAUJO, Ronaldo Lima e FRIGOTTO, Gaudêncio. </w:t>
      </w:r>
      <w:r w:rsidR="00894B81" w:rsidRPr="00894B81">
        <w:rPr>
          <w:rFonts w:cs="Times New Roman"/>
          <w:szCs w:val="24"/>
        </w:rPr>
        <w:t>Práticas pedagógicas e ensino integrado.</w:t>
      </w:r>
      <w:r w:rsidR="00894B81" w:rsidRPr="00894B81">
        <w:t xml:space="preserve"> </w:t>
      </w:r>
      <w:r w:rsidR="00894B81" w:rsidRPr="00894B81">
        <w:rPr>
          <w:rFonts w:cs="Times New Roman"/>
          <w:b/>
          <w:szCs w:val="24"/>
        </w:rPr>
        <w:t>Revista Educação em Questão</w:t>
      </w:r>
      <w:r w:rsidR="00894B81" w:rsidRPr="00894B81">
        <w:rPr>
          <w:rFonts w:cs="Times New Roman"/>
          <w:szCs w:val="24"/>
        </w:rPr>
        <w:t>, Natal, v. 52, n. 38, p. 61-80, maio/ago. 2015</w:t>
      </w:r>
      <w:r w:rsidR="00894B81">
        <w:rPr>
          <w:rFonts w:cs="Times New Roman"/>
          <w:szCs w:val="24"/>
        </w:rPr>
        <w:t>.</w:t>
      </w:r>
    </w:p>
    <w:p w:rsidR="00F1138B" w:rsidRDefault="00F1138B" w:rsidP="00F1138B">
      <w:pPr>
        <w:spacing w:line="240" w:lineRule="auto"/>
        <w:ind w:firstLine="0"/>
        <w:jc w:val="left"/>
        <w:rPr>
          <w:rFonts w:cs="Times New Roman"/>
          <w:szCs w:val="24"/>
        </w:rPr>
      </w:pPr>
      <w:r w:rsidRPr="005155A0">
        <w:rPr>
          <w:rFonts w:cs="Times New Roman"/>
          <w:szCs w:val="24"/>
        </w:rPr>
        <w:t xml:space="preserve">CIAVATTA, M. A formação integrada: a escola e o trabalho com lugares de memória e de identidade. In: FRIGOTTO, Gaudêncio; CIAVATTA, Maria; RAMOS, </w:t>
      </w:r>
      <w:proofErr w:type="spellStart"/>
      <w:r w:rsidRPr="005155A0">
        <w:rPr>
          <w:rFonts w:cs="Times New Roman"/>
          <w:szCs w:val="24"/>
        </w:rPr>
        <w:t>Marise</w:t>
      </w:r>
      <w:proofErr w:type="spellEnd"/>
      <w:r w:rsidRPr="005155A0">
        <w:rPr>
          <w:rFonts w:cs="Times New Roman"/>
          <w:szCs w:val="24"/>
        </w:rPr>
        <w:t xml:space="preserve"> (Org.) </w:t>
      </w:r>
      <w:r w:rsidRPr="005155A0">
        <w:rPr>
          <w:rFonts w:cs="Times New Roman"/>
          <w:b/>
          <w:szCs w:val="24"/>
        </w:rPr>
        <w:t>Ensino médio integrado</w:t>
      </w:r>
      <w:r w:rsidRPr="005155A0">
        <w:rPr>
          <w:rFonts w:cs="Times New Roman"/>
          <w:szCs w:val="24"/>
        </w:rPr>
        <w:t xml:space="preserve">: concepções e contradições. São Paulo: Cortez, 2005. </w:t>
      </w:r>
    </w:p>
    <w:p w:rsidR="00F1138B" w:rsidRDefault="00F1138B" w:rsidP="00F1138B">
      <w:pPr>
        <w:spacing w:line="240" w:lineRule="auto"/>
        <w:ind w:firstLine="0"/>
        <w:jc w:val="left"/>
        <w:rPr>
          <w:rFonts w:cs="Times New Roman"/>
        </w:rPr>
      </w:pPr>
      <w:r w:rsidRPr="005155A0">
        <w:rPr>
          <w:rFonts w:cs="Times New Roman"/>
        </w:rPr>
        <w:t xml:space="preserve">COSTA, Ana Maria Rayol da. Integração do Ensino Médio e Técnico: Percepções de alunos do Instituto Federal de Educação, Ciência e Tecnologia do Pará – IFPA/Campus Castanhal. </w:t>
      </w:r>
      <w:r w:rsidRPr="00F1138B">
        <w:rPr>
          <w:rFonts w:cs="Times New Roman"/>
          <w:b/>
        </w:rPr>
        <w:t>Dissertação de Mestrado defendida no Programa de Pós-Graduação em Educação da UFPA</w:t>
      </w:r>
      <w:r w:rsidRPr="005155A0">
        <w:rPr>
          <w:rFonts w:cs="Times New Roman"/>
        </w:rPr>
        <w:t xml:space="preserve">. Belém, 2012. </w:t>
      </w:r>
      <w:proofErr w:type="spellStart"/>
      <w:r w:rsidRPr="005155A0">
        <w:rPr>
          <w:rFonts w:cs="Times New Roman"/>
        </w:rPr>
        <w:t>Disponivel</w:t>
      </w:r>
      <w:proofErr w:type="spellEnd"/>
      <w:r w:rsidRPr="005155A0">
        <w:rPr>
          <w:rFonts w:cs="Times New Roman"/>
        </w:rPr>
        <w:t xml:space="preserve"> em: http://www.ppged.belemvirtual.com.br/arquivos/File/dissertanamariaraiol.pdf. Acesso em junho de 2014. </w:t>
      </w:r>
    </w:p>
    <w:p w:rsidR="00F1138B" w:rsidRPr="00F1138B" w:rsidRDefault="00F1138B" w:rsidP="00F1138B">
      <w:pPr>
        <w:spacing w:line="240" w:lineRule="auto"/>
        <w:ind w:firstLine="0"/>
        <w:jc w:val="left"/>
        <w:rPr>
          <w:rFonts w:cs="Times New Roman"/>
          <w:szCs w:val="24"/>
        </w:rPr>
      </w:pPr>
      <w:r w:rsidRPr="005155A0">
        <w:rPr>
          <w:rFonts w:cs="Times New Roman"/>
        </w:rPr>
        <w:t>Integrado: concepções e contradições. São Paul: Cortez, 2005.</w:t>
      </w:r>
    </w:p>
    <w:p w:rsidR="00F1138B" w:rsidRPr="005155A0" w:rsidRDefault="00F1138B" w:rsidP="00F1138B">
      <w:pPr>
        <w:spacing w:line="240" w:lineRule="auto"/>
        <w:ind w:firstLine="0"/>
        <w:rPr>
          <w:rFonts w:cs="Times New Roman"/>
          <w:szCs w:val="24"/>
        </w:rPr>
      </w:pPr>
      <w:r w:rsidRPr="005155A0">
        <w:rPr>
          <w:rFonts w:cs="Times New Roman"/>
          <w:szCs w:val="24"/>
        </w:rPr>
        <w:t>FRIGOTTO, G. (</w:t>
      </w:r>
      <w:proofErr w:type="spellStart"/>
      <w:r w:rsidRPr="005155A0">
        <w:rPr>
          <w:rFonts w:cs="Times New Roman"/>
          <w:szCs w:val="24"/>
        </w:rPr>
        <w:t>org</w:t>
      </w:r>
      <w:proofErr w:type="spellEnd"/>
      <w:r w:rsidRPr="005155A0">
        <w:rPr>
          <w:rFonts w:cs="Times New Roman"/>
          <w:szCs w:val="24"/>
        </w:rPr>
        <w:t xml:space="preserve">) </w:t>
      </w:r>
      <w:r w:rsidRPr="005155A0">
        <w:rPr>
          <w:rFonts w:cs="Times New Roman"/>
          <w:b/>
          <w:szCs w:val="24"/>
        </w:rPr>
        <w:t>Trabalho e Conhecimento</w:t>
      </w:r>
      <w:r w:rsidRPr="005155A0">
        <w:rPr>
          <w:rFonts w:cs="Times New Roman"/>
          <w:szCs w:val="24"/>
        </w:rPr>
        <w:t>: Dilemas na educação do trabalhador. São Paulo: Cortez, 1987.</w:t>
      </w:r>
    </w:p>
    <w:p w:rsidR="00F1138B" w:rsidRPr="005155A0" w:rsidRDefault="00F1138B" w:rsidP="00F1138B">
      <w:pPr>
        <w:spacing w:line="240" w:lineRule="auto"/>
        <w:ind w:firstLine="0"/>
        <w:rPr>
          <w:rFonts w:cs="Times New Roman"/>
          <w:szCs w:val="24"/>
        </w:rPr>
      </w:pPr>
      <w:r w:rsidRPr="005155A0">
        <w:rPr>
          <w:rFonts w:cs="Times New Roman"/>
          <w:szCs w:val="24"/>
        </w:rPr>
        <w:t xml:space="preserve">FRIGOTTO, Gaudêncio; CIAVATTA, Maria; RAMOS, </w:t>
      </w:r>
      <w:proofErr w:type="spellStart"/>
      <w:r w:rsidRPr="005155A0">
        <w:rPr>
          <w:rFonts w:cs="Times New Roman"/>
          <w:szCs w:val="24"/>
        </w:rPr>
        <w:t>Marise</w:t>
      </w:r>
      <w:proofErr w:type="spellEnd"/>
      <w:r w:rsidRPr="005155A0">
        <w:rPr>
          <w:rFonts w:cs="Times New Roman"/>
          <w:szCs w:val="24"/>
        </w:rPr>
        <w:t xml:space="preserve"> (Org.). </w:t>
      </w:r>
      <w:r w:rsidRPr="005155A0">
        <w:rPr>
          <w:rFonts w:cs="Times New Roman"/>
          <w:b/>
          <w:szCs w:val="24"/>
        </w:rPr>
        <w:t>Ensino médio integrado:</w:t>
      </w:r>
      <w:r w:rsidRPr="005155A0">
        <w:rPr>
          <w:rFonts w:cs="Times New Roman"/>
          <w:szCs w:val="24"/>
        </w:rPr>
        <w:t xml:space="preserve"> concepções e contradições. São Paulo Cortez, 2005.</w:t>
      </w:r>
    </w:p>
    <w:p w:rsidR="00F1138B" w:rsidRDefault="00F1138B" w:rsidP="00F1138B">
      <w:pPr>
        <w:spacing w:line="240" w:lineRule="auto"/>
        <w:ind w:firstLine="0"/>
        <w:rPr>
          <w:rFonts w:cs="Times New Roman"/>
          <w:szCs w:val="24"/>
        </w:rPr>
      </w:pPr>
      <w:r w:rsidRPr="005155A0">
        <w:rPr>
          <w:rFonts w:cs="Times New Roman"/>
          <w:szCs w:val="24"/>
        </w:rPr>
        <w:t xml:space="preserve">LOPES, Alice Cassimiro. </w:t>
      </w:r>
      <w:r w:rsidRPr="005155A0">
        <w:rPr>
          <w:rFonts w:cs="Times New Roman"/>
          <w:b/>
          <w:szCs w:val="24"/>
        </w:rPr>
        <w:t>Possibilidades de Currículo integrado</w:t>
      </w:r>
      <w:r w:rsidRPr="005155A0">
        <w:rPr>
          <w:rFonts w:cs="Times New Roman"/>
          <w:szCs w:val="24"/>
        </w:rPr>
        <w:t xml:space="preserve">. Disponível em: </w:t>
      </w:r>
      <w:r w:rsidRPr="005155A0">
        <w:rPr>
          <w:rFonts w:cs="Times New Roman"/>
          <w:szCs w:val="24"/>
        </w:rPr>
        <w:cr/>
        <w:t xml:space="preserve">http://www.curriculo-uerj.pro.br/imagens/artigos/Texto_dida_3.pdf. Acesso: junho de 2014. </w:t>
      </w:r>
    </w:p>
    <w:p w:rsidR="00F1138B" w:rsidRPr="00F1138B" w:rsidRDefault="00F1138B" w:rsidP="00F1138B">
      <w:pPr>
        <w:spacing w:line="240" w:lineRule="auto"/>
        <w:ind w:firstLine="0"/>
        <w:rPr>
          <w:rFonts w:cs="Times New Roman"/>
          <w:szCs w:val="24"/>
        </w:rPr>
      </w:pPr>
      <w:r w:rsidRPr="005155A0">
        <w:rPr>
          <w:rFonts w:cs="Times New Roman"/>
        </w:rPr>
        <w:t xml:space="preserve">MOURA, Dante. </w:t>
      </w:r>
      <w:r w:rsidRPr="005155A0">
        <w:rPr>
          <w:rFonts w:cs="Times New Roman"/>
          <w:b/>
        </w:rPr>
        <w:t>Ensino médio e educação profissional nos anos 2000</w:t>
      </w:r>
      <w:r w:rsidRPr="005155A0">
        <w:rPr>
          <w:rFonts w:cs="Times New Roman"/>
        </w:rPr>
        <w:t xml:space="preserve">: movimentos contraditórios. In: _____ (Org.) Produção de conhecimento, políticas públicas e formação docente em educação profissional. Campinas/SP: Mercado das letras, 2013. </w:t>
      </w:r>
    </w:p>
    <w:p w:rsidR="00F1138B" w:rsidRDefault="00F1138B" w:rsidP="00F1138B">
      <w:pPr>
        <w:spacing w:line="240" w:lineRule="auto"/>
        <w:ind w:firstLine="0"/>
        <w:rPr>
          <w:rFonts w:cs="Times New Roman"/>
          <w:szCs w:val="24"/>
        </w:rPr>
      </w:pPr>
      <w:r w:rsidRPr="005155A0">
        <w:rPr>
          <w:rFonts w:cs="Times New Roman"/>
          <w:szCs w:val="24"/>
        </w:rPr>
        <w:lastRenderedPageBreak/>
        <w:t xml:space="preserve">RAMOS, </w:t>
      </w:r>
      <w:proofErr w:type="spellStart"/>
      <w:r w:rsidRPr="005155A0">
        <w:rPr>
          <w:rFonts w:cs="Times New Roman"/>
          <w:szCs w:val="24"/>
        </w:rPr>
        <w:t>Marise</w:t>
      </w:r>
      <w:proofErr w:type="spellEnd"/>
      <w:r w:rsidRPr="005155A0">
        <w:rPr>
          <w:rFonts w:cs="Times New Roman"/>
          <w:szCs w:val="24"/>
        </w:rPr>
        <w:t xml:space="preserve"> Nogueira. </w:t>
      </w:r>
      <w:r w:rsidRPr="005155A0">
        <w:rPr>
          <w:rFonts w:cs="Times New Roman"/>
          <w:b/>
          <w:szCs w:val="24"/>
        </w:rPr>
        <w:t>Verbete Currículo Integrado</w:t>
      </w:r>
      <w:r w:rsidRPr="005155A0">
        <w:rPr>
          <w:rFonts w:cs="Times New Roman"/>
          <w:szCs w:val="24"/>
        </w:rPr>
        <w:t>. In Dicionário da Educação Profissional em Saúde. Fundação Oswaldo Cruz. Escola Politécnica de Saúde Joaquim Venâncio. 2009.</w:t>
      </w:r>
    </w:p>
    <w:p w:rsidR="00D11715" w:rsidRPr="005155A0" w:rsidRDefault="00D11715" w:rsidP="00F1138B">
      <w:pPr>
        <w:spacing w:line="240" w:lineRule="auto"/>
        <w:ind w:firstLine="0"/>
        <w:rPr>
          <w:rFonts w:cs="Times New Roman"/>
          <w:szCs w:val="24"/>
        </w:rPr>
      </w:pPr>
      <w:r w:rsidRPr="00D11715">
        <w:rPr>
          <w:rFonts w:cs="Times New Roman"/>
          <w:szCs w:val="24"/>
        </w:rPr>
        <w:t xml:space="preserve">SAVIANI, </w:t>
      </w:r>
      <w:proofErr w:type="spellStart"/>
      <w:r w:rsidRPr="00D11715">
        <w:rPr>
          <w:rFonts w:cs="Times New Roman"/>
          <w:szCs w:val="24"/>
        </w:rPr>
        <w:t>Dermeval</w:t>
      </w:r>
      <w:proofErr w:type="spellEnd"/>
      <w:r w:rsidRPr="00D11715">
        <w:rPr>
          <w:rFonts w:cs="Times New Roman"/>
          <w:szCs w:val="24"/>
        </w:rPr>
        <w:t xml:space="preserve">. </w:t>
      </w:r>
      <w:r w:rsidRPr="00D11715">
        <w:rPr>
          <w:rFonts w:cs="Times New Roman"/>
          <w:b/>
          <w:szCs w:val="24"/>
        </w:rPr>
        <w:t xml:space="preserve">Sobre a concepção de </w:t>
      </w:r>
      <w:proofErr w:type="spellStart"/>
      <w:r w:rsidRPr="00D11715">
        <w:rPr>
          <w:rFonts w:cs="Times New Roman"/>
          <w:b/>
          <w:szCs w:val="24"/>
        </w:rPr>
        <w:t>politecnia</w:t>
      </w:r>
      <w:proofErr w:type="spellEnd"/>
      <w:r>
        <w:rPr>
          <w:rFonts w:cs="Times New Roman"/>
          <w:szCs w:val="24"/>
        </w:rPr>
        <w:t>. Rio de</w:t>
      </w:r>
      <w:r w:rsidRPr="00D11715">
        <w:rPr>
          <w:rFonts w:cs="Times New Roman"/>
          <w:szCs w:val="24"/>
        </w:rPr>
        <w:t xml:space="preserve"> Janeiro: Fundação Oswaldo Cruz, 1989.</w:t>
      </w:r>
    </w:p>
    <w:p w:rsidR="00F1138B" w:rsidRPr="005155A0" w:rsidRDefault="00F1138B" w:rsidP="00F1138B">
      <w:pPr>
        <w:spacing w:line="240" w:lineRule="auto"/>
        <w:ind w:firstLine="0"/>
        <w:rPr>
          <w:rFonts w:cs="Times New Roman"/>
          <w:szCs w:val="24"/>
        </w:rPr>
      </w:pPr>
      <w:r w:rsidRPr="005155A0">
        <w:rPr>
          <w:rFonts w:cs="Times New Roman"/>
          <w:szCs w:val="24"/>
        </w:rPr>
        <w:t xml:space="preserve">SOARES, C.L., TAFFAREL, C.N.Z., VARJAL, E. et al. </w:t>
      </w:r>
      <w:r w:rsidRPr="005155A0">
        <w:rPr>
          <w:rFonts w:cs="Times New Roman"/>
          <w:b/>
          <w:bCs/>
          <w:szCs w:val="24"/>
        </w:rPr>
        <w:t>Metodologia do ensino de educação física</w:t>
      </w:r>
      <w:r w:rsidRPr="005155A0">
        <w:rPr>
          <w:rFonts w:cs="Times New Roman"/>
          <w:szCs w:val="24"/>
        </w:rPr>
        <w:t>. São Paulo: Cortez, 1993.</w:t>
      </w:r>
    </w:p>
    <w:p w:rsidR="00027B70" w:rsidRDefault="00027B70" w:rsidP="00F1138B">
      <w:pPr>
        <w:spacing w:line="240" w:lineRule="auto"/>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73A" w:rsidRDefault="00F4473A" w:rsidP="004C7AB7">
      <w:pPr>
        <w:spacing w:line="240" w:lineRule="auto"/>
      </w:pPr>
      <w:r>
        <w:separator/>
      </w:r>
    </w:p>
  </w:endnote>
  <w:endnote w:type="continuationSeparator" w:id="0">
    <w:p w:rsidR="00F4473A" w:rsidRDefault="00F4473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73A" w:rsidRDefault="00F4473A" w:rsidP="004C7AB7">
      <w:pPr>
        <w:spacing w:line="240" w:lineRule="auto"/>
      </w:pPr>
      <w:r>
        <w:separator/>
      </w:r>
    </w:p>
  </w:footnote>
  <w:footnote w:type="continuationSeparator" w:id="0">
    <w:p w:rsidR="00F4473A" w:rsidRDefault="00F4473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4473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4473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16C6"/>
    <w:rsid w:val="002B6CA6"/>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894B81"/>
    <w:rsid w:val="00913765"/>
    <w:rsid w:val="00975E96"/>
    <w:rsid w:val="009E3387"/>
    <w:rsid w:val="00A056B4"/>
    <w:rsid w:val="00A14424"/>
    <w:rsid w:val="00B548B5"/>
    <w:rsid w:val="00C330DA"/>
    <w:rsid w:val="00CB6B28"/>
    <w:rsid w:val="00D11715"/>
    <w:rsid w:val="00D57D31"/>
    <w:rsid w:val="00E2792E"/>
    <w:rsid w:val="00E46640"/>
    <w:rsid w:val="00EA6FDC"/>
    <w:rsid w:val="00F1138B"/>
    <w:rsid w:val="00F4473A"/>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67107AD-70FB-4E4C-9211-5EFC20AD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F1138B"/>
    <w:pPr>
      <w:spacing w:before="100" w:beforeAutospacing="1" w:after="100" w:afterAutospacing="1" w:line="240" w:lineRule="auto"/>
      <w:ind w:firstLine="0"/>
      <w:jc w:val="left"/>
    </w:pPr>
    <w:rPr>
      <w:rFonts w:eastAsia="Times New Roman" w:cs="Times New Roman"/>
      <w:szCs w:val="24"/>
      <w:lang w:eastAsia="pt-BR"/>
    </w:rPr>
  </w:style>
  <w:style w:type="character" w:styleId="Refdecomentrio">
    <w:name w:val="annotation reference"/>
    <w:basedOn w:val="Fontepargpadro"/>
    <w:uiPriority w:val="99"/>
    <w:semiHidden/>
    <w:unhideWhenUsed/>
    <w:rsid w:val="00F1138B"/>
    <w:rPr>
      <w:sz w:val="16"/>
      <w:szCs w:val="16"/>
    </w:rPr>
  </w:style>
  <w:style w:type="paragraph" w:styleId="Textodecomentrio">
    <w:name w:val="annotation text"/>
    <w:basedOn w:val="Normal"/>
    <w:link w:val="TextodecomentrioChar"/>
    <w:uiPriority w:val="99"/>
    <w:semiHidden/>
    <w:unhideWhenUsed/>
    <w:rsid w:val="00F1138B"/>
    <w:pPr>
      <w:spacing w:after="200" w:line="240" w:lineRule="auto"/>
      <w:ind w:firstLine="0"/>
      <w:jc w:val="left"/>
    </w:pPr>
    <w:rPr>
      <w:rFonts w:asciiTheme="minorHAnsi" w:eastAsiaTheme="minorEastAsia" w:hAnsiTheme="minorHAnsi"/>
      <w:sz w:val="20"/>
      <w:szCs w:val="20"/>
      <w:lang w:eastAsia="pt-BR"/>
    </w:rPr>
  </w:style>
  <w:style w:type="character" w:customStyle="1" w:styleId="TextodecomentrioChar">
    <w:name w:val="Texto de comentário Char"/>
    <w:basedOn w:val="Fontepargpadro"/>
    <w:link w:val="Textodecomentrio"/>
    <w:uiPriority w:val="99"/>
    <w:semiHidden/>
    <w:rsid w:val="00F1138B"/>
    <w:rPr>
      <w:rFonts w:eastAsiaTheme="minorEastAsia"/>
      <w:sz w:val="20"/>
      <w:szCs w:val="20"/>
      <w:lang w:eastAsia="pt-BR"/>
    </w:rPr>
  </w:style>
  <w:style w:type="character" w:styleId="Hyperlink">
    <w:name w:val="Hyperlink"/>
    <w:basedOn w:val="Fontepargpadro"/>
    <w:uiPriority w:val="99"/>
    <w:unhideWhenUsed/>
    <w:rsid w:val="00F1138B"/>
    <w:rPr>
      <w:color w:val="0563C1" w:themeColor="hyperlink"/>
      <w:u w:val="single"/>
    </w:rPr>
  </w:style>
  <w:style w:type="paragraph" w:styleId="Textodebalo">
    <w:name w:val="Balloon Text"/>
    <w:basedOn w:val="Normal"/>
    <w:link w:val="TextodebaloChar"/>
    <w:uiPriority w:val="99"/>
    <w:semiHidden/>
    <w:unhideWhenUsed/>
    <w:rsid w:val="00894B8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94B81"/>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894B81"/>
    <w:pPr>
      <w:spacing w:after="0"/>
      <w:ind w:firstLine="709"/>
      <w:jc w:val="both"/>
    </w:pPr>
    <w:rPr>
      <w:rFonts w:ascii="Times New Roman" w:eastAsiaTheme="minorHAnsi" w:hAnsi="Times New Roman"/>
      <w:b/>
      <w:bCs/>
      <w:lang w:eastAsia="en-US"/>
    </w:rPr>
  </w:style>
  <w:style w:type="character" w:customStyle="1" w:styleId="AssuntodocomentrioChar">
    <w:name w:val="Assunto do comentário Char"/>
    <w:basedOn w:val="TextodecomentrioChar"/>
    <w:link w:val="Assuntodocomentrio"/>
    <w:uiPriority w:val="99"/>
    <w:semiHidden/>
    <w:rsid w:val="00894B81"/>
    <w:rPr>
      <w:rFonts w:ascii="Times New Roman" w:eastAsiaTheme="minorEastAsia" w:hAnsi="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_silva_18@hot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erika_limma@hot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940AB-1DB2-4854-8F2F-FEB505CA0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3240</Words>
  <Characters>17501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Erika</cp:lastModifiedBy>
  <cp:revision>4</cp:revision>
  <dcterms:created xsi:type="dcterms:W3CDTF">2018-10-03T23:34:00Z</dcterms:created>
  <dcterms:modified xsi:type="dcterms:W3CDTF">2018-10-08T23:15:00Z</dcterms:modified>
</cp:coreProperties>
</file>