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F5B" w:rsidRPr="00392F5B" w:rsidRDefault="00392F5B" w:rsidP="00392F5B">
      <w:pPr>
        <w:spacing w:line="240" w:lineRule="auto"/>
        <w:jc w:val="center"/>
        <w:rPr>
          <w:rFonts w:eastAsia="Times New Roman" w:cs="Times New Roman"/>
          <w:szCs w:val="24"/>
          <w:lang w:eastAsia="pt-BR"/>
        </w:rPr>
      </w:pPr>
      <w:bookmarkStart w:id="0" w:name="_Hlk525919904"/>
      <w:r w:rsidRPr="00392F5B">
        <w:rPr>
          <w:rFonts w:eastAsia="Times New Roman" w:cs="Times New Roman"/>
          <w:b/>
          <w:bCs/>
          <w:color w:val="000000"/>
          <w:szCs w:val="24"/>
          <w:lang w:eastAsia="pt-BR"/>
        </w:rPr>
        <w:t>A IMPORTÂNCIA DA ARTICULAÇÃO DOS CONHECIMENTOS TEÓRICOS COM A PRÁTICA DOCENTE: UM DIÁLOGO SOBRE DIDÁTICA.</w:t>
      </w:r>
    </w:p>
    <w:p w:rsidR="00392F5B" w:rsidRPr="00392F5B" w:rsidRDefault="00392F5B" w:rsidP="00392F5B">
      <w:pPr>
        <w:spacing w:line="240" w:lineRule="auto"/>
        <w:ind w:firstLine="0"/>
        <w:jc w:val="left"/>
        <w:rPr>
          <w:rFonts w:eastAsia="Times New Roman" w:cs="Times New Roman"/>
          <w:szCs w:val="24"/>
          <w:lang w:eastAsia="pt-BR"/>
        </w:rPr>
      </w:pPr>
    </w:p>
    <w:p w:rsidR="00392F5B" w:rsidRPr="00392F5B" w:rsidRDefault="00392F5B" w:rsidP="00392F5B">
      <w:pPr>
        <w:spacing w:line="240" w:lineRule="auto"/>
        <w:jc w:val="right"/>
        <w:rPr>
          <w:rFonts w:eastAsia="Times New Roman" w:cs="Times New Roman"/>
          <w:szCs w:val="24"/>
          <w:lang w:eastAsia="pt-BR"/>
        </w:rPr>
      </w:pPr>
      <w:r w:rsidRPr="00392F5B">
        <w:rPr>
          <w:rFonts w:eastAsia="Times New Roman" w:cs="Times New Roman"/>
          <w:color w:val="000000"/>
          <w:szCs w:val="24"/>
          <w:lang w:eastAsia="pt-BR"/>
        </w:rPr>
        <w:t>Rayssa Karolina Santos de Sousa</w:t>
      </w:r>
    </w:p>
    <w:p w:rsidR="00392F5B" w:rsidRPr="00392F5B" w:rsidRDefault="00392F5B" w:rsidP="001A08E8">
      <w:pPr>
        <w:spacing w:line="240" w:lineRule="auto"/>
        <w:jc w:val="right"/>
        <w:rPr>
          <w:rFonts w:eastAsia="Times New Roman" w:cs="Times New Roman"/>
          <w:szCs w:val="24"/>
          <w:lang w:eastAsia="pt-BR"/>
        </w:rPr>
      </w:pPr>
      <w:r w:rsidRPr="00392F5B">
        <w:rPr>
          <w:rFonts w:eastAsia="Times New Roman" w:cs="Times New Roman"/>
          <w:color w:val="000000"/>
          <w:sz w:val="22"/>
          <w:lang w:eastAsia="pt-BR"/>
        </w:rPr>
        <w:t>Graduanda em Pedagogia pela Universidade Federal do Pará</w:t>
      </w:r>
    </w:p>
    <w:p w:rsidR="00392F5B" w:rsidRPr="00392F5B" w:rsidRDefault="001525AF" w:rsidP="001A08E8">
      <w:pPr>
        <w:spacing w:line="240" w:lineRule="auto"/>
        <w:jc w:val="right"/>
        <w:rPr>
          <w:rFonts w:eastAsia="Times New Roman" w:cs="Times New Roman"/>
          <w:szCs w:val="24"/>
          <w:lang w:eastAsia="pt-BR"/>
        </w:rPr>
      </w:pPr>
      <w:hyperlink r:id="rId7" w:history="1">
        <w:r w:rsidR="00392F5B" w:rsidRPr="00392F5B">
          <w:rPr>
            <w:rFonts w:eastAsia="Times New Roman" w:cs="Times New Roman"/>
            <w:szCs w:val="24"/>
            <w:lang w:eastAsia="pt-BR"/>
          </w:rPr>
          <w:t>rayssagt42@gmail.co</w:t>
        </w:r>
      </w:hyperlink>
      <w:r w:rsidR="00392F5B" w:rsidRPr="00392F5B">
        <w:rPr>
          <w:rFonts w:eastAsia="Times New Roman" w:cs="Times New Roman"/>
          <w:szCs w:val="24"/>
          <w:lang w:eastAsia="pt-BR"/>
        </w:rPr>
        <w:t>m</w:t>
      </w:r>
    </w:p>
    <w:p w:rsidR="00392F5B" w:rsidRPr="00392F5B" w:rsidRDefault="00392F5B" w:rsidP="001A08E8">
      <w:pPr>
        <w:spacing w:line="240" w:lineRule="auto"/>
        <w:jc w:val="right"/>
        <w:rPr>
          <w:rFonts w:eastAsia="Times New Roman" w:cs="Times New Roman"/>
          <w:szCs w:val="24"/>
          <w:lang w:eastAsia="pt-BR"/>
        </w:rPr>
      </w:pPr>
      <w:r w:rsidRPr="00392F5B">
        <w:rPr>
          <w:rFonts w:eastAsia="Times New Roman" w:cs="Times New Roman"/>
          <w:color w:val="000000"/>
          <w:szCs w:val="24"/>
          <w:lang w:eastAsia="pt-BR"/>
        </w:rPr>
        <w:t>Ana Gabriela da Cruz Gonçalves</w:t>
      </w:r>
    </w:p>
    <w:p w:rsidR="00392F5B" w:rsidRPr="00392F5B" w:rsidRDefault="00392F5B" w:rsidP="001A08E8">
      <w:pPr>
        <w:spacing w:line="240" w:lineRule="auto"/>
        <w:jc w:val="right"/>
        <w:rPr>
          <w:rFonts w:eastAsia="Times New Roman" w:cs="Times New Roman"/>
          <w:szCs w:val="24"/>
          <w:lang w:eastAsia="pt-BR"/>
        </w:rPr>
      </w:pPr>
      <w:r w:rsidRPr="00392F5B">
        <w:rPr>
          <w:rFonts w:eastAsia="Times New Roman" w:cs="Times New Roman"/>
          <w:color w:val="000000"/>
          <w:sz w:val="22"/>
          <w:lang w:eastAsia="pt-BR"/>
        </w:rPr>
        <w:t>Graduanda em Pedagogia pela Universidade Federal do Pará</w:t>
      </w:r>
    </w:p>
    <w:p w:rsidR="00392F5B" w:rsidRPr="00392F5B" w:rsidRDefault="001525AF" w:rsidP="001A08E8">
      <w:pPr>
        <w:spacing w:line="240" w:lineRule="auto"/>
        <w:jc w:val="right"/>
        <w:rPr>
          <w:rFonts w:eastAsia="Times New Roman" w:cs="Times New Roman"/>
          <w:szCs w:val="24"/>
          <w:lang w:eastAsia="pt-BR"/>
        </w:rPr>
      </w:pPr>
      <w:hyperlink r:id="rId8" w:history="1">
        <w:r w:rsidR="00392F5B" w:rsidRPr="00392F5B">
          <w:rPr>
            <w:rFonts w:eastAsia="Times New Roman" w:cs="Times New Roman"/>
            <w:szCs w:val="24"/>
            <w:lang w:eastAsia="pt-BR"/>
          </w:rPr>
          <w:t>anagabriela.1995@yahoo.com.br</w:t>
        </w:r>
      </w:hyperlink>
    </w:p>
    <w:p w:rsidR="00392F5B" w:rsidRDefault="00392F5B" w:rsidP="001A08E8">
      <w:pPr>
        <w:spacing w:line="240" w:lineRule="auto"/>
        <w:jc w:val="right"/>
        <w:rPr>
          <w:rFonts w:eastAsia="Times New Roman" w:cs="Times New Roman"/>
          <w:color w:val="000000"/>
          <w:szCs w:val="24"/>
          <w:lang w:eastAsia="pt-BR"/>
        </w:rPr>
      </w:pPr>
      <w:r w:rsidRPr="00392F5B">
        <w:rPr>
          <w:rFonts w:eastAsia="Times New Roman" w:cs="Times New Roman"/>
          <w:color w:val="000000"/>
          <w:szCs w:val="24"/>
          <w:lang w:eastAsia="pt-BR"/>
        </w:rPr>
        <w:t>Bruna Cristina da Silva Santos</w:t>
      </w:r>
    </w:p>
    <w:p w:rsidR="00392F5B" w:rsidRDefault="00392F5B" w:rsidP="001A08E8">
      <w:pPr>
        <w:spacing w:line="240" w:lineRule="auto"/>
        <w:jc w:val="right"/>
        <w:rPr>
          <w:rFonts w:eastAsia="Times New Roman" w:cs="Times New Roman"/>
          <w:szCs w:val="24"/>
          <w:lang w:eastAsia="pt-BR"/>
        </w:rPr>
      </w:pPr>
      <w:r w:rsidRPr="00392F5B">
        <w:rPr>
          <w:rFonts w:eastAsia="Times New Roman" w:cs="Times New Roman"/>
          <w:color w:val="000000"/>
          <w:sz w:val="22"/>
          <w:lang w:eastAsia="pt-BR"/>
        </w:rPr>
        <w:t>Graduanda em Pedagogia pela Universidade Federal do Pará</w:t>
      </w:r>
    </w:p>
    <w:p w:rsidR="00392F5B" w:rsidRPr="00392F5B" w:rsidRDefault="00392F5B" w:rsidP="001A08E8">
      <w:pPr>
        <w:spacing w:line="240" w:lineRule="auto"/>
        <w:jc w:val="right"/>
        <w:rPr>
          <w:rFonts w:eastAsia="Times New Roman" w:cs="Times New Roman"/>
          <w:szCs w:val="24"/>
          <w:lang w:eastAsia="pt-BR"/>
        </w:rPr>
      </w:pPr>
      <w:r>
        <w:rPr>
          <w:rFonts w:eastAsia="Times New Roman" w:cs="Times New Roman"/>
          <w:szCs w:val="24"/>
          <w:lang w:eastAsia="pt-BR"/>
        </w:rPr>
        <w:t>bruna_santtos27@hotmail.com</w:t>
      </w:r>
    </w:p>
    <w:p w:rsidR="00392F5B" w:rsidRPr="00392F5B" w:rsidRDefault="00392F5B" w:rsidP="001A08E8">
      <w:pPr>
        <w:spacing w:line="240" w:lineRule="auto"/>
        <w:jc w:val="right"/>
        <w:rPr>
          <w:rFonts w:eastAsia="Times New Roman" w:cs="Times New Roman"/>
          <w:szCs w:val="24"/>
          <w:lang w:eastAsia="pt-BR"/>
        </w:rPr>
      </w:pPr>
      <w:r w:rsidRPr="00392F5B">
        <w:rPr>
          <w:rFonts w:eastAsia="Times New Roman" w:cs="Times New Roman"/>
          <w:color w:val="000000"/>
          <w:szCs w:val="24"/>
          <w:lang w:eastAsia="pt-BR"/>
        </w:rPr>
        <w:t>Elaine do Nascimento Pereira</w:t>
      </w:r>
    </w:p>
    <w:p w:rsidR="00392F5B" w:rsidRPr="00392F5B" w:rsidRDefault="00392F5B" w:rsidP="001A08E8">
      <w:pPr>
        <w:spacing w:line="240" w:lineRule="auto"/>
        <w:jc w:val="right"/>
        <w:rPr>
          <w:rFonts w:eastAsia="Times New Roman" w:cs="Times New Roman"/>
          <w:szCs w:val="24"/>
          <w:lang w:eastAsia="pt-BR"/>
        </w:rPr>
      </w:pPr>
      <w:r w:rsidRPr="00392F5B">
        <w:rPr>
          <w:rFonts w:eastAsia="Times New Roman" w:cs="Times New Roman"/>
          <w:color w:val="000000"/>
          <w:sz w:val="22"/>
          <w:lang w:eastAsia="pt-BR"/>
        </w:rPr>
        <w:t>Graduanda em Pedagogia pela Universidade Federal do Pará</w:t>
      </w:r>
    </w:p>
    <w:p w:rsidR="00392F5B" w:rsidRPr="00392F5B" w:rsidRDefault="00392F5B" w:rsidP="001A08E8">
      <w:pPr>
        <w:spacing w:line="240" w:lineRule="auto"/>
        <w:jc w:val="right"/>
        <w:rPr>
          <w:rFonts w:eastAsia="Times New Roman" w:cs="Times New Roman"/>
          <w:szCs w:val="24"/>
          <w:lang w:eastAsia="pt-BR"/>
        </w:rPr>
      </w:pPr>
      <w:r w:rsidRPr="00392F5B">
        <w:rPr>
          <w:rFonts w:eastAsia="Times New Roman" w:cs="Times New Roman"/>
          <w:color w:val="000000"/>
          <w:sz w:val="22"/>
          <w:lang w:eastAsia="pt-BR"/>
        </w:rPr>
        <w:t xml:space="preserve">elainenp12@gmail.com </w:t>
      </w:r>
    </w:p>
    <w:p w:rsidR="00392F5B" w:rsidRPr="00392F5B" w:rsidRDefault="00392F5B" w:rsidP="001A08E8">
      <w:pPr>
        <w:spacing w:line="240" w:lineRule="auto"/>
        <w:ind w:firstLine="0"/>
        <w:jc w:val="left"/>
        <w:rPr>
          <w:rFonts w:eastAsia="Times New Roman" w:cs="Times New Roman"/>
          <w:szCs w:val="24"/>
          <w:lang w:eastAsia="pt-BR"/>
        </w:rPr>
      </w:pPr>
      <w:r w:rsidRPr="00392F5B">
        <w:rPr>
          <w:rFonts w:eastAsia="Times New Roman" w:cs="Times New Roman"/>
          <w:szCs w:val="24"/>
          <w:lang w:eastAsia="pt-BR"/>
        </w:rPr>
        <w:br/>
      </w:r>
    </w:p>
    <w:p w:rsidR="00392F5B" w:rsidRPr="00392F5B" w:rsidRDefault="00392F5B" w:rsidP="00392F5B">
      <w:pPr>
        <w:spacing w:line="240" w:lineRule="auto"/>
        <w:ind w:firstLine="0"/>
        <w:rPr>
          <w:rFonts w:eastAsia="Times New Roman" w:cs="Times New Roman"/>
          <w:szCs w:val="24"/>
          <w:lang w:eastAsia="pt-BR"/>
        </w:rPr>
      </w:pPr>
      <w:r w:rsidRPr="00392F5B">
        <w:rPr>
          <w:rFonts w:eastAsia="Times New Roman" w:cs="Times New Roman"/>
          <w:b/>
          <w:bCs/>
          <w:color w:val="000000"/>
          <w:sz w:val="22"/>
          <w:lang w:eastAsia="pt-BR"/>
        </w:rPr>
        <w:t>Resumo:</w:t>
      </w:r>
    </w:p>
    <w:p w:rsidR="00392F5B" w:rsidRPr="00392F5B" w:rsidRDefault="00392F5B" w:rsidP="001A32FA">
      <w:pPr>
        <w:spacing w:after="120" w:line="240" w:lineRule="auto"/>
        <w:ind w:firstLine="0"/>
        <w:rPr>
          <w:rFonts w:eastAsia="Times New Roman" w:cs="Times New Roman"/>
          <w:szCs w:val="24"/>
          <w:lang w:eastAsia="pt-BR"/>
        </w:rPr>
      </w:pPr>
      <w:r w:rsidRPr="00392F5B">
        <w:rPr>
          <w:rFonts w:eastAsia="Times New Roman" w:cs="Times New Roman"/>
          <w:color w:val="000000"/>
          <w:sz w:val="22"/>
          <w:lang w:eastAsia="pt-BR"/>
        </w:rPr>
        <w:t>O presente estudo</w:t>
      </w:r>
      <w:r w:rsidRPr="00392F5B">
        <w:rPr>
          <w:rFonts w:eastAsia="Times New Roman" w:cs="Times New Roman"/>
          <w:color w:val="000000"/>
          <w:szCs w:val="24"/>
          <w:lang w:eastAsia="pt-BR"/>
        </w:rPr>
        <w:t xml:space="preserve"> </w:t>
      </w:r>
      <w:r>
        <w:rPr>
          <w:rFonts w:eastAsia="Times New Roman" w:cs="Times New Roman"/>
          <w:color w:val="000000"/>
          <w:sz w:val="22"/>
          <w:lang w:eastAsia="pt-BR"/>
        </w:rPr>
        <w:t xml:space="preserve">tem como objetivo </w:t>
      </w:r>
      <w:r w:rsidRPr="00392F5B">
        <w:rPr>
          <w:rFonts w:eastAsia="Times New Roman" w:cs="Times New Roman"/>
          <w:color w:val="000000"/>
          <w:sz w:val="22"/>
          <w:lang w:eastAsia="pt-BR"/>
        </w:rPr>
        <w:t>refletir sobre como o professor articula os conhecimentos aprendidos na universidade com sua prática pedagógica, buscando compreender a contribuição da disciplina de Didática para esta prática. Nesse sentido, a pesquisa é desenvolvida em uma perspecti</w:t>
      </w:r>
      <w:r w:rsidR="00E31658">
        <w:rPr>
          <w:rFonts w:eastAsia="Times New Roman" w:cs="Times New Roman"/>
          <w:color w:val="000000"/>
          <w:sz w:val="22"/>
          <w:lang w:eastAsia="pt-BR"/>
        </w:rPr>
        <w:t xml:space="preserve">va qualitativa, onde foi </w:t>
      </w:r>
      <w:r w:rsidR="00821E82">
        <w:rPr>
          <w:rFonts w:eastAsia="Times New Roman" w:cs="Times New Roman"/>
          <w:color w:val="000000"/>
          <w:sz w:val="22"/>
          <w:lang w:eastAsia="pt-BR"/>
        </w:rPr>
        <w:t xml:space="preserve">feito </w:t>
      </w:r>
      <w:r w:rsidR="00FE457D">
        <w:rPr>
          <w:rFonts w:eastAsia="Times New Roman" w:cs="Times New Roman"/>
          <w:color w:val="000000"/>
          <w:sz w:val="22"/>
          <w:lang w:eastAsia="pt-BR"/>
        </w:rPr>
        <w:t xml:space="preserve">um </w:t>
      </w:r>
      <w:r w:rsidRPr="00392F5B">
        <w:rPr>
          <w:rFonts w:eastAsia="Times New Roman" w:cs="Times New Roman"/>
          <w:color w:val="000000"/>
          <w:sz w:val="22"/>
          <w:lang w:eastAsia="pt-BR"/>
        </w:rPr>
        <w:t>levantamento bibliográfico de autores que discutem tal temática, foi feita também uma entrevista com perguntas pré-estabelecidas para uma profissional da educação, buscando compreender as concepções e influências da didática no processo de ensino aprendizagem, enfatizando também os principais desafios encontrados para um exercício docente eficaz. Dessa forma, busca compreender como é feita a articulação dos conhecimentos adquiridos na academia com a prática docente. Visto que, cobra-se muito profissionalismo desses professores, no entanto, não são ofertados mecanismo que possam contribuir para o êxito profissional, até mesmo no que diz respeito à formação continuada desses profissionais onde é disponibilizado cursos de formação, porém, inúmeros são os fatores que impedem e/ou atrapalham na participação desses cursos.</w:t>
      </w:r>
    </w:p>
    <w:p w:rsidR="00392F5B" w:rsidRPr="00392F5B" w:rsidRDefault="00392F5B" w:rsidP="00392F5B">
      <w:pPr>
        <w:spacing w:line="240" w:lineRule="auto"/>
        <w:ind w:firstLine="0"/>
        <w:rPr>
          <w:rFonts w:eastAsia="Times New Roman" w:cs="Times New Roman"/>
          <w:szCs w:val="24"/>
          <w:lang w:eastAsia="pt-BR"/>
        </w:rPr>
      </w:pPr>
      <w:r w:rsidRPr="00392F5B">
        <w:rPr>
          <w:rFonts w:eastAsia="Times New Roman" w:cs="Times New Roman"/>
          <w:b/>
          <w:bCs/>
          <w:color w:val="000000"/>
          <w:sz w:val="22"/>
          <w:lang w:eastAsia="pt-BR"/>
        </w:rPr>
        <w:t xml:space="preserve">Palavras-chave: </w:t>
      </w:r>
      <w:r w:rsidR="00ED5007">
        <w:rPr>
          <w:rFonts w:eastAsia="Times New Roman" w:cs="Times New Roman"/>
          <w:color w:val="000000"/>
          <w:sz w:val="22"/>
          <w:lang w:eastAsia="pt-BR"/>
        </w:rPr>
        <w:t>Didática</w:t>
      </w:r>
      <w:r w:rsidRPr="00392F5B">
        <w:rPr>
          <w:rFonts w:eastAsia="Times New Roman" w:cs="Times New Roman"/>
          <w:color w:val="000000"/>
          <w:sz w:val="22"/>
          <w:lang w:eastAsia="pt-BR"/>
        </w:rPr>
        <w:t>. Formaçã</w:t>
      </w:r>
      <w:r w:rsidR="00ED5007">
        <w:rPr>
          <w:rFonts w:eastAsia="Times New Roman" w:cs="Times New Roman"/>
          <w:color w:val="000000"/>
          <w:sz w:val="22"/>
          <w:lang w:eastAsia="pt-BR"/>
        </w:rPr>
        <w:t xml:space="preserve">o continuada. Exercício docente. </w:t>
      </w:r>
      <w:r w:rsidR="0011544A">
        <w:rPr>
          <w:rFonts w:eastAsia="Times New Roman" w:cs="Times New Roman"/>
          <w:color w:val="000000"/>
          <w:sz w:val="22"/>
          <w:lang w:eastAsia="pt-BR"/>
        </w:rPr>
        <w:t xml:space="preserve">Autonomia. </w:t>
      </w:r>
    </w:p>
    <w:p w:rsidR="00392F5B" w:rsidRPr="00392F5B" w:rsidRDefault="00392F5B" w:rsidP="00A208BB">
      <w:pPr>
        <w:spacing w:after="240" w:line="240" w:lineRule="auto"/>
        <w:ind w:firstLine="0"/>
        <w:jc w:val="left"/>
        <w:rPr>
          <w:rFonts w:eastAsia="Times New Roman" w:cs="Times New Roman"/>
          <w:szCs w:val="24"/>
          <w:lang w:eastAsia="pt-BR"/>
        </w:rPr>
      </w:pPr>
    </w:p>
    <w:p w:rsidR="00392F5B" w:rsidRPr="00392F5B" w:rsidRDefault="00392F5B" w:rsidP="00A208BB">
      <w:pPr>
        <w:spacing w:after="240"/>
        <w:ind w:firstLine="0"/>
        <w:rPr>
          <w:rFonts w:eastAsia="Times New Roman" w:cs="Times New Roman"/>
          <w:szCs w:val="24"/>
          <w:lang w:eastAsia="pt-BR"/>
        </w:rPr>
      </w:pPr>
      <w:r w:rsidRPr="00392F5B">
        <w:rPr>
          <w:rFonts w:eastAsia="Times New Roman" w:cs="Times New Roman"/>
          <w:b/>
          <w:bCs/>
          <w:color w:val="000000"/>
          <w:szCs w:val="24"/>
          <w:lang w:eastAsia="pt-BR"/>
        </w:rPr>
        <w:t>Introdução:</w:t>
      </w:r>
    </w:p>
    <w:p w:rsidR="00392F5B" w:rsidRPr="00392F5B" w:rsidRDefault="00392F5B" w:rsidP="00A208BB">
      <w:pPr>
        <w:spacing w:after="120"/>
        <w:ind w:firstLine="708"/>
        <w:rPr>
          <w:rFonts w:eastAsia="Times New Roman" w:cs="Times New Roman"/>
          <w:szCs w:val="24"/>
          <w:lang w:eastAsia="pt-BR"/>
        </w:rPr>
      </w:pPr>
      <w:r w:rsidRPr="00392F5B">
        <w:rPr>
          <w:rFonts w:eastAsia="Times New Roman" w:cs="Times New Roman"/>
          <w:color w:val="000000"/>
          <w:szCs w:val="24"/>
          <w:lang w:eastAsia="pt-BR"/>
        </w:rPr>
        <w:t>Um dos maiores desafios de professores e professoras é o exercício de uma boa didática durante o trabalho com alunos, por isso, atualmente, existem inúmeras discussões sobre a importância das disciplinas de didática no processo formativo de futuros docentes e de que maneira estas disciplinas precisam ser ministradas para realmente orientar estes futuros profissionais em suas práticas nas escolas.</w:t>
      </w:r>
    </w:p>
    <w:p w:rsidR="0001180B" w:rsidRDefault="00392F5B" w:rsidP="00392F5B">
      <w:pPr>
        <w:spacing w:after="120"/>
        <w:ind w:firstLine="850"/>
        <w:rPr>
          <w:rFonts w:eastAsia="Times New Roman" w:cs="Times New Roman"/>
          <w:color w:val="000000"/>
          <w:szCs w:val="24"/>
          <w:lang w:eastAsia="pt-BR"/>
        </w:rPr>
      </w:pPr>
      <w:r w:rsidRPr="00392F5B">
        <w:rPr>
          <w:rFonts w:eastAsia="Times New Roman" w:cs="Times New Roman"/>
          <w:color w:val="000000"/>
          <w:szCs w:val="24"/>
          <w:lang w:eastAsia="pt-BR"/>
        </w:rPr>
        <w:t xml:space="preserve">A didática ao longo do tempo teve diferentes concepções que surgiram para solucionar problemas de determinadas épocas, </w:t>
      </w:r>
      <w:r w:rsidR="00563085">
        <w:rPr>
          <w:rFonts w:eastAsia="Times New Roman" w:cs="Times New Roman"/>
          <w:color w:val="000000"/>
          <w:szCs w:val="24"/>
          <w:lang w:eastAsia="pt-BR"/>
        </w:rPr>
        <w:t xml:space="preserve">essa questão é abordada por </w:t>
      </w:r>
      <w:r w:rsidR="00E2706D" w:rsidRPr="00392F5B">
        <w:rPr>
          <w:rFonts w:eastAsia="Times New Roman" w:cs="Times New Roman"/>
          <w:color w:val="000000"/>
          <w:szCs w:val="24"/>
          <w:lang w:eastAsia="pt-BR"/>
        </w:rPr>
        <w:t xml:space="preserve">Araújo, Bezerra e Santos (2010) </w:t>
      </w:r>
      <w:r w:rsidR="00653E7C">
        <w:rPr>
          <w:rFonts w:eastAsia="Times New Roman" w:cs="Times New Roman"/>
          <w:color w:val="000000"/>
          <w:szCs w:val="24"/>
          <w:lang w:eastAsia="pt-BR"/>
        </w:rPr>
        <w:t xml:space="preserve">onde </w:t>
      </w:r>
      <w:r w:rsidR="00E2706D" w:rsidRPr="00392F5B">
        <w:rPr>
          <w:rFonts w:eastAsia="Times New Roman" w:cs="Times New Roman"/>
          <w:color w:val="000000"/>
          <w:szCs w:val="24"/>
          <w:lang w:eastAsia="pt-BR"/>
        </w:rPr>
        <w:t>afirmam que existem algumas contradições entre alguns autores n</w:t>
      </w:r>
      <w:r w:rsidR="00722F30">
        <w:rPr>
          <w:rFonts w:eastAsia="Times New Roman" w:cs="Times New Roman"/>
          <w:color w:val="000000"/>
          <w:szCs w:val="24"/>
          <w:lang w:eastAsia="pt-BR"/>
        </w:rPr>
        <w:t xml:space="preserve">a conceituação sobre a didática. Isso se dá devido </w:t>
      </w:r>
      <w:r w:rsidR="002341E7">
        <w:rPr>
          <w:rFonts w:eastAsia="Times New Roman" w:cs="Times New Roman"/>
          <w:color w:val="000000"/>
          <w:szCs w:val="24"/>
          <w:lang w:eastAsia="pt-BR"/>
        </w:rPr>
        <w:t xml:space="preserve">as mais </w:t>
      </w:r>
      <w:r w:rsidR="00277D96">
        <w:rPr>
          <w:rFonts w:eastAsia="Times New Roman" w:cs="Times New Roman"/>
          <w:color w:val="000000"/>
          <w:szCs w:val="24"/>
          <w:lang w:eastAsia="pt-BR"/>
        </w:rPr>
        <w:t>diversas</w:t>
      </w:r>
      <w:r w:rsidR="002341E7">
        <w:rPr>
          <w:rFonts w:eastAsia="Times New Roman" w:cs="Times New Roman"/>
          <w:color w:val="000000"/>
          <w:szCs w:val="24"/>
          <w:lang w:eastAsia="pt-BR"/>
        </w:rPr>
        <w:t xml:space="preserve"> situações </w:t>
      </w:r>
      <w:r w:rsidR="002341E7">
        <w:rPr>
          <w:rFonts w:eastAsia="Times New Roman" w:cs="Times New Roman"/>
          <w:color w:val="000000"/>
          <w:szCs w:val="24"/>
          <w:lang w:eastAsia="pt-BR"/>
        </w:rPr>
        <w:lastRenderedPageBreak/>
        <w:t xml:space="preserve">que a comunidade escolar precisa enfrentar </w:t>
      </w:r>
      <w:r w:rsidR="00277D96">
        <w:rPr>
          <w:rFonts w:eastAsia="Times New Roman" w:cs="Times New Roman"/>
          <w:color w:val="000000"/>
          <w:szCs w:val="24"/>
          <w:lang w:eastAsia="pt-BR"/>
        </w:rPr>
        <w:t xml:space="preserve">e essas situações/desafios são configuradas de acordo com a demanda de cada </w:t>
      </w:r>
      <w:r w:rsidR="00801CA4">
        <w:rPr>
          <w:rFonts w:eastAsia="Times New Roman" w:cs="Times New Roman"/>
          <w:color w:val="000000"/>
          <w:szCs w:val="24"/>
          <w:lang w:eastAsia="pt-BR"/>
        </w:rPr>
        <w:t xml:space="preserve">época, e/ou de cada localidade. </w:t>
      </w:r>
    </w:p>
    <w:p w:rsidR="00392F5B" w:rsidRPr="00392F5B" w:rsidRDefault="00653E7C" w:rsidP="00392F5B">
      <w:pPr>
        <w:spacing w:after="120"/>
        <w:ind w:firstLine="850"/>
        <w:rPr>
          <w:rFonts w:eastAsia="Times New Roman" w:cs="Times New Roman"/>
          <w:szCs w:val="24"/>
          <w:lang w:eastAsia="pt-BR"/>
        </w:rPr>
      </w:pPr>
      <w:r>
        <w:rPr>
          <w:rFonts w:eastAsia="Times New Roman" w:cs="Times New Roman"/>
          <w:color w:val="000000"/>
          <w:szCs w:val="24"/>
          <w:lang w:eastAsia="pt-BR"/>
        </w:rPr>
        <w:t>Diante</w:t>
      </w:r>
      <w:r w:rsidR="000C6621">
        <w:rPr>
          <w:rFonts w:eastAsia="Times New Roman" w:cs="Times New Roman"/>
          <w:color w:val="000000"/>
          <w:szCs w:val="24"/>
          <w:lang w:eastAsia="pt-BR"/>
        </w:rPr>
        <w:t xml:space="preserve"> </w:t>
      </w:r>
      <w:r w:rsidR="007F4991">
        <w:rPr>
          <w:rFonts w:eastAsia="Times New Roman" w:cs="Times New Roman"/>
          <w:color w:val="000000"/>
          <w:szCs w:val="24"/>
          <w:lang w:eastAsia="pt-BR"/>
        </w:rPr>
        <w:t xml:space="preserve">disso, </w:t>
      </w:r>
      <w:r w:rsidR="000E0C69">
        <w:rPr>
          <w:rFonts w:eastAsia="Times New Roman" w:cs="Times New Roman"/>
          <w:color w:val="000000"/>
          <w:szCs w:val="24"/>
          <w:lang w:eastAsia="pt-BR"/>
        </w:rPr>
        <w:t xml:space="preserve">percebemos que </w:t>
      </w:r>
      <w:r w:rsidR="000C6621">
        <w:rPr>
          <w:rFonts w:eastAsia="Times New Roman" w:cs="Times New Roman"/>
          <w:color w:val="000000"/>
          <w:szCs w:val="24"/>
          <w:lang w:eastAsia="pt-BR"/>
        </w:rPr>
        <w:t>a didática</w:t>
      </w:r>
      <w:r w:rsidR="00392F5B" w:rsidRPr="00392F5B">
        <w:rPr>
          <w:rFonts w:eastAsia="Times New Roman" w:cs="Times New Roman"/>
          <w:color w:val="000000"/>
          <w:szCs w:val="24"/>
          <w:lang w:eastAsia="pt-BR"/>
        </w:rPr>
        <w:t xml:space="preserve"> não pode ser tida como algo já estabelecido</w:t>
      </w:r>
      <w:r w:rsidR="00F50991">
        <w:rPr>
          <w:rFonts w:eastAsia="Times New Roman" w:cs="Times New Roman"/>
          <w:color w:val="000000"/>
          <w:szCs w:val="24"/>
          <w:lang w:eastAsia="pt-BR"/>
        </w:rPr>
        <w:t>, algo pronto e acabado</w:t>
      </w:r>
      <w:r w:rsidR="00392F5B" w:rsidRPr="00392F5B">
        <w:rPr>
          <w:rFonts w:eastAsia="Times New Roman" w:cs="Times New Roman"/>
          <w:color w:val="000000"/>
          <w:szCs w:val="24"/>
          <w:lang w:eastAsia="pt-BR"/>
        </w:rPr>
        <w:t xml:space="preserve">, pois está em constante ressignificação, </w:t>
      </w:r>
      <w:r w:rsidR="00A80D85">
        <w:rPr>
          <w:rFonts w:eastAsia="Times New Roman" w:cs="Times New Roman"/>
          <w:color w:val="000000"/>
          <w:szCs w:val="24"/>
          <w:lang w:eastAsia="pt-BR"/>
        </w:rPr>
        <w:t xml:space="preserve"> de modo que</w:t>
      </w:r>
      <w:r w:rsidR="00392F5B" w:rsidRPr="00392F5B">
        <w:rPr>
          <w:rFonts w:eastAsia="Times New Roman" w:cs="Times New Roman"/>
          <w:color w:val="000000"/>
          <w:szCs w:val="24"/>
          <w:lang w:eastAsia="pt-BR"/>
        </w:rPr>
        <w:t xml:space="preserve"> “propõe-se que a didática, longe de ser um método ou uma receita, subsidie, através da relação pedagógica, a oferta qualitativa do ensino em suas dimensões </w:t>
      </w:r>
      <w:proofErr w:type="spellStart"/>
      <w:r w:rsidR="00392F5B" w:rsidRPr="00392F5B">
        <w:rPr>
          <w:rFonts w:eastAsia="Times New Roman" w:cs="Times New Roman"/>
          <w:color w:val="000000"/>
          <w:szCs w:val="24"/>
          <w:lang w:eastAsia="pt-BR"/>
        </w:rPr>
        <w:t>lingüística</w:t>
      </w:r>
      <w:proofErr w:type="spellEnd"/>
      <w:r w:rsidR="00392F5B" w:rsidRPr="00392F5B">
        <w:rPr>
          <w:rFonts w:eastAsia="Times New Roman" w:cs="Times New Roman"/>
          <w:color w:val="000000"/>
          <w:szCs w:val="24"/>
          <w:lang w:eastAsia="pt-BR"/>
        </w:rPr>
        <w:t>, pessoal e cognitiva” (ARAÚJO; BEZERRA; SANTOS, 2010, p. 2).</w:t>
      </w:r>
    </w:p>
    <w:p w:rsidR="00392F5B" w:rsidRPr="00392F5B" w:rsidRDefault="00392F5B" w:rsidP="00392F5B">
      <w:pPr>
        <w:spacing w:after="120"/>
        <w:ind w:firstLine="850"/>
        <w:rPr>
          <w:rFonts w:eastAsia="Times New Roman" w:cs="Times New Roman"/>
          <w:szCs w:val="24"/>
          <w:lang w:eastAsia="pt-BR"/>
        </w:rPr>
      </w:pPr>
      <w:r w:rsidRPr="00392F5B">
        <w:rPr>
          <w:rFonts w:eastAsia="Times New Roman" w:cs="Times New Roman"/>
          <w:color w:val="000000"/>
          <w:szCs w:val="24"/>
          <w:lang w:eastAsia="pt-BR"/>
        </w:rPr>
        <w:t xml:space="preserve">Para além da didática, também é necessário considerar outras questões que abrangem o cenário atual do ensino escolar básico. Segundo </w:t>
      </w:r>
      <w:proofErr w:type="spellStart"/>
      <w:r w:rsidRPr="00392F5B">
        <w:rPr>
          <w:rFonts w:eastAsia="Times New Roman" w:cs="Times New Roman"/>
          <w:color w:val="000000"/>
          <w:szCs w:val="24"/>
          <w:lang w:eastAsia="pt-BR"/>
        </w:rPr>
        <w:t>Libâneo</w:t>
      </w:r>
      <w:proofErr w:type="spellEnd"/>
      <w:r w:rsidRPr="00392F5B">
        <w:rPr>
          <w:rFonts w:eastAsia="Times New Roman" w:cs="Times New Roman"/>
          <w:color w:val="000000"/>
          <w:szCs w:val="24"/>
          <w:lang w:eastAsia="pt-BR"/>
        </w:rPr>
        <w:t xml:space="preserve"> (2004) há novas demandas atribuídas para o profissional da educação, visto que, o mundo contemporâneo exige que o estudante tenha outros conhecimentos e diferentes habilidades que ultrapassam os conteúdos obrigatórios do sistema educacional, sendo assim, destaca que</w:t>
      </w:r>
    </w:p>
    <w:p w:rsidR="00392F5B" w:rsidRPr="00392F5B" w:rsidRDefault="00392F5B" w:rsidP="00392F5B">
      <w:pPr>
        <w:spacing w:after="120" w:line="240" w:lineRule="auto"/>
        <w:ind w:left="2268" w:firstLine="0"/>
        <w:rPr>
          <w:rFonts w:eastAsia="Times New Roman" w:cs="Times New Roman"/>
          <w:szCs w:val="24"/>
          <w:lang w:eastAsia="pt-BR"/>
        </w:rPr>
      </w:pPr>
      <w:r w:rsidRPr="00392F5B">
        <w:rPr>
          <w:rFonts w:eastAsia="Times New Roman" w:cs="Times New Roman"/>
          <w:color w:val="000000"/>
          <w:sz w:val="22"/>
          <w:lang w:eastAsia="pt-BR"/>
        </w:rPr>
        <w:t xml:space="preserve">a tarefa das escolas e dos processos educativos é desenvolver no sujeito que aprende a capacidade de aprender, em razão das exigências postas pelo volume crescente de dados acessíveis na sociedade e das redes informacionais, da necessidade de tratar com um mundo diferente e, também, de educar a juventude em valores e ajudá-la a construir personalidades flexíveis e eticamente ancoradas (CASTELLS, 2001, </w:t>
      </w:r>
      <w:r w:rsidRPr="00392F5B">
        <w:rPr>
          <w:rFonts w:eastAsia="Times New Roman" w:cs="Times New Roman"/>
          <w:i/>
          <w:iCs/>
          <w:color w:val="000000"/>
          <w:sz w:val="22"/>
          <w:lang w:eastAsia="pt-BR"/>
        </w:rPr>
        <w:t>apud</w:t>
      </w:r>
      <w:r w:rsidRPr="00392F5B">
        <w:rPr>
          <w:rFonts w:eastAsia="Times New Roman" w:cs="Times New Roman"/>
          <w:color w:val="000000"/>
          <w:sz w:val="22"/>
          <w:lang w:eastAsia="pt-BR"/>
        </w:rPr>
        <w:t xml:space="preserve"> LIBÂNEO, 2004, p.114).</w:t>
      </w:r>
    </w:p>
    <w:p w:rsidR="00392F5B" w:rsidRPr="00392F5B" w:rsidRDefault="00392F5B" w:rsidP="00392F5B">
      <w:pPr>
        <w:spacing w:line="240" w:lineRule="auto"/>
        <w:ind w:firstLine="0"/>
        <w:jc w:val="left"/>
        <w:rPr>
          <w:rFonts w:eastAsia="Times New Roman" w:cs="Times New Roman"/>
          <w:szCs w:val="24"/>
          <w:lang w:eastAsia="pt-BR"/>
        </w:rPr>
      </w:pPr>
    </w:p>
    <w:p w:rsidR="00392F5B" w:rsidRPr="00392F5B" w:rsidRDefault="00392F5B" w:rsidP="00392F5B">
      <w:pPr>
        <w:spacing w:after="120"/>
        <w:ind w:firstLine="850"/>
        <w:rPr>
          <w:rFonts w:eastAsia="Times New Roman" w:cs="Times New Roman"/>
          <w:szCs w:val="24"/>
          <w:lang w:eastAsia="pt-BR"/>
        </w:rPr>
      </w:pPr>
      <w:r w:rsidRPr="00392F5B">
        <w:rPr>
          <w:rFonts w:eastAsia="Times New Roman" w:cs="Times New Roman"/>
          <w:color w:val="000000"/>
          <w:szCs w:val="24"/>
          <w:lang w:eastAsia="pt-BR"/>
        </w:rPr>
        <w:t>Nesse sentido, o educador deve estar atento a essas novas demandas e preparado para atendê-las, e essa preparação ocorre desde a formação inicial desse educador. Por isso, o referido trabalho objetiva refletir sobre como o professor articula os conhecimentos aprendidos na universidade com sua prática pedagógica, buscando compreender os impactos das disciplinas de Didática para esta prática. Para o desenvolver desse trabalho, utilizamos pesquisas bibliográficas que discutem a temática, e uma entrevista semiestruturada, como forma de compreender</w:t>
      </w:r>
      <w:r w:rsidR="00884020">
        <w:rPr>
          <w:rFonts w:eastAsia="Times New Roman" w:cs="Times New Roman"/>
          <w:color w:val="000000"/>
          <w:szCs w:val="24"/>
          <w:lang w:eastAsia="pt-BR"/>
        </w:rPr>
        <w:t xml:space="preserve"> se</w:t>
      </w:r>
      <w:r w:rsidR="00946FAD">
        <w:rPr>
          <w:rFonts w:eastAsia="Times New Roman" w:cs="Times New Roman"/>
          <w:color w:val="000000"/>
          <w:szCs w:val="24"/>
          <w:lang w:eastAsia="pt-BR"/>
        </w:rPr>
        <w:t xml:space="preserve"> de fato há essa articulação. </w:t>
      </w:r>
    </w:p>
    <w:p w:rsidR="00392F5B" w:rsidRPr="00392F5B" w:rsidRDefault="00392F5B" w:rsidP="00392F5B">
      <w:pPr>
        <w:spacing w:after="120"/>
        <w:ind w:firstLine="851"/>
        <w:rPr>
          <w:rFonts w:eastAsia="Times New Roman" w:cs="Times New Roman"/>
          <w:szCs w:val="24"/>
          <w:lang w:eastAsia="pt-BR"/>
        </w:rPr>
      </w:pPr>
      <w:r w:rsidRPr="00392F5B">
        <w:rPr>
          <w:rFonts w:eastAsia="Times New Roman" w:cs="Times New Roman"/>
          <w:color w:val="000000"/>
          <w:szCs w:val="24"/>
          <w:lang w:eastAsia="pt-BR"/>
        </w:rPr>
        <w:t>O interesse de d</w:t>
      </w:r>
      <w:bookmarkStart w:id="1" w:name="_GoBack"/>
      <w:bookmarkEnd w:id="1"/>
      <w:r w:rsidRPr="00392F5B">
        <w:rPr>
          <w:rFonts w:eastAsia="Times New Roman" w:cs="Times New Roman"/>
          <w:color w:val="000000"/>
          <w:szCs w:val="24"/>
          <w:lang w:eastAsia="pt-BR"/>
        </w:rPr>
        <w:t xml:space="preserve">iscutir tal temática surgiu a partir de uma proposta da Professora Doutora Edilene Ribeiro que ministrou a disciplina Didática e Formação Docente, onde formulou perguntas que subsidiaram a entrevista. Tal entrevista foi realizada com a professora Maria </w:t>
      </w:r>
      <w:r w:rsidR="00CA437B">
        <w:rPr>
          <w:rStyle w:val="Refdenotaderodap"/>
          <w:rFonts w:eastAsia="Times New Roman" w:cs="Times New Roman"/>
          <w:color w:val="000000"/>
          <w:szCs w:val="24"/>
          <w:lang w:eastAsia="pt-BR"/>
        </w:rPr>
        <w:footnoteReference w:id="1"/>
      </w:r>
      <w:r w:rsidRPr="00392F5B">
        <w:rPr>
          <w:rFonts w:eastAsia="Times New Roman" w:cs="Times New Roman"/>
          <w:color w:val="000000"/>
          <w:szCs w:val="24"/>
          <w:lang w:eastAsia="pt-BR"/>
        </w:rPr>
        <w:t>de 25 anos de idade,</w:t>
      </w:r>
      <w:r w:rsidRPr="00392F5B">
        <w:rPr>
          <w:rFonts w:eastAsia="Times New Roman" w:cs="Times New Roman"/>
          <w:color w:val="FF0000"/>
          <w:szCs w:val="24"/>
          <w:lang w:eastAsia="pt-BR"/>
        </w:rPr>
        <w:t xml:space="preserve"> </w:t>
      </w:r>
      <w:r w:rsidRPr="00392F5B">
        <w:rPr>
          <w:rFonts w:eastAsia="Times New Roman" w:cs="Times New Roman"/>
          <w:color w:val="000000"/>
          <w:szCs w:val="24"/>
          <w:lang w:eastAsia="pt-BR"/>
        </w:rPr>
        <w:t xml:space="preserve">licenciada em Letras/Língua </w:t>
      </w:r>
      <w:r w:rsidRPr="00392F5B">
        <w:rPr>
          <w:rFonts w:eastAsia="Times New Roman" w:cs="Times New Roman"/>
          <w:color w:val="000000"/>
          <w:szCs w:val="24"/>
          <w:lang w:eastAsia="pt-BR"/>
        </w:rPr>
        <w:lastRenderedPageBreak/>
        <w:t xml:space="preserve">Portuguesa há quatro </w:t>
      </w:r>
      <w:r w:rsidR="005F5E68">
        <w:rPr>
          <w:rFonts w:eastAsia="Times New Roman" w:cs="Times New Roman"/>
          <w:color w:val="000000"/>
          <w:szCs w:val="24"/>
          <w:lang w:eastAsia="pt-BR"/>
        </w:rPr>
        <w:t xml:space="preserve">anos, atualmente leciona </w:t>
      </w:r>
      <w:r w:rsidRPr="00392F5B">
        <w:rPr>
          <w:rFonts w:eastAsia="Times New Roman" w:cs="Times New Roman"/>
          <w:color w:val="000000"/>
          <w:szCs w:val="24"/>
          <w:lang w:eastAsia="pt-BR"/>
        </w:rPr>
        <w:t>em uma escola de ensino fundamental da rede municipal de ensino no município de Castanhal-PA, em uma turma de 6º ano.</w:t>
      </w:r>
    </w:p>
    <w:p w:rsidR="00392F5B" w:rsidRPr="00392F5B" w:rsidRDefault="00392F5B" w:rsidP="00A208BB">
      <w:pPr>
        <w:spacing w:after="240"/>
        <w:ind w:firstLine="851"/>
        <w:rPr>
          <w:rFonts w:eastAsia="Times New Roman" w:cs="Times New Roman"/>
          <w:szCs w:val="24"/>
          <w:lang w:eastAsia="pt-BR"/>
        </w:rPr>
      </w:pPr>
      <w:r w:rsidRPr="00392F5B">
        <w:rPr>
          <w:rFonts w:eastAsia="Times New Roman" w:cs="Times New Roman"/>
          <w:color w:val="000000"/>
          <w:szCs w:val="24"/>
          <w:lang w:eastAsia="pt-BR"/>
        </w:rPr>
        <w:t xml:space="preserve">Entender a didática de uma forma mais ampla é essencial para a formação docente, e ouvir do profissional que já atua na área a respeito de suas experiências em relação a esse tema é simultaneamente significativo. Pois assim, é possível refletir a respeito da utilização de uma boa didática, se os cursos de formação contribuem para isso e que fatores interferem na utilização de uma boa didática. </w:t>
      </w:r>
    </w:p>
    <w:p w:rsidR="00392F5B" w:rsidRPr="00392F5B" w:rsidRDefault="00392F5B" w:rsidP="00A208BB">
      <w:pPr>
        <w:spacing w:after="240"/>
        <w:ind w:firstLine="0"/>
        <w:rPr>
          <w:rFonts w:eastAsia="Times New Roman" w:cs="Times New Roman"/>
          <w:szCs w:val="24"/>
          <w:lang w:eastAsia="pt-BR"/>
        </w:rPr>
      </w:pPr>
      <w:r w:rsidRPr="00392F5B">
        <w:rPr>
          <w:rFonts w:eastAsia="Times New Roman" w:cs="Times New Roman"/>
          <w:b/>
          <w:bCs/>
          <w:color w:val="000000"/>
          <w:szCs w:val="24"/>
          <w:lang w:eastAsia="pt-BR"/>
        </w:rPr>
        <w:t>Desenvolvimento:</w:t>
      </w:r>
    </w:p>
    <w:p w:rsidR="00392F5B" w:rsidRPr="00392F5B" w:rsidRDefault="00392F5B" w:rsidP="00392F5B">
      <w:pPr>
        <w:spacing w:after="120"/>
        <w:ind w:firstLine="851"/>
        <w:rPr>
          <w:rFonts w:eastAsia="Times New Roman" w:cs="Times New Roman"/>
          <w:szCs w:val="24"/>
          <w:lang w:eastAsia="pt-BR"/>
        </w:rPr>
      </w:pPr>
      <w:r w:rsidRPr="00392F5B">
        <w:rPr>
          <w:rFonts w:eastAsia="Times New Roman" w:cs="Times New Roman"/>
          <w:color w:val="000000"/>
          <w:szCs w:val="24"/>
          <w:lang w:eastAsia="pt-BR"/>
        </w:rPr>
        <w:t>Apesar de existirem diversos conceitos sobre o que é Didática, é fundamental para todo e qualquer profissional da educação, ter uma boa compreensão sobre o que vem a ser didática e a importância desta para o exercício docente, precisando ter uma discussão crítica acerca da concepção de didática</w:t>
      </w:r>
      <w:r w:rsidR="005C2AE3">
        <w:rPr>
          <w:rFonts w:eastAsia="Times New Roman" w:cs="Times New Roman"/>
          <w:color w:val="000000"/>
          <w:szCs w:val="24"/>
          <w:lang w:eastAsia="pt-BR"/>
        </w:rPr>
        <w:t>,</w:t>
      </w:r>
      <w:r w:rsidRPr="00392F5B">
        <w:rPr>
          <w:rFonts w:eastAsia="Times New Roman" w:cs="Times New Roman"/>
          <w:color w:val="000000"/>
          <w:szCs w:val="24"/>
          <w:lang w:eastAsia="pt-BR"/>
        </w:rPr>
        <w:t xml:space="preserve"> </w:t>
      </w:r>
      <w:r w:rsidR="005C2AE3">
        <w:rPr>
          <w:rFonts w:eastAsia="Times New Roman" w:cs="Times New Roman"/>
          <w:color w:val="000000"/>
          <w:szCs w:val="24"/>
          <w:lang w:eastAsia="pt-BR"/>
        </w:rPr>
        <w:t xml:space="preserve">posto que, </w:t>
      </w:r>
      <w:r w:rsidRPr="00392F5B">
        <w:rPr>
          <w:rFonts w:eastAsia="Times New Roman" w:cs="Times New Roman"/>
          <w:color w:val="000000"/>
          <w:szCs w:val="24"/>
          <w:lang w:eastAsia="pt-BR"/>
        </w:rPr>
        <w:t>por muito tempo foi tida como métodos puramente sistemáticos que proporcionassem uma maneira “certa” de ministrar uma aula, sendo enfatizado por</w:t>
      </w:r>
      <w:r w:rsidRPr="00392F5B">
        <w:rPr>
          <w:rFonts w:eastAsia="Times New Roman" w:cs="Times New Roman"/>
          <w:color w:val="FF0000"/>
          <w:szCs w:val="24"/>
          <w:lang w:eastAsia="pt-BR"/>
        </w:rPr>
        <w:t xml:space="preserve"> </w:t>
      </w:r>
      <w:r w:rsidRPr="00392F5B">
        <w:rPr>
          <w:rFonts w:eastAsia="Times New Roman" w:cs="Times New Roman"/>
          <w:color w:val="000000"/>
          <w:szCs w:val="24"/>
          <w:lang w:eastAsia="pt-BR"/>
        </w:rPr>
        <w:t>Araújo; Bezerra e Santos que afirmam que</w:t>
      </w:r>
      <w:r w:rsidR="00A75B33">
        <w:rPr>
          <w:rFonts w:eastAsia="Times New Roman" w:cs="Times New Roman"/>
          <w:color w:val="000000"/>
          <w:szCs w:val="24"/>
          <w:lang w:eastAsia="pt-BR"/>
        </w:rPr>
        <w:t xml:space="preserve"> a didática</w:t>
      </w:r>
    </w:p>
    <w:p w:rsidR="00392F5B" w:rsidRPr="00392F5B" w:rsidRDefault="00392F5B" w:rsidP="00392F5B">
      <w:pPr>
        <w:spacing w:after="280" w:line="240" w:lineRule="auto"/>
        <w:ind w:left="2268" w:firstLine="0"/>
        <w:rPr>
          <w:rFonts w:eastAsia="Times New Roman" w:cs="Times New Roman"/>
          <w:szCs w:val="24"/>
          <w:lang w:eastAsia="pt-BR"/>
        </w:rPr>
      </w:pPr>
      <w:r w:rsidRPr="00392F5B">
        <w:rPr>
          <w:rFonts w:eastAsia="Times New Roman" w:cs="Times New Roman"/>
          <w:color w:val="000000"/>
          <w:sz w:val="22"/>
          <w:lang w:eastAsia="pt-BR"/>
        </w:rPr>
        <w:t>quando reduzida apenas como um subsídio metodológico ela pode representar um perigo, já que nessa prática o educador sempre reflete uma ideologia, e se ele não está consciente acaba reproduzindo a ideologia dominante que prepara o indivíduo apenas para um mercado de trabalho altamente excludente.  (2010, p.9).</w:t>
      </w:r>
    </w:p>
    <w:p w:rsidR="00E20EB4" w:rsidRPr="008E39C0" w:rsidRDefault="00392F5B" w:rsidP="008E39C0">
      <w:pPr>
        <w:spacing w:after="120"/>
        <w:ind w:firstLine="851"/>
        <w:rPr>
          <w:rFonts w:eastAsia="Times New Roman" w:cs="Times New Roman"/>
          <w:color w:val="000000"/>
          <w:szCs w:val="24"/>
          <w:lang w:eastAsia="pt-BR"/>
        </w:rPr>
      </w:pPr>
      <w:r w:rsidRPr="00392F5B">
        <w:rPr>
          <w:rFonts w:eastAsia="Times New Roman" w:cs="Times New Roman"/>
          <w:color w:val="000000"/>
          <w:szCs w:val="24"/>
          <w:lang w:eastAsia="pt-BR"/>
        </w:rPr>
        <w:t>Por isso, o professor precisa refletir de forma crítica sobre os impactos do exercício da didática no processo de ensino-aprendizagem, analisando o quão significante é a sua prática para a aprendizagem do educando.</w:t>
      </w:r>
      <w:r w:rsidR="000F76B3">
        <w:rPr>
          <w:rFonts w:eastAsia="Times New Roman" w:cs="Times New Roman"/>
          <w:color w:val="000000"/>
          <w:szCs w:val="24"/>
          <w:lang w:eastAsia="pt-BR"/>
        </w:rPr>
        <w:t xml:space="preserve"> </w:t>
      </w:r>
      <w:r w:rsidRPr="00392F5B">
        <w:rPr>
          <w:rFonts w:eastAsia="Times New Roman" w:cs="Times New Roman"/>
          <w:color w:val="000000"/>
          <w:szCs w:val="24"/>
          <w:lang w:eastAsia="pt-BR"/>
        </w:rPr>
        <w:t>Visto que, a prática docente vai muito além do simples repasse de conteúdos e atividades (para isso qualquer indivíduo com o conhecimento técnico serviria), pois, o educador atua como mediador do ensino-aprendizagem, e precisa estar atento tanto a dimensões cognitivas, quanto a dimensões sociais do aluno (GATTI, 2012).</w:t>
      </w:r>
    </w:p>
    <w:p w:rsidR="00392F5B" w:rsidRPr="00392F5B" w:rsidRDefault="00392F5B" w:rsidP="00392F5B">
      <w:pPr>
        <w:spacing w:after="120"/>
        <w:ind w:firstLine="851"/>
        <w:rPr>
          <w:rFonts w:eastAsia="Times New Roman" w:cs="Times New Roman"/>
          <w:szCs w:val="24"/>
          <w:lang w:eastAsia="pt-BR"/>
        </w:rPr>
      </w:pPr>
      <w:r w:rsidRPr="00392F5B">
        <w:rPr>
          <w:rFonts w:eastAsia="Times New Roman" w:cs="Times New Roman"/>
          <w:color w:val="000000"/>
          <w:szCs w:val="24"/>
          <w:lang w:eastAsia="pt-BR"/>
        </w:rPr>
        <w:t xml:space="preserve"> Partindo destes pressupostos, analisaremos a seguir a </w:t>
      </w:r>
      <w:r w:rsidRPr="00392F5B">
        <w:rPr>
          <w:rFonts w:eastAsia="Times New Roman" w:cs="Times New Roman"/>
          <w:i/>
          <w:iCs/>
          <w:color w:val="000000"/>
          <w:szCs w:val="24"/>
          <w:lang w:eastAsia="pt-BR"/>
        </w:rPr>
        <w:t>práxis</w:t>
      </w:r>
      <w:r w:rsidRPr="00392F5B">
        <w:rPr>
          <w:rFonts w:eastAsia="Times New Roman" w:cs="Times New Roman"/>
          <w:color w:val="000000"/>
          <w:szCs w:val="24"/>
          <w:lang w:eastAsia="pt-BR"/>
        </w:rPr>
        <w:t xml:space="preserve"> de uma profissional da educação básica, para isso, foram feitos questionamentos </w:t>
      </w:r>
      <w:r w:rsidR="00C8476F">
        <w:rPr>
          <w:rFonts w:eastAsia="Times New Roman" w:cs="Times New Roman"/>
          <w:color w:val="000000"/>
          <w:szCs w:val="24"/>
          <w:lang w:eastAsia="pt-BR"/>
        </w:rPr>
        <w:t>a fim de</w:t>
      </w:r>
      <w:r w:rsidR="00D111CC">
        <w:rPr>
          <w:rFonts w:eastAsia="Times New Roman" w:cs="Times New Roman"/>
          <w:color w:val="000000"/>
          <w:szCs w:val="24"/>
          <w:lang w:eastAsia="pt-BR"/>
        </w:rPr>
        <w:t>:</w:t>
      </w:r>
      <w:r w:rsidR="00C8476F">
        <w:rPr>
          <w:rFonts w:eastAsia="Times New Roman" w:cs="Times New Roman"/>
          <w:color w:val="000000"/>
          <w:szCs w:val="24"/>
          <w:lang w:eastAsia="pt-BR"/>
        </w:rPr>
        <w:t xml:space="preserve"> compreender</w:t>
      </w:r>
      <w:r w:rsidRPr="00392F5B">
        <w:rPr>
          <w:rFonts w:eastAsia="Times New Roman" w:cs="Times New Roman"/>
          <w:color w:val="000000"/>
          <w:szCs w:val="24"/>
          <w:lang w:eastAsia="pt-BR"/>
        </w:rPr>
        <w:t xml:space="preserve"> a concep</w:t>
      </w:r>
      <w:r w:rsidR="002C41D6">
        <w:rPr>
          <w:rFonts w:eastAsia="Times New Roman" w:cs="Times New Roman"/>
          <w:color w:val="000000"/>
          <w:szCs w:val="24"/>
          <w:lang w:eastAsia="pt-BR"/>
        </w:rPr>
        <w:t>ção de didática que ela defende;</w:t>
      </w:r>
      <w:r w:rsidRPr="00392F5B">
        <w:rPr>
          <w:rFonts w:eastAsia="Times New Roman" w:cs="Times New Roman"/>
          <w:color w:val="000000"/>
          <w:szCs w:val="24"/>
          <w:lang w:eastAsia="pt-BR"/>
        </w:rPr>
        <w:t xml:space="preserve"> a maneira que ela desenvolve a did</w:t>
      </w:r>
      <w:r w:rsidR="00D111CC">
        <w:rPr>
          <w:rFonts w:eastAsia="Times New Roman" w:cs="Times New Roman"/>
          <w:color w:val="000000"/>
          <w:szCs w:val="24"/>
          <w:lang w:eastAsia="pt-BR"/>
        </w:rPr>
        <w:t xml:space="preserve">ática em sala de aula; </w:t>
      </w:r>
      <w:r w:rsidRPr="00392F5B">
        <w:rPr>
          <w:rFonts w:eastAsia="Times New Roman" w:cs="Times New Roman"/>
          <w:color w:val="000000"/>
          <w:szCs w:val="24"/>
          <w:lang w:eastAsia="pt-BR"/>
        </w:rPr>
        <w:t xml:space="preserve">como o curso de formação inicial contribuiu </w:t>
      </w:r>
      <w:r w:rsidR="001A08E8">
        <w:rPr>
          <w:rFonts w:eastAsia="Times New Roman" w:cs="Times New Roman"/>
          <w:color w:val="000000"/>
          <w:szCs w:val="24"/>
          <w:lang w:eastAsia="pt-BR"/>
        </w:rPr>
        <w:t xml:space="preserve">para </w:t>
      </w:r>
      <w:r w:rsidRPr="00392F5B">
        <w:rPr>
          <w:rFonts w:eastAsia="Times New Roman" w:cs="Times New Roman"/>
          <w:color w:val="000000"/>
          <w:szCs w:val="24"/>
          <w:lang w:eastAsia="pt-BR"/>
        </w:rPr>
        <w:t>o exercí</w:t>
      </w:r>
      <w:r w:rsidR="0031671C">
        <w:rPr>
          <w:rFonts w:eastAsia="Times New Roman" w:cs="Times New Roman"/>
          <w:color w:val="000000"/>
          <w:szCs w:val="24"/>
          <w:lang w:eastAsia="pt-BR"/>
        </w:rPr>
        <w:t>cio de sua função;</w:t>
      </w:r>
      <w:r w:rsidR="000A35FF">
        <w:rPr>
          <w:rFonts w:eastAsia="Times New Roman" w:cs="Times New Roman"/>
          <w:color w:val="000000"/>
          <w:szCs w:val="24"/>
          <w:lang w:eastAsia="pt-BR"/>
        </w:rPr>
        <w:t xml:space="preserve"> se ela teve oportunidade para </w:t>
      </w:r>
      <w:r w:rsidR="009C6FB5">
        <w:rPr>
          <w:rFonts w:eastAsia="Times New Roman" w:cs="Times New Roman"/>
          <w:color w:val="000000"/>
          <w:szCs w:val="24"/>
          <w:lang w:eastAsia="pt-BR"/>
        </w:rPr>
        <w:t xml:space="preserve">complementar sua </w:t>
      </w:r>
      <w:r w:rsidR="0031671C">
        <w:rPr>
          <w:rFonts w:eastAsia="Times New Roman" w:cs="Times New Roman"/>
          <w:color w:val="000000"/>
          <w:szCs w:val="24"/>
          <w:lang w:eastAsia="pt-BR"/>
        </w:rPr>
        <w:t xml:space="preserve">formação </w:t>
      </w:r>
      <w:r w:rsidR="00175224">
        <w:rPr>
          <w:rFonts w:eastAsia="Times New Roman" w:cs="Times New Roman"/>
          <w:color w:val="000000"/>
          <w:szCs w:val="24"/>
          <w:lang w:eastAsia="pt-BR"/>
        </w:rPr>
        <w:t xml:space="preserve">com outros cursos (especialização, mestrado e </w:t>
      </w:r>
      <w:r w:rsidR="001A08E8">
        <w:rPr>
          <w:rFonts w:eastAsia="Times New Roman" w:cs="Times New Roman"/>
          <w:color w:val="000000"/>
          <w:szCs w:val="24"/>
          <w:lang w:eastAsia="pt-BR"/>
        </w:rPr>
        <w:t>outros).</w:t>
      </w:r>
    </w:p>
    <w:p w:rsidR="00392F5B" w:rsidRPr="00392F5B" w:rsidRDefault="00392F5B" w:rsidP="00392F5B">
      <w:pPr>
        <w:spacing w:after="120"/>
        <w:ind w:firstLine="851"/>
        <w:rPr>
          <w:rFonts w:eastAsia="Times New Roman" w:cs="Times New Roman"/>
          <w:szCs w:val="24"/>
          <w:lang w:eastAsia="pt-BR"/>
        </w:rPr>
      </w:pPr>
      <w:r w:rsidRPr="00392F5B">
        <w:rPr>
          <w:rFonts w:eastAsia="Times New Roman" w:cs="Times New Roman"/>
          <w:color w:val="000000"/>
          <w:szCs w:val="24"/>
          <w:lang w:eastAsia="pt-BR"/>
        </w:rPr>
        <w:lastRenderedPageBreak/>
        <w:t>Quando questionada sobre sua compreensão de didática e a forma como a desenvolve em sala de aula</w:t>
      </w:r>
      <w:r w:rsidR="00C8476F">
        <w:rPr>
          <w:rFonts w:eastAsia="Times New Roman" w:cs="Times New Roman"/>
          <w:color w:val="000000"/>
          <w:szCs w:val="24"/>
          <w:lang w:eastAsia="pt-BR"/>
        </w:rPr>
        <w:t>, a professora</w:t>
      </w:r>
      <w:r w:rsidRPr="00392F5B">
        <w:rPr>
          <w:rFonts w:eastAsia="Times New Roman" w:cs="Times New Roman"/>
          <w:color w:val="000000"/>
          <w:szCs w:val="24"/>
          <w:lang w:eastAsia="pt-BR"/>
        </w:rPr>
        <w:t xml:space="preserve"> relatou que compreende a didática como uma ação norteadora da relação entre professor e aluno, afirmando que didática é a arte de ensinar, onde</w:t>
      </w:r>
      <w:r w:rsidR="001A08E8">
        <w:rPr>
          <w:rFonts w:eastAsia="Times New Roman" w:cs="Times New Roman"/>
          <w:color w:val="000000"/>
          <w:szCs w:val="24"/>
          <w:lang w:eastAsia="pt-BR"/>
        </w:rPr>
        <w:t>,</w:t>
      </w:r>
      <w:r w:rsidRPr="00392F5B">
        <w:rPr>
          <w:rFonts w:eastAsia="Times New Roman" w:cs="Times New Roman"/>
          <w:color w:val="000000"/>
          <w:szCs w:val="24"/>
          <w:lang w:eastAsia="pt-BR"/>
        </w:rPr>
        <w:t xml:space="preserve"> cada professor tem a sua estratégia, sua arte de ensinar. Sendo assim, planeja suas ações cotidianamente, levando em consideração o aluno e a turma que vai adquirir, destacou que no início do ano forma estratégias de ensino de acordo com a turma, porém, essa didática tem que ser dinâmica e modificável, tendo consciência de que nem sempre o que planejou no início do ano vai permanecer até o fim, mas, sim será flexível, pois o aluno é uma pessoa e nem sempre o que funciona para um funciona para todos.</w:t>
      </w:r>
    </w:p>
    <w:p w:rsidR="00392F5B" w:rsidRPr="00392F5B" w:rsidRDefault="00392F5B" w:rsidP="00392F5B">
      <w:pPr>
        <w:spacing w:after="120"/>
        <w:ind w:firstLine="851"/>
        <w:rPr>
          <w:rFonts w:eastAsia="Times New Roman" w:cs="Times New Roman"/>
          <w:szCs w:val="24"/>
          <w:lang w:eastAsia="pt-BR"/>
        </w:rPr>
      </w:pPr>
      <w:r w:rsidRPr="00392F5B">
        <w:rPr>
          <w:rFonts w:eastAsia="Times New Roman" w:cs="Times New Roman"/>
          <w:color w:val="000000"/>
          <w:szCs w:val="24"/>
          <w:lang w:eastAsia="pt-BR"/>
        </w:rPr>
        <w:t xml:space="preserve">Dessa forma, é perceptível que parte de sua compreensão de didática está fundamentada no que </w:t>
      </w:r>
      <w:proofErr w:type="spellStart"/>
      <w:r w:rsidRPr="00392F5B">
        <w:rPr>
          <w:rFonts w:eastAsia="Times New Roman" w:cs="Times New Roman"/>
          <w:color w:val="000000"/>
          <w:szCs w:val="24"/>
          <w:lang w:eastAsia="pt-BR"/>
        </w:rPr>
        <w:t>Comênius</w:t>
      </w:r>
      <w:proofErr w:type="spellEnd"/>
      <w:r w:rsidRPr="00392F5B">
        <w:rPr>
          <w:rFonts w:eastAsia="Times New Roman" w:cs="Times New Roman"/>
          <w:color w:val="000000"/>
          <w:szCs w:val="24"/>
          <w:lang w:eastAsia="pt-BR"/>
        </w:rPr>
        <w:t xml:space="preserve"> postula como sendo a arte de ensinar tudo a todos (COMÊNIUS </w:t>
      </w:r>
      <w:r w:rsidRPr="00392F5B">
        <w:rPr>
          <w:rFonts w:eastAsia="Times New Roman" w:cs="Times New Roman"/>
          <w:i/>
          <w:iCs/>
          <w:color w:val="000000"/>
          <w:szCs w:val="24"/>
          <w:lang w:eastAsia="pt-BR"/>
        </w:rPr>
        <w:t xml:space="preserve">apud </w:t>
      </w:r>
      <w:r w:rsidRPr="00392F5B">
        <w:rPr>
          <w:rFonts w:eastAsia="Times New Roman" w:cs="Times New Roman"/>
          <w:color w:val="000000"/>
          <w:szCs w:val="24"/>
          <w:lang w:eastAsia="pt-BR"/>
        </w:rPr>
        <w:t xml:space="preserve">ARAÚJO; BEZERRA; SANTOS, 2010). Porém, é </w:t>
      </w:r>
      <w:r w:rsidR="00C8476F">
        <w:rPr>
          <w:rFonts w:eastAsia="Times New Roman" w:cs="Times New Roman"/>
          <w:color w:val="000000"/>
          <w:szCs w:val="24"/>
          <w:lang w:eastAsia="pt-BR"/>
        </w:rPr>
        <w:t>possível perceber também</w:t>
      </w:r>
      <w:r w:rsidRPr="00392F5B">
        <w:rPr>
          <w:rFonts w:eastAsia="Times New Roman" w:cs="Times New Roman"/>
          <w:color w:val="000000"/>
          <w:szCs w:val="24"/>
          <w:lang w:eastAsia="pt-BR"/>
        </w:rPr>
        <w:t xml:space="preserve"> que sua visão não se restringe apenas a isso, </w:t>
      </w:r>
      <w:r w:rsidR="00C8476F">
        <w:rPr>
          <w:rFonts w:eastAsia="Times New Roman" w:cs="Times New Roman"/>
          <w:color w:val="000000"/>
          <w:szCs w:val="24"/>
          <w:lang w:eastAsia="pt-BR"/>
        </w:rPr>
        <w:t xml:space="preserve">haja vista que ela argumenta </w:t>
      </w:r>
      <w:r w:rsidRPr="00392F5B">
        <w:rPr>
          <w:rFonts w:eastAsia="Times New Roman" w:cs="Times New Roman"/>
          <w:color w:val="000000"/>
          <w:szCs w:val="24"/>
          <w:lang w:eastAsia="pt-BR"/>
        </w:rPr>
        <w:t>que cada aluno possui diferenças no processo de aprendizagem e por isso necessita de uma ação dinâmica e não de mecanismos estabelecidos sistematicamente - como uma receita de bolo.</w:t>
      </w:r>
    </w:p>
    <w:p w:rsidR="00C855FA" w:rsidRDefault="00392F5B" w:rsidP="00392F5B">
      <w:pPr>
        <w:spacing w:after="120"/>
        <w:ind w:firstLine="851"/>
        <w:rPr>
          <w:rFonts w:eastAsia="Times New Roman" w:cs="Times New Roman"/>
          <w:color w:val="000000"/>
          <w:szCs w:val="24"/>
          <w:lang w:eastAsia="pt-BR"/>
        </w:rPr>
      </w:pPr>
      <w:r w:rsidRPr="00392F5B">
        <w:rPr>
          <w:rFonts w:eastAsia="Times New Roman" w:cs="Times New Roman"/>
          <w:color w:val="000000"/>
          <w:szCs w:val="24"/>
          <w:lang w:eastAsia="pt-BR"/>
        </w:rPr>
        <w:t>Indagamos também se o curso de formação inicial contribuiu para a vivência da Didática no seu trabalho docente. Para ela o curso foi limitado no que diz respeito à prática,</w:t>
      </w:r>
      <w:r w:rsidR="00F4635D">
        <w:rPr>
          <w:rFonts w:eastAsia="Times New Roman" w:cs="Times New Roman"/>
          <w:color w:val="000000"/>
          <w:szCs w:val="24"/>
          <w:lang w:eastAsia="pt-BR"/>
        </w:rPr>
        <w:t xml:space="preserve"> pois, </w:t>
      </w:r>
      <w:r w:rsidRPr="00392F5B">
        <w:rPr>
          <w:rFonts w:eastAsia="Times New Roman" w:cs="Times New Roman"/>
          <w:color w:val="000000"/>
          <w:szCs w:val="24"/>
          <w:lang w:eastAsia="pt-BR"/>
        </w:rPr>
        <w:t>o único estágio existente foi ao final do curso, deixando</w:t>
      </w:r>
      <w:r w:rsidR="007435C4">
        <w:rPr>
          <w:rFonts w:eastAsia="Times New Roman" w:cs="Times New Roman"/>
          <w:color w:val="000000"/>
          <w:szCs w:val="24"/>
          <w:lang w:eastAsia="pt-BR"/>
        </w:rPr>
        <w:t xml:space="preserve"> várias lacunas, pois, </w:t>
      </w:r>
      <w:r w:rsidR="00B3622C">
        <w:rPr>
          <w:rFonts w:eastAsia="Times New Roman" w:cs="Times New Roman"/>
          <w:color w:val="000000"/>
          <w:szCs w:val="24"/>
          <w:lang w:eastAsia="pt-BR"/>
        </w:rPr>
        <w:t xml:space="preserve">ainda segundo ela, </w:t>
      </w:r>
      <w:r w:rsidR="007435C4">
        <w:rPr>
          <w:rFonts w:eastAsia="Times New Roman" w:cs="Times New Roman"/>
          <w:color w:val="000000"/>
          <w:szCs w:val="24"/>
          <w:lang w:eastAsia="pt-BR"/>
        </w:rPr>
        <w:t>apenas as aulas</w:t>
      </w:r>
      <w:r w:rsidRPr="00392F5B">
        <w:rPr>
          <w:rFonts w:eastAsia="Times New Roman" w:cs="Times New Roman"/>
          <w:color w:val="000000"/>
          <w:szCs w:val="24"/>
          <w:lang w:eastAsia="pt-BR"/>
        </w:rPr>
        <w:t xml:space="preserve"> </w:t>
      </w:r>
      <w:r w:rsidR="007435C4">
        <w:rPr>
          <w:rFonts w:eastAsia="Times New Roman" w:cs="Times New Roman"/>
          <w:color w:val="000000"/>
          <w:szCs w:val="24"/>
          <w:lang w:eastAsia="pt-BR"/>
        </w:rPr>
        <w:t xml:space="preserve">teóricas </w:t>
      </w:r>
      <w:r w:rsidRPr="00392F5B">
        <w:rPr>
          <w:rFonts w:eastAsia="Times New Roman" w:cs="Times New Roman"/>
          <w:color w:val="000000"/>
          <w:szCs w:val="24"/>
          <w:lang w:eastAsia="pt-BR"/>
        </w:rPr>
        <w:t>não é o suficiente para nortear o que será vivido na prática</w:t>
      </w:r>
      <w:r w:rsidR="00C855FA">
        <w:rPr>
          <w:rFonts w:eastAsia="Times New Roman" w:cs="Times New Roman"/>
          <w:color w:val="000000"/>
          <w:szCs w:val="24"/>
          <w:lang w:eastAsia="pt-BR"/>
        </w:rPr>
        <w:t>. O que pode resultar em profissionais frustrados e desmotivados com a vida escolar, esses sentimentos refletem nas práticas desses profissionais</w:t>
      </w:r>
      <w:r w:rsidR="00DE72F1">
        <w:rPr>
          <w:rFonts w:eastAsia="Times New Roman" w:cs="Times New Roman"/>
          <w:color w:val="000000"/>
          <w:szCs w:val="24"/>
          <w:lang w:eastAsia="pt-BR"/>
        </w:rPr>
        <w:t>,</w:t>
      </w:r>
      <w:r w:rsidR="00C855FA">
        <w:rPr>
          <w:rFonts w:eastAsia="Times New Roman" w:cs="Times New Roman"/>
          <w:color w:val="000000"/>
          <w:szCs w:val="24"/>
          <w:lang w:eastAsia="pt-BR"/>
        </w:rPr>
        <w:t xml:space="preserve"> </w:t>
      </w:r>
      <w:r w:rsidR="00DE72F1">
        <w:rPr>
          <w:rFonts w:eastAsia="Times New Roman" w:cs="Times New Roman"/>
          <w:color w:val="000000"/>
          <w:szCs w:val="24"/>
          <w:lang w:eastAsia="pt-BR"/>
        </w:rPr>
        <w:t xml:space="preserve">o pode </w:t>
      </w:r>
      <w:r w:rsidR="00C855FA">
        <w:rPr>
          <w:rFonts w:eastAsia="Times New Roman" w:cs="Times New Roman"/>
          <w:color w:val="000000"/>
          <w:szCs w:val="24"/>
          <w:lang w:eastAsia="pt-BR"/>
        </w:rPr>
        <w:t xml:space="preserve">que </w:t>
      </w:r>
      <w:r w:rsidR="00DE72F1">
        <w:rPr>
          <w:rFonts w:eastAsia="Times New Roman" w:cs="Times New Roman"/>
          <w:color w:val="000000"/>
          <w:szCs w:val="24"/>
          <w:lang w:eastAsia="pt-BR"/>
        </w:rPr>
        <w:t>comprometer</w:t>
      </w:r>
      <w:r w:rsidR="00C855FA">
        <w:rPr>
          <w:rFonts w:eastAsia="Times New Roman" w:cs="Times New Roman"/>
          <w:color w:val="000000"/>
          <w:szCs w:val="24"/>
          <w:lang w:eastAsia="pt-BR"/>
        </w:rPr>
        <w:t xml:space="preserve"> a aprendizagem dos educandos.</w:t>
      </w:r>
    </w:p>
    <w:p w:rsidR="00392F5B" w:rsidRPr="00392F5B" w:rsidRDefault="00C855FA" w:rsidP="00392F5B">
      <w:pPr>
        <w:spacing w:after="120"/>
        <w:ind w:firstLine="851"/>
        <w:rPr>
          <w:rFonts w:eastAsia="Times New Roman" w:cs="Times New Roman"/>
          <w:szCs w:val="24"/>
          <w:lang w:eastAsia="pt-BR"/>
        </w:rPr>
      </w:pPr>
      <w:r>
        <w:rPr>
          <w:rFonts w:eastAsia="Times New Roman" w:cs="Times New Roman"/>
          <w:color w:val="000000"/>
          <w:szCs w:val="24"/>
          <w:lang w:eastAsia="pt-BR"/>
        </w:rPr>
        <w:t>Em nossas pesquisas</w:t>
      </w:r>
      <w:r w:rsidR="00392F5B" w:rsidRPr="00392F5B">
        <w:rPr>
          <w:rFonts w:eastAsia="Times New Roman" w:cs="Times New Roman"/>
          <w:color w:val="000000"/>
          <w:szCs w:val="24"/>
          <w:lang w:eastAsia="pt-BR"/>
        </w:rPr>
        <w:t xml:space="preserve"> percebe</w:t>
      </w:r>
      <w:r>
        <w:rPr>
          <w:rFonts w:eastAsia="Times New Roman" w:cs="Times New Roman"/>
          <w:color w:val="000000"/>
          <w:szCs w:val="24"/>
          <w:lang w:eastAsia="pt-BR"/>
        </w:rPr>
        <w:t>mos que é comum</w:t>
      </w:r>
      <w:r w:rsidR="00392F5B" w:rsidRPr="00392F5B">
        <w:rPr>
          <w:rFonts w:eastAsia="Times New Roman" w:cs="Times New Roman"/>
          <w:color w:val="000000"/>
          <w:szCs w:val="24"/>
          <w:lang w:eastAsia="pt-BR"/>
        </w:rPr>
        <w:t xml:space="preserve"> educadores recém-formados faze</w:t>
      </w:r>
      <w:r w:rsidR="00D23708">
        <w:rPr>
          <w:rFonts w:eastAsia="Times New Roman" w:cs="Times New Roman"/>
          <w:color w:val="000000"/>
          <w:szCs w:val="24"/>
          <w:lang w:eastAsia="pt-BR"/>
        </w:rPr>
        <w:t>rem</w:t>
      </w:r>
      <w:r w:rsidR="00392F5B" w:rsidRPr="00392F5B">
        <w:rPr>
          <w:rFonts w:eastAsia="Times New Roman" w:cs="Times New Roman"/>
          <w:color w:val="000000"/>
          <w:szCs w:val="24"/>
          <w:lang w:eastAsia="pt-BR"/>
        </w:rPr>
        <w:t xml:space="preserve"> reclamações como essas, visto que, </w:t>
      </w:r>
      <w:r w:rsidR="00D23708">
        <w:rPr>
          <w:rFonts w:eastAsia="Times New Roman" w:cs="Times New Roman"/>
          <w:color w:val="000000"/>
          <w:szCs w:val="24"/>
          <w:lang w:eastAsia="pt-BR"/>
        </w:rPr>
        <w:t>muitas disciplinas</w:t>
      </w:r>
      <w:r w:rsidR="00392F5B" w:rsidRPr="00392F5B">
        <w:rPr>
          <w:rFonts w:eastAsia="Times New Roman" w:cs="Times New Roman"/>
          <w:color w:val="000000"/>
          <w:szCs w:val="24"/>
          <w:lang w:eastAsia="pt-BR"/>
        </w:rPr>
        <w:t xml:space="preserve"> dos cursos de licenciatura </w:t>
      </w:r>
      <w:r w:rsidR="00D23708">
        <w:rPr>
          <w:rFonts w:eastAsia="Times New Roman" w:cs="Times New Roman"/>
          <w:color w:val="000000"/>
          <w:szCs w:val="24"/>
          <w:lang w:eastAsia="pt-BR"/>
        </w:rPr>
        <w:t>não</w:t>
      </w:r>
      <w:r w:rsidR="00392F5B" w:rsidRPr="00392F5B">
        <w:rPr>
          <w:rFonts w:eastAsia="Times New Roman" w:cs="Times New Roman"/>
          <w:color w:val="000000"/>
          <w:szCs w:val="24"/>
          <w:lang w:eastAsia="pt-BR"/>
        </w:rPr>
        <w:t xml:space="preserve"> conseguem articular de forma coerente a teoria com a prática</w:t>
      </w:r>
      <w:r w:rsidR="00B001C4">
        <w:rPr>
          <w:rFonts w:eastAsia="Times New Roman" w:cs="Times New Roman"/>
          <w:color w:val="000000"/>
          <w:szCs w:val="24"/>
          <w:lang w:eastAsia="pt-BR"/>
        </w:rPr>
        <w:t>, deixando sérias lacunas na formação do futuro docente</w:t>
      </w:r>
      <w:r w:rsidR="00392F5B" w:rsidRPr="00392F5B">
        <w:rPr>
          <w:rFonts w:eastAsia="Times New Roman" w:cs="Times New Roman"/>
          <w:color w:val="000000"/>
          <w:szCs w:val="24"/>
          <w:lang w:eastAsia="pt-BR"/>
        </w:rPr>
        <w:t>. Sobre isso, Paulo Freire problematiza que “na formação permanente dos professores, o momento fundamental é o da reflexão crítica sobre a prática” (FREIRE, 1996, p. 39).</w:t>
      </w:r>
      <w:r w:rsidR="00D23708">
        <w:rPr>
          <w:rFonts w:eastAsia="Times New Roman" w:cs="Times New Roman"/>
          <w:color w:val="000000"/>
          <w:szCs w:val="24"/>
          <w:lang w:eastAsia="pt-BR"/>
        </w:rPr>
        <w:t xml:space="preserve"> O professor em formação precisa conhecer não apenas as concepções pedagógicas, mas, também</w:t>
      </w:r>
      <w:r w:rsidR="00DE72F1">
        <w:rPr>
          <w:rFonts w:eastAsia="Times New Roman" w:cs="Times New Roman"/>
          <w:color w:val="000000"/>
          <w:szCs w:val="24"/>
          <w:lang w:eastAsia="pt-BR"/>
        </w:rPr>
        <w:t xml:space="preserve"> </w:t>
      </w:r>
      <w:r w:rsidR="00C0632C">
        <w:rPr>
          <w:rFonts w:eastAsia="Times New Roman" w:cs="Times New Roman"/>
          <w:color w:val="000000"/>
          <w:szCs w:val="24"/>
          <w:lang w:eastAsia="pt-BR"/>
        </w:rPr>
        <w:t xml:space="preserve">ter contato com a realidade escolar e os problemas </w:t>
      </w:r>
      <w:r w:rsidR="00B63BC6">
        <w:rPr>
          <w:rFonts w:eastAsia="Times New Roman" w:cs="Times New Roman"/>
          <w:color w:val="000000"/>
          <w:szCs w:val="24"/>
          <w:lang w:eastAsia="pt-BR"/>
        </w:rPr>
        <w:t xml:space="preserve">que nela </w:t>
      </w:r>
      <w:r w:rsidR="003A72FF">
        <w:rPr>
          <w:rFonts w:eastAsia="Times New Roman" w:cs="Times New Roman"/>
          <w:color w:val="000000"/>
          <w:szCs w:val="24"/>
          <w:lang w:eastAsia="pt-BR"/>
        </w:rPr>
        <w:t xml:space="preserve">ocorrem, para que a universidade não se torne </w:t>
      </w:r>
      <w:r w:rsidR="003A72FF">
        <w:rPr>
          <w:rFonts w:eastAsia="Times New Roman" w:cs="Times New Roman"/>
          <w:color w:val="000000"/>
          <w:szCs w:val="24"/>
          <w:lang w:eastAsia="pt-BR"/>
        </w:rPr>
        <w:lastRenderedPageBreak/>
        <w:t xml:space="preserve">um campo de </w:t>
      </w:r>
      <w:r w:rsidR="0038090E">
        <w:rPr>
          <w:rFonts w:eastAsia="Times New Roman" w:cs="Times New Roman"/>
          <w:color w:val="000000"/>
          <w:szCs w:val="24"/>
          <w:lang w:eastAsia="pt-BR"/>
        </w:rPr>
        <w:t xml:space="preserve">ideias utópicas, mas que propicie </w:t>
      </w:r>
      <w:r w:rsidR="00B57534">
        <w:rPr>
          <w:rFonts w:eastAsia="Times New Roman" w:cs="Times New Roman"/>
          <w:color w:val="000000"/>
          <w:szCs w:val="24"/>
          <w:lang w:eastAsia="pt-BR"/>
        </w:rPr>
        <w:t xml:space="preserve">condições para que o professor atue frente </w:t>
      </w:r>
      <w:r w:rsidR="00CC4AA0">
        <w:rPr>
          <w:rFonts w:eastAsia="Times New Roman" w:cs="Times New Roman"/>
          <w:color w:val="000000"/>
          <w:szCs w:val="24"/>
          <w:lang w:eastAsia="pt-BR"/>
        </w:rPr>
        <w:t xml:space="preserve">aos desafios </w:t>
      </w:r>
      <w:r w:rsidR="0001180B">
        <w:rPr>
          <w:rFonts w:eastAsia="Times New Roman" w:cs="Times New Roman"/>
          <w:color w:val="000000"/>
          <w:szCs w:val="24"/>
          <w:lang w:eastAsia="pt-BR"/>
        </w:rPr>
        <w:t>do processo educacional de modo coerente.</w:t>
      </w:r>
    </w:p>
    <w:p w:rsidR="00392F5B" w:rsidRPr="00392F5B" w:rsidRDefault="00392F5B" w:rsidP="00392F5B">
      <w:pPr>
        <w:spacing w:after="120"/>
        <w:ind w:firstLine="851"/>
        <w:rPr>
          <w:rFonts w:eastAsia="Times New Roman" w:cs="Times New Roman"/>
          <w:szCs w:val="24"/>
          <w:lang w:eastAsia="pt-BR"/>
        </w:rPr>
      </w:pPr>
      <w:r w:rsidRPr="00392F5B">
        <w:rPr>
          <w:rFonts w:eastAsia="Times New Roman" w:cs="Times New Roman"/>
          <w:color w:val="000000"/>
          <w:szCs w:val="24"/>
          <w:lang w:eastAsia="pt-BR"/>
        </w:rPr>
        <w:t xml:space="preserve">Perguntamos ainda se houve algum “choque” ou dificuldade quando ela começou sua vivência em sala de aula para aplicar a “teoria”, Maria respondeu que sim e nos relatou que o principal choque no início de sua carreira foi ter chegado em uma turma com a aula completamente planejada e na hora de desenvolvê-la, não obteve os resultados esperados devido os alunos não possuírem os conhecimentos de conteúdos anteriores ao que ela iria trabalhar. Com isso, ela precisou ressignificar sua </w:t>
      </w:r>
      <w:r w:rsidR="00045C19">
        <w:rPr>
          <w:rFonts w:eastAsia="Times New Roman" w:cs="Times New Roman"/>
          <w:color w:val="000000"/>
          <w:szCs w:val="24"/>
          <w:lang w:eastAsia="pt-BR"/>
        </w:rPr>
        <w:t>didática</w:t>
      </w:r>
      <w:r w:rsidRPr="00392F5B">
        <w:rPr>
          <w:rFonts w:eastAsia="Times New Roman" w:cs="Times New Roman"/>
          <w:color w:val="000000"/>
          <w:szCs w:val="24"/>
          <w:lang w:eastAsia="pt-BR"/>
        </w:rPr>
        <w:t>, a fim de conseguir êxito na sua prática docente.</w:t>
      </w:r>
    </w:p>
    <w:p w:rsidR="00392F5B" w:rsidRDefault="00392F5B" w:rsidP="00392F5B">
      <w:pPr>
        <w:spacing w:after="120"/>
        <w:ind w:firstLine="851"/>
        <w:rPr>
          <w:rFonts w:eastAsia="Times New Roman" w:cs="Times New Roman"/>
          <w:color w:val="000000"/>
          <w:szCs w:val="24"/>
          <w:lang w:eastAsia="pt-BR"/>
        </w:rPr>
      </w:pPr>
      <w:r w:rsidRPr="00392F5B">
        <w:rPr>
          <w:rFonts w:eastAsia="Times New Roman" w:cs="Times New Roman"/>
          <w:color w:val="000000"/>
          <w:szCs w:val="24"/>
          <w:lang w:eastAsia="pt-BR"/>
        </w:rPr>
        <w:t>Ela ressaltou ainda, que a partir desse “choque”, ela</w:t>
      </w:r>
      <w:r w:rsidR="00721A55">
        <w:rPr>
          <w:rFonts w:eastAsia="Times New Roman" w:cs="Times New Roman"/>
          <w:color w:val="000000"/>
          <w:szCs w:val="24"/>
          <w:lang w:eastAsia="pt-BR"/>
        </w:rPr>
        <w:t xml:space="preserve"> passou a ir preparada, fazendo, se necessário, </w:t>
      </w:r>
      <w:r w:rsidRPr="00392F5B">
        <w:rPr>
          <w:rFonts w:eastAsia="Times New Roman" w:cs="Times New Roman"/>
          <w:color w:val="000000"/>
          <w:szCs w:val="24"/>
          <w:lang w:eastAsia="pt-BR"/>
        </w:rPr>
        <w:t>uma retrospectiva dos principais assuntos da série anterior, para tirar as dúvidas</w:t>
      </w:r>
      <w:r w:rsidR="00B001C4">
        <w:rPr>
          <w:rFonts w:eastAsia="Times New Roman" w:cs="Times New Roman"/>
          <w:color w:val="000000"/>
          <w:szCs w:val="24"/>
          <w:lang w:eastAsia="pt-BR"/>
        </w:rPr>
        <w:t xml:space="preserve"> dos alunos</w:t>
      </w:r>
      <w:r w:rsidRPr="00392F5B">
        <w:rPr>
          <w:rFonts w:eastAsia="Times New Roman" w:cs="Times New Roman"/>
          <w:color w:val="000000"/>
          <w:szCs w:val="24"/>
          <w:lang w:eastAsia="pt-BR"/>
        </w:rPr>
        <w:t xml:space="preserve">, ou até mesmo ensinar o que já era </w:t>
      </w:r>
      <w:r w:rsidR="00786435" w:rsidRPr="00392F5B">
        <w:rPr>
          <w:rFonts w:eastAsia="Times New Roman" w:cs="Times New Roman"/>
          <w:color w:val="000000"/>
          <w:szCs w:val="24"/>
          <w:lang w:eastAsia="pt-BR"/>
        </w:rPr>
        <w:t>para</w:t>
      </w:r>
      <w:r w:rsidRPr="00392F5B">
        <w:rPr>
          <w:rFonts w:eastAsia="Times New Roman" w:cs="Times New Roman"/>
          <w:color w:val="000000"/>
          <w:szCs w:val="24"/>
          <w:lang w:eastAsia="pt-BR"/>
        </w:rPr>
        <w:t xml:space="preserve"> eles terem aprendido antes. Destacou também que ser professor vai muito além de dominar conteúdo</w:t>
      </w:r>
      <w:r w:rsidR="00C855FA">
        <w:rPr>
          <w:rFonts w:eastAsia="Times New Roman" w:cs="Times New Roman"/>
          <w:color w:val="000000"/>
          <w:szCs w:val="24"/>
          <w:lang w:eastAsia="pt-BR"/>
        </w:rPr>
        <w:t>s</w:t>
      </w:r>
      <w:r w:rsidRPr="00392F5B">
        <w:rPr>
          <w:rFonts w:eastAsia="Times New Roman" w:cs="Times New Roman"/>
          <w:color w:val="000000"/>
          <w:szCs w:val="24"/>
          <w:lang w:eastAsia="pt-BR"/>
        </w:rPr>
        <w:t xml:space="preserve">, pois se </w:t>
      </w:r>
      <w:r w:rsidR="00C855FA">
        <w:rPr>
          <w:rFonts w:eastAsia="Times New Roman" w:cs="Times New Roman"/>
          <w:color w:val="000000"/>
          <w:szCs w:val="24"/>
          <w:lang w:eastAsia="pt-BR"/>
        </w:rPr>
        <w:t>alguém</w:t>
      </w:r>
      <w:r w:rsidRPr="00392F5B">
        <w:rPr>
          <w:rFonts w:eastAsia="Times New Roman" w:cs="Times New Roman"/>
          <w:color w:val="000000"/>
          <w:szCs w:val="24"/>
          <w:lang w:eastAsia="pt-BR"/>
        </w:rPr>
        <w:t xml:space="preserve"> quer </w:t>
      </w:r>
      <w:r w:rsidR="00633291">
        <w:rPr>
          <w:rFonts w:eastAsia="Times New Roman" w:cs="Times New Roman"/>
          <w:color w:val="000000"/>
          <w:szCs w:val="24"/>
          <w:lang w:eastAsia="pt-BR"/>
        </w:rPr>
        <w:t>conceitos básicos</w:t>
      </w:r>
      <w:r w:rsidR="00C855FA">
        <w:rPr>
          <w:rFonts w:eastAsia="Times New Roman" w:cs="Times New Roman"/>
          <w:color w:val="000000"/>
          <w:szCs w:val="24"/>
          <w:lang w:eastAsia="pt-BR"/>
        </w:rPr>
        <w:t xml:space="preserve"> sobre determinado assunto</w:t>
      </w:r>
      <w:r w:rsidRPr="00392F5B">
        <w:rPr>
          <w:rFonts w:eastAsia="Times New Roman" w:cs="Times New Roman"/>
          <w:color w:val="000000"/>
          <w:szCs w:val="24"/>
          <w:lang w:eastAsia="pt-BR"/>
        </w:rPr>
        <w:t>, basta pesquisar na internet</w:t>
      </w:r>
      <w:r w:rsidR="00C855FA">
        <w:rPr>
          <w:rFonts w:eastAsia="Times New Roman" w:cs="Times New Roman"/>
          <w:color w:val="000000"/>
          <w:szCs w:val="24"/>
          <w:lang w:eastAsia="pt-BR"/>
        </w:rPr>
        <w:t xml:space="preserve"> ou </w:t>
      </w:r>
      <w:r w:rsidRPr="00392F5B">
        <w:rPr>
          <w:rFonts w:eastAsia="Times New Roman" w:cs="Times New Roman"/>
          <w:color w:val="000000"/>
          <w:szCs w:val="24"/>
          <w:lang w:eastAsia="pt-BR"/>
        </w:rPr>
        <w:t xml:space="preserve">livros, </w:t>
      </w:r>
      <w:r w:rsidR="00CB0999">
        <w:rPr>
          <w:rFonts w:eastAsia="Times New Roman" w:cs="Times New Roman"/>
          <w:color w:val="000000"/>
          <w:szCs w:val="24"/>
          <w:lang w:eastAsia="pt-BR"/>
        </w:rPr>
        <w:t>mas,</w:t>
      </w:r>
      <w:r w:rsidRPr="00392F5B">
        <w:rPr>
          <w:rFonts w:eastAsia="Times New Roman" w:cs="Times New Roman"/>
          <w:color w:val="000000"/>
          <w:szCs w:val="24"/>
          <w:lang w:eastAsia="pt-BR"/>
        </w:rPr>
        <w:t xml:space="preserve"> </w:t>
      </w:r>
      <w:r w:rsidR="00CB0999">
        <w:rPr>
          <w:rFonts w:eastAsia="Times New Roman" w:cs="Times New Roman"/>
          <w:color w:val="000000"/>
          <w:szCs w:val="24"/>
          <w:lang w:eastAsia="pt-BR"/>
        </w:rPr>
        <w:t xml:space="preserve">no entanto, </w:t>
      </w:r>
      <w:r w:rsidRPr="00392F5B">
        <w:rPr>
          <w:rFonts w:eastAsia="Times New Roman" w:cs="Times New Roman"/>
          <w:color w:val="000000"/>
          <w:szCs w:val="24"/>
          <w:lang w:eastAsia="pt-BR"/>
        </w:rPr>
        <w:t xml:space="preserve">se </w:t>
      </w:r>
      <w:r w:rsidR="00C855FA">
        <w:rPr>
          <w:rFonts w:eastAsia="Times New Roman" w:cs="Times New Roman"/>
          <w:color w:val="000000"/>
          <w:szCs w:val="24"/>
          <w:lang w:eastAsia="pt-BR"/>
        </w:rPr>
        <w:t>o indivíduo</w:t>
      </w:r>
      <w:r w:rsidRPr="00392F5B">
        <w:rPr>
          <w:rFonts w:eastAsia="Times New Roman" w:cs="Times New Roman"/>
          <w:color w:val="000000"/>
          <w:szCs w:val="24"/>
          <w:lang w:eastAsia="pt-BR"/>
        </w:rPr>
        <w:t xml:space="preserve"> quer conhecimento, </w:t>
      </w:r>
      <w:r w:rsidR="00C855FA">
        <w:rPr>
          <w:rFonts w:eastAsia="Times New Roman" w:cs="Times New Roman"/>
          <w:color w:val="000000"/>
          <w:szCs w:val="24"/>
          <w:lang w:eastAsia="pt-BR"/>
        </w:rPr>
        <w:t>é necessário</w:t>
      </w:r>
      <w:r w:rsidRPr="00392F5B">
        <w:rPr>
          <w:rFonts w:eastAsia="Times New Roman" w:cs="Times New Roman"/>
          <w:color w:val="000000"/>
          <w:szCs w:val="24"/>
          <w:lang w:eastAsia="pt-BR"/>
        </w:rPr>
        <w:t xml:space="preserve"> um professor, um mediador </w:t>
      </w:r>
      <w:r w:rsidR="00C855FA">
        <w:rPr>
          <w:rFonts w:eastAsia="Times New Roman" w:cs="Times New Roman"/>
          <w:color w:val="000000"/>
          <w:szCs w:val="24"/>
          <w:lang w:eastAsia="pt-BR"/>
        </w:rPr>
        <w:t xml:space="preserve">que perceba as dificuldades </w:t>
      </w:r>
      <w:r w:rsidR="00633291">
        <w:rPr>
          <w:rFonts w:eastAsia="Times New Roman" w:cs="Times New Roman"/>
          <w:color w:val="000000"/>
          <w:szCs w:val="24"/>
          <w:lang w:eastAsia="pt-BR"/>
        </w:rPr>
        <w:t xml:space="preserve">que </w:t>
      </w:r>
      <w:r w:rsidR="00C855FA">
        <w:rPr>
          <w:rFonts w:eastAsia="Times New Roman" w:cs="Times New Roman"/>
          <w:color w:val="000000"/>
          <w:szCs w:val="24"/>
          <w:lang w:eastAsia="pt-BR"/>
        </w:rPr>
        <w:t>esse indivíduo têm para adquirir determinado conhecimento e o auxilie a superar essas dificuldades, propiciando a construção do saber.</w:t>
      </w:r>
    </w:p>
    <w:p w:rsidR="006026F9" w:rsidRDefault="00392F5B" w:rsidP="00A208BB">
      <w:pPr>
        <w:spacing w:after="120"/>
        <w:ind w:firstLine="851"/>
        <w:rPr>
          <w:rFonts w:eastAsia="Times New Roman" w:cs="Times New Roman"/>
          <w:color w:val="000000"/>
          <w:szCs w:val="24"/>
          <w:lang w:eastAsia="pt-BR"/>
        </w:rPr>
      </w:pPr>
      <w:r w:rsidRPr="00392F5B">
        <w:rPr>
          <w:rFonts w:eastAsia="Times New Roman" w:cs="Times New Roman"/>
          <w:color w:val="000000"/>
          <w:szCs w:val="24"/>
          <w:lang w:eastAsia="pt-BR"/>
        </w:rPr>
        <w:t xml:space="preserve">De modo geral, </w:t>
      </w:r>
      <w:r w:rsidR="00446F12">
        <w:rPr>
          <w:rFonts w:eastAsia="Times New Roman" w:cs="Times New Roman"/>
          <w:color w:val="000000"/>
          <w:szCs w:val="24"/>
          <w:lang w:eastAsia="pt-BR"/>
        </w:rPr>
        <w:t xml:space="preserve">a forma que a professora Maria desenvolve o seu trabalho </w:t>
      </w:r>
      <w:r w:rsidR="000D37E8">
        <w:rPr>
          <w:rFonts w:eastAsia="Times New Roman" w:cs="Times New Roman"/>
          <w:color w:val="000000"/>
          <w:szCs w:val="24"/>
          <w:lang w:eastAsia="pt-BR"/>
        </w:rPr>
        <w:t xml:space="preserve">se contrapõe ao modelo tecnicista, </w:t>
      </w:r>
      <w:r w:rsidRPr="00392F5B">
        <w:rPr>
          <w:rFonts w:eastAsia="Times New Roman" w:cs="Times New Roman"/>
          <w:color w:val="000000"/>
          <w:szCs w:val="24"/>
          <w:lang w:eastAsia="pt-BR"/>
        </w:rPr>
        <w:t xml:space="preserve">no sentido de proporcionar condições favoráveis a aprendizagem, entendendo o papel fundamental do professor enquanto mediador nesse processo e não como o profissional que se preocupa </w:t>
      </w:r>
      <w:r w:rsidR="00B001C4">
        <w:rPr>
          <w:rFonts w:eastAsia="Times New Roman" w:cs="Times New Roman"/>
          <w:color w:val="000000"/>
          <w:szCs w:val="24"/>
          <w:lang w:eastAsia="pt-BR"/>
        </w:rPr>
        <w:t xml:space="preserve">somente </w:t>
      </w:r>
      <w:r w:rsidRPr="00392F5B">
        <w:rPr>
          <w:rFonts w:eastAsia="Times New Roman" w:cs="Times New Roman"/>
          <w:color w:val="000000"/>
          <w:szCs w:val="24"/>
          <w:lang w:eastAsia="pt-BR"/>
        </w:rPr>
        <w:t>em repassar os conteúdos exigidos, independente de os alunos compreenderem ou não.</w:t>
      </w:r>
    </w:p>
    <w:p w:rsidR="00392F5B" w:rsidRPr="00392F5B" w:rsidRDefault="00392F5B" w:rsidP="00A208BB">
      <w:pPr>
        <w:spacing w:after="120"/>
        <w:ind w:firstLine="851"/>
        <w:rPr>
          <w:rFonts w:eastAsia="Times New Roman" w:cs="Times New Roman"/>
          <w:color w:val="000000"/>
          <w:szCs w:val="24"/>
          <w:lang w:eastAsia="pt-BR"/>
        </w:rPr>
      </w:pPr>
      <w:r w:rsidRPr="00392F5B">
        <w:rPr>
          <w:rFonts w:eastAsia="Times New Roman" w:cs="Times New Roman"/>
          <w:color w:val="000000"/>
          <w:szCs w:val="24"/>
          <w:lang w:eastAsia="pt-BR"/>
        </w:rPr>
        <w:t>É claro que, devemos ter certo cuidado em pensar que o professor pode resolver todos os problemas de aprendizagem que uma turma pode manifestar, visto que, há inúmeros fatores que interferem neste processo, entretanto, o educador precisa estar comprometido em tornar seu trabalho eficaz, tanto para ele quanto para o aluno.</w:t>
      </w:r>
    </w:p>
    <w:p w:rsidR="00392F5B" w:rsidRPr="00392F5B" w:rsidRDefault="00B001C4" w:rsidP="00392F5B">
      <w:pPr>
        <w:spacing w:after="120"/>
        <w:ind w:firstLine="851"/>
        <w:rPr>
          <w:rFonts w:eastAsia="Times New Roman" w:cs="Times New Roman"/>
          <w:szCs w:val="24"/>
          <w:lang w:eastAsia="pt-BR"/>
        </w:rPr>
      </w:pPr>
      <w:r>
        <w:rPr>
          <w:rFonts w:eastAsia="Times New Roman" w:cs="Times New Roman"/>
          <w:color w:val="000000"/>
          <w:szCs w:val="24"/>
          <w:lang w:eastAsia="pt-BR"/>
        </w:rPr>
        <w:t>No que diz respeito à</w:t>
      </w:r>
      <w:r w:rsidR="00392F5B" w:rsidRPr="00392F5B">
        <w:rPr>
          <w:rFonts w:eastAsia="Times New Roman" w:cs="Times New Roman"/>
          <w:color w:val="000000"/>
          <w:szCs w:val="24"/>
          <w:lang w:eastAsia="pt-BR"/>
        </w:rPr>
        <w:t xml:space="preserve"> formação continuada, perguntamos se ela realiza a sua e por quê?  A professora Maria explicou que ainda não teve oportunidade de fazer, pois, ela é apenas contratada da prefeitura e por isso encontra muitas dificuldades como falta de tempo para conciliar trabalho e estudos e </w:t>
      </w:r>
      <w:r w:rsidR="00BE35F4">
        <w:rPr>
          <w:rFonts w:eastAsia="Times New Roman" w:cs="Times New Roman"/>
          <w:color w:val="000000"/>
          <w:szCs w:val="24"/>
          <w:lang w:eastAsia="pt-BR"/>
        </w:rPr>
        <w:t xml:space="preserve">falta </w:t>
      </w:r>
      <w:r w:rsidR="00392F5B" w:rsidRPr="00392F5B">
        <w:rPr>
          <w:rFonts w:eastAsia="Times New Roman" w:cs="Times New Roman"/>
          <w:color w:val="000000"/>
          <w:szCs w:val="24"/>
          <w:lang w:eastAsia="pt-BR"/>
        </w:rPr>
        <w:t>de recursos financeiros, visto que, essas oportunidades são apenas disponíveis para professores concursados.</w:t>
      </w:r>
    </w:p>
    <w:p w:rsidR="00445A59" w:rsidRDefault="00392F5B" w:rsidP="00947BBF">
      <w:pPr>
        <w:spacing w:after="120"/>
        <w:ind w:firstLine="851"/>
        <w:rPr>
          <w:rFonts w:eastAsia="Times New Roman" w:cs="Times New Roman"/>
          <w:color w:val="000000"/>
          <w:szCs w:val="24"/>
          <w:lang w:eastAsia="pt-BR"/>
        </w:rPr>
      </w:pPr>
      <w:r w:rsidRPr="00392F5B">
        <w:rPr>
          <w:rFonts w:eastAsia="Times New Roman" w:cs="Times New Roman"/>
          <w:color w:val="000000"/>
          <w:szCs w:val="24"/>
          <w:lang w:eastAsia="pt-BR"/>
        </w:rPr>
        <w:lastRenderedPageBreak/>
        <w:t xml:space="preserve">Atualmente há muitas discussões acerca da relevância da formação continuada para melhorias na educação básica, Ribeiro (2013) traz um importante estudo sobre essa temática, problematizando que o </w:t>
      </w:r>
      <w:r w:rsidR="00BE35F4">
        <w:rPr>
          <w:rFonts w:eastAsia="Times New Roman" w:cs="Times New Roman"/>
          <w:color w:val="000000"/>
          <w:szCs w:val="24"/>
          <w:lang w:eastAsia="pt-BR"/>
        </w:rPr>
        <w:t>governo</w:t>
      </w:r>
      <w:r w:rsidRPr="00392F5B">
        <w:rPr>
          <w:rFonts w:eastAsia="Times New Roman" w:cs="Times New Roman"/>
          <w:color w:val="000000"/>
          <w:szCs w:val="24"/>
          <w:lang w:eastAsia="pt-BR"/>
        </w:rPr>
        <w:t xml:space="preserve"> brasileiro têm se preocupado mais com a formação continuada dos profissionais que atuam na educação</w:t>
      </w:r>
      <w:r w:rsidR="00BE35F4">
        <w:rPr>
          <w:rFonts w:eastAsia="Times New Roman" w:cs="Times New Roman"/>
          <w:color w:val="000000"/>
          <w:szCs w:val="24"/>
          <w:lang w:eastAsia="pt-BR"/>
        </w:rPr>
        <w:t xml:space="preserve"> básica</w:t>
      </w:r>
      <w:r w:rsidRPr="00392F5B">
        <w:rPr>
          <w:rFonts w:eastAsia="Times New Roman" w:cs="Times New Roman"/>
          <w:color w:val="000000"/>
          <w:szCs w:val="24"/>
          <w:lang w:eastAsia="pt-BR"/>
        </w:rPr>
        <w:t>, com o objetivo de conseguir implantar as novas reformas educac</w:t>
      </w:r>
      <w:r w:rsidR="00445A59">
        <w:rPr>
          <w:rFonts w:eastAsia="Times New Roman" w:cs="Times New Roman"/>
          <w:color w:val="000000"/>
          <w:szCs w:val="24"/>
          <w:lang w:eastAsia="pt-BR"/>
        </w:rPr>
        <w:t>ionais promovidas pelo governo. E</w:t>
      </w:r>
      <w:r w:rsidRPr="00392F5B">
        <w:rPr>
          <w:rFonts w:eastAsia="Times New Roman" w:cs="Times New Roman"/>
          <w:color w:val="000000"/>
          <w:szCs w:val="24"/>
          <w:lang w:eastAsia="pt-BR"/>
        </w:rPr>
        <w:t>ntretanto, “é relevante mencionar que os investimentos na área da formação continuada de professores ainda são poucos, os técnicos das secretarias de educação ainda são carentes de informações teóricas acerca da formação continuada de professores” (RIBEIRO, 2013, p.11).</w:t>
      </w:r>
    </w:p>
    <w:p w:rsidR="00947BBF" w:rsidRPr="00947BBF" w:rsidRDefault="00BE771B" w:rsidP="00947BBF">
      <w:pPr>
        <w:spacing w:after="120"/>
        <w:ind w:firstLine="851"/>
        <w:rPr>
          <w:rFonts w:eastAsia="Times New Roman" w:cs="Times New Roman"/>
          <w:color w:val="000000"/>
          <w:szCs w:val="24"/>
          <w:lang w:eastAsia="pt-BR"/>
        </w:rPr>
      </w:pPr>
      <w:r>
        <w:rPr>
          <w:rFonts w:eastAsia="Times New Roman" w:cs="Times New Roman"/>
          <w:color w:val="000000"/>
          <w:szCs w:val="24"/>
          <w:lang w:eastAsia="pt-BR"/>
        </w:rPr>
        <w:t>Vale frisar que a formação continua é sim necessária a qualquer educador para que</w:t>
      </w:r>
      <w:r w:rsidR="00AE6125">
        <w:rPr>
          <w:rFonts w:eastAsia="Times New Roman" w:cs="Times New Roman"/>
          <w:color w:val="000000"/>
          <w:szCs w:val="24"/>
          <w:lang w:eastAsia="pt-BR"/>
        </w:rPr>
        <w:t>,</w:t>
      </w:r>
      <w:r>
        <w:rPr>
          <w:rFonts w:eastAsia="Times New Roman" w:cs="Times New Roman"/>
          <w:color w:val="000000"/>
          <w:szCs w:val="24"/>
          <w:lang w:eastAsia="pt-BR"/>
        </w:rPr>
        <w:t xml:space="preserve"> tanto ele atualize seus conhecimentos, quanto para que ele complemente seus saberes vividos ao longo dos anos de formação inicial e dos seus anos lecionando. Além disso, como já foi falado, os cursos de licenciaturas não conseguem abranger todas as demandas inerentes ao universo que é a educação, po</w:t>
      </w:r>
      <w:r w:rsidR="00AE6125">
        <w:rPr>
          <w:rFonts w:eastAsia="Times New Roman" w:cs="Times New Roman"/>
          <w:color w:val="000000"/>
          <w:szCs w:val="24"/>
          <w:lang w:eastAsia="pt-BR"/>
        </w:rPr>
        <w:t xml:space="preserve">r isso, a importância da formação continuada para a ressignificação da prática do educador e da didática que este desenvolve, ou seja, a didática esta associada diretamente à formação do profissional da educação, portanto, este profissional precisa ter condições de continuar pesquisando e se atualizando. </w:t>
      </w:r>
    </w:p>
    <w:p w:rsidR="00392F5B" w:rsidRPr="00392F5B" w:rsidRDefault="00392F5B" w:rsidP="00392F5B">
      <w:pPr>
        <w:spacing w:after="120"/>
        <w:ind w:firstLine="851"/>
        <w:rPr>
          <w:rFonts w:eastAsia="Times New Roman" w:cs="Times New Roman"/>
          <w:szCs w:val="24"/>
          <w:lang w:eastAsia="pt-BR"/>
        </w:rPr>
      </w:pPr>
      <w:r w:rsidRPr="00392F5B">
        <w:rPr>
          <w:rFonts w:eastAsia="Times New Roman" w:cs="Times New Roman"/>
          <w:color w:val="000000"/>
          <w:szCs w:val="24"/>
          <w:lang w:eastAsia="pt-BR"/>
        </w:rPr>
        <w:t>Partimos então para questões como o plano de carreira, cargos e salários do magistério, questionando-a se estava satisfeita com as condições atuais. Maria respondeu que a sociedade pensa que o salário do professor é muito bom, mas, que na realidade não é bem assim, porque a vivência em sala de aula é bem complicada, ela enfatizou que em Castanhal os professores da rede municipal já recebem o piso salarial, o que não acontece em alguns municípios</w:t>
      </w:r>
      <w:r w:rsidR="009331C5">
        <w:rPr>
          <w:rFonts w:eastAsia="Times New Roman" w:cs="Times New Roman"/>
          <w:color w:val="000000"/>
          <w:szCs w:val="24"/>
          <w:lang w:eastAsia="pt-BR"/>
        </w:rPr>
        <w:t xml:space="preserve"> do estado do Pará</w:t>
      </w:r>
      <w:r w:rsidRPr="00392F5B">
        <w:rPr>
          <w:rFonts w:eastAsia="Times New Roman" w:cs="Times New Roman"/>
          <w:color w:val="000000"/>
          <w:szCs w:val="24"/>
          <w:lang w:eastAsia="pt-BR"/>
        </w:rPr>
        <w:t>, “professores que têm a mesma carga horária que a nossa recebem bem menos, o que já seria um privilégio, porém não o suficiente, a gente sempre pensa em melhorar” (MARIA), ressaltou ainda que não é necessário apenas melhores salários, mas também melhores condições de trabalho, uma melhor valorização por parte da sociedade e do governo.</w:t>
      </w:r>
    </w:p>
    <w:p w:rsidR="00392F5B" w:rsidRPr="00392F5B" w:rsidRDefault="00392F5B" w:rsidP="00392F5B">
      <w:pPr>
        <w:spacing w:after="120"/>
        <w:ind w:firstLine="851"/>
        <w:rPr>
          <w:rFonts w:eastAsia="Times New Roman" w:cs="Times New Roman"/>
          <w:szCs w:val="24"/>
          <w:lang w:eastAsia="pt-BR"/>
        </w:rPr>
      </w:pPr>
      <w:r w:rsidRPr="00392F5B">
        <w:rPr>
          <w:rFonts w:eastAsia="Times New Roman" w:cs="Times New Roman"/>
          <w:color w:val="000000"/>
          <w:szCs w:val="24"/>
          <w:lang w:eastAsia="pt-BR"/>
        </w:rPr>
        <w:t>Dessa forma, percebemos que é evidente que a educação precisa de melhorias em todos os seus âmbitos, no entanto, nem sempre a sociedade está ciente da necessidade de melhorias para o bem-estar do profissional que atua nas escolas</w:t>
      </w:r>
      <w:r w:rsidR="005E5286">
        <w:rPr>
          <w:rFonts w:eastAsia="Times New Roman" w:cs="Times New Roman"/>
          <w:color w:val="000000"/>
          <w:szCs w:val="24"/>
          <w:lang w:eastAsia="pt-BR"/>
        </w:rPr>
        <w:t xml:space="preserve">, as demandas atribuídas ao professor e ao aluno são muitas e ambos precisam que ter condições de uma educação formadora e significativa, condições que perpassam por </w:t>
      </w:r>
      <w:r w:rsidR="005E5286">
        <w:rPr>
          <w:rFonts w:eastAsia="Times New Roman" w:cs="Times New Roman"/>
          <w:color w:val="000000"/>
          <w:szCs w:val="24"/>
          <w:lang w:eastAsia="pt-BR"/>
        </w:rPr>
        <w:lastRenderedPageBreak/>
        <w:t xml:space="preserve">melhores salários, melhores espaços físico, maior respeito aos professores e muitos outros. </w:t>
      </w:r>
      <w:r w:rsidRPr="00392F5B">
        <w:rPr>
          <w:rFonts w:eastAsia="Times New Roman" w:cs="Times New Roman"/>
          <w:color w:val="000000"/>
          <w:szCs w:val="24"/>
          <w:lang w:eastAsia="pt-BR"/>
        </w:rPr>
        <w:t xml:space="preserve"> </w:t>
      </w:r>
      <w:proofErr w:type="spellStart"/>
      <w:r w:rsidRPr="00392F5B">
        <w:rPr>
          <w:rFonts w:eastAsia="Times New Roman" w:cs="Times New Roman"/>
          <w:color w:val="000000"/>
          <w:szCs w:val="24"/>
          <w:lang w:eastAsia="pt-BR"/>
        </w:rPr>
        <w:t>Bernardete</w:t>
      </w:r>
      <w:proofErr w:type="spellEnd"/>
      <w:r w:rsidRPr="00392F5B">
        <w:rPr>
          <w:rFonts w:eastAsia="Times New Roman" w:cs="Times New Roman"/>
          <w:color w:val="000000"/>
          <w:szCs w:val="24"/>
          <w:lang w:eastAsia="pt-BR"/>
        </w:rPr>
        <w:t xml:space="preserve"> Gatti, faz uma importante relação dessas condições com os planos de carreira</w:t>
      </w:r>
    </w:p>
    <w:p w:rsidR="00392F5B" w:rsidRPr="00392F5B" w:rsidRDefault="00392F5B" w:rsidP="00392F5B">
      <w:pPr>
        <w:spacing w:after="120" w:line="240" w:lineRule="auto"/>
        <w:ind w:left="2268" w:firstLine="0"/>
        <w:rPr>
          <w:rFonts w:eastAsia="Times New Roman" w:cs="Times New Roman"/>
          <w:szCs w:val="24"/>
          <w:lang w:eastAsia="pt-BR"/>
        </w:rPr>
      </w:pPr>
      <w:r w:rsidRPr="00392F5B">
        <w:rPr>
          <w:rFonts w:eastAsia="Times New Roman" w:cs="Times New Roman"/>
          <w:color w:val="000000"/>
          <w:sz w:val="22"/>
          <w:lang w:eastAsia="pt-BR"/>
        </w:rPr>
        <w:t>Os planos de carreira relativos à docência têm papel central nessas condições. Eles, efetivamente, refletem o reconhecimento social e político desses profissionais. Discute-se e se busca a valorização dos docentes como fator importante seja em relação à motivação desses profissionais, seja quanto ao reconhecimento de seu papel central nos processos educativos escolares. Esse reconhecimento se estende, também, às exigências que contemporaneamente são feitas aos professores, às quais deveria corresponder uma situação de trabalho, salário e perspectivas de futuro condizentes (GATTI, 2012, p. 90).</w:t>
      </w:r>
    </w:p>
    <w:p w:rsidR="00392F5B" w:rsidRPr="00392F5B" w:rsidRDefault="00392F5B" w:rsidP="00392F5B">
      <w:pPr>
        <w:spacing w:line="240" w:lineRule="auto"/>
        <w:ind w:firstLine="0"/>
        <w:jc w:val="left"/>
        <w:rPr>
          <w:rFonts w:eastAsia="Times New Roman" w:cs="Times New Roman"/>
          <w:szCs w:val="24"/>
          <w:lang w:eastAsia="pt-BR"/>
        </w:rPr>
      </w:pPr>
    </w:p>
    <w:p w:rsidR="00392F5B" w:rsidRPr="00392F5B" w:rsidRDefault="00392F5B" w:rsidP="00392F5B">
      <w:pPr>
        <w:spacing w:after="120"/>
        <w:ind w:firstLine="851"/>
        <w:rPr>
          <w:rFonts w:eastAsia="Times New Roman" w:cs="Times New Roman"/>
          <w:szCs w:val="24"/>
          <w:lang w:eastAsia="pt-BR"/>
        </w:rPr>
      </w:pPr>
      <w:r w:rsidRPr="00392F5B">
        <w:rPr>
          <w:rFonts w:eastAsia="Times New Roman" w:cs="Times New Roman"/>
          <w:color w:val="000000"/>
          <w:szCs w:val="24"/>
          <w:lang w:eastAsia="pt-BR"/>
        </w:rPr>
        <w:t>Para finalizar o diálogo com a docente, perguntamos a ela sobre a importância do exercício da autonomia do professor no seu trabalho pedagógico, esta comentou que é de extrema necessidade que o professor lute sempre para que prevaleça essa autonomia, pois há muitos empecilhos por parte da coordenação, dos pais e do governo, onde é possível perceber que muitas decisões no meio educacional não são nem mesmo comentadas com os professores, para ela é essencial que o professor tenha autonomia frente a essas decisões, visto que, quem está à frente da sala de aula é o docente.</w:t>
      </w:r>
    </w:p>
    <w:p w:rsidR="00CA5EF1" w:rsidRPr="00392F5B" w:rsidRDefault="00392F5B" w:rsidP="00CA5EF1">
      <w:pPr>
        <w:spacing w:after="120"/>
        <w:ind w:firstLine="851"/>
        <w:rPr>
          <w:rFonts w:eastAsia="Times New Roman" w:cs="Times New Roman"/>
          <w:szCs w:val="24"/>
          <w:lang w:eastAsia="pt-BR"/>
        </w:rPr>
      </w:pPr>
      <w:r w:rsidRPr="00392F5B">
        <w:rPr>
          <w:rFonts w:eastAsia="Times New Roman" w:cs="Times New Roman"/>
          <w:color w:val="000000"/>
          <w:szCs w:val="24"/>
          <w:lang w:eastAsia="pt-BR"/>
        </w:rPr>
        <w:t>A exemplo disso, sintetizou um ocorrido com ela, onde a coordenação queria que ela passasse um aluno de ano que não tinha nota, queria que ela dobrasse a nota do aluno, o que era inviável, e sem possibilidade</w:t>
      </w:r>
      <w:r w:rsidR="0010544A">
        <w:rPr>
          <w:rFonts w:eastAsia="Times New Roman" w:cs="Times New Roman"/>
          <w:color w:val="000000"/>
          <w:szCs w:val="24"/>
          <w:lang w:eastAsia="pt-BR"/>
        </w:rPr>
        <w:t>, salientou que nessas ocasiões é necessário que o professor tenha “pulso firme”</w:t>
      </w:r>
      <w:r w:rsidR="00CA5EF1" w:rsidRPr="00392F5B">
        <w:rPr>
          <w:rFonts w:eastAsia="Times New Roman" w:cs="Times New Roman"/>
          <w:color w:val="000000"/>
          <w:szCs w:val="24"/>
          <w:lang w:eastAsia="pt-BR"/>
        </w:rPr>
        <w:t xml:space="preserve"> para não permitir que a direção interfira em suas decisões em relaç</w:t>
      </w:r>
      <w:r w:rsidR="0010544A">
        <w:rPr>
          <w:rFonts w:eastAsia="Times New Roman" w:cs="Times New Roman"/>
          <w:color w:val="000000"/>
          <w:szCs w:val="24"/>
          <w:lang w:eastAsia="pt-BR"/>
        </w:rPr>
        <w:t>ão ao que é melhor para o aluno, pois,</w:t>
      </w:r>
    </w:p>
    <w:p w:rsidR="00392F5B" w:rsidRDefault="0010544A" w:rsidP="0010544A">
      <w:pPr>
        <w:spacing w:line="240" w:lineRule="auto"/>
        <w:ind w:left="2268" w:firstLine="0"/>
        <w:rPr>
          <w:rFonts w:eastAsia="Times New Roman" w:cs="Times New Roman"/>
          <w:color w:val="000000"/>
          <w:sz w:val="22"/>
          <w:lang w:eastAsia="pt-BR"/>
        </w:rPr>
      </w:pPr>
      <w:r>
        <w:rPr>
          <w:rFonts w:eastAsia="Times New Roman" w:cs="Times New Roman"/>
          <w:color w:val="000000"/>
          <w:sz w:val="22"/>
          <w:lang w:eastAsia="pt-BR"/>
        </w:rPr>
        <w:t xml:space="preserve">[...] </w:t>
      </w:r>
      <w:r w:rsidR="00392F5B" w:rsidRPr="00CA5EF1">
        <w:rPr>
          <w:rFonts w:eastAsia="Times New Roman" w:cs="Times New Roman"/>
          <w:color w:val="000000"/>
          <w:sz w:val="22"/>
          <w:lang w:eastAsia="pt-BR"/>
        </w:rPr>
        <w:t>eles não estão conosco diariamente acompanhando o desenvolvimento desse aluno, [...] nós fazemos muito para o aluno passar, contabilizando vários procedimentos como trabalhos, provas, atividades, comportamento, seminários, para poder obter a nota final, e se o aluno na somatória de tudo não conseguir obter a nota mínima é porque infelizmente e</w:t>
      </w:r>
      <w:r w:rsidR="00CA5EF1" w:rsidRPr="00CA5EF1">
        <w:rPr>
          <w:rFonts w:eastAsia="Times New Roman" w:cs="Times New Roman"/>
          <w:color w:val="000000"/>
          <w:sz w:val="22"/>
          <w:lang w:eastAsia="pt-BR"/>
        </w:rPr>
        <w:t xml:space="preserve">le não tem condições de passar </w:t>
      </w:r>
      <w:r w:rsidR="00392F5B" w:rsidRPr="00CA5EF1">
        <w:rPr>
          <w:rFonts w:eastAsia="Times New Roman" w:cs="Times New Roman"/>
          <w:color w:val="000000"/>
          <w:sz w:val="22"/>
          <w:lang w:eastAsia="pt-BR"/>
        </w:rPr>
        <w:t>(MARIA</w:t>
      </w:r>
      <w:r w:rsidR="00CA5EF1" w:rsidRPr="00CA5EF1">
        <w:rPr>
          <w:rFonts w:eastAsia="Times New Roman" w:cs="Times New Roman"/>
          <w:color w:val="000000"/>
          <w:sz w:val="22"/>
          <w:lang w:eastAsia="pt-BR"/>
        </w:rPr>
        <w:t>).</w:t>
      </w:r>
    </w:p>
    <w:p w:rsidR="00CA5EF1" w:rsidRPr="00CA5EF1" w:rsidRDefault="00CA5EF1" w:rsidP="0010544A">
      <w:pPr>
        <w:spacing w:line="240" w:lineRule="auto"/>
        <w:ind w:left="2268" w:firstLine="0"/>
        <w:rPr>
          <w:rFonts w:eastAsia="Times New Roman" w:cs="Times New Roman"/>
          <w:sz w:val="22"/>
          <w:lang w:eastAsia="pt-BR"/>
        </w:rPr>
      </w:pPr>
    </w:p>
    <w:p w:rsidR="0010544A" w:rsidRDefault="00392F5B" w:rsidP="00DF3C4C">
      <w:pPr>
        <w:spacing w:after="120"/>
        <w:ind w:firstLine="851"/>
        <w:rPr>
          <w:rFonts w:eastAsia="Times New Roman" w:cs="Times New Roman"/>
          <w:color w:val="000000"/>
          <w:szCs w:val="24"/>
          <w:lang w:eastAsia="pt-BR"/>
        </w:rPr>
      </w:pPr>
      <w:r w:rsidRPr="00392F5B">
        <w:rPr>
          <w:rFonts w:eastAsia="Times New Roman" w:cs="Times New Roman"/>
          <w:color w:val="000000"/>
          <w:szCs w:val="24"/>
          <w:lang w:eastAsia="pt-BR"/>
        </w:rPr>
        <w:t>Não é de hoje que o professor tem dificuldades para exercer sua autonomia, principalmente em casos parecidos com o relatado acima, onde a coordenação muitas vezes se preocupa mais em alcançar aquilo que é exigido pelo sistema, mesmo que, por vezes tenha que mascarar a realidade da instituição provocando prejuízos irrepar</w:t>
      </w:r>
      <w:r w:rsidR="00DF3C4C">
        <w:rPr>
          <w:rFonts w:eastAsia="Times New Roman" w:cs="Times New Roman"/>
          <w:color w:val="000000"/>
          <w:szCs w:val="24"/>
          <w:lang w:eastAsia="pt-BR"/>
        </w:rPr>
        <w:t xml:space="preserve">áveis para determinados alunos. Situações em que há a tentativa de silenciar o professor, precisam serem denunciadas e discutidas, haja vista, que a comunidade escolar deve estar comprometida com a aprendizagem dos alunos e para isso precisa ouvir e dialogar </w:t>
      </w:r>
      <w:r w:rsidR="00DF3C4C">
        <w:rPr>
          <w:rFonts w:eastAsia="Times New Roman" w:cs="Times New Roman"/>
          <w:color w:val="000000"/>
          <w:szCs w:val="24"/>
          <w:lang w:eastAsia="pt-BR"/>
        </w:rPr>
        <w:lastRenderedPageBreak/>
        <w:t xml:space="preserve">com os diferentes sujeitos educacionais, principalmente o educador e o educando que são os principais sujeitos que </w:t>
      </w:r>
      <w:r w:rsidR="005E5286">
        <w:rPr>
          <w:rFonts w:eastAsia="Times New Roman" w:cs="Times New Roman"/>
          <w:color w:val="000000"/>
          <w:szCs w:val="24"/>
          <w:lang w:eastAsia="pt-BR"/>
        </w:rPr>
        <w:t>movimentam o ambiente educacional.</w:t>
      </w:r>
    </w:p>
    <w:p w:rsidR="00392F5B" w:rsidRPr="00392F5B" w:rsidRDefault="00392F5B" w:rsidP="005E5286">
      <w:pPr>
        <w:spacing w:after="240"/>
        <w:ind w:firstLine="851"/>
        <w:rPr>
          <w:rFonts w:eastAsia="Times New Roman" w:cs="Times New Roman"/>
          <w:szCs w:val="24"/>
          <w:lang w:eastAsia="pt-BR"/>
        </w:rPr>
      </w:pPr>
      <w:r w:rsidRPr="00392F5B">
        <w:rPr>
          <w:rFonts w:eastAsia="Times New Roman" w:cs="Times New Roman"/>
          <w:color w:val="000000"/>
          <w:szCs w:val="24"/>
          <w:lang w:eastAsia="pt-BR"/>
        </w:rPr>
        <w:t>Por isso, é fundamental que o professor se reconheça, através de suas ações, como ser autônomo e crítico, para exercer “uma docência no sentido de formar cidadãos completos, que tenham visão crítica, sejam reflexivos e transformadores da sua própria realidade [...] essas novas exigências requerem docentes que saibam redimensionar seu papel profissional na escola e na sociedade” (DONATO; ENS, 2008, p. 158).</w:t>
      </w:r>
    </w:p>
    <w:p w:rsidR="00392F5B" w:rsidRPr="00392F5B" w:rsidRDefault="00392F5B" w:rsidP="005E5286">
      <w:pPr>
        <w:spacing w:after="120"/>
        <w:ind w:firstLine="0"/>
        <w:rPr>
          <w:rFonts w:eastAsia="Times New Roman" w:cs="Times New Roman"/>
          <w:szCs w:val="24"/>
          <w:lang w:eastAsia="pt-BR"/>
        </w:rPr>
      </w:pPr>
      <w:r w:rsidRPr="00392F5B">
        <w:rPr>
          <w:rFonts w:eastAsia="Times New Roman" w:cs="Times New Roman"/>
          <w:b/>
          <w:bCs/>
          <w:color w:val="000000"/>
          <w:szCs w:val="24"/>
          <w:lang w:eastAsia="pt-BR"/>
        </w:rPr>
        <w:t>Considerações Finais:</w:t>
      </w:r>
    </w:p>
    <w:p w:rsidR="00DC4380" w:rsidRDefault="00392F5B" w:rsidP="00392F5B">
      <w:pPr>
        <w:spacing w:after="120"/>
        <w:ind w:firstLine="851"/>
        <w:rPr>
          <w:rFonts w:eastAsia="Times New Roman" w:cs="Times New Roman"/>
          <w:color w:val="000000"/>
          <w:szCs w:val="24"/>
          <w:lang w:eastAsia="pt-BR"/>
        </w:rPr>
      </w:pPr>
      <w:r w:rsidRPr="00392F5B">
        <w:rPr>
          <w:rFonts w:eastAsia="Times New Roman" w:cs="Times New Roman"/>
          <w:color w:val="000000"/>
          <w:szCs w:val="24"/>
          <w:lang w:eastAsia="pt-BR"/>
        </w:rPr>
        <w:t>Diante de todas as discussões apresentadas ao longo deste trabalho, podemos refletir sobre a importância da didática para a prática docente, tendo em vista que a mesma não pode se restringir a fórmulas pré-estabelecidas, pois, o ambiente escolar é cercado por pessoas com fo</w:t>
      </w:r>
      <w:r w:rsidR="00DC4380">
        <w:rPr>
          <w:rFonts w:eastAsia="Times New Roman" w:cs="Times New Roman"/>
          <w:color w:val="000000"/>
          <w:szCs w:val="24"/>
          <w:lang w:eastAsia="pt-BR"/>
        </w:rPr>
        <w:t>rmas diferentes de aprendizados, por isso, o docente necessita ter metodologias diferenciadas que concordem com a dinamicidade do universo escolar.</w:t>
      </w:r>
    </w:p>
    <w:p w:rsidR="00392F5B" w:rsidRPr="00392F5B" w:rsidRDefault="00DC4380" w:rsidP="00392F5B">
      <w:pPr>
        <w:spacing w:after="120"/>
        <w:ind w:firstLine="851"/>
        <w:rPr>
          <w:rFonts w:eastAsia="Times New Roman" w:cs="Times New Roman"/>
          <w:szCs w:val="24"/>
          <w:lang w:eastAsia="pt-BR"/>
        </w:rPr>
      </w:pPr>
      <w:r>
        <w:rPr>
          <w:rFonts w:eastAsia="Times New Roman" w:cs="Times New Roman"/>
          <w:color w:val="000000"/>
          <w:szCs w:val="24"/>
          <w:lang w:eastAsia="pt-BR"/>
        </w:rPr>
        <w:t>S</w:t>
      </w:r>
      <w:r w:rsidR="00392F5B" w:rsidRPr="00392F5B">
        <w:rPr>
          <w:rFonts w:eastAsia="Times New Roman" w:cs="Times New Roman"/>
          <w:color w:val="000000"/>
          <w:szCs w:val="24"/>
          <w:lang w:eastAsia="pt-BR"/>
        </w:rPr>
        <w:t xml:space="preserve">endo assim, a prática docente deve ser repensada e adequada conforme as dificuldades </w:t>
      </w:r>
      <w:r>
        <w:rPr>
          <w:rFonts w:eastAsia="Times New Roman" w:cs="Times New Roman"/>
          <w:color w:val="000000"/>
          <w:szCs w:val="24"/>
          <w:lang w:eastAsia="pt-BR"/>
        </w:rPr>
        <w:t>dos</w:t>
      </w:r>
      <w:r w:rsidR="00392F5B" w:rsidRPr="00392F5B">
        <w:rPr>
          <w:rFonts w:eastAsia="Times New Roman" w:cs="Times New Roman"/>
          <w:color w:val="000000"/>
          <w:szCs w:val="24"/>
          <w:lang w:eastAsia="pt-BR"/>
        </w:rPr>
        <w:t xml:space="preserve"> educandos</w:t>
      </w:r>
      <w:r>
        <w:rPr>
          <w:rFonts w:eastAsia="Times New Roman" w:cs="Times New Roman"/>
          <w:color w:val="000000"/>
          <w:szCs w:val="24"/>
          <w:lang w:eastAsia="pt-BR"/>
        </w:rPr>
        <w:t xml:space="preserve"> no processo de ensino-aprendizagem</w:t>
      </w:r>
      <w:r w:rsidR="00392F5B" w:rsidRPr="00392F5B">
        <w:rPr>
          <w:rFonts w:eastAsia="Times New Roman" w:cs="Times New Roman"/>
          <w:color w:val="000000"/>
          <w:szCs w:val="24"/>
          <w:lang w:eastAsia="pt-BR"/>
        </w:rPr>
        <w:t xml:space="preserve">, como afirma Freire “é pensando a prática de hoje ou de ontem que se pode melhorar a </w:t>
      </w:r>
      <w:r>
        <w:rPr>
          <w:rFonts w:eastAsia="Times New Roman" w:cs="Times New Roman"/>
          <w:color w:val="000000"/>
          <w:szCs w:val="24"/>
          <w:lang w:eastAsia="pt-BR"/>
        </w:rPr>
        <w:t>próxima prática” (1996, p. 39), dai a importância de maiores investimentos governamentais em formação continuada dos professores, para que estes sejam profissionais que desenvolvam boas práticas, mas que também desenvolvam pesquisas que analisem e encontrem soluções para situações-problemas identificadas em suas práticas educacionais.</w:t>
      </w:r>
    </w:p>
    <w:p w:rsidR="00392F5B" w:rsidRPr="00392F5B" w:rsidRDefault="00392F5B" w:rsidP="00392F5B">
      <w:pPr>
        <w:spacing w:after="120"/>
        <w:ind w:firstLine="851"/>
        <w:rPr>
          <w:rFonts w:eastAsia="Times New Roman" w:cs="Times New Roman"/>
          <w:szCs w:val="24"/>
          <w:lang w:eastAsia="pt-BR"/>
        </w:rPr>
      </w:pPr>
      <w:r w:rsidRPr="00392F5B">
        <w:rPr>
          <w:rFonts w:eastAsia="Times New Roman" w:cs="Times New Roman"/>
          <w:color w:val="000000"/>
          <w:szCs w:val="24"/>
          <w:lang w:eastAsia="pt-BR"/>
        </w:rPr>
        <w:t>Desse modo, os aportes teóricos juntamente com a entrevista possibilitaram um diálogo que vai além de apenas determin</w:t>
      </w:r>
      <w:r w:rsidR="0010544A">
        <w:rPr>
          <w:rFonts w:eastAsia="Times New Roman" w:cs="Times New Roman"/>
          <w:color w:val="000000"/>
          <w:szCs w:val="24"/>
          <w:lang w:eastAsia="pt-BR"/>
        </w:rPr>
        <w:t>ar o que é didática, mostrando n</w:t>
      </w:r>
      <w:r w:rsidR="0033604D">
        <w:rPr>
          <w:rFonts w:eastAsia="Times New Roman" w:cs="Times New Roman"/>
          <w:color w:val="000000"/>
          <w:szCs w:val="24"/>
          <w:lang w:eastAsia="pt-BR"/>
        </w:rPr>
        <w:t>um</w:t>
      </w:r>
      <w:r w:rsidRPr="00392F5B">
        <w:rPr>
          <w:rFonts w:eastAsia="Times New Roman" w:cs="Times New Roman"/>
          <w:color w:val="000000"/>
          <w:szCs w:val="24"/>
          <w:lang w:eastAsia="pt-BR"/>
        </w:rPr>
        <w:t xml:space="preserve"> contexto bem amplo sobre o profissional da educação, ou seja, mais que entender o papel da didática, percebemos o papel do professor, pois, este profissional precisa sim desenvolver uma boa didática, mas, também, necessita articular didática,</w:t>
      </w:r>
      <w:r w:rsidR="0010544A">
        <w:rPr>
          <w:rFonts w:eastAsia="Times New Roman" w:cs="Times New Roman"/>
          <w:color w:val="000000"/>
          <w:szCs w:val="24"/>
          <w:lang w:eastAsia="pt-BR"/>
        </w:rPr>
        <w:t xml:space="preserve"> conhecimentos teóricos,</w:t>
      </w:r>
      <w:r w:rsidRPr="00392F5B">
        <w:rPr>
          <w:rFonts w:eastAsia="Times New Roman" w:cs="Times New Roman"/>
          <w:color w:val="000000"/>
          <w:szCs w:val="24"/>
          <w:lang w:eastAsia="pt-BR"/>
        </w:rPr>
        <w:t xml:space="preserve"> plano de carreira e autonomia profissional, para que realmente se desenvolva um bom trabalho educacional.</w:t>
      </w:r>
    </w:p>
    <w:p w:rsidR="00392F5B" w:rsidRDefault="00392F5B" w:rsidP="00392F5B">
      <w:pPr>
        <w:spacing w:line="240" w:lineRule="auto"/>
        <w:ind w:firstLine="0"/>
        <w:jc w:val="left"/>
        <w:rPr>
          <w:rFonts w:eastAsia="Times New Roman" w:cs="Times New Roman"/>
          <w:szCs w:val="24"/>
          <w:lang w:eastAsia="pt-BR"/>
        </w:rPr>
      </w:pPr>
    </w:p>
    <w:p w:rsidR="005E5286" w:rsidRDefault="005E5286" w:rsidP="00392F5B">
      <w:pPr>
        <w:spacing w:line="240" w:lineRule="auto"/>
        <w:ind w:firstLine="0"/>
        <w:jc w:val="left"/>
        <w:rPr>
          <w:rFonts w:eastAsia="Times New Roman" w:cs="Times New Roman"/>
          <w:szCs w:val="24"/>
          <w:lang w:eastAsia="pt-BR"/>
        </w:rPr>
      </w:pPr>
    </w:p>
    <w:p w:rsidR="005E5286" w:rsidRDefault="005E5286" w:rsidP="00392F5B">
      <w:pPr>
        <w:spacing w:line="240" w:lineRule="auto"/>
        <w:ind w:firstLine="0"/>
        <w:jc w:val="left"/>
        <w:rPr>
          <w:rFonts w:eastAsia="Times New Roman" w:cs="Times New Roman"/>
          <w:szCs w:val="24"/>
          <w:lang w:eastAsia="pt-BR"/>
        </w:rPr>
      </w:pPr>
    </w:p>
    <w:p w:rsidR="005E5286" w:rsidRDefault="005E5286" w:rsidP="00392F5B">
      <w:pPr>
        <w:spacing w:line="240" w:lineRule="auto"/>
        <w:ind w:firstLine="0"/>
        <w:jc w:val="left"/>
        <w:rPr>
          <w:rFonts w:eastAsia="Times New Roman" w:cs="Times New Roman"/>
          <w:szCs w:val="24"/>
          <w:lang w:eastAsia="pt-BR"/>
        </w:rPr>
      </w:pPr>
    </w:p>
    <w:p w:rsidR="00DC4380" w:rsidRDefault="00DC4380" w:rsidP="00A208BB">
      <w:pPr>
        <w:spacing w:after="240" w:line="240" w:lineRule="auto"/>
        <w:ind w:firstLine="0"/>
        <w:rPr>
          <w:rFonts w:eastAsia="Times New Roman" w:cs="Times New Roman"/>
          <w:szCs w:val="24"/>
          <w:lang w:eastAsia="pt-BR"/>
        </w:rPr>
      </w:pPr>
    </w:p>
    <w:p w:rsidR="00392F5B" w:rsidRPr="00392F5B" w:rsidRDefault="00392F5B" w:rsidP="00A208BB">
      <w:pPr>
        <w:spacing w:after="240" w:line="240" w:lineRule="auto"/>
        <w:ind w:firstLine="0"/>
        <w:rPr>
          <w:rFonts w:eastAsia="Times New Roman" w:cs="Times New Roman"/>
          <w:szCs w:val="24"/>
          <w:lang w:eastAsia="pt-BR"/>
        </w:rPr>
      </w:pPr>
      <w:r w:rsidRPr="00392F5B">
        <w:rPr>
          <w:rFonts w:eastAsia="Times New Roman" w:cs="Times New Roman"/>
          <w:b/>
          <w:bCs/>
          <w:color w:val="000000"/>
          <w:szCs w:val="24"/>
          <w:lang w:eastAsia="pt-BR"/>
        </w:rPr>
        <w:lastRenderedPageBreak/>
        <w:t>REFERÊNCIAS:</w:t>
      </w:r>
    </w:p>
    <w:p w:rsidR="00392F5B" w:rsidRPr="00392F5B" w:rsidRDefault="00392F5B" w:rsidP="00392F5B">
      <w:pPr>
        <w:spacing w:after="120" w:line="240" w:lineRule="auto"/>
        <w:ind w:firstLine="0"/>
        <w:rPr>
          <w:rFonts w:eastAsia="Times New Roman" w:cs="Times New Roman"/>
          <w:szCs w:val="24"/>
          <w:lang w:eastAsia="pt-BR"/>
        </w:rPr>
      </w:pPr>
      <w:r w:rsidRPr="00392F5B">
        <w:rPr>
          <w:rFonts w:eastAsia="Times New Roman" w:cs="Times New Roman"/>
          <w:color w:val="000000"/>
          <w:szCs w:val="24"/>
          <w:lang w:eastAsia="pt-BR"/>
        </w:rPr>
        <w:t xml:space="preserve">ARAÚJO, L. S.; SANTOS, P.T.; BEZERRA, A.A.C. A Importância da Didática na Formação do Educador. In: </w:t>
      </w:r>
      <w:r w:rsidRPr="00392F5B">
        <w:rPr>
          <w:rFonts w:eastAsia="Times New Roman" w:cs="Times New Roman"/>
          <w:b/>
          <w:bCs/>
          <w:color w:val="000000"/>
          <w:szCs w:val="24"/>
          <w:lang w:eastAsia="pt-BR"/>
        </w:rPr>
        <w:t>3ª Encontro de Formação de Professores de Sergipe</w:t>
      </w:r>
      <w:r w:rsidRPr="00392F5B">
        <w:rPr>
          <w:rFonts w:eastAsia="Times New Roman" w:cs="Times New Roman"/>
          <w:color w:val="000000"/>
          <w:szCs w:val="24"/>
          <w:lang w:eastAsia="pt-BR"/>
        </w:rPr>
        <w:t>, 2010, Aracaju. Encontro de Formação de Professores de Sergipe Ano 2010. Aracaju: UNIT, 2010. v. 1. p. 1-9.</w:t>
      </w:r>
    </w:p>
    <w:p w:rsidR="00392F5B" w:rsidRPr="00392F5B" w:rsidRDefault="00392F5B" w:rsidP="00392F5B">
      <w:pPr>
        <w:spacing w:after="120" w:line="240" w:lineRule="auto"/>
        <w:ind w:firstLine="0"/>
        <w:rPr>
          <w:rFonts w:eastAsia="Times New Roman" w:cs="Times New Roman"/>
          <w:szCs w:val="24"/>
          <w:lang w:eastAsia="pt-BR"/>
        </w:rPr>
      </w:pPr>
      <w:r w:rsidRPr="00392F5B">
        <w:rPr>
          <w:rFonts w:eastAsia="Times New Roman" w:cs="Times New Roman"/>
          <w:color w:val="000000"/>
          <w:szCs w:val="24"/>
          <w:lang w:eastAsia="pt-BR"/>
        </w:rPr>
        <w:t>DONATO, S</w:t>
      </w:r>
      <w:r w:rsidR="00B16C31">
        <w:rPr>
          <w:rFonts w:eastAsia="Times New Roman" w:cs="Times New Roman"/>
          <w:color w:val="000000"/>
          <w:szCs w:val="24"/>
          <w:lang w:eastAsia="pt-BR"/>
        </w:rPr>
        <w:t>.</w:t>
      </w:r>
      <w:r w:rsidRPr="00392F5B">
        <w:rPr>
          <w:rFonts w:eastAsia="Times New Roman" w:cs="Times New Roman"/>
          <w:color w:val="000000"/>
          <w:szCs w:val="24"/>
          <w:lang w:eastAsia="pt-BR"/>
        </w:rPr>
        <w:t xml:space="preserve"> P</w:t>
      </w:r>
      <w:r w:rsidR="00B16C31">
        <w:rPr>
          <w:rFonts w:eastAsia="Times New Roman" w:cs="Times New Roman"/>
          <w:color w:val="000000"/>
          <w:szCs w:val="24"/>
          <w:lang w:eastAsia="pt-BR"/>
        </w:rPr>
        <w:t>.</w:t>
      </w:r>
      <w:r w:rsidRPr="00392F5B">
        <w:rPr>
          <w:rFonts w:eastAsia="Times New Roman" w:cs="Times New Roman"/>
          <w:color w:val="000000"/>
          <w:szCs w:val="24"/>
          <w:lang w:eastAsia="pt-BR"/>
        </w:rPr>
        <w:t xml:space="preserve"> ENS, Romilda Teodora. </w:t>
      </w:r>
      <w:r w:rsidRPr="00392F5B">
        <w:rPr>
          <w:rFonts w:eastAsia="Times New Roman" w:cs="Times New Roman"/>
          <w:b/>
          <w:bCs/>
          <w:color w:val="000000"/>
          <w:szCs w:val="24"/>
          <w:lang w:eastAsia="pt-BR"/>
        </w:rPr>
        <w:t>A Docência Contemporânea:</w:t>
      </w:r>
      <w:r w:rsidRPr="00392F5B">
        <w:rPr>
          <w:rFonts w:eastAsia="Times New Roman" w:cs="Times New Roman"/>
          <w:color w:val="000000"/>
          <w:szCs w:val="24"/>
          <w:lang w:eastAsia="pt-BR"/>
        </w:rPr>
        <w:t xml:space="preserve"> Entre Saberes e Práticas. 2008. (Apresentação de Trabalho/Congresso). p. 154-167.</w:t>
      </w:r>
    </w:p>
    <w:p w:rsidR="00392F5B" w:rsidRPr="00392F5B" w:rsidRDefault="00392F5B" w:rsidP="00392F5B">
      <w:pPr>
        <w:spacing w:after="120" w:line="240" w:lineRule="auto"/>
        <w:ind w:firstLine="0"/>
        <w:rPr>
          <w:rFonts w:eastAsia="Times New Roman" w:cs="Times New Roman"/>
          <w:szCs w:val="24"/>
          <w:lang w:eastAsia="pt-BR"/>
        </w:rPr>
      </w:pPr>
      <w:r w:rsidRPr="00392F5B">
        <w:rPr>
          <w:rFonts w:eastAsia="Times New Roman" w:cs="Times New Roman"/>
          <w:color w:val="000000"/>
          <w:szCs w:val="24"/>
          <w:lang w:eastAsia="pt-BR"/>
        </w:rPr>
        <w:t xml:space="preserve">FREIRE, </w:t>
      </w:r>
      <w:r w:rsidR="00B16C31">
        <w:rPr>
          <w:rFonts w:eastAsia="Times New Roman" w:cs="Times New Roman"/>
          <w:color w:val="000000"/>
          <w:szCs w:val="24"/>
          <w:lang w:eastAsia="pt-BR"/>
        </w:rPr>
        <w:t>P</w:t>
      </w:r>
      <w:r w:rsidRPr="00392F5B">
        <w:rPr>
          <w:rFonts w:eastAsia="Times New Roman" w:cs="Times New Roman"/>
          <w:color w:val="000000"/>
          <w:szCs w:val="24"/>
          <w:lang w:eastAsia="pt-BR"/>
        </w:rPr>
        <w:t xml:space="preserve">. </w:t>
      </w:r>
      <w:r w:rsidRPr="00392F5B">
        <w:rPr>
          <w:rFonts w:eastAsia="Times New Roman" w:cs="Times New Roman"/>
          <w:b/>
          <w:bCs/>
          <w:color w:val="000000"/>
          <w:szCs w:val="24"/>
          <w:lang w:eastAsia="pt-BR"/>
        </w:rPr>
        <w:t>Pedagogia da Autonomia</w:t>
      </w:r>
      <w:r w:rsidRPr="00392F5B">
        <w:rPr>
          <w:rFonts w:eastAsia="Times New Roman" w:cs="Times New Roman"/>
          <w:color w:val="000000"/>
          <w:szCs w:val="24"/>
          <w:lang w:eastAsia="pt-BR"/>
        </w:rPr>
        <w:t>: Saberes Necessários à prática educativa. São Paulo: Paz e Terra, 1996.</w:t>
      </w:r>
    </w:p>
    <w:p w:rsidR="00392F5B" w:rsidRPr="00392F5B" w:rsidRDefault="00392F5B" w:rsidP="00392F5B">
      <w:pPr>
        <w:spacing w:after="120" w:line="240" w:lineRule="auto"/>
        <w:ind w:firstLine="0"/>
        <w:rPr>
          <w:rFonts w:eastAsia="Times New Roman" w:cs="Times New Roman"/>
          <w:szCs w:val="24"/>
          <w:lang w:eastAsia="pt-BR"/>
        </w:rPr>
      </w:pPr>
      <w:r w:rsidRPr="00392F5B">
        <w:rPr>
          <w:rFonts w:eastAsia="Times New Roman" w:cs="Times New Roman"/>
          <w:color w:val="000000"/>
          <w:szCs w:val="24"/>
          <w:lang w:eastAsia="pt-BR"/>
        </w:rPr>
        <w:t>GATTI, B</w:t>
      </w:r>
      <w:r w:rsidR="00B16C31">
        <w:rPr>
          <w:rFonts w:eastAsia="Times New Roman" w:cs="Times New Roman"/>
          <w:color w:val="000000"/>
          <w:szCs w:val="24"/>
          <w:lang w:eastAsia="pt-BR"/>
        </w:rPr>
        <w:t>.</w:t>
      </w:r>
      <w:r w:rsidRPr="00392F5B">
        <w:rPr>
          <w:rFonts w:eastAsia="Times New Roman" w:cs="Times New Roman"/>
          <w:color w:val="000000"/>
          <w:szCs w:val="24"/>
          <w:lang w:eastAsia="pt-BR"/>
        </w:rPr>
        <w:t xml:space="preserve"> A. </w:t>
      </w:r>
      <w:r w:rsidRPr="00392F5B">
        <w:rPr>
          <w:rFonts w:eastAsia="Times New Roman" w:cs="Times New Roman"/>
          <w:b/>
          <w:bCs/>
          <w:color w:val="000000"/>
          <w:szCs w:val="24"/>
          <w:lang w:eastAsia="pt-BR"/>
        </w:rPr>
        <w:t>Reconhecimento social e as políticas de carreira docente na educação básica</w:t>
      </w:r>
      <w:r w:rsidRPr="00392F5B">
        <w:rPr>
          <w:rFonts w:eastAsia="Times New Roman" w:cs="Times New Roman"/>
          <w:color w:val="000000"/>
          <w:szCs w:val="24"/>
          <w:lang w:eastAsia="pt-BR"/>
        </w:rPr>
        <w:t>. Cadernos de Pesquisa (Fundação Carlos Chagas. Impresso), v. 42, p. 88-111, 2012.</w:t>
      </w:r>
    </w:p>
    <w:p w:rsidR="00392F5B" w:rsidRDefault="00392F5B" w:rsidP="00392F5B">
      <w:pPr>
        <w:spacing w:after="120" w:line="240" w:lineRule="auto"/>
        <w:ind w:firstLine="0"/>
        <w:rPr>
          <w:rFonts w:eastAsia="Times New Roman" w:cs="Times New Roman"/>
          <w:color w:val="222222"/>
          <w:szCs w:val="24"/>
          <w:shd w:val="clear" w:color="auto" w:fill="FFFFFF"/>
          <w:lang w:eastAsia="pt-BR"/>
        </w:rPr>
      </w:pPr>
      <w:r w:rsidRPr="00392F5B">
        <w:rPr>
          <w:rFonts w:eastAsia="Times New Roman" w:cs="Times New Roman"/>
          <w:color w:val="222222"/>
          <w:szCs w:val="24"/>
          <w:shd w:val="clear" w:color="auto" w:fill="FFFFFF"/>
          <w:lang w:eastAsia="pt-BR"/>
        </w:rPr>
        <w:t>LIBÂNEO, J</w:t>
      </w:r>
      <w:r w:rsidR="00B16C31">
        <w:rPr>
          <w:rFonts w:eastAsia="Times New Roman" w:cs="Times New Roman"/>
          <w:color w:val="222222"/>
          <w:szCs w:val="24"/>
          <w:shd w:val="clear" w:color="auto" w:fill="FFFFFF"/>
          <w:lang w:eastAsia="pt-BR"/>
        </w:rPr>
        <w:t>.</w:t>
      </w:r>
      <w:r w:rsidRPr="00392F5B">
        <w:rPr>
          <w:rFonts w:eastAsia="Times New Roman" w:cs="Times New Roman"/>
          <w:color w:val="222222"/>
          <w:szCs w:val="24"/>
          <w:shd w:val="clear" w:color="auto" w:fill="FFFFFF"/>
          <w:lang w:eastAsia="pt-BR"/>
        </w:rPr>
        <w:t xml:space="preserve"> C. A aprendizagem escolar e a formação de professores na perspectiva da psicologia histórico-cultural e da teoria da atividade. </w:t>
      </w:r>
      <w:r w:rsidRPr="00392F5B">
        <w:rPr>
          <w:rFonts w:eastAsia="Times New Roman" w:cs="Times New Roman"/>
          <w:b/>
          <w:bCs/>
          <w:color w:val="222222"/>
          <w:szCs w:val="24"/>
          <w:shd w:val="clear" w:color="auto" w:fill="FFFFFF"/>
          <w:lang w:eastAsia="pt-BR"/>
        </w:rPr>
        <w:t>Educar em Revista</w:t>
      </w:r>
      <w:r w:rsidRPr="00392F5B">
        <w:rPr>
          <w:rFonts w:eastAsia="Times New Roman" w:cs="Times New Roman"/>
          <w:color w:val="222222"/>
          <w:szCs w:val="24"/>
          <w:shd w:val="clear" w:color="auto" w:fill="FFFFFF"/>
          <w:lang w:eastAsia="pt-BR"/>
        </w:rPr>
        <w:t>, v. 20, n. 24, p. 113-147, 2004.</w:t>
      </w:r>
    </w:p>
    <w:p w:rsidR="00786435" w:rsidRPr="00392F5B" w:rsidRDefault="00786435" w:rsidP="00392F5B">
      <w:pPr>
        <w:spacing w:after="120" w:line="240" w:lineRule="auto"/>
        <w:ind w:firstLine="0"/>
        <w:rPr>
          <w:rFonts w:eastAsia="Times New Roman" w:cs="Times New Roman"/>
          <w:szCs w:val="24"/>
          <w:lang w:eastAsia="pt-BR"/>
        </w:rPr>
      </w:pPr>
      <w:r w:rsidRPr="00786435">
        <w:rPr>
          <w:rFonts w:cs="Times New Roman"/>
          <w:color w:val="222222"/>
          <w:szCs w:val="24"/>
          <w:shd w:val="clear" w:color="auto" w:fill="FFFFFF"/>
        </w:rPr>
        <w:t>PIMENTA, Selma Garrido. Formação de professores: saberes da docência e identidade do professor. </w:t>
      </w:r>
      <w:r w:rsidRPr="00786435">
        <w:rPr>
          <w:rFonts w:cs="Times New Roman"/>
          <w:b/>
          <w:bCs/>
          <w:color w:val="222222"/>
          <w:szCs w:val="24"/>
          <w:shd w:val="clear" w:color="auto" w:fill="FFFFFF"/>
        </w:rPr>
        <w:t>Revista da Faculdade de Educação</w:t>
      </w:r>
      <w:r w:rsidRPr="00786435">
        <w:rPr>
          <w:rFonts w:cs="Times New Roman"/>
          <w:color w:val="222222"/>
          <w:szCs w:val="24"/>
          <w:shd w:val="clear" w:color="auto" w:fill="FFFFFF"/>
        </w:rPr>
        <w:t>, v. 22, n. 2, p. 72-89, 1996.</w:t>
      </w:r>
    </w:p>
    <w:p w:rsidR="00667B21" w:rsidRPr="00392F5B" w:rsidRDefault="00392F5B" w:rsidP="00392F5B">
      <w:pPr>
        <w:spacing w:after="120" w:line="240" w:lineRule="auto"/>
        <w:ind w:firstLine="0"/>
        <w:rPr>
          <w:rFonts w:eastAsia="Times New Roman" w:cs="Times New Roman"/>
          <w:color w:val="000000"/>
          <w:szCs w:val="24"/>
          <w:lang w:eastAsia="pt-BR"/>
        </w:rPr>
      </w:pPr>
      <w:r w:rsidRPr="00392F5B">
        <w:rPr>
          <w:rFonts w:eastAsia="Times New Roman" w:cs="Times New Roman"/>
          <w:color w:val="000000"/>
          <w:szCs w:val="24"/>
          <w:lang w:eastAsia="pt-BR"/>
        </w:rPr>
        <w:t>RIBEIRO, M. R. Formação Continuada de Professores</w:t>
      </w:r>
      <w:r w:rsidRPr="00392F5B">
        <w:rPr>
          <w:rFonts w:eastAsia="Times New Roman" w:cs="Times New Roman"/>
          <w:b/>
          <w:bCs/>
          <w:color w:val="000000"/>
          <w:szCs w:val="24"/>
          <w:lang w:eastAsia="pt-BR"/>
        </w:rPr>
        <w:t>:</w:t>
      </w:r>
      <w:r w:rsidRPr="00392F5B">
        <w:rPr>
          <w:rFonts w:eastAsia="Times New Roman" w:cs="Times New Roman"/>
          <w:color w:val="000000"/>
          <w:szCs w:val="24"/>
          <w:lang w:eastAsia="pt-BR"/>
        </w:rPr>
        <w:t xml:space="preserve"> cenários e desafios. </w:t>
      </w:r>
      <w:r w:rsidRPr="00392F5B">
        <w:rPr>
          <w:rFonts w:eastAsia="Times New Roman" w:cs="Times New Roman"/>
          <w:b/>
          <w:bCs/>
          <w:color w:val="000000"/>
          <w:szCs w:val="24"/>
          <w:lang w:eastAsia="pt-BR"/>
        </w:rPr>
        <w:t xml:space="preserve">Revista Acadêmica Estação da Faculdade Pan </w:t>
      </w:r>
      <w:r w:rsidR="002C0D5D" w:rsidRPr="00392F5B">
        <w:rPr>
          <w:rFonts w:eastAsia="Times New Roman" w:cs="Times New Roman"/>
          <w:b/>
          <w:bCs/>
          <w:color w:val="000000"/>
          <w:szCs w:val="24"/>
          <w:lang w:eastAsia="pt-BR"/>
        </w:rPr>
        <w:t>Americana</w:t>
      </w:r>
      <w:r w:rsidR="002C0D5D" w:rsidRPr="00392F5B">
        <w:rPr>
          <w:rFonts w:eastAsia="Times New Roman" w:cs="Times New Roman"/>
          <w:color w:val="000000"/>
          <w:szCs w:val="24"/>
          <w:lang w:eastAsia="pt-BR"/>
        </w:rPr>
        <w:t>,</w:t>
      </w:r>
      <w:r w:rsidRPr="00392F5B">
        <w:rPr>
          <w:rFonts w:eastAsia="Times New Roman" w:cs="Times New Roman"/>
          <w:color w:val="000000"/>
          <w:szCs w:val="24"/>
          <w:lang w:eastAsia="pt-BR"/>
        </w:rPr>
        <w:t xml:space="preserve"> v. 1, p. 04, 2013</w:t>
      </w:r>
      <w:bookmarkEnd w:id="0"/>
    </w:p>
    <w:sectPr w:rsidR="00667B21" w:rsidRPr="00392F5B">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5AF" w:rsidRDefault="001525AF" w:rsidP="004C7AB7">
      <w:pPr>
        <w:spacing w:line="240" w:lineRule="auto"/>
      </w:pPr>
      <w:r>
        <w:separator/>
      </w:r>
    </w:p>
  </w:endnote>
  <w:endnote w:type="continuationSeparator" w:id="0">
    <w:p w:rsidR="001525AF" w:rsidRDefault="001525A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37B" w:rsidRDefault="00CA437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96A" w:rsidRDefault="009F396A">
    <w:pPr>
      <w:pStyle w:val="Rodap"/>
    </w:pPr>
  </w:p>
  <w:p w:rsidR="004D30B1" w:rsidRDefault="004D30B1" w:rsidP="00140C4F">
    <w:pPr>
      <w:pStyle w:val="Rodap"/>
      <w:tabs>
        <w:tab w:val="clear" w:pos="4252"/>
        <w:tab w:val="clear" w:pos="8504"/>
        <w:tab w:val="left" w:pos="72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37B" w:rsidRDefault="00CA437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5AF" w:rsidRDefault="001525AF" w:rsidP="004C7AB7">
      <w:pPr>
        <w:spacing w:line="240" w:lineRule="auto"/>
      </w:pPr>
      <w:r>
        <w:separator/>
      </w:r>
    </w:p>
  </w:footnote>
  <w:footnote w:type="continuationSeparator" w:id="0">
    <w:p w:rsidR="001525AF" w:rsidRDefault="001525AF" w:rsidP="004C7AB7">
      <w:pPr>
        <w:spacing w:line="240" w:lineRule="auto"/>
      </w:pPr>
      <w:r>
        <w:continuationSeparator/>
      </w:r>
    </w:p>
  </w:footnote>
  <w:footnote w:id="1">
    <w:p w:rsidR="00CA437B" w:rsidRDefault="00CA437B" w:rsidP="00CA437B">
      <w:pPr>
        <w:pStyle w:val="Textodenotaderodap"/>
      </w:pPr>
      <w:r>
        <w:rPr>
          <w:rStyle w:val="Refdenotaderodap"/>
        </w:rPr>
        <w:footnoteRef/>
      </w:r>
      <w:r>
        <w:t xml:space="preserve"> </w:t>
      </w:r>
      <w:r>
        <w:t xml:space="preserve"> O nome da professora utilizado neste trabalho é fictício.</w:t>
      </w:r>
    </w:p>
    <w:p w:rsidR="00CA437B" w:rsidRDefault="00CA437B">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1525AF">
    <w:pPr>
      <w:pStyle w:val="Cabealho"/>
    </w:pPr>
    <w:r>
      <w:rPr>
        <w:noProof/>
        <w:lang w:eastAsia="pt-BR"/>
      </w:rPr>
      <w:pict w14:anchorId="65679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ja-JP"/>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1525AF">
    <w:pPr>
      <w:pStyle w:val="Cabealho"/>
    </w:pPr>
    <w:r>
      <w:rPr>
        <w:noProof/>
        <w:lang w:eastAsia="pt-BR"/>
      </w:rPr>
      <w:pict w14:anchorId="51B8C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1180B"/>
    <w:rsid w:val="00027B70"/>
    <w:rsid w:val="00045C19"/>
    <w:rsid w:val="000461B9"/>
    <w:rsid w:val="00063126"/>
    <w:rsid w:val="000A35FF"/>
    <w:rsid w:val="000C6621"/>
    <w:rsid w:val="000D37E8"/>
    <w:rsid w:val="000E0C69"/>
    <w:rsid w:val="000F76B3"/>
    <w:rsid w:val="0010278D"/>
    <w:rsid w:val="0010290D"/>
    <w:rsid w:val="0010544A"/>
    <w:rsid w:val="0011544A"/>
    <w:rsid w:val="00140C4F"/>
    <w:rsid w:val="00146782"/>
    <w:rsid w:val="001525AF"/>
    <w:rsid w:val="00175224"/>
    <w:rsid w:val="001A08E8"/>
    <w:rsid w:val="001A32FA"/>
    <w:rsid w:val="001E084D"/>
    <w:rsid w:val="00200DAB"/>
    <w:rsid w:val="0023165D"/>
    <w:rsid w:val="002341E7"/>
    <w:rsid w:val="00277D96"/>
    <w:rsid w:val="002B6CA6"/>
    <w:rsid w:val="002C0D5D"/>
    <w:rsid w:val="002C41D6"/>
    <w:rsid w:val="0031671C"/>
    <w:rsid w:val="0033604D"/>
    <w:rsid w:val="00350FAD"/>
    <w:rsid w:val="003730CF"/>
    <w:rsid w:val="0038090E"/>
    <w:rsid w:val="00392F5B"/>
    <w:rsid w:val="003954AB"/>
    <w:rsid w:val="003A60DD"/>
    <w:rsid w:val="003A72FF"/>
    <w:rsid w:val="00411DD1"/>
    <w:rsid w:val="00445A59"/>
    <w:rsid w:val="00446F12"/>
    <w:rsid w:val="0044735C"/>
    <w:rsid w:val="00497918"/>
    <w:rsid w:val="004C7AB7"/>
    <w:rsid w:val="004D30B1"/>
    <w:rsid w:val="00500771"/>
    <w:rsid w:val="00563085"/>
    <w:rsid w:val="005C2AE3"/>
    <w:rsid w:val="005E5286"/>
    <w:rsid w:val="005F4ECF"/>
    <w:rsid w:val="005F5E68"/>
    <w:rsid w:val="006026F9"/>
    <w:rsid w:val="00633291"/>
    <w:rsid w:val="00653E7C"/>
    <w:rsid w:val="00667B21"/>
    <w:rsid w:val="006A6C8E"/>
    <w:rsid w:val="006D6939"/>
    <w:rsid w:val="007066D2"/>
    <w:rsid w:val="00716FBF"/>
    <w:rsid w:val="00721A55"/>
    <w:rsid w:val="00722F30"/>
    <w:rsid w:val="007435C4"/>
    <w:rsid w:val="007565EA"/>
    <w:rsid w:val="0076000E"/>
    <w:rsid w:val="00786435"/>
    <w:rsid w:val="007F4991"/>
    <w:rsid w:val="00801CA4"/>
    <w:rsid w:val="00821E82"/>
    <w:rsid w:val="00835CBE"/>
    <w:rsid w:val="008519D3"/>
    <w:rsid w:val="008601D2"/>
    <w:rsid w:val="00865382"/>
    <w:rsid w:val="0087422F"/>
    <w:rsid w:val="00884020"/>
    <w:rsid w:val="00892407"/>
    <w:rsid w:val="008E39C0"/>
    <w:rsid w:val="008E6C81"/>
    <w:rsid w:val="009331C5"/>
    <w:rsid w:val="00946FAD"/>
    <w:rsid w:val="00947BBF"/>
    <w:rsid w:val="00975E96"/>
    <w:rsid w:val="009B0C82"/>
    <w:rsid w:val="009C6FB5"/>
    <w:rsid w:val="009F396A"/>
    <w:rsid w:val="00A056B4"/>
    <w:rsid w:val="00A14424"/>
    <w:rsid w:val="00A208BB"/>
    <w:rsid w:val="00A75B33"/>
    <w:rsid w:val="00A80D85"/>
    <w:rsid w:val="00AE0114"/>
    <w:rsid w:val="00AE6125"/>
    <w:rsid w:val="00B001C4"/>
    <w:rsid w:val="00B0080D"/>
    <w:rsid w:val="00B16C31"/>
    <w:rsid w:val="00B3622C"/>
    <w:rsid w:val="00B51F73"/>
    <w:rsid w:val="00B548B5"/>
    <w:rsid w:val="00B57534"/>
    <w:rsid w:val="00B63BC6"/>
    <w:rsid w:val="00BE35F4"/>
    <w:rsid w:val="00BE771B"/>
    <w:rsid w:val="00C0632C"/>
    <w:rsid w:val="00C330DA"/>
    <w:rsid w:val="00C8476F"/>
    <w:rsid w:val="00C855FA"/>
    <w:rsid w:val="00CA437B"/>
    <w:rsid w:val="00CA5EF1"/>
    <w:rsid w:val="00CB0999"/>
    <w:rsid w:val="00CB6B28"/>
    <w:rsid w:val="00CC4AA0"/>
    <w:rsid w:val="00D111CC"/>
    <w:rsid w:val="00D23708"/>
    <w:rsid w:val="00D35CD5"/>
    <w:rsid w:val="00D510B8"/>
    <w:rsid w:val="00D57D31"/>
    <w:rsid w:val="00D7045C"/>
    <w:rsid w:val="00D9000F"/>
    <w:rsid w:val="00DC4380"/>
    <w:rsid w:val="00DE72F1"/>
    <w:rsid w:val="00DF3C4C"/>
    <w:rsid w:val="00E20EB4"/>
    <w:rsid w:val="00E2706D"/>
    <w:rsid w:val="00E2792E"/>
    <w:rsid w:val="00E31658"/>
    <w:rsid w:val="00E35C45"/>
    <w:rsid w:val="00E46640"/>
    <w:rsid w:val="00EA6FDC"/>
    <w:rsid w:val="00ED5007"/>
    <w:rsid w:val="00EE5CE7"/>
    <w:rsid w:val="00EE7234"/>
    <w:rsid w:val="00EF380C"/>
    <w:rsid w:val="00F428B8"/>
    <w:rsid w:val="00F4635D"/>
    <w:rsid w:val="00F50991"/>
    <w:rsid w:val="00F55312"/>
    <w:rsid w:val="00FD2213"/>
    <w:rsid w:val="00FE457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9E660AA"/>
  <w15:docId w15:val="{4EF836E9-2F9B-4816-AC1A-BEC7816A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392F5B"/>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semiHidden/>
    <w:unhideWhenUsed/>
    <w:rsid w:val="00392F5B"/>
    <w:rPr>
      <w:color w:val="0000FF"/>
      <w:u w:val="single"/>
    </w:rPr>
  </w:style>
  <w:style w:type="paragraph" w:styleId="Textodenotaderodap">
    <w:name w:val="footnote text"/>
    <w:basedOn w:val="Normal"/>
    <w:link w:val="TextodenotaderodapChar"/>
    <w:uiPriority w:val="99"/>
    <w:semiHidden/>
    <w:unhideWhenUsed/>
    <w:rsid w:val="00CA437B"/>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A437B"/>
    <w:rPr>
      <w:rFonts w:ascii="Times New Roman" w:hAnsi="Times New Roman"/>
      <w:sz w:val="20"/>
      <w:szCs w:val="20"/>
    </w:rPr>
  </w:style>
  <w:style w:type="character" w:styleId="Refdenotaderodap">
    <w:name w:val="footnote reference"/>
    <w:basedOn w:val="Fontepargpadro"/>
    <w:uiPriority w:val="99"/>
    <w:semiHidden/>
    <w:unhideWhenUsed/>
    <w:rsid w:val="00CA43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gabriela.1995@yahoo.com.b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rayssagt42@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8EF86-8E2C-416A-8D37-FDB2FF959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9</Pages>
  <Words>3254</Words>
  <Characters>17577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rayssa karolina</cp:lastModifiedBy>
  <cp:revision>4</cp:revision>
  <dcterms:created xsi:type="dcterms:W3CDTF">2018-09-24T15:42:00Z</dcterms:created>
  <dcterms:modified xsi:type="dcterms:W3CDTF">2018-10-03T02:43:00Z</dcterms:modified>
</cp:coreProperties>
</file>