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4: Complete Setup Instructions (Enterprise Deployment Grade)</w:t>
      </w:r>
    </w:p>
    <w:p>
      <w:r>
        <w:br/>
        <w:t xml:space="preserve">This document provides a fully detailed, enterprise-level setup guide for configuring, installing, </w:t>
        <w:br/>
        <w:t xml:space="preserve">and deploying the system across different environments (Development, Staging, Production). </w:t>
        <w:br/>
        <w:t xml:space="preserve">The steps follow industry best practices and ensure that the application is installed with </w:t>
        <w:br/>
        <w:t>maximum stability, security, and performance.</w:t>
        <w:br/>
        <w:br/>
        <w:t xml:space="preserve">The setup manual is crafted for Fortune-100 engineering standards, making the onboarding process </w:t>
        <w:br/>
        <w:t>clear, repeatable, and suitable for large-scale development teams.</w:t>
        <w:br/>
        <w:br/>
        <w:t>---</w:t>
        <w:br/>
        <w:br/>
        <w:t>## 1. Prerequisites (System Requirements)</w:t>
        <w:br/>
        <w:t>Before installation, ensure the following software and tools are available:</w:t>
        <w:br/>
        <w:br/>
        <w:t xml:space="preserve">• Node.js (v18 or later)  </w:t>
        <w:br/>
        <w:t xml:space="preserve">• MongoDB (local or MongoDB Atlas)  </w:t>
        <w:br/>
        <w:t xml:space="preserve">• Git (latest stable version)  </w:t>
        <w:br/>
        <w:t xml:space="preserve">• NPM or Yarn package manager  </w:t>
        <w:br/>
        <w:t xml:space="preserve">• VS Code or any modern IDE  </w:t>
        <w:br/>
        <w:t xml:space="preserve">• Postman / Thunder Client for API testing  </w:t>
        <w:br/>
        <w:t xml:space="preserve">• Docker Desktop (optional but recommended)  </w:t>
        <w:br/>
        <w:br/>
        <w:t>Recommended System Specs:</w:t>
        <w:br/>
        <w:br/>
        <w:t xml:space="preserve">• CPU: Quad-core or higher  </w:t>
        <w:br/>
        <w:t xml:space="preserve">• RAM: 8–16GB  </w:t>
        <w:br/>
        <w:t xml:space="preserve">• Storage: SSD 20GB+  </w:t>
        <w:br/>
        <w:t xml:space="preserve">• OS: Windows 10/11, macOS, or Ubuntu  </w:t>
        <w:br/>
        <w:br/>
        <w:t>These ensure smooth local development and efficient testing.</w:t>
        <w:br/>
        <w:br/>
        <w:t>---</w:t>
        <w:br/>
        <w:br/>
        <w:t>## 2. Clone the Repository</w:t>
        <w:br/>
        <w:t>Use the following command to fetch the full project:</w:t>
        <w:br/>
        <w:br/>
        <w:t>```</w:t>
        <w:br/>
        <w:t>git clone https://github.com/rolex132/DOC_BOOK.git</w:t>
        <w:br/>
        <w:t>```</w:t>
        <w:br/>
        <w:br/>
        <w:t>Navigate into the project:</w:t>
        <w:br/>
        <w:br/>
        <w:t>```</w:t>
        <w:br/>
        <w:t>cd DOC_BOOK</w:t>
        <w:br/>
        <w:t>```</w:t>
        <w:br/>
        <w:br/>
        <w:t>---</w:t>
        <w:br/>
        <w:br/>
        <w:t>## 3. Install Dependencies</w:t>
        <w:br/>
        <w:t>Navigate into each module and install required packages.</w:t>
        <w:br/>
        <w:br/>
        <w:t>### Install Frontend Dependencies:</w:t>
        <w:br/>
        <w:t>```</w:t>
        <w:br/>
        <w:t>cd client</w:t>
        <w:br/>
        <w:t>npm install</w:t>
        <w:br/>
        <w:t>```</w:t>
        <w:br/>
        <w:br/>
        <w:t>### Install Backend Dependencies:</w:t>
        <w:br/>
        <w:t>```</w:t>
        <w:br/>
        <w:t>cd server</w:t>
        <w:br/>
        <w:t>npm install</w:t>
        <w:br/>
        <w:t>```</w:t>
        <w:br/>
        <w:br/>
        <w:t>This step prepares the environment with all required libraries and frameworks.</w:t>
        <w:br/>
        <w:br/>
        <w:t>---</w:t>
        <w:br/>
        <w:br/>
        <w:t>## 4. Configure Environment Variables</w:t>
        <w:br/>
        <w:t>Create a `.env` file inside the **server** folder with:</w:t>
        <w:br/>
        <w:br/>
        <w:t>```</w:t>
        <w:br/>
        <w:t>PORT=5000</w:t>
        <w:br/>
        <w:t>MONGO_URI=your_mongo_connection_string</w:t>
        <w:br/>
        <w:t>JWT_SECRET=your_secret_key</w:t>
        <w:br/>
        <w:t>CLOUD_ENV=development</w:t>
        <w:br/>
        <w:t>```</w:t>
        <w:br/>
        <w:br/>
        <w:t>Additional advanced production variables:</w:t>
        <w:br/>
        <w:br/>
        <w:t>```</w:t>
        <w:br/>
        <w:t>LOG_LEVEL=verbose</w:t>
        <w:br/>
        <w:t>TOKEN_EXPIRY=7d</w:t>
        <w:br/>
        <w:t>REFRESH_TOKEN_EXPIRY=30d</w:t>
        <w:br/>
        <w:t>CORS_ORIGIN=https://your-frontend-url.com</w:t>
        <w:br/>
        <w:t>```</w:t>
        <w:br/>
        <w:br/>
        <w:t>These ensure secure authentication, logging, and scalability.</w:t>
        <w:br/>
        <w:br/>
        <w:t>---</w:t>
        <w:br/>
        <w:br/>
        <w:t>## 5. Start the Application (Local Environment)</w:t>
        <w:br/>
        <w:t>To start the backend server:</w:t>
        <w:br/>
        <w:br/>
        <w:t>```</w:t>
        <w:br/>
        <w:t>cd server</w:t>
        <w:br/>
        <w:t>npm start</w:t>
        <w:br/>
        <w:t>```</w:t>
        <w:br/>
        <w:br/>
        <w:t>To start the frontend:</w:t>
        <w:br/>
        <w:br/>
        <w:t>```</w:t>
        <w:br/>
        <w:t>cd client</w:t>
        <w:br/>
        <w:t>npm start</w:t>
        <w:br/>
        <w:t>```</w:t>
        <w:br/>
        <w:br/>
        <w:t>The project will run at:</w:t>
        <w:br/>
        <w:br/>
        <w:t xml:space="preserve">• Frontend: http://localhost:3000  </w:t>
        <w:br/>
        <w:t xml:space="preserve">• Backend: http://localhost:5000  </w:t>
        <w:br/>
        <w:br/>
        <w:t>Both services communicate seamlessly using REST APIs.</w:t>
        <w:br/>
        <w:br/>
        <w:t>---</w:t>
        <w:br/>
        <w:br/>
        <w:t>## 6. Database Setup (MongoDB)</w:t>
        <w:br/>
        <w:t>For **local MongoDB**:</w:t>
        <w:br/>
        <w:br/>
        <w:t xml:space="preserve">• Install MongoDB Community Server  </w:t>
        <w:br/>
        <w:t xml:space="preserve">• Start MongoDB service  </w:t>
        <w:br/>
        <w:t xml:space="preserve">• Create a database named `bookStoreDB`  </w:t>
        <w:br/>
        <w:br/>
        <w:t>For **MongoDB Atlas**:</w:t>
        <w:br/>
        <w:br/>
        <w:t xml:space="preserve">• Create a cluster  </w:t>
        <w:br/>
        <w:t xml:space="preserve">• Whitelist IP 0.0.0.0  </w:t>
        <w:br/>
        <w:t xml:space="preserve">• Generate connection URI  </w:t>
        <w:br/>
        <w:t xml:space="preserve">• Paste it into `.env` → `MONGO_URI`  </w:t>
        <w:br/>
        <w:br/>
        <w:t>MongoDB is optimized for horizontal scaling and production indexing.</w:t>
        <w:br/>
        <w:br/>
        <w:t>---</w:t>
        <w:br/>
        <w:br/>
        <w:t>## 7. Build Process (For Deployment)</w:t>
        <w:br/>
        <w:t>Before deploying to any cloud provider, build the frontend:</w:t>
        <w:br/>
        <w:br/>
        <w:t>```</w:t>
        <w:br/>
        <w:t>cd client</w:t>
        <w:br/>
        <w:t>npm run build</w:t>
        <w:br/>
        <w:t>```</w:t>
        <w:br/>
        <w:br/>
        <w:t>This generates a production-optimized version with:</w:t>
        <w:br/>
        <w:br/>
        <w:t xml:space="preserve">• Minified assets  </w:t>
        <w:br/>
        <w:t xml:space="preserve">• Performance enhancements  </w:t>
        <w:br/>
        <w:t xml:space="preserve">• Code splitting  </w:t>
        <w:br/>
        <w:t xml:space="preserve">• Tree-shaking  </w:t>
        <w:br/>
        <w:br/>
        <w:t>---</w:t>
        <w:br/>
        <w:br/>
        <w:t>## 8. Deployment Workflow</w:t>
        <w:br/>
        <w:t>Recommended Deployment Platforms:</w:t>
        <w:br/>
        <w:br/>
        <w:t xml:space="preserve">• Vercel (Frontend)  </w:t>
        <w:br/>
        <w:t xml:space="preserve">• Netlify (Frontend)  </w:t>
        <w:br/>
        <w:t xml:space="preserve">• Render (Backend)  </w:t>
        <w:br/>
        <w:t xml:space="preserve">• Railway (Backend)  </w:t>
        <w:br/>
        <w:t xml:space="preserve">• AWS / GCP / Azure (Enterprise Deployment)  </w:t>
        <w:br/>
        <w:t xml:space="preserve">• Docker + Kubernetes (High-Scale Production)  </w:t>
        <w:br/>
        <w:br/>
        <w:t>Typical production pipeline:</w:t>
        <w:br/>
        <w:br/>
        <w:t xml:space="preserve">1. Build frontend  </w:t>
        <w:br/>
        <w:t xml:space="preserve">2. Deploy static files  </w:t>
        <w:br/>
        <w:t xml:space="preserve">3. Deploy backend container  </w:t>
        <w:br/>
        <w:t xml:space="preserve">4. Connect to MongoDB Atlas  </w:t>
        <w:br/>
        <w:t xml:space="preserve">5. Configure environment variables  </w:t>
        <w:br/>
        <w:t xml:space="preserve">6. Enable monitoring and logging tools  </w:t>
        <w:br/>
        <w:br/>
        <w:t>---</w:t>
        <w:br/>
        <w:br/>
        <w:t>## 9. Setup Workflow Diagram</w:t>
        <w:br/>
        <w:t>Below is a visual diagram of the complete setup workflow: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219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up_workflow_topic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## 10. Troubleshooting &amp; Notes (Professional Level)</w:t>
        <w:br/>
        <w:t xml:space="preserve">• If dependencies fail – delete node_modules and reinstall  </w:t>
        <w:br/>
        <w:t xml:space="preserve">• If MongoDB does not connect – verify IP access + connection string  </w:t>
        <w:br/>
        <w:t xml:space="preserve">• If CORS error appears – update allowed origins in backend  </w:t>
        <w:br/>
        <w:t xml:space="preserve">• For slow builds – enable production flags and caching  </w:t>
        <w:br/>
        <w:t xml:space="preserve">• For backend crashes – inspect logs using PM2 or Docker logs  </w:t>
        <w:br/>
        <w:br/>
        <w:t>---</w:t>
        <w:br/>
        <w:br/>
        <w:t>## 11. Conclusion</w:t>
        <w:br/>
        <w:t xml:space="preserve">This Setup Guide provides a fully comprehensive, enterprise-standard procedure for installing, configuring, and deploying </w:t>
        <w:br/>
        <w:t xml:space="preserve">the system in any environment. The instructions ensure reliability, security, and scalability — making the application </w:t>
        <w:br/>
        <w:t>ready for MNC presentation, production rollout, or engineering evaluation.</w:t>
        <w:br/>
        <w:br/>
        <w:t>This concludes **Topic 4: Setup Instructions**.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