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95C74" w14:textId="77777777" w:rsidR="00941C80" w:rsidRPr="00D5033D" w:rsidRDefault="00941C80" w:rsidP="00941C80">
      <w:pPr>
        <w:pStyle w:val="Overskrift1"/>
        <w:rPr>
          <w:rFonts w:asciiTheme="minorHAnsi" w:hAnsiTheme="minorHAnsi" w:cstheme="minorHAnsi"/>
          <w:lang w:val="en-GB"/>
        </w:rPr>
      </w:pPr>
      <w:r w:rsidRPr="00D5033D">
        <w:rPr>
          <w:rFonts w:asciiTheme="minorHAnsi" w:hAnsiTheme="minorHAnsi" w:cstheme="minorHAnsi"/>
          <w:lang w:val="en-GB"/>
        </w:rPr>
        <w:t>Assignment 1</w:t>
      </w:r>
    </w:p>
    <w:p w14:paraId="1F2D1D6F" w14:textId="52572F9A" w:rsidR="00D5033D" w:rsidRDefault="00941C80" w:rsidP="00D5033D">
      <w:pPr>
        <w:pStyle w:val="Overskrift2"/>
        <w:rPr>
          <w:rFonts w:asciiTheme="minorHAnsi" w:hAnsiTheme="minorHAnsi" w:cstheme="minorHAnsi"/>
          <w:lang w:val="en-GB"/>
        </w:rPr>
      </w:pPr>
      <w:r w:rsidRPr="00D5033D">
        <w:rPr>
          <w:rFonts w:asciiTheme="minorHAnsi" w:hAnsiTheme="minorHAnsi" w:cstheme="minorHAnsi"/>
          <w:lang w:val="en-GB"/>
        </w:rPr>
        <w:br/>
        <w:t>PAC Learning</w:t>
      </w:r>
    </w:p>
    <w:p w14:paraId="2440DC88" w14:textId="07E9B98F" w:rsidR="00D5033D" w:rsidRPr="00DA7A19" w:rsidRDefault="00D5033D" w:rsidP="00D5033D">
      <w:pPr>
        <w:pStyle w:val="Listeavsnitt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GB"/>
        </w:rPr>
      </w:pPr>
      <w:r w:rsidRPr="00DA7A19">
        <w:rPr>
          <w:rFonts w:asciiTheme="majorHAnsi" w:hAnsiTheme="majorHAnsi" w:cstheme="majorHAnsi"/>
          <w:sz w:val="24"/>
          <w:szCs w:val="24"/>
          <w:lang w:val="en-GB"/>
        </w:rPr>
        <w:t>Let</w:t>
      </w:r>
      <w:r w:rsidRPr="00DA7A19">
        <w:rPr>
          <w:rFonts w:asciiTheme="majorHAnsi" w:hAnsiTheme="majorHAnsi" w:cstheme="majorHAnsi"/>
          <w:sz w:val="24"/>
          <w:szCs w:val="24"/>
          <w:lang w:val="en-GB"/>
        </w:rPr>
        <w:tab/>
        <w:t xml:space="preserve"> F be a learning framework describing conjunction of literals.</w:t>
      </w:r>
    </w:p>
    <w:p w14:paraId="2C805A2C" w14:textId="0358ECDB" w:rsidR="00D5033D" w:rsidRPr="00DA7A19" w:rsidRDefault="00D5033D" w:rsidP="00D5033D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DA7A19">
        <w:rPr>
          <w:rFonts w:asciiTheme="majorHAnsi" w:hAnsiTheme="majorHAnsi" w:cstheme="majorHAnsi"/>
          <w:sz w:val="24"/>
          <w:szCs w:val="24"/>
          <w:lang w:val="en-GB"/>
        </w:rPr>
        <w:t xml:space="preserve">F is PAC learnable because there exist an </w:t>
      </w:r>
      <w:r w:rsidR="00586503" w:rsidRPr="00DA7A19">
        <w:rPr>
          <w:rFonts w:asciiTheme="majorHAnsi" w:hAnsiTheme="majorHAnsi" w:cstheme="majorHAnsi"/>
          <w:sz w:val="24"/>
          <w:szCs w:val="24"/>
          <w:lang w:val="en-GB"/>
        </w:rPr>
        <w:t>algorithm</w:t>
      </w:r>
      <w:r w:rsidRPr="00DA7A19">
        <w:rPr>
          <w:rFonts w:asciiTheme="majorHAnsi" w:hAnsiTheme="majorHAnsi" w:cstheme="majorHAnsi"/>
          <w:sz w:val="24"/>
          <w:szCs w:val="24"/>
          <w:lang w:val="en-GB"/>
        </w:rPr>
        <w:t xml:space="preserve"> that can learn it in polynomial </w:t>
      </w:r>
      <w:r w:rsidR="00586503" w:rsidRPr="00DA7A19">
        <w:rPr>
          <w:rFonts w:asciiTheme="majorHAnsi" w:hAnsiTheme="majorHAnsi" w:cstheme="majorHAnsi"/>
          <w:sz w:val="24"/>
          <w:szCs w:val="24"/>
          <w:lang w:val="en-GB"/>
        </w:rPr>
        <w:t>time. In this algorith h starts such that h contains all literals, positive and negative. h only gets updated when the algorithm receives a positive example e. When it does, it removes all literals from h that e did not fulfil. This process never removes literals from h that are in t, since e is only positive when e fulfils all literals in t. This means that that h will always classify an example as negative if t does. It can only misclassified positive examples.</w:t>
      </w:r>
    </w:p>
    <w:p w14:paraId="09B3E705" w14:textId="77777777" w:rsidR="00722B5C" w:rsidRPr="00DA7A19" w:rsidRDefault="00F3530F" w:rsidP="00D5033D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DA7A19">
        <w:rPr>
          <w:rFonts w:asciiTheme="majorHAnsi" w:hAnsiTheme="majorHAnsi" w:cstheme="majorHAnsi"/>
          <w:sz w:val="24"/>
          <w:szCs w:val="24"/>
          <w:lang w:val="en-GB"/>
        </w:rPr>
        <w:t>When h misclassify an example e, h has at least one bad literal z, that e does not fulfil. The probability of picking such an example given a literal z is D</w:t>
      </w:r>
      <w:r w:rsidRPr="00DA7A19">
        <w:rPr>
          <w:rFonts w:asciiTheme="majorHAnsi" w:hAnsiTheme="majorHAnsi" w:cstheme="majorHAnsi"/>
          <w:sz w:val="24"/>
          <w:szCs w:val="24"/>
          <w:vertAlign w:val="superscript"/>
          <w:lang w:val="en-GB"/>
        </w:rPr>
        <w:t>k</w:t>
      </w:r>
      <w:r w:rsidRPr="00DA7A19">
        <w:rPr>
          <w:rFonts w:asciiTheme="majorHAnsi" w:hAnsiTheme="majorHAnsi" w:cstheme="majorHAnsi"/>
          <w:sz w:val="24"/>
          <w:szCs w:val="24"/>
          <w:lang w:val="en-GB"/>
        </w:rPr>
        <w:t xml:space="preserve">(e in m(t) | e does not fulfil z ). The probability of picking an example not fulfilling any literal z of h is: </w:t>
      </w:r>
      <w:r w:rsidRPr="00DA7A19">
        <w:rPr>
          <w:rFonts w:asciiTheme="majorHAnsi" w:hAnsiTheme="majorHAnsi" w:cstheme="majorHAnsi"/>
          <w:sz w:val="24"/>
          <w:szCs w:val="24"/>
          <w:lang w:val="en-GB"/>
        </w:rPr>
        <w:br/>
        <w:t>sum z    D</w:t>
      </w:r>
      <w:r w:rsidRPr="00DA7A19">
        <w:rPr>
          <w:rFonts w:asciiTheme="majorHAnsi" w:hAnsiTheme="majorHAnsi" w:cstheme="majorHAnsi"/>
          <w:sz w:val="24"/>
          <w:szCs w:val="24"/>
          <w:vertAlign w:val="superscript"/>
          <w:lang w:val="en-GB"/>
        </w:rPr>
        <w:t>k</w:t>
      </w:r>
      <w:r w:rsidRPr="00DA7A19">
        <w:rPr>
          <w:rFonts w:asciiTheme="majorHAnsi" w:hAnsiTheme="majorHAnsi" w:cstheme="majorHAnsi"/>
          <w:sz w:val="24"/>
          <w:szCs w:val="24"/>
          <w:lang w:val="en-GB"/>
        </w:rPr>
        <w:t xml:space="preserve">(e in m(t) | e does not fulfil z). </w:t>
      </w:r>
      <w:r w:rsidRPr="00DA7A19">
        <w:rPr>
          <w:rFonts w:asciiTheme="majorHAnsi" w:hAnsiTheme="majorHAnsi" w:cstheme="majorHAnsi"/>
          <w:sz w:val="24"/>
          <w:szCs w:val="24"/>
          <w:lang w:val="en-GB"/>
        </w:rPr>
        <w:br/>
        <w:t xml:space="preserve">error(h, t, D) = </w:t>
      </w:r>
      <w:r w:rsidRPr="00DA7A19">
        <w:rPr>
          <w:rFonts w:asciiTheme="majorHAnsi" w:hAnsiTheme="majorHAnsi" w:cstheme="majorHAnsi"/>
          <w:sz w:val="24"/>
          <w:szCs w:val="24"/>
          <w:lang w:val="en-GB"/>
        </w:rPr>
        <w:t>sum z    D</w:t>
      </w:r>
      <w:r w:rsidRPr="00DA7A19">
        <w:rPr>
          <w:rFonts w:asciiTheme="majorHAnsi" w:hAnsiTheme="majorHAnsi" w:cstheme="majorHAnsi"/>
          <w:sz w:val="24"/>
          <w:szCs w:val="24"/>
          <w:vertAlign w:val="superscript"/>
          <w:lang w:val="en-GB"/>
        </w:rPr>
        <w:t>k</w:t>
      </w:r>
      <w:r w:rsidRPr="00DA7A19">
        <w:rPr>
          <w:rFonts w:asciiTheme="majorHAnsi" w:hAnsiTheme="majorHAnsi" w:cstheme="majorHAnsi"/>
          <w:sz w:val="24"/>
          <w:szCs w:val="24"/>
          <w:lang w:val="en-GB"/>
        </w:rPr>
        <w:t>(e in m(t) | e does not fulfil z).</w:t>
      </w:r>
      <w:r w:rsidRPr="00DA7A19">
        <w:rPr>
          <w:rFonts w:asciiTheme="majorHAnsi" w:hAnsiTheme="majorHAnsi" w:cstheme="majorHAnsi"/>
          <w:sz w:val="24"/>
          <w:szCs w:val="24"/>
          <w:lang w:val="en-GB"/>
        </w:rPr>
        <w:br/>
      </w:r>
      <w:r w:rsidR="00722B5C" w:rsidRPr="00DA7A19">
        <w:rPr>
          <w:rFonts w:asciiTheme="majorHAnsi" w:hAnsiTheme="majorHAnsi" w:cstheme="majorHAnsi"/>
          <w:sz w:val="24"/>
          <w:szCs w:val="24"/>
          <w:lang w:val="en-GB"/>
        </w:rPr>
        <w:t>So long as</w:t>
      </w:r>
      <w:r w:rsidRPr="00DA7A19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 w:rsidR="00722B5C" w:rsidRPr="00DA7A19">
        <w:rPr>
          <w:rFonts w:asciiTheme="majorHAnsi" w:hAnsiTheme="majorHAnsi" w:cstheme="majorHAnsi"/>
          <w:sz w:val="24"/>
          <w:szCs w:val="24"/>
          <w:lang w:val="en-GB"/>
        </w:rPr>
        <w:t>D</w:t>
      </w:r>
      <w:r w:rsidR="00722B5C" w:rsidRPr="00DA7A19">
        <w:rPr>
          <w:rFonts w:asciiTheme="majorHAnsi" w:hAnsiTheme="majorHAnsi" w:cstheme="majorHAnsi"/>
          <w:sz w:val="24"/>
          <w:szCs w:val="24"/>
          <w:vertAlign w:val="superscript"/>
          <w:lang w:val="en-GB"/>
        </w:rPr>
        <w:t>k</w:t>
      </w:r>
      <w:r w:rsidR="00722B5C" w:rsidRPr="00DA7A19">
        <w:rPr>
          <w:rFonts w:asciiTheme="majorHAnsi" w:hAnsiTheme="majorHAnsi" w:cstheme="majorHAnsi"/>
          <w:sz w:val="24"/>
          <w:szCs w:val="24"/>
          <w:lang w:val="en-GB"/>
        </w:rPr>
        <w:t>(e in m(t) | e does not fulfil z)</w:t>
      </w:r>
      <w:r w:rsidR="00722B5C" w:rsidRPr="00DA7A19">
        <w:rPr>
          <w:rFonts w:asciiTheme="majorHAnsi" w:hAnsiTheme="majorHAnsi" w:cstheme="majorHAnsi"/>
          <w:sz w:val="24"/>
          <w:szCs w:val="24"/>
          <w:lang w:val="en-GB"/>
        </w:rPr>
        <w:t xml:space="preserve"> for all z’s is less or equal to epsilon/2n, then the total probability is not gone be bigger then epsilon. Because of this the problematic literals z are those where </w:t>
      </w:r>
      <w:r w:rsidR="00722B5C" w:rsidRPr="00DA7A19">
        <w:rPr>
          <w:rFonts w:asciiTheme="majorHAnsi" w:hAnsiTheme="majorHAnsi" w:cstheme="majorHAnsi"/>
          <w:sz w:val="24"/>
          <w:szCs w:val="24"/>
          <w:lang w:val="en-GB"/>
        </w:rPr>
        <w:t>D</w:t>
      </w:r>
      <w:r w:rsidR="00722B5C" w:rsidRPr="00DA7A19">
        <w:rPr>
          <w:rFonts w:asciiTheme="majorHAnsi" w:hAnsiTheme="majorHAnsi" w:cstheme="majorHAnsi"/>
          <w:sz w:val="24"/>
          <w:szCs w:val="24"/>
          <w:vertAlign w:val="superscript"/>
          <w:lang w:val="en-GB"/>
        </w:rPr>
        <w:t>k</w:t>
      </w:r>
      <w:r w:rsidR="00722B5C" w:rsidRPr="00DA7A19">
        <w:rPr>
          <w:rFonts w:asciiTheme="majorHAnsi" w:hAnsiTheme="majorHAnsi" w:cstheme="majorHAnsi"/>
          <w:sz w:val="24"/>
          <w:szCs w:val="24"/>
          <w:lang w:val="en-GB"/>
        </w:rPr>
        <w:t xml:space="preserve">(e in m(t) | e does not fulfil z) </w:t>
      </w:r>
      <w:r w:rsidR="00722B5C" w:rsidRPr="00DA7A19">
        <w:rPr>
          <w:rFonts w:asciiTheme="majorHAnsi" w:hAnsiTheme="majorHAnsi" w:cstheme="majorHAnsi"/>
          <w:sz w:val="24"/>
          <w:szCs w:val="24"/>
          <w:lang w:val="en-GB"/>
        </w:rPr>
        <w:t>&gt;= epsilon/2n.</w:t>
      </w:r>
    </w:p>
    <w:p w14:paraId="397151DD" w14:textId="2C4E5B63" w:rsidR="00DA7A19" w:rsidRPr="00DA7A19" w:rsidRDefault="00722B5C" w:rsidP="00D5033D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DA7A19">
        <w:rPr>
          <w:rFonts w:asciiTheme="majorHAnsi" w:hAnsiTheme="majorHAnsi" w:cstheme="majorHAnsi"/>
          <w:sz w:val="24"/>
          <w:szCs w:val="24"/>
          <w:lang w:val="en-GB"/>
        </w:rPr>
        <w:t>The probability of</w:t>
      </w:r>
      <w:r w:rsidR="00DA7A19" w:rsidRPr="00DA7A19">
        <w:rPr>
          <w:rFonts w:asciiTheme="majorHAnsi" w:hAnsiTheme="majorHAnsi" w:cstheme="majorHAnsi"/>
          <w:sz w:val="24"/>
          <w:szCs w:val="24"/>
          <w:lang w:val="en-GB"/>
        </w:rPr>
        <w:t xml:space="preserve"> any specific bad literal z not being detected after one draw is (1 – eps/2n), for m draws it is (1 – eps/2n)^m. The probability for any arbitrary bad z not being detected must therefore be equal or less then 2n</w:t>
      </w:r>
      <w:r w:rsidR="00DA7A19" w:rsidRPr="00DA7A19">
        <w:rPr>
          <w:rFonts w:asciiTheme="majorHAnsi" w:hAnsiTheme="majorHAnsi" w:cstheme="majorHAnsi"/>
          <w:sz w:val="24"/>
          <w:szCs w:val="24"/>
          <w:lang w:val="en-GB"/>
        </w:rPr>
        <w:t>(1 – eps/2n)^m</w:t>
      </w:r>
      <w:r w:rsidR="00DA7A19" w:rsidRPr="00DA7A19">
        <w:rPr>
          <w:rFonts w:asciiTheme="majorHAnsi" w:hAnsiTheme="majorHAnsi" w:cstheme="majorHAnsi"/>
          <w:sz w:val="24"/>
          <w:szCs w:val="24"/>
          <w:lang w:val="en-GB"/>
        </w:rPr>
        <w:t xml:space="preserve">. The goal is to pick an m such that </w:t>
      </w:r>
      <w:r w:rsidR="00DA7A19" w:rsidRPr="00DA7A19">
        <w:rPr>
          <w:rFonts w:asciiTheme="majorHAnsi" w:hAnsiTheme="majorHAnsi" w:cstheme="majorHAnsi"/>
          <w:sz w:val="24"/>
          <w:szCs w:val="24"/>
          <w:lang w:val="en-GB"/>
        </w:rPr>
        <w:t>2n(1 – eps/2n)^m</w:t>
      </w:r>
      <w:r w:rsidR="00DA7A19" w:rsidRPr="00DA7A19">
        <w:rPr>
          <w:rFonts w:asciiTheme="majorHAnsi" w:hAnsiTheme="majorHAnsi" w:cstheme="majorHAnsi"/>
          <w:sz w:val="24"/>
          <w:szCs w:val="24"/>
          <w:lang w:val="en-GB"/>
        </w:rPr>
        <w:t xml:space="preserve"> &lt;= delta</w:t>
      </w:r>
    </w:p>
    <w:p w14:paraId="34E543A1" w14:textId="1D67AB56" w:rsidR="00DA7A19" w:rsidRDefault="00DA7A19" w:rsidP="00D5033D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DA7A19">
        <w:rPr>
          <w:rFonts w:asciiTheme="majorHAnsi" w:hAnsiTheme="majorHAnsi" w:cstheme="majorHAnsi"/>
          <w:sz w:val="24"/>
          <w:szCs w:val="24"/>
          <w:lang w:val="en-GB"/>
        </w:rPr>
        <w:t>Using (1+x) &lt; e^x inequalities, can we show that picking m where 2n * e^(-eps* m/2n) &lt;= delta</w:t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, </w:t>
      </w:r>
      <w:r w:rsidRPr="00DA7A19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GB"/>
        </w:rPr>
        <w:t>W</w:t>
      </w:r>
      <w:r w:rsidRPr="00DA7A19">
        <w:rPr>
          <w:rFonts w:asciiTheme="majorHAnsi" w:hAnsiTheme="majorHAnsi" w:cstheme="majorHAnsi"/>
          <w:sz w:val="24"/>
          <w:szCs w:val="24"/>
          <w:lang w:val="en-GB"/>
        </w:rPr>
        <w:t xml:space="preserve">ill </w:t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satisfice </w:t>
      </w:r>
      <w:r w:rsidRPr="00DA7A19">
        <w:rPr>
          <w:rFonts w:asciiTheme="majorHAnsi" w:hAnsiTheme="majorHAnsi" w:cstheme="majorHAnsi"/>
          <w:sz w:val="24"/>
          <w:szCs w:val="24"/>
          <w:lang w:val="en-GB"/>
        </w:rPr>
        <w:t>2n(1 – eps/2n)^m &lt;= delt</w:t>
      </w:r>
      <w:r>
        <w:rPr>
          <w:rFonts w:asciiTheme="majorHAnsi" w:hAnsiTheme="majorHAnsi" w:cstheme="majorHAnsi"/>
          <w:sz w:val="24"/>
          <w:szCs w:val="24"/>
          <w:lang w:val="en-GB"/>
        </w:rPr>
        <w:t>a.</w:t>
      </w:r>
    </w:p>
    <w:p w14:paraId="40C5E6CF" w14:textId="16343BBE" w:rsidR="00DA7A19" w:rsidRPr="008229C7" w:rsidRDefault="00DA7A19" w:rsidP="00D5033D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8229C7">
        <w:rPr>
          <w:rFonts w:asciiTheme="majorHAnsi" w:hAnsiTheme="majorHAnsi" w:cstheme="majorHAnsi"/>
          <w:sz w:val="24"/>
          <w:szCs w:val="24"/>
          <w:lang w:val="en-GB"/>
        </w:rPr>
        <w:t xml:space="preserve">From </w:t>
      </w:r>
      <w:r w:rsidRPr="008229C7">
        <w:rPr>
          <w:rFonts w:asciiTheme="majorHAnsi" w:hAnsiTheme="majorHAnsi" w:cstheme="majorHAnsi"/>
          <w:sz w:val="24"/>
          <w:szCs w:val="24"/>
          <w:lang w:val="en-GB"/>
        </w:rPr>
        <w:t>2n * e^(-eps* m/2n) &lt;= delta</w:t>
      </w:r>
      <w:r w:rsidRPr="008229C7">
        <w:rPr>
          <w:rFonts w:asciiTheme="majorHAnsi" w:hAnsiTheme="majorHAnsi" w:cstheme="majorHAnsi"/>
          <w:sz w:val="24"/>
          <w:szCs w:val="24"/>
          <w:lang w:val="en-GB"/>
        </w:rPr>
        <w:t xml:space="preserve"> we get m &gt;= (2n)/epsilon* (ln(2n)+ln(1/delta))</w:t>
      </w:r>
    </w:p>
    <w:p w14:paraId="35B59D04" w14:textId="77777777" w:rsidR="003700F3" w:rsidRPr="008229C7" w:rsidRDefault="003700F3" w:rsidP="00D5033D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3BBE9149" w14:textId="77777777" w:rsidR="00442341" w:rsidRDefault="003700F3" w:rsidP="00D5033D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8229C7">
        <w:rPr>
          <w:rFonts w:asciiTheme="majorHAnsi" w:hAnsiTheme="majorHAnsi" w:cstheme="majorHAnsi"/>
          <w:sz w:val="24"/>
          <w:szCs w:val="24"/>
          <w:lang w:val="en-GB"/>
        </w:rPr>
        <w:t>2.</w:t>
      </w:r>
      <w:r w:rsidRPr="008229C7">
        <w:rPr>
          <w:rFonts w:asciiTheme="majorHAnsi" w:hAnsiTheme="majorHAnsi" w:cstheme="majorHAnsi"/>
          <w:sz w:val="24"/>
          <w:szCs w:val="24"/>
          <w:lang w:val="en-GB"/>
        </w:rPr>
        <w:br/>
      </w:r>
      <w:r w:rsidR="00771E9A">
        <w:rPr>
          <w:rFonts w:asciiTheme="majorHAnsi" w:hAnsiTheme="majorHAnsi" w:cstheme="majorHAnsi"/>
          <w:sz w:val="24"/>
          <w:szCs w:val="24"/>
          <w:lang w:val="en-GB"/>
        </w:rPr>
        <w:t xml:space="preserve">There is a h = t such that </w:t>
      </w:r>
      <w:r w:rsidR="00AA1F13">
        <w:rPr>
          <w:rFonts w:asciiTheme="majorHAnsi" w:hAnsiTheme="majorHAnsi" w:cstheme="majorHAnsi"/>
          <w:sz w:val="24"/>
          <w:szCs w:val="24"/>
          <w:lang w:val="en-GB"/>
        </w:rPr>
        <w:t>for any</w:t>
      </w:r>
      <w:r w:rsidR="0025052B">
        <w:rPr>
          <w:rFonts w:asciiTheme="majorHAnsi" w:hAnsiTheme="majorHAnsi" w:cstheme="majorHAnsi"/>
          <w:sz w:val="24"/>
          <w:szCs w:val="24"/>
          <w:lang w:val="en-GB"/>
        </w:rPr>
        <w:t xml:space="preserve"> S</w:t>
      </w:r>
      <w:r w:rsidR="00AA1F13">
        <w:rPr>
          <w:rFonts w:asciiTheme="majorHAnsi" w:hAnsiTheme="majorHAnsi" w:cstheme="majorHAnsi"/>
          <w:sz w:val="24"/>
          <w:szCs w:val="24"/>
          <w:lang w:val="en-GB"/>
        </w:rPr>
        <w:t xml:space="preserve"> error</w:t>
      </w:r>
      <w:r w:rsidR="0025052B">
        <w:rPr>
          <w:rFonts w:asciiTheme="majorHAnsi" w:hAnsiTheme="majorHAnsi" w:cstheme="majorHAnsi"/>
          <w:sz w:val="24"/>
          <w:szCs w:val="24"/>
          <w:vertAlign w:val="subscript"/>
          <w:lang w:val="en-GB"/>
        </w:rPr>
        <w:t>S</w:t>
      </w:r>
      <w:r w:rsidR="0025052B">
        <w:rPr>
          <w:rFonts w:asciiTheme="majorHAnsi" w:hAnsiTheme="majorHAnsi" w:cstheme="majorHAnsi"/>
          <w:sz w:val="24"/>
          <w:szCs w:val="24"/>
          <w:lang w:val="en-GB"/>
        </w:rPr>
        <w:t xml:space="preserve">(t,h,D) = 0. </w:t>
      </w:r>
      <w:r w:rsidR="007759E6">
        <w:rPr>
          <w:rFonts w:asciiTheme="majorHAnsi" w:hAnsiTheme="majorHAnsi" w:cstheme="majorHAnsi"/>
          <w:sz w:val="24"/>
          <w:szCs w:val="24"/>
          <w:lang w:val="en-GB"/>
        </w:rPr>
        <w:t xml:space="preserve">For any S there is at least on h such that </w:t>
      </w:r>
      <w:r w:rsidR="007759E6">
        <w:rPr>
          <w:rFonts w:asciiTheme="majorHAnsi" w:hAnsiTheme="majorHAnsi" w:cstheme="majorHAnsi"/>
          <w:sz w:val="24"/>
          <w:szCs w:val="24"/>
          <w:lang w:val="en-GB"/>
        </w:rPr>
        <w:t>error</w:t>
      </w:r>
      <w:r w:rsidR="007759E6">
        <w:rPr>
          <w:rFonts w:asciiTheme="majorHAnsi" w:hAnsiTheme="majorHAnsi" w:cstheme="majorHAnsi"/>
          <w:sz w:val="24"/>
          <w:szCs w:val="24"/>
          <w:vertAlign w:val="subscript"/>
          <w:lang w:val="en-GB"/>
        </w:rPr>
        <w:t>S</w:t>
      </w:r>
      <w:r w:rsidR="007759E6">
        <w:rPr>
          <w:rFonts w:asciiTheme="majorHAnsi" w:hAnsiTheme="majorHAnsi" w:cstheme="majorHAnsi"/>
          <w:sz w:val="24"/>
          <w:szCs w:val="24"/>
          <w:lang w:val="en-GB"/>
        </w:rPr>
        <w:t>(t,h,D) = 0</w:t>
      </w:r>
      <w:r w:rsidR="00E061AB">
        <w:rPr>
          <w:rFonts w:asciiTheme="majorHAnsi" w:hAnsiTheme="majorHAnsi" w:cstheme="majorHAnsi"/>
          <w:sz w:val="24"/>
          <w:szCs w:val="24"/>
          <w:lang w:val="en-GB"/>
        </w:rPr>
        <w:t>.</w:t>
      </w:r>
      <w:r w:rsidR="00EB02D5">
        <w:rPr>
          <w:rFonts w:asciiTheme="majorHAnsi" w:hAnsiTheme="majorHAnsi" w:cstheme="majorHAnsi"/>
          <w:sz w:val="24"/>
          <w:szCs w:val="24"/>
          <w:lang w:val="en-GB"/>
        </w:rPr>
        <w:t xml:space="preserve"> Let A be an algorithm that assigns any S a h such that </w:t>
      </w:r>
      <w:r w:rsidR="00F96D5F">
        <w:rPr>
          <w:rFonts w:asciiTheme="majorHAnsi" w:hAnsiTheme="majorHAnsi" w:cstheme="majorHAnsi"/>
          <w:sz w:val="24"/>
          <w:szCs w:val="24"/>
          <w:lang w:val="en-GB"/>
        </w:rPr>
        <w:t>S error</w:t>
      </w:r>
      <w:r w:rsidR="00F96D5F">
        <w:rPr>
          <w:rFonts w:asciiTheme="majorHAnsi" w:hAnsiTheme="majorHAnsi" w:cstheme="majorHAnsi"/>
          <w:sz w:val="24"/>
          <w:szCs w:val="24"/>
          <w:vertAlign w:val="subscript"/>
          <w:lang w:val="en-GB"/>
        </w:rPr>
        <w:t>S</w:t>
      </w:r>
      <w:r w:rsidR="00F96D5F">
        <w:rPr>
          <w:rFonts w:asciiTheme="majorHAnsi" w:hAnsiTheme="majorHAnsi" w:cstheme="majorHAnsi"/>
          <w:sz w:val="24"/>
          <w:szCs w:val="24"/>
          <w:lang w:val="en-GB"/>
        </w:rPr>
        <w:t>(t,h,D) = 0</w:t>
      </w:r>
      <w:r w:rsidR="00807904">
        <w:rPr>
          <w:rFonts w:asciiTheme="majorHAnsi" w:hAnsiTheme="majorHAnsi" w:cstheme="majorHAnsi"/>
          <w:sz w:val="24"/>
          <w:szCs w:val="24"/>
          <w:lang w:val="en-GB"/>
        </w:rPr>
        <w:t xml:space="preserve">. </w:t>
      </w:r>
      <w:r w:rsidR="003118D3">
        <w:rPr>
          <w:rFonts w:asciiTheme="majorHAnsi" w:hAnsiTheme="majorHAnsi" w:cstheme="majorHAnsi"/>
          <w:sz w:val="24"/>
          <w:szCs w:val="24"/>
          <w:lang w:val="en-GB"/>
        </w:rPr>
        <w:t>We can ignore any h that does not have any corresponding S where A(S) = h</w:t>
      </w:r>
      <w:r w:rsidR="008528BB">
        <w:rPr>
          <w:rFonts w:asciiTheme="majorHAnsi" w:hAnsiTheme="majorHAnsi" w:cstheme="majorHAnsi"/>
          <w:sz w:val="24"/>
          <w:szCs w:val="24"/>
          <w:lang w:val="en-GB"/>
        </w:rPr>
        <w:t>,</w:t>
      </w:r>
      <w:r w:rsidR="003118D3">
        <w:rPr>
          <w:rFonts w:asciiTheme="majorHAnsi" w:hAnsiTheme="majorHAnsi" w:cstheme="majorHAnsi"/>
          <w:sz w:val="24"/>
          <w:szCs w:val="24"/>
          <w:lang w:val="en-GB"/>
        </w:rPr>
        <w:t xml:space="preserve"> because </w:t>
      </w:r>
      <w:r w:rsidR="008528BB">
        <w:rPr>
          <w:rFonts w:asciiTheme="majorHAnsi" w:hAnsiTheme="majorHAnsi" w:cstheme="majorHAnsi"/>
          <w:sz w:val="24"/>
          <w:szCs w:val="24"/>
          <w:lang w:val="en-GB"/>
        </w:rPr>
        <w:t xml:space="preserve">they will never be chosen. </w:t>
      </w:r>
      <w:r w:rsidR="003043B1">
        <w:rPr>
          <w:rFonts w:asciiTheme="majorHAnsi" w:hAnsiTheme="majorHAnsi" w:cstheme="majorHAnsi"/>
          <w:sz w:val="24"/>
          <w:szCs w:val="24"/>
          <w:lang w:val="en-GB"/>
        </w:rPr>
        <w:t>For every other h</w:t>
      </w:r>
      <w:r w:rsidR="00442341">
        <w:rPr>
          <w:rFonts w:asciiTheme="majorHAnsi" w:hAnsiTheme="majorHAnsi" w:cstheme="majorHAnsi"/>
          <w:sz w:val="24"/>
          <w:szCs w:val="24"/>
          <w:lang w:val="en-GB"/>
        </w:rPr>
        <w:t xml:space="preserve"> can we pick at least on S</w:t>
      </w:r>
      <w:r w:rsidR="00442341">
        <w:rPr>
          <w:rFonts w:asciiTheme="majorHAnsi" w:hAnsiTheme="majorHAnsi" w:cstheme="majorHAnsi"/>
          <w:sz w:val="24"/>
          <w:szCs w:val="24"/>
          <w:vertAlign w:val="subscript"/>
          <w:lang w:val="en-GB"/>
        </w:rPr>
        <w:t xml:space="preserve">h </w:t>
      </w:r>
      <w:r w:rsidR="00442341">
        <w:rPr>
          <w:rFonts w:asciiTheme="majorHAnsi" w:hAnsiTheme="majorHAnsi" w:cstheme="majorHAnsi"/>
          <w:sz w:val="24"/>
          <w:szCs w:val="24"/>
          <w:lang w:val="en-GB"/>
        </w:rPr>
        <w:t xml:space="preserve">where </w:t>
      </w:r>
      <w:r w:rsidR="00442341">
        <w:rPr>
          <w:rFonts w:asciiTheme="majorHAnsi" w:hAnsiTheme="majorHAnsi" w:cstheme="majorHAnsi"/>
          <w:sz w:val="24"/>
          <w:szCs w:val="24"/>
          <w:lang w:val="en-GB"/>
        </w:rPr>
        <w:t>A(S) = h</w:t>
      </w:r>
    </w:p>
    <w:p w14:paraId="70B349C6" w14:textId="56FF574D" w:rsidR="00C15B13" w:rsidRPr="00C15B13" w:rsidRDefault="003118D3" w:rsidP="00D5033D">
      <w:pPr>
        <w:rPr>
          <w:rFonts w:asciiTheme="majorHAnsi" w:eastAsiaTheme="minorEastAsia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 w:rsidR="00E061AB">
        <w:rPr>
          <w:rFonts w:asciiTheme="majorHAnsi" w:hAnsiTheme="majorHAnsi" w:cstheme="majorHAnsi"/>
          <w:sz w:val="24"/>
          <w:szCs w:val="24"/>
          <w:lang w:val="en-GB"/>
        </w:rPr>
        <w:br/>
        <w:t xml:space="preserve">A bad </w:t>
      </w:r>
      <w:r w:rsidR="00BF6E20">
        <w:rPr>
          <w:rFonts w:asciiTheme="majorHAnsi" w:hAnsiTheme="majorHAnsi" w:cstheme="majorHAnsi"/>
          <w:sz w:val="24"/>
          <w:szCs w:val="24"/>
          <w:lang w:val="en-GB"/>
        </w:rPr>
        <w:t>hypothesis h is defined as</w:t>
      </w:r>
      <w:r w:rsidR="00036037">
        <w:rPr>
          <w:rFonts w:asciiTheme="majorHAnsi" w:hAnsiTheme="majorHAnsi" w:cstheme="majorHAnsi"/>
          <w:sz w:val="24"/>
          <w:szCs w:val="24"/>
          <w:lang w:val="en-GB"/>
        </w:rPr>
        <w:t xml:space="preserve"> a h such that</w:t>
      </w:r>
      <w:r w:rsidR="00BF6E20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 w:cstheme="majorHAnsi"/>
            <w:sz w:val="24"/>
            <w:szCs w:val="24"/>
            <w:lang w:val="en-GB"/>
          </w:rPr>
          <m:t>D</m:t>
        </m:r>
        <m:d>
          <m:dPr>
            <m:endChr m:val="|"/>
            <m:ctrlPr>
              <w:rPr>
                <w:rFonts w:ascii="Cambria Math" w:hAnsi="Cambria Math" w:cstheme="majorHAnsi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theme="majorHAnsi"/>
                <w:sz w:val="24"/>
                <w:szCs w:val="24"/>
                <w:lang w:val="en-GB"/>
              </w:rPr>
              <m:t xml:space="preserve">e </m:t>
            </m:r>
          </m:e>
        </m:d>
        <m:r>
          <w:rPr>
            <w:rFonts w:ascii="Cambria Math" w:hAnsi="Cambria Math" w:cstheme="majorHAnsi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theme="majorHAnsi"/>
            <w:sz w:val="24"/>
            <w:szCs w:val="24"/>
            <w:lang w:val="en-GB"/>
          </w:rPr>
          <m:t>h</m:t>
        </m:r>
        <m:r>
          <w:rPr>
            <w:rFonts w:ascii="Cambria Math" w:hAnsi="Cambria Math" w:cstheme="majorHAnsi"/>
            <w:sz w:val="24"/>
            <w:szCs w:val="24"/>
            <w:lang w:val="en-GB"/>
          </w:rPr>
          <m:t>(</m:t>
        </m:r>
        <m:r>
          <w:rPr>
            <w:rFonts w:ascii="Cambria Math" w:hAnsi="Cambria Math" w:cstheme="majorHAnsi"/>
            <w:sz w:val="24"/>
            <w:szCs w:val="24"/>
            <w:lang w:val="en-GB"/>
          </w:rPr>
          <m:t>e</m:t>
        </m:r>
        <m:r>
          <w:rPr>
            <w:rFonts w:ascii="Cambria Math" w:hAnsi="Cambria Math" w:cstheme="majorHAnsi"/>
            <w:sz w:val="24"/>
            <w:szCs w:val="24"/>
            <w:lang w:val="en-GB"/>
          </w:rPr>
          <m:t xml:space="preserve">) </m:t>
        </m:r>
        <m:r>
          <w:rPr>
            <w:rFonts w:ascii="Cambria Math" w:hAnsi="Cambria Math" w:cstheme="majorHAnsi"/>
            <w:sz w:val="24"/>
            <w:szCs w:val="24"/>
            <w:lang w:val="en-GB"/>
          </w:rPr>
          <m:t>≠</m:t>
        </m:r>
        <m:r>
          <w:rPr>
            <w:rFonts w:ascii="Cambria Math" w:hAnsi="Cambria Math" w:cstheme="majorHAnsi"/>
            <w:sz w:val="24"/>
            <w:szCs w:val="24"/>
            <w:lang w:val="en-GB"/>
          </w:rPr>
          <m:t xml:space="preserve"> t(e))</m:t>
        </m:r>
        <m:r>
          <w:rPr>
            <w:rFonts w:ascii="Cambria Math" w:hAnsi="Cambria Math" w:cstheme="majorHAnsi"/>
            <w:sz w:val="24"/>
            <w:szCs w:val="24"/>
            <w:lang w:val="en-GB"/>
          </w:rPr>
          <m:t>≥</m:t>
        </m:r>
        <m:r>
          <w:rPr>
            <w:rFonts w:ascii="Cambria Math" w:hAnsi="Cambria Math" w:cstheme="majorHAnsi"/>
            <w:sz w:val="24"/>
            <w:szCs w:val="24"/>
            <w:lang w:val="en-GB"/>
          </w:rPr>
          <m:t>ϵ</m:t>
        </m:r>
        <m:r>
          <w:rPr>
            <w:rFonts w:ascii="Cambria Math" w:hAnsi="Cambria Math" w:cstheme="majorHAnsi"/>
            <w:sz w:val="24"/>
            <w:szCs w:val="24"/>
            <w:lang w:val="en-GB"/>
          </w:rPr>
          <m:t>/|H|</m:t>
        </m:r>
      </m:oMath>
      <w:r w:rsidR="00475234">
        <w:rPr>
          <w:rFonts w:asciiTheme="majorHAnsi" w:eastAsiaTheme="minorEastAsia" w:hAnsiTheme="majorHAnsi" w:cstheme="majorHAnsi"/>
          <w:sz w:val="24"/>
          <w:szCs w:val="24"/>
          <w:lang w:val="en-GB"/>
        </w:rPr>
        <w:t xml:space="preserve">. If there is no </w:t>
      </w:r>
      <w:r w:rsidR="00B139FA">
        <w:rPr>
          <w:rFonts w:asciiTheme="majorHAnsi" w:eastAsiaTheme="minorEastAsia" w:hAnsiTheme="majorHAnsi" w:cstheme="majorHAnsi"/>
          <w:sz w:val="24"/>
          <w:szCs w:val="24"/>
          <w:lang w:val="en-GB"/>
        </w:rPr>
        <w:t>then</w:t>
      </w:r>
      <w:r w:rsidR="00DA5117">
        <w:rPr>
          <w:rFonts w:asciiTheme="majorHAnsi" w:eastAsiaTheme="minorEastAsia" w:hAnsiTheme="majorHAnsi" w:cstheme="majorHAnsi"/>
          <w:sz w:val="24"/>
          <w:szCs w:val="24"/>
          <w:lang w:val="en-GB"/>
        </w:rPr>
        <w:t xml:space="preserve"> </w:t>
      </w:r>
      <w:r w:rsidR="00B139FA">
        <w:rPr>
          <w:rFonts w:asciiTheme="majorHAnsi" w:eastAsiaTheme="minorEastAsia" w:hAnsiTheme="majorHAnsi" w:cstheme="majorHAnsi"/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 w:cstheme="majorHAnsi"/>
            <w:sz w:val="24"/>
            <w:szCs w:val="24"/>
            <w:lang w:val="en-GB"/>
          </w:rPr>
          <m:t>D</m:t>
        </m:r>
        <m:d>
          <m:dPr>
            <m:endChr m:val="|"/>
            <m:ctrlPr>
              <w:rPr>
                <w:rFonts w:ascii="Cambria Math" w:hAnsi="Cambria Math" w:cstheme="majorHAnsi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theme="majorHAnsi"/>
                <w:sz w:val="24"/>
                <w:szCs w:val="24"/>
                <w:lang w:val="en-GB"/>
              </w:rPr>
              <m:t xml:space="preserve">e </m:t>
            </m:r>
          </m:e>
        </m:d>
        <m:r>
          <w:rPr>
            <w:rFonts w:ascii="Cambria Math" w:hAnsi="Cambria Math" w:cstheme="majorHAnsi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theme="majorHAnsi"/>
            <w:sz w:val="24"/>
            <w:szCs w:val="24"/>
            <w:lang w:val="en-GB"/>
          </w:rPr>
          <m:t>h</m:t>
        </m:r>
        <m:r>
          <w:rPr>
            <w:rFonts w:ascii="Cambria Math" w:hAnsi="Cambria Math" w:cstheme="majorHAnsi"/>
            <w:sz w:val="24"/>
            <w:szCs w:val="24"/>
            <w:lang w:val="en-GB"/>
          </w:rPr>
          <m:t>(</m:t>
        </m:r>
        <m:r>
          <w:rPr>
            <w:rFonts w:ascii="Cambria Math" w:hAnsi="Cambria Math" w:cstheme="majorHAnsi"/>
            <w:sz w:val="24"/>
            <w:szCs w:val="24"/>
            <w:lang w:val="en-GB"/>
          </w:rPr>
          <m:t>e</m:t>
        </m:r>
        <m:r>
          <w:rPr>
            <w:rFonts w:ascii="Cambria Math" w:hAnsi="Cambria Math" w:cstheme="majorHAnsi"/>
            <w:sz w:val="24"/>
            <w:szCs w:val="24"/>
            <w:lang w:val="en-GB"/>
          </w:rPr>
          <m:t>) ≠</m:t>
        </m:r>
        <m:r>
          <w:rPr>
            <w:rFonts w:ascii="Cambria Math" w:hAnsi="Cambria Math" w:cstheme="majorHAnsi"/>
            <w:sz w:val="24"/>
            <w:szCs w:val="24"/>
            <w:lang w:val="en-GB"/>
          </w:rPr>
          <m:t xml:space="preserve"> t(e))</m:t>
        </m:r>
        <m:r>
          <w:rPr>
            <w:rFonts w:ascii="Cambria Math" w:hAnsi="Cambria Math" w:cstheme="majorHAnsi"/>
            <w:sz w:val="24"/>
            <w:szCs w:val="24"/>
            <w:lang w:val="en-GB"/>
          </w:rPr>
          <m:t xml:space="preserve"> ≤</m:t>
        </m:r>
        <m:r>
          <w:rPr>
            <w:rFonts w:ascii="Cambria Math" w:hAnsi="Cambria Math" w:cstheme="majorHAnsi"/>
            <w:sz w:val="24"/>
            <w:szCs w:val="24"/>
            <w:lang w:val="en-GB"/>
          </w:rPr>
          <m:t>|H|*</m:t>
        </m:r>
        <m:r>
          <w:rPr>
            <w:rFonts w:ascii="Cambria Math" w:hAnsi="Cambria Math" w:cstheme="majorHAnsi"/>
            <w:sz w:val="24"/>
            <w:szCs w:val="24"/>
            <w:lang w:val="en-GB"/>
          </w:rPr>
          <m:t>ϵ</m:t>
        </m:r>
        <m:r>
          <w:rPr>
            <w:rFonts w:ascii="Cambria Math" w:hAnsi="Cambria Math" w:cstheme="majorHAnsi"/>
            <w:sz w:val="24"/>
            <w:szCs w:val="24"/>
            <w:lang w:val="en-GB"/>
          </w:rPr>
          <m:t>/|H|</m:t>
        </m:r>
        <m:r>
          <w:rPr>
            <w:rFonts w:ascii="Cambria Math" w:hAnsi="Cambria Math" w:cstheme="majorHAnsi"/>
            <w:sz w:val="24"/>
            <w:szCs w:val="24"/>
            <w:lang w:val="en-GB"/>
          </w:rPr>
          <m:t>≤ =</m:t>
        </m:r>
        <m:r>
          <w:rPr>
            <w:rFonts w:ascii="Cambria Math" w:hAnsi="Cambria Math" w:cstheme="majorHAnsi"/>
            <w:sz w:val="24"/>
            <w:szCs w:val="24"/>
            <w:lang w:val="en-GB"/>
          </w:rPr>
          <m:t>ϵ</m:t>
        </m:r>
        <m:r>
          <w:rPr>
            <w:rFonts w:ascii="Cambria Math" w:hAnsi="Cambria Math" w:cstheme="majorHAnsi"/>
            <w:sz w:val="24"/>
            <w:szCs w:val="24"/>
            <w:lang w:val="en-GB"/>
          </w:rPr>
          <m:t xml:space="preserve"> </m:t>
        </m:r>
      </m:oMath>
      <w:r w:rsidR="00803F82">
        <w:rPr>
          <w:rFonts w:asciiTheme="majorHAnsi" w:hAnsiTheme="majorHAnsi" w:cstheme="majorHAnsi"/>
          <w:sz w:val="24"/>
          <w:szCs w:val="24"/>
          <w:lang w:val="en-GB"/>
        </w:rPr>
        <w:br/>
      </w:r>
      <w:r w:rsidR="004B5359">
        <w:rPr>
          <w:rFonts w:asciiTheme="majorHAnsi" w:hAnsiTheme="majorHAnsi" w:cstheme="majorHAnsi"/>
          <w:sz w:val="24"/>
          <w:szCs w:val="24"/>
          <w:lang w:val="en-GB"/>
        </w:rPr>
        <w:t>For any fixed bad h</w:t>
      </w:r>
      <w:r w:rsidR="00417998">
        <w:rPr>
          <w:rFonts w:asciiTheme="majorHAnsi" w:hAnsiTheme="majorHAnsi" w:cstheme="majorHAnsi"/>
          <w:sz w:val="24"/>
          <w:szCs w:val="24"/>
          <w:lang w:val="en-GB"/>
        </w:rPr>
        <w:t xml:space="preserve"> the probability of not </w:t>
      </w:r>
      <w:r w:rsidR="00E633F4">
        <w:rPr>
          <w:rFonts w:asciiTheme="majorHAnsi" w:hAnsiTheme="majorHAnsi" w:cstheme="majorHAnsi"/>
          <w:sz w:val="24"/>
          <w:szCs w:val="24"/>
          <w:lang w:val="en-GB"/>
        </w:rPr>
        <w:t>picking an e such that A will not chose h is</w:t>
      </w:r>
      <w:r w:rsidR="00EA4309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 w:cstheme="majorHAnsi"/>
            <w:sz w:val="24"/>
            <w:szCs w:val="24"/>
            <w:lang w:val="en-GB"/>
          </w:rPr>
          <m:t>1-</m:t>
        </m:r>
        <m:f>
          <m:fPr>
            <m:ctrlPr>
              <w:rPr>
                <w:rFonts w:ascii="Cambria Math" w:hAnsi="Cambria Math" w:cstheme="majorHAnsi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theme="majorHAnsi"/>
                <w:sz w:val="24"/>
                <w:szCs w:val="24"/>
                <w:lang w:val="en-GB"/>
              </w:rPr>
              <m:t>ϵ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4"/>
                    <w:szCs w:val="24"/>
                    <w:lang w:val="en-GB"/>
                  </w:rPr>
                  <m:t>H</m:t>
                </m:r>
              </m:e>
            </m:d>
          </m:den>
        </m:f>
      </m:oMath>
    </w:p>
    <w:p w14:paraId="42811080" w14:textId="77777777" w:rsidR="001E2124" w:rsidRPr="001E2124" w:rsidRDefault="00C15B13" w:rsidP="00D5033D">
      <w:pPr>
        <w:rPr>
          <w:rFonts w:asciiTheme="majorHAnsi" w:eastAsiaTheme="minorEastAsia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 xml:space="preserve">for m picks that is </w:t>
      </w:r>
      <m:oMath>
        <m:sSup>
          <m:sSupPr>
            <m:ctrlPr>
              <w:rPr>
                <w:rFonts w:ascii="Cambria Math" w:hAnsi="Cambria Math" w:cstheme="majorHAnsi"/>
                <w:i/>
                <w:sz w:val="24"/>
                <w:szCs w:val="24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4"/>
                    <w:szCs w:val="24"/>
                    <w:lang w:val="en-GB"/>
                  </w:rPr>
                  <m:t>1-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GB"/>
                      </w:rPr>
                      <m:t>ϵ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 w:cstheme="majorHAnsi"/>
                <w:sz w:val="24"/>
                <w:szCs w:val="24"/>
                <w:lang w:val="en-GB"/>
              </w:rPr>
              <m:t>m</m:t>
            </m:r>
          </m:sup>
        </m:sSup>
      </m:oMath>
    </w:p>
    <w:p w14:paraId="2745AC69" w14:textId="6EB8401C" w:rsidR="00F3530F" w:rsidRPr="00EB0E51" w:rsidRDefault="000D3749" w:rsidP="00D5033D">
      <w:pPr>
        <w:rPr>
          <w:rFonts w:asciiTheme="majorHAnsi" w:eastAsiaTheme="minorEastAsia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lastRenderedPageBreak/>
        <w:t>We then get</w:t>
      </w:r>
      <w:r w:rsidR="00097CAE">
        <w:rPr>
          <w:rFonts w:asciiTheme="majorHAnsi" w:hAnsiTheme="majorHAnsi" w:cstheme="majorHAnsi"/>
          <w:sz w:val="24"/>
          <w:szCs w:val="24"/>
          <w:lang w:val="en-GB"/>
        </w:rPr>
        <w:t xml:space="preserve"> at most</w:t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  </w:t>
      </w:r>
      <w:r w:rsidR="002B4F09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 w:rsidR="001E2124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m:oMath>
        <m:sSup>
          <m:sSupPr>
            <m:ctrlPr>
              <w:rPr>
                <w:rFonts w:ascii="Cambria Math" w:hAnsi="Cambria Math" w:cstheme="majorHAnsi"/>
                <w:i/>
                <w:sz w:val="24"/>
                <w:szCs w:val="24"/>
                <w:lang w:val="en-GB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4"/>
                    <w:szCs w:val="24"/>
                    <w:lang w:val="en-GB"/>
                  </w:rPr>
                  <m:t>H</m:t>
                </m:r>
              </m:e>
            </m:d>
            <m:r>
              <w:rPr>
                <w:rFonts w:ascii="Cambria Math" w:hAnsi="Cambria Math" w:cstheme="majorHAnsi"/>
                <w:sz w:val="24"/>
                <w:szCs w:val="24"/>
                <w:lang w:val="en-GB"/>
              </w:rPr>
              <m:t xml:space="preserve">* </m:t>
            </m:r>
            <m:d>
              <m:d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4"/>
                    <w:szCs w:val="24"/>
                    <w:lang w:val="en-GB"/>
                  </w:rPr>
                  <m:t>1-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GB"/>
                      </w:rPr>
                      <m:t>ϵ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 w:cstheme="majorHAnsi"/>
                <w:sz w:val="24"/>
                <w:szCs w:val="24"/>
                <w:lang w:val="en-GB"/>
              </w:rPr>
              <m:t>m</m:t>
            </m:r>
          </m:sup>
        </m:sSup>
      </m:oMath>
      <w:r w:rsidR="00097CAE">
        <w:rPr>
          <w:rFonts w:asciiTheme="majorHAnsi" w:eastAsiaTheme="minorEastAsia" w:hAnsiTheme="majorHAnsi" w:cstheme="majorHAnsi"/>
          <w:sz w:val="24"/>
          <w:szCs w:val="24"/>
          <w:lang w:val="en-GB"/>
        </w:rPr>
        <w:t xml:space="preserve"> for all possible bad </w:t>
      </w:r>
      <w:r w:rsidR="00510064">
        <w:rPr>
          <w:rFonts w:asciiTheme="majorHAnsi" w:eastAsiaTheme="minorEastAsia" w:hAnsiTheme="majorHAnsi" w:cstheme="majorHAnsi"/>
          <w:sz w:val="24"/>
          <w:szCs w:val="24"/>
          <w:lang w:val="en-GB"/>
        </w:rPr>
        <w:t>hypotheses.</w:t>
      </w:r>
      <w:r w:rsidR="00510064">
        <w:rPr>
          <w:rFonts w:asciiTheme="majorHAnsi" w:eastAsiaTheme="minorEastAsia" w:hAnsiTheme="majorHAnsi" w:cstheme="majorHAnsi"/>
          <w:sz w:val="24"/>
          <w:szCs w:val="24"/>
          <w:lang w:val="en-GB"/>
        </w:rPr>
        <w:br/>
      </w:r>
      <w:r w:rsidR="00E83F09">
        <w:rPr>
          <w:rFonts w:asciiTheme="majorHAnsi" w:eastAsiaTheme="minorEastAsia" w:hAnsiTheme="majorHAnsi" w:cstheme="majorHAnsi"/>
          <w:sz w:val="24"/>
          <w:szCs w:val="24"/>
          <w:lang w:val="en-GB"/>
        </w:rPr>
        <w:t xml:space="preserve">Then we need to pick m such that </w:t>
      </w:r>
      <m:oMath>
        <m:sSup>
          <m:sSupPr>
            <m:ctrlPr>
              <w:rPr>
                <w:rFonts w:ascii="Cambria Math" w:hAnsi="Cambria Math" w:cstheme="majorHAnsi"/>
                <w:i/>
                <w:sz w:val="24"/>
                <w:szCs w:val="24"/>
                <w:lang w:val="en-GB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4"/>
                    <w:szCs w:val="24"/>
                    <w:lang w:val="en-GB"/>
                  </w:rPr>
                  <m:t>H</m:t>
                </m:r>
              </m:e>
            </m:d>
            <m:r>
              <w:rPr>
                <w:rFonts w:ascii="Cambria Math" w:hAnsi="Cambria Math" w:cstheme="majorHAnsi"/>
                <w:sz w:val="24"/>
                <w:szCs w:val="24"/>
                <w:lang w:val="en-GB"/>
              </w:rPr>
              <m:t xml:space="preserve">* </m:t>
            </m:r>
            <m:d>
              <m:d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4"/>
                    <w:szCs w:val="24"/>
                    <w:lang w:val="en-GB"/>
                  </w:rPr>
                  <m:t>1-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GB"/>
                      </w:rPr>
                      <m:t>ϵ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 w:cstheme="majorHAnsi"/>
                <w:sz w:val="24"/>
                <w:szCs w:val="24"/>
                <w:lang w:val="en-GB"/>
              </w:rPr>
              <m:t>m</m:t>
            </m:r>
          </m:sup>
        </m:sSup>
        <m:r>
          <w:rPr>
            <w:rFonts w:ascii="Cambria Math" w:hAnsi="Cambria Math" w:cstheme="majorHAnsi"/>
            <w:sz w:val="24"/>
            <w:szCs w:val="24"/>
            <w:lang w:val="en-GB"/>
          </w:rPr>
          <m:t>≤δ</m:t>
        </m:r>
      </m:oMath>
      <w:r w:rsidR="005E68DD">
        <w:rPr>
          <w:rFonts w:asciiTheme="majorHAnsi" w:eastAsiaTheme="minorEastAsia" w:hAnsiTheme="majorHAnsi" w:cstheme="majorHAnsi"/>
          <w:sz w:val="24"/>
          <w:szCs w:val="24"/>
          <w:lang w:val="en-GB"/>
        </w:rPr>
        <w:br/>
      </w:r>
      <w:r w:rsidR="005E68DD" w:rsidRPr="00EB0E51">
        <w:rPr>
          <w:rFonts w:asciiTheme="majorHAnsi" w:hAnsiTheme="majorHAnsi" w:cstheme="majorHAnsi"/>
          <w:sz w:val="24"/>
          <w:szCs w:val="24"/>
          <w:lang w:val="en-GB"/>
        </w:rPr>
        <w:t>Because</w:t>
      </w:r>
      <w:r w:rsidR="00BF6920" w:rsidRPr="00EB0E51">
        <w:rPr>
          <w:rFonts w:asciiTheme="majorHAnsi" w:hAnsiTheme="majorHAnsi" w:cstheme="majorHAnsi"/>
          <w:sz w:val="24"/>
          <w:szCs w:val="24"/>
          <w:lang w:val="en-GB"/>
        </w:rPr>
        <w:t xml:space="preserve"> of</w:t>
      </w:r>
      <w:r w:rsidR="005E68DD" w:rsidRPr="00EB0E51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m:oMath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en-GB"/>
          </w:rPr>
          <m:t xml:space="preserve">1-x&lt; e^x </m:t>
        </m:r>
      </m:oMath>
      <w:r w:rsidR="00BF6920" w:rsidRPr="00EB0E51">
        <w:rPr>
          <w:rFonts w:asciiTheme="majorHAnsi" w:eastAsiaTheme="minorEastAsia" w:hAnsiTheme="majorHAnsi" w:cstheme="majorHAnsi"/>
          <w:sz w:val="24"/>
          <w:szCs w:val="24"/>
          <w:lang w:val="en-GB"/>
        </w:rPr>
        <w:t>inequality we can pick m such that: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GB"/>
          </w:rPr>
          <m:t xml:space="preserve"> </m:t>
        </m:r>
        <m:sSup>
          <m:sSupPr>
            <m:ctrlPr>
              <w:rPr>
                <w:rFonts w:ascii="Cambria Math" w:hAnsi="Cambria Math" w:cstheme="majorHAnsi"/>
                <w:i/>
                <w:sz w:val="24"/>
                <w:szCs w:val="24"/>
                <w:lang w:val="en-GB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4"/>
                    <w:szCs w:val="24"/>
                    <w:lang w:val="en-GB"/>
                  </w:rPr>
                  <m:t>H</m:t>
                </m:r>
              </m:e>
            </m:d>
            <m:r>
              <w:rPr>
                <w:rFonts w:ascii="Cambria Math" w:hAnsi="Cambria Math" w:cstheme="majorHAnsi"/>
                <w:sz w:val="24"/>
                <w:szCs w:val="24"/>
                <w:lang w:val="en-GB"/>
              </w:rPr>
              <m:t>*</m:t>
            </m:r>
            <m:sSup>
              <m:sSup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24"/>
                    <w:szCs w:val="24"/>
                    <w:lang w:val="en-GB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  <w:lang w:val="en-GB"/>
                          </w:rPr>
                          <m:t>ϵ</m:t>
                        </m:r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  <w:lang w:val="en-GB"/>
                          </w:rPr>
                          <m:t>m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theme="majorHAnsi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  <w:lang w:val="en-GB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d>
              </m:sup>
            </m:sSup>
          </m:e>
          <m:sup/>
        </m:sSup>
        <m:r>
          <w:rPr>
            <w:rFonts w:ascii="Cambria Math" w:hAnsi="Cambria Math" w:cstheme="majorHAnsi"/>
            <w:sz w:val="24"/>
            <w:szCs w:val="24"/>
            <w:lang w:val="en-GB"/>
          </w:rPr>
          <m:t>≤δ</m:t>
        </m:r>
      </m:oMath>
      <w:r w:rsidR="00BF6920" w:rsidRPr="00EB0E51">
        <w:rPr>
          <w:rFonts w:asciiTheme="majorHAnsi" w:eastAsiaTheme="minorEastAsia" w:hAnsiTheme="majorHAnsi" w:cstheme="majorHAnsi"/>
          <w:sz w:val="24"/>
          <w:szCs w:val="24"/>
          <w:lang w:val="en-GB"/>
        </w:rPr>
        <w:br/>
      </w:r>
      <w:r w:rsidR="00B010A9" w:rsidRPr="00EB0E51">
        <w:rPr>
          <w:rFonts w:asciiTheme="majorHAnsi" w:hAnsiTheme="majorHAnsi" w:cstheme="majorHAnsi"/>
          <w:sz w:val="24"/>
          <w:szCs w:val="24"/>
          <w:lang w:val="en-GB"/>
        </w:rPr>
        <w:t xml:space="preserve">Which </w:t>
      </w:r>
      <w:r w:rsidR="00BF6920" w:rsidRPr="00EB0E51">
        <w:rPr>
          <w:rFonts w:asciiTheme="majorHAnsi" w:hAnsiTheme="majorHAnsi" w:cstheme="majorHAnsi"/>
          <w:sz w:val="24"/>
          <w:szCs w:val="24"/>
          <w:lang w:val="en-GB"/>
        </w:rPr>
        <w:t xml:space="preserve"> can be </w:t>
      </w:r>
      <w:r w:rsidR="00B010A9" w:rsidRPr="00EB0E51">
        <w:rPr>
          <w:rFonts w:asciiTheme="majorHAnsi" w:hAnsiTheme="majorHAnsi" w:cstheme="majorHAnsi"/>
          <w:sz w:val="24"/>
          <w:szCs w:val="24"/>
          <w:lang w:val="en-GB"/>
        </w:rPr>
        <w:t xml:space="preserve">simplified to </w:t>
      </w:r>
      <m:oMath>
        <m:r>
          <w:rPr>
            <w:rFonts w:ascii="Cambria Math" w:hAnsi="Cambria Math" w:cstheme="majorHAnsi"/>
            <w:sz w:val="24"/>
            <w:szCs w:val="24"/>
            <w:lang w:val="en-GB"/>
          </w:rPr>
          <m:t>m≥</m:t>
        </m:r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  <w:lang w:val="en-GB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GB"/>
                      </w:rPr>
                      <m:t>H</m:t>
                    </m:r>
                  </m:e>
                </m:d>
              </m:num>
              <m:den>
                <m:r>
                  <w:rPr>
                    <w:rFonts w:ascii="Cambria Math" w:hAnsi="Cambria Math" w:cstheme="majorHAnsi"/>
                    <w:sz w:val="24"/>
                    <w:szCs w:val="24"/>
                    <w:lang w:val="en-GB"/>
                  </w:rPr>
                  <m:t>ϵ</m:t>
                </m:r>
              </m:den>
            </m:f>
          </m:e>
        </m:d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  <w:lang w:val="en-GB"/>
              </w:rPr>
            </m:ctrlPr>
          </m:dPr>
          <m:e>
            <m:func>
              <m:func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HAnsi"/>
                    <w:sz w:val="24"/>
                    <w:szCs w:val="24"/>
                    <w:lang w:val="en-GB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e>
                    </m:d>
                  </m:e>
                </m:d>
              </m:e>
            </m:func>
            <m:r>
              <w:rPr>
                <w:rFonts w:ascii="Cambria Math" w:hAnsi="Cambria Math" w:cstheme="majorHAnsi"/>
                <w:sz w:val="24"/>
                <w:szCs w:val="24"/>
                <w:lang w:val="en-GB"/>
              </w:rPr>
              <m:t>+</m:t>
            </m:r>
            <m:func>
              <m:funcPr>
                <m:ctrlPr>
                  <w:rPr>
                    <w:rFonts w:ascii="Cambria Math" w:hAnsi="Cambria Math" w:cstheme="majorHAnsi"/>
                    <w:sz w:val="24"/>
                    <w:szCs w:val="24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HAnsi"/>
                    <w:sz w:val="24"/>
                    <w:szCs w:val="24"/>
                    <w:lang w:val="en-GB"/>
                  </w:rPr>
                  <m:t>log</m:t>
                </m: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  <w:lang w:val="en-GB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  <w:lang w:val="en-GB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  <w:lang w:val="en-GB"/>
                          </w:rPr>
                          <m:t>δ</m:t>
                        </m:r>
                      </m:den>
                    </m:f>
                  </m:e>
                </m:d>
              </m:e>
            </m:func>
          </m:e>
        </m:d>
      </m:oMath>
      <w:r w:rsidR="00722B5C" w:rsidRPr="00EB0E51">
        <w:rPr>
          <w:rFonts w:asciiTheme="majorHAnsi" w:hAnsiTheme="majorHAnsi" w:cstheme="majorHAnsi"/>
          <w:sz w:val="24"/>
          <w:szCs w:val="24"/>
          <w:lang w:val="en-GB"/>
        </w:rPr>
        <w:br/>
      </w:r>
      <w:r w:rsidR="00721EFD" w:rsidRPr="00EB0E51">
        <w:rPr>
          <w:rFonts w:asciiTheme="majorHAnsi" w:eastAsiaTheme="minorEastAsia" w:hAnsiTheme="majorHAnsi" w:cstheme="majorHAnsi"/>
          <w:sz w:val="24"/>
          <w:szCs w:val="24"/>
          <w:lang w:val="en-GB"/>
        </w:rPr>
        <w:t xml:space="preserve">m is </w:t>
      </w:r>
      <w:r w:rsidR="00AC7794" w:rsidRPr="00EB0E51">
        <w:rPr>
          <w:rFonts w:asciiTheme="majorHAnsi" w:eastAsiaTheme="minorEastAsia" w:hAnsiTheme="majorHAnsi" w:cstheme="majorHAnsi"/>
          <w:sz w:val="24"/>
          <w:szCs w:val="24"/>
          <w:lang w:val="en-GB"/>
        </w:rPr>
        <w:t>finite</w:t>
      </w:r>
      <w:r w:rsidR="00721EFD" w:rsidRPr="00EB0E51">
        <w:rPr>
          <w:rFonts w:asciiTheme="majorHAnsi" w:eastAsiaTheme="minorEastAsia" w:hAnsiTheme="majorHAnsi" w:cstheme="majorHAnsi"/>
          <w:sz w:val="24"/>
          <w:szCs w:val="24"/>
          <w:lang w:val="en-GB"/>
        </w:rPr>
        <w:t xml:space="preserve"> as long as </w:t>
      </w:r>
      <w:r w:rsidR="00AC7794" w:rsidRPr="00EB0E51">
        <w:rPr>
          <w:rFonts w:asciiTheme="majorHAnsi" w:eastAsiaTheme="minorEastAsia" w:hAnsiTheme="majorHAnsi" w:cstheme="majorHAnsi"/>
          <w:sz w:val="24"/>
          <w:szCs w:val="24"/>
          <w:lang w:val="en-GB"/>
        </w:rPr>
        <w:t>|H| is finite.</w:t>
      </w:r>
    </w:p>
    <w:p w14:paraId="213B8596" w14:textId="038090E1" w:rsidR="00AC7794" w:rsidRPr="00EB0E51" w:rsidRDefault="00AC7794" w:rsidP="00D5033D">
      <w:pPr>
        <w:rPr>
          <w:rFonts w:asciiTheme="majorHAnsi" w:eastAsiaTheme="minorEastAsia" w:hAnsiTheme="majorHAnsi" w:cstheme="majorHAnsi"/>
          <w:sz w:val="24"/>
          <w:szCs w:val="24"/>
          <w:lang w:val="en-GB"/>
        </w:rPr>
      </w:pPr>
    </w:p>
    <w:p w14:paraId="7642C2DB" w14:textId="627240E7" w:rsidR="00AC7794" w:rsidRPr="00EB0E51" w:rsidRDefault="00AC7794" w:rsidP="00AC7794">
      <w:pPr>
        <w:pStyle w:val="Overskrift2"/>
        <w:rPr>
          <w:rFonts w:eastAsiaTheme="minorEastAsia" w:cstheme="majorHAnsi"/>
          <w:lang w:val="en-GB"/>
        </w:rPr>
      </w:pPr>
      <w:r w:rsidRPr="00EB0E51">
        <w:rPr>
          <w:rFonts w:eastAsiaTheme="minorEastAsia" w:cstheme="majorHAnsi"/>
          <w:lang w:val="en-GB"/>
        </w:rPr>
        <w:t>Hands on code</w:t>
      </w:r>
    </w:p>
    <w:p w14:paraId="7A7AD06E" w14:textId="0EF83469" w:rsidR="00AC7794" w:rsidRPr="00EB0E51" w:rsidRDefault="001871F8" w:rsidP="00AC7794">
      <w:pPr>
        <w:rPr>
          <w:rFonts w:asciiTheme="majorHAnsi" w:hAnsiTheme="majorHAnsi" w:cstheme="majorHAnsi"/>
          <w:lang w:val="en-GB"/>
        </w:rPr>
      </w:pPr>
      <w:r w:rsidRPr="00EB0E51">
        <w:rPr>
          <w:rFonts w:asciiTheme="majorHAnsi" w:hAnsiTheme="majorHAnsi" w:cstheme="majorHAnsi"/>
          <w:lang w:val="en-GB"/>
        </w:rPr>
        <w:t xml:space="preserve">Hypotheses and </w:t>
      </w:r>
      <w:r w:rsidR="00AF7778" w:rsidRPr="00EB0E51">
        <w:rPr>
          <w:rFonts w:asciiTheme="majorHAnsi" w:hAnsiTheme="majorHAnsi" w:cstheme="majorHAnsi"/>
          <w:lang w:val="en-GB"/>
        </w:rPr>
        <w:t>valuations are represented as two sets of variables</w:t>
      </w:r>
      <w:r w:rsidR="00295AEC" w:rsidRPr="00EB0E51">
        <w:rPr>
          <w:rFonts w:asciiTheme="majorHAnsi" w:hAnsiTheme="majorHAnsi" w:cstheme="majorHAnsi"/>
          <w:lang w:val="en-GB"/>
        </w:rPr>
        <w:t xml:space="preserve"> with the class named Simple_CNF.</w:t>
      </w:r>
      <w:r w:rsidR="00996EB1" w:rsidRPr="00EB0E51">
        <w:rPr>
          <w:rFonts w:asciiTheme="majorHAnsi" w:hAnsiTheme="majorHAnsi" w:cstheme="majorHAnsi"/>
          <w:lang w:val="en-GB"/>
        </w:rPr>
        <w:t xml:space="preserve"> </w:t>
      </w:r>
      <w:r w:rsidR="00295AEC" w:rsidRPr="00EB0E51">
        <w:rPr>
          <w:rFonts w:asciiTheme="majorHAnsi" w:hAnsiTheme="majorHAnsi" w:cstheme="majorHAnsi"/>
          <w:lang w:val="en-GB"/>
        </w:rPr>
        <w:t>O</w:t>
      </w:r>
      <w:r w:rsidR="00996EB1" w:rsidRPr="00EB0E51">
        <w:rPr>
          <w:rFonts w:asciiTheme="majorHAnsi" w:hAnsiTheme="majorHAnsi" w:cstheme="majorHAnsi"/>
          <w:lang w:val="en-GB"/>
        </w:rPr>
        <w:t xml:space="preserve">ne for positive and one for negative. </w:t>
      </w:r>
      <w:r w:rsidR="00C36AB2" w:rsidRPr="00EB0E51">
        <w:rPr>
          <w:rFonts w:asciiTheme="majorHAnsi" w:hAnsiTheme="majorHAnsi" w:cstheme="majorHAnsi"/>
          <w:lang w:val="en-GB"/>
        </w:rPr>
        <w:t xml:space="preserve">Hypotheses can have positive </w:t>
      </w:r>
      <m:oMath>
        <m:r>
          <w:rPr>
            <w:rFonts w:ascii="Cambria Math" w:hAnsi="Cambria Math" w:cstheme="majorHAnsi"/>
            <w:lang w:val="en-GB"/>
          </w:rPr>
          <m:t>posetive</m:t>
        </m:r>
        <m:r>
          <w:rPr>
            <w:rFonts w:ascii="Cambria Math" w:hAnsi="Cambria Math" w:cstheme="majorHAnsi"/>
            <w:lang w:val="en-GB"/>
          </w:rPr>
          <m:t>∩negative</m:t>
        </m:r>
        <m:r>
          <w:rPr>
            <w:rFonts w:ascii="Cambria Math" w:hAnsi="Cambria Math" w:cstheme="majorHAnsi"/>
            <w:lang w:val="en-GB"/>
          </w:rPr>
          <m:t>≠</m:t>
        </m:r>
        <m:r>
          <m:rPr>
            <m:sty m:val="p"/>
          </m:rPr>
          <w:rPr>
            <w:rFonts w:ascii="Cambria Math" w:hAnsi="Cambria Math" w:cstheme="majorHAnsi"/>
            <w:lang w:val="en-GB"/>
          </w:rPr>
          <m:t>∅</m:t>
        </m:r>
      </m:oMath>
      <w:r w:rsidR="00FB4B3C" w:rsidRPr="00EB0E51">
        <w:rPr>
          <w:rFonts w:asciiTheme="majorHAnsi" w:eastAsiaTheme="minorEastAsia" w:hAnsiTheme="majorHAnsi" w:cstheme="majorHAnsi"/>
          <w:lang w:val="en-GB"/>
        </w:rPr>
        <w:t>.</w:t>
      </w:r>
    </w:p>
    <w:p w14:paraId="37AD9F4B" w14:textId="2FF84097" w:rsidR="006027AE" w:rsidRDefault="00341D9F" w:rsidP="00D5033D">
      <w:pPr>
        <w:rPr>
          <w:rFonts w:asciiTheme="majorHAnsi" w:eastAsiaTheme="minorEastAsia" w:hAnsiTheme="majorHAnsi" w:cstheme="majorHAnsi"/>
          <w:sz w:val="24"/>
          <w:szCs w:val="24"/>
          <w:lang w:val="en-GB"/>
        </w:rPr>
      </w:pPr>
      <w:r>
        <w:rPr>
          <w:rFonts w:asciiTheme="majorHAnsi" w:eastAsiaTheme="minorEastAsia" w:hAnsiTheme="majorHAnsi" w:cstheme="majorHAnsi"/>
          <w:sz w:val="24"/>
          <w:szCs w:val="24"/>
          <w:lang w:val="en-GB"/>
        </w:rPr>
        <w:t xml:space="preserve">Generations are based on a normal distribution. </w:t>
      </w:r>
      <w:r w:rsidR="009D6581">
        <w:rPr>
          <w:rFonts w:asciiTheme="majorHAnsi" w:eastAsiaTheme="minorEastAsia" w:hAnsiTheme="majorHAnsi" w:cstheme="majorHAnsi"/>
          <w:sz w:val="24"/>
          <w:szCs w:val="24"/>
          <w:lang w:val="en-GB"/>
        </w:rPr>
        <w:t>The number generated from the normal distribution</w:t>
      </w:r>
      <w:r w:rsidR="00EE78CB">
        <w:rPr>
          <w:rFonts w:asciiTheme="majorHAnsi" w:eastAsiaTheme="minorEastAsia" w:hAnsiTheme="majorHAnsi" w:cstheme="majorHAnsi"/>
          <w:sz w:val="24"/>
          <w:szCs w:val="24"/>
          <w:lang w:val="en-GB"/>
        </w:rPr>
        <w:t xml:space="preserve">, where the binary </w:t>
      </w:r>
      <w:r w:rsidR="00E8066D">
        <w:rPr>
          <w:rFonts w:asciiTheme="majorHAnsi" w:eastAsiaTheme="minorEastAsia" w:hAnsiTheme="majorHAnsi" w:cstheme="majorHAnsi"/>
          <w:sz w:val="24"/>
          <w:szCs w:val="24"/>
          <w:lang w:val="en-GB"/>
        </w:rPr>
        <w:t xml:space="preserve">representation of that numbers tells with of the variables are positive or negative (goes in positive or negative </w:t>
      </w:r>
      <w:r w:rsidR="00B963A8">
        <w:rPr>
          <w:rFonts w:asciiTheme="majorHAnsi" w:eastAsiaTheme="minorEastAsia" w:hAnsiTheme="majorHAnsi" w:cstheme="majorHAnsi"/>
          <w:sz w:val="24"/>
          <w:szCs w:val="24"/>
          <w:lang w:val="en-GB"/>
        </w:rPr>
        <w:t xml:space="preserve">set). </w:t>
      </w:r>
    </w:p>
    <w:p w14:paraId="57735F3E" w14:textId="2EDF2250" w:rsidR="007606AC" w:rsidRDefault="00494E89" w:rsidP="00D5033D">
      <w:pPr>
        <w:rPr>
          <w:rFonts w:asciiTheme="majorHAnsi" w:eastAsiaTheme="minorEastAsia" w:hAnsiTheme="majorHAnsi" w:cstheme="majorHAnsi"/>
          <w:sz w:val="24"/>
          <w:szCs w:val="24"/>
          <w:lang w:val="en-GB"/>
        </w:rPr>
      </w:pPr>
      <w:r>
        <w:rPr>
          <w:rFonts w:asciiTheme="majorHAnsi" w:eastAsiaTheme="minorEastAsia" w:hAnsiTheme="majorHAnsi" w:cstheme="majorHAnsi"/>
          <w:sz w:val="24"/>
          <w:szCs w:val="24"/>
          <w:lang w:val="en-GB"/>
        </w:rPr>
        <w:t xml:space="preserve">In this implementation </w:t>
      </w:r>
      <w:r w:rsidR="00DC0B4B">
        <w:rPr>
          <w:rFonts w:asciiTheme="majorHAnsi" w:eastAsiaTheme="minorEastAsia" w:hAnsiTheme="majorHAnsi" w:cstheme="majorHAnsi"/>
          <w:sz w:val="24"/>
          <w:szCs w:val="24"/>
          <w:lang w:val="en-GB"/>
        </w:rPr>
        <w:t xml:space="preserve">, </w:t>
      </w:r>
      <w:r>
        <w:rPr>
          <w:rFonts w:asciiTheme="majorHAnsi" w:eastAsiaTheme="minorEastAsia" w:hAnsiTheme="majorHAnsi" w:cstheme="majorHAnsi"/>
          <w:sz w:val="24"/>
          <w:szCs w:val="24"/>
          <w:lang w:val="en-GB"/>
        </w:rPr>
        <w:t xml:space="preserve">a static target </w:t>
      </w:r>
      <w:r w:rsidR="00DC0B4B">
        <w:rPr>
          <w:rFonts w:asciiTheme="majorHAnsi" w:eastAsiaTheme="minorEastAsia" w:hAnsiTheme="majorHAnsi" w:cstheme="majorHAnsi"/>
          <w:sz w:val="24"/>
          <w:szCs w:val="24"/>
          <w:lang w:val="en-GB"/>
        </w:rPr>
        <w:t xml:space="preserve">is </w:t>
      </w:r>
      <w:r>
        <w:rPr>
          <w:rFonts w:asciiTheme="majorHAnsi" w:eastAsiaTheme="minorEastAsia" w:hAnsiTheme="majorHAnsi" w:cstheme="majorHAnsi"/>
          <w:sz w:val="24"/>
          <w:szCs w:val="24"/>
          <w:lang w:val="en-GB"/>
        </w:rPr>
        <w:t xml:space="preserve">used. </w:t>
      </w:r>
      <w:r w:rsidR="00AD102F">
        <w:rPr>
          <w:rFonts w:asciiTheme="majorHAnsi" w:eastAsiaTheme="minorEastAsia" w:hAnsiTheme="majorHAnsi" w:cstheme="majorHAnsi"/>
          <w:sz w:val="24"/>
          <w:szCs w:val="24"/>
          <w:lang w:val="en-GB"/>
        </w:rPr>
        <w:t>The examples are labelled using target t, a</w:t>
      </w:r>
      <w:r w:rsidR="004C779E">
        <w:rPr>
          <w:rFonts w:asciiTheme="majorHAnsi" w:eastAsiaTheme="minorEastAsia" w:hAnsiTheme="majorHAnsi" w:cstheme="majorHAnsi"/>
          <w:sz w:val="24"/>
          <w:szCs w:val="24"/>
          <w:lang w:val="en-GB"/>
        </w:rPr>
        <w:t xml:space="preserve">fter </w:t>
      </w:r>
      <w:r w:rsidR="00AD102F">
        <w:rPr>
          <w:rFonts w:asciiTheme="majorHAnsi" w:eastAsiaTheme="minorEastAsia" w:hAnsiTheme="majorHAnsi" w:cstheme="majorHAnsi"/>
          <w:sz w:val="24"/>
          <w:szCs w:val="24"/>
          <w:lang w:val="en-GB"/>
        </w:rPr>
        <w:t xml:space="preserve">they are </w:t>
      </w:r>
      <w:r w:rsidR="00F55AE0">
        <w:rPr>
          <w:rFonts w:asciiTheme="majorHAnsi" w:eastAsiaTheme="minorEastAsia" w:hAnsiTheme="majorHAnsi" w:cstheme="majorHAnsi"/>
          <w:sz w:val="24"/>
          <w:szCs w:val="24"/>
          <w:lang w:val="en-GB"/>
        </w:rPr>
        <w:t xml:space="preserve">generated such that there are </w:t>
      </w:r>
      <w:r w:rsidR="002713E9">
        <w:rPr>
          <w:rFonts w:asciiTheme="majorHAnsi" w:eastAsiaTheme="minorEastAsia" w:hAnsiTheme="majorHAnsi" w:cstheme="majorHAnsi"/>
          <w:sz w:val="24"/>
          <w:szCs w:val="24"/>
          <w:lang w:val="en-GB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(2n)/</m:t>
        </m:r>
        <m:r>
          <m:rPr>
            <m:sty m:val="p"/>
          </m:rPr>
          <w:rPr>
            <w:rFonts w:ascii="Cambria Math" w:hAnsi="Cambria Math"/>
            <w:lang w:val="en-US"/>
          </w:rPr>
          <m:t/>
        </m:r>
        <m:r>
          <m:rPr>
            <m:sty m:val="p"/>
          </m:rPr>
          <w:rPr>
            <w:rFonts w:ascii="Cambria Math" w:hAnsi="Cambria Math"/>
            <w:lang w:val="en-US"/>
          </w:rPr>
          <m:t>(ln(2n) + ln(1/</m:t>
        </m:r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  <w:lang w:val="en-US"/>
          </w:rPr>
          <m:t>))</m:t>
        </m:r>
      </m:oMath>
      <w:r w:rsidR="004C779E">
        <w:rPr>
          <w:rFonts w:asciiTheme="majorHAnsi" w:eastAsiaTheme="minorEastAsia" w:hAnsiTheme="majorHAnsi" w:cstheme="majorHAnsi"/>
          <w:sz w:val="24"/>
          <w:szCs w:val="24"/>
          <w:lang w:val="en-GB"/>
        </w:rPr>
        <w:t xml:space="preserve"> </w:t>
      </w:r>
      <w:r w:rsidR="00F55AE0">
        <w:rPr>
          <w:rFonts w:asciiTheme="majorHAnsi" w:eastAsiaTheme="minorEastAsia" w:hAnsiTheme="majorHAnsi" w:cstheme="majorHAnsi"/>
          <w:sz w:val="24"/>
          <w:szCs w:val="24"/>
          <w:lang w:val="en-GB"/>
        </w:rPr>
        <w:t>examples.</w:t>
      </w:r>
    </w:p>
    <w:p w14:paraId="2C82E613" w14:textId="64E26F95" w:rsidR="00EB3053" w:rsidRDefault="00324F84" w:rsidP="00D5033D">
      <w:pPr>
        <w:rPr>
          <w:rFonts w:asciiTheme="majorHAnsi" w:eastAsiaTheme="minorEastAsia" w:hAnsiTheme="majorHAnsi" w:cstheme="majorHAnsi"/>
          <w:sz w:val="24"/>
          <w:szCs w:val="24"/>
          <w:lang w:val="en-GB"/>
        </w:rPr>
      </w:pPr>
      <w:r>
        <w:rPr>
          <w:rFonts w:asciiTheme="majorHAnsi" w:eastAsiaTheme="minorEastAsia" w:hAnsiTheme="majorHAnsi" w:cstheme="majorHAnsi"/>
          <w:sz w:val="24"/>
          <w:szCs w:val="24"/>
          <w:lang w:val="en-GB"/>
        </w:rPr>
        <w:t>When learning, the</w:t>
      </w:r>
      <w:r w:rsidR="00255BCC">
        <w:rPr>
          <w:rFonts w:asciiTheme="majorHAnsi" w:eastAsiaTheme="minorEastAsia" w:hAnsiTheme="majorHAnsi" w:cstheme="majorHAnsi"/>
          <w:sz w:val="24"/>
          <w:szCs w:val="24"/>
          <w:lang w:val="en-GB"/>
        </w:rPr>
        <w:t xml:space="preserve"> algorithm</w:t>
      </w:r>
      <w:r>
        <w:rPr>
          <w:rFonts w:asciiTheme="majorHAnsi" w:eastAsiaTheme="minorEastAsia" w:hAnsiTheme="majorHAnsi" w:cstheme="majorHAnsi"/>
          <w:sz w:val="24"/>
          <w:szCs w:val="24"/>
          <w:lang w:val="en-GB"/>
        </w:rPr>
        <w:t xml:space="preserve"> starts with a </w:t>
      </w:r>
      <w:r w:rsidR="00700B7F">
        <w:rPr>
          <w:rFonts w:asciiTheme="majorHAnsi" w:eastAsiaTheme="minorEastAsia" w:hAnsiTheme="majorHAnsi" w:cstheme="majorHAnsi"/>
          <w:sz w:val="24"/>
          <w:szCs w:val="24"/>
          <w:lang w:val="en-GB"/>
        </w:rPr>
        <w:t>hypothesis</w:t>
      </w:r>
      <w:r>
        <w:rPr>
          <w:rFonts w:asciiTheme="majorHAnsi" w:eastAsiaTheme="minorEastAsia" w:hAnsiTheme="majorHAnsi" w:cstheme="majorHAnsi"/>
          <w:sz w:val="24"/>
          <w:szCs w:val="24"/>
          <w:lang w:val="en-GB"/>
        </w:rPr>
        <w:t xml:space="preserve"> </w:t>
      </w:r>
      <w:r w:rsidR="00255BCC">
        <w:rPr>
          <w:rFonts w:asciiTheme="majorHAnsi" w:eastAsiaTheme="minorEastAsia" w:hAnsiTheme="majorHAnsi" w:cstheme="majorHAnsi"/>
          <w:sz w:val="24"/>
          <w:szCs w:val="24"/>
          <w:lang w:val="en-GB"/>
        </w:rPr>
        <w:t xml:space="preserve">with all laterals (both pos and neg set are filled). </w:t>
      </w:r>
      <w:r w:rsidR="00524413">
        <w:rPr>
          <w:rFonts w:asciiTheme="majorHAnsi" w:eastAsiaTheme="minorEastAsia" w:hAnsiTheme="majorHAnsi" w:cstheme="majorHAnsi"/>
          <w:sz w:val="24"/>
          <w:szCs w:val="24"/>
          <w:lang w:val="en-GB"/>
        </w:rPr>
        <w:t xml:space="preserve">The learning algorithm then does one learning step for each example e. </w:t>
      </w:r>
      <w:r w:rsidR="00D5759C">
        <w:rPr>
          <w:rFonts w:asciiTheme="majorHAnsi" w:eastAsiaTheme="minorEastAsia" w:hAnsiTheme="majorHAnsi" w:cstheme="majorHAnsi"/>
          <w:sz w:val="24"/>
          <w:szCs w:val="24"/>
          <w:lang w:val="en-GB"/>
        </w:rPr>
        <w:t xml:space="preserve">Nothing changes if </w:t>
      </w:r>
      <w:r w:rsidR="002959EE">
        <w:rPr>
          <w:rFonts w:asciiTheme="majorHAnsi" w:eastAsiaTheme="minorEastAsia" w:hAnsiTheme="majorHAnsi" w:cstheme="majorHAnsi"/>
          <w:sz w:val="24"/>
          <w:szCs w:val="24"/>
          <w:lang w:val="en-GB"/>
        </w:rPr>
        <w:t xml:space="preserve">e is labelled as positive. If e is labelled as </w:t>
      </w:r>
      <w:r w:rsidR="00700B7F">
        <w:rPr>
          <w:rFonts w:asciiTheme="majorHAnsi" w:eastAsiaTheme="minorEastAsia" w:hAnsiTheme="majorHAnsi" w:cstheme="majorHAnsi"/>
          <w:sz w:val="24"/>
          <w:szCs w:val="24"/>
          <w:lang w:val="en-GB"/>
        </w:rPr>
        <w:t>negative,</w:t>
      </w:r>
      <w:r w:rsidR="002959EE">
        <w:rPr>
          <w:rFonts w:asciiTheme="majorHAnsi" w:eastAsiaTheme="minorEastAsia" w:hAnsiTheme="majorHAnsi" w:cstheme="majorHAnsi"/>
          <w:sz w:val="24"/>
          <w:szCs w:val="24"/>
          <w:lang w:val="en-GB"/>
        </w:rPr>
        <w:t xml:space="preserve"> then redundant literals are removed from h by using </w:t>
      </w:r>
      <w:r w:rsidR="00EB3053">
        <w:rPr>
          <w:rFonts w:asciiTheme="majorHAnsi" w:eastAsiaTheme="minorEastAsia" w:hAnsiTheme="majorHAnsi" w:cstheme="majorHAnsi"/>
          <w:sz w:val="24"/>
          <w:szCs w:val="24"/>
          <w:lang w:val="en-GB"/>
        </w:rPr>
        <w:t xml:space="preserve">intersection. </w:t>
      </w:r>
      <w:r w:rsidR="00EB3053">
        <w:rPr>
          <w:rFonts w:asciiTheme="majorHAnsi" w:eastAsiaTheme="minorEastAsia" w:hAnsiTheme="majorHAnsi" w:cstheme="majorHAnsi"/>
          <w:sz w:val="24"/>
          <w:szCs w:val="24"/>
          <w:lang w:val="en-GB"/>
        </w:rPr>
        <w:br/>
      </w:r>
      <w:r w:rsidR="00EB3053">
        <w:rPr>
          <w:rFonts w:asciiTheme="majorHAnsi" w:eastAsiaTheme="minorEastAsia" w:hAnsiTheme="majorHAnsi" w:cstheme="majorHAnsi"/>
          <w:sz w:val="24"/>
          <w:szCs w:val="24"/>
          <w:lang w:val="en-GB"/>
        </w:rPr>
        <w:br/>
        <w:t>The hypothe</w:t>
      </w:r>
      <w:r w:rsidR="00B033C0">
        <w:rPr>
          <w:rFonts w:asciiTheme="majorHAnsi" w:eastAsiaTheme="minorEastAsia" w:hAnsiTheme="majorHAnsi" w:cstheme="majorHAnsi"/>
          <w:sz w:val="24"/>
          <w:szCs w:val="24"/>
          <w:lang w:val="en-GB"/>
        </w:rPr>
        <w:t xml:space="preserve">ses </w:t>
      </w:r>
      <w:r w:rsidR="00B04E42">
        <w:rPr>
          <w:rFonts w:asciiTheme="majorHAnsi" w:eastAsiaTheme="minorEastAsia" w:hAnsiTheme="majorHAnsi" w:cstheme="majorHAnsi"/>
          <w:sz w:val="24"/>
          <w:szCs w:val="24"/>
          <w:lang w:val="en-GB"/>
        </w:rPr>
        <w:t xml:space="preserve">are </w:t>
      </w:r>
      <w:r w:rsidR="00B033C0">
        <w:rPr>
          <w:rFonts w:asciiTheme="majorHAnsi" w:eastAsiaTheme="minorEastAsia" w:hAnsiTheme="majorHAnsi" w:cstheme="majorHAnsi"/>
          <w:sz w:val="24"/>
          <w:szCs w:val="24"/>
          <w:lang w:val="en-GB"/>
        </w:rPr>
        <w:t xml:space="preserve">then tested by generating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GB"/>
          </w:rPr>
          <m:t>N=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  <w:lang w:val="en-GB"/>
                      </w:rPr>
                      <m:t>20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  <w:lang w:val="en-GB"/>
                      </w:rPr>
                      <m:t>ϵ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HAnsi"/>
                <w:sz w:val="24"/>
                <w:szCs w:val="24"/>
                <w:lang w:val="en-GB"/>
              </w:rPr>
              <m:t>2</m:t>
            </m:r>
          </m:sup>
        </m:sSup>
      </m:oMath>
      <w:r w:rsidR="000F475D">
        <w:rPr>
          <w:rFonts w:asciiTheme="majorHAnsi" w:eastAsiaTheme="minorEastAsia" w:hAnsiTheme="majorHAnsi" w:cstheme="majorHAnsi"/>
          <w:sz w:val="24"/>
          <w:szCs w:val="24"/>
          <w:lang w:val="en-GB"/>
        </w:rPr>
        <w:t>new examples.</w:t>
      </w:r>
      <w:r w:rsidR="00B04E42">
        <w:rPr>
          <w:rFonts w:asciiTheme="majorHAnsi" w:eastAsiaTheme="minorEastAsia" w:hAnsiTheme="majorHAnsi" w:cstheme="majorHAnsi"/>
          <w:sz w:val="24"/>
          <w:szCs w:val="24"/>
          <w:lang w:val="en-GB"/>
        </w:rPr>
        <w:t xml:space="preserve"> It is then checked how many of those examples t and h </w:t>
      </w:r>
      <w:r w:rsidR="00AB4FFE">
        <w:rPr>
          <w:rFonts w:asciiTheme="majorHAnsi" w:eastAsiaTheme="minorEastAsia" w:hAnsiTheme="majorHAnsi" w:cstheme="majorHAnsi"/>
          <w:sz w:val="24"/>
          <w:szCs w:val="24"/>
          <w:lang w:val="en-GB"/>
        </w:rPr>
        <w:t xml:space="preserve">evaluated differently. This was then divided by N to get the expected error. </w:t>
      </w:r>
    </w:p>
    <w:p w14:paraId="5DDFA1A3" w14:textId="4C825983" w:rsidR="00AB4FFE" w:rsidRPr="00EB0E51" w:rsidRDefault="00AB4FFE" w:rsidP="00D5033D">
      <w:pPr>
        <w:rPr>
          <w:rFonts w:asciiTheme="majorHAnsi" w:eastAsiaTheme="minorEastAsia" w:hAnsiTheme="majorHAnsi" w:cstheme="majorHAnsi"/>
          <w:sz w:val="24"/>
          <w:szCs w:val="24"/>
          <w:lang w:val="en-GB"/>
        </w:rPr>
      </w:pPr>
      <w:r>
        <w:rPr>
          <w:rFonts w:asciiTheme="majorHAnsi" w:eastAsiaTheme="minorEastAsia" w:hAnsiTheme="majorHAnsi" w:cstheme="majorHAnsi"/>
          <w:sz w:val="24"/>
          <w:szCs w:val="24"/>
          <w:lang w:val="en-GB"/>
        </w:rPr>
        <w:t xml:space="preserve">This prosses was repeated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GB"/>
          </w:rPr>
          <m:t>10/</m:t>
        </m:r>
        <m:r>
          <w:rPr>
            <w:rFonts w:ascii="Cambria Math" w:eastAsiaTheme="minorEastAsia" w:hAnsi="Cambria Math" w:cstheme="majorHAnsi"/>
            <w:sz w:val="24"/>
            <w:szCs w:val="24"/>
            <w:lang w:val="en-GB"/>
          </w:rPr>
          <m:t>δ</m:t>
        </m:r>
      </m:oMath>
      <w:r w:rsidR="00332721">
        <w:rPr>
          <w:rFonts w:asciiTheme="majorHAnsi" w:eastAsiaTheme="minorEastAsia" w:hAnsiTheme="majorHAnsi" w:cstheme="majorHAnsi"/>
          <w:sz w:val="24"/>
          <w:szCs w:val="24"/>
          <w:lang w:val="en-GB"/>
        </w:rPr>
        <w:t xml:space="preserve"> times.</w:t>
      </w:r>
    </w:p>
    <w:p w14:paraId="5989BCF2" w14:textId="77777777" w:rsidR="006027AE" w:rsidRPr="00DA7A19" w:rsidRDefault="006027AE" w:rsidP="00D5033D">
      <w:pPr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0DE138B5" w14:textId="14492670" w:rsidR="00941C80" w:rsidRPr="00DA7A19" w:rsidRDefault="00941C80" w:rsidP="00941C80">
      <w:pPr>
        <w:rPr>
          <w:lang w:val="en-GB"/>
        </w:rPr>
      </w:pPr>
    </w:p>
    <w:p w14:paraId="55545062" w14:textId="77777777" w:rsidR="00941C80" w:rsidRPr="00DA7A19" w:rsidRDefault="00941C80" w:rsidP="00941C80">
      <w:pPr>
        <w:rPr>
          <w:lang w:val="en-GB"/>
        </w:rPr>
      </w:pPr>
    </w:p>
    <w:sectPr w:rsidR="00941C80" w:rsidRPr="00DA7A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C5917" w14:textId="77777777" w:rsidR="002E090E" w:rsidRDefault="002E090E" w:rsidP="001E2124">
      <w:pPr>
        <w:spacing w:after="0" w:line="240" w:lineRule="auto"/>
      </w:pPr>
      <w:r>
        <w:separator/>
      </w:r>
    </w:p>
  </w:endnote>
  <w:endnote w:type="continuationSeparator" w:id="0">
    <w:p w14:paraId="42E5D634" w14:textId="77777777" w:rsidR="002E090E" w:rsidRDefault="002E090E" w:rsidP="001E2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5F63B" w14:textId="77777777" w:rsidR="002E090E" w:rsidRDefault="002E090E" w:rsidP="001E2124">
      <w:pPr>
        <w:spacing w:after="0" w:line="240" w:lineRule="auto"/>
      </w:pPr>
      <w:r>
        <w:separator/>
      </w:r>
    </w:p>
  </w:footnote>
  <w:footnote w:type="continuationSeparator" w:id="0">
    <w:p w14:paraId="46CC9469" w14:textId="77777777" w:rsidR="002E090E" w:rsidRDefault="002E090E" w:rsidP="001E2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1107D"/>
    <w:multiLevelType w:val="hybridMultilevel"/>
    <w:tmpl w:val="5CC217D4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A3D1D"/>
    <w:multiLevelType w:val="hybridMultilevel"/>
    <w:tmpl w:val="A85C561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679DB"/>
    <w:multiLevelType w:val="hybridMultilevel"/>
    <w:tmpl w:val="C6C87022"/>
    <w:lvl w:ilvl="0" w:tplc="5E182B3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A050873"/>
    <w:multiLevelType w:val="hybridMultilevel"/>
    <w:tmpl w:val="55E0E548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D1478E"/>
    <w:multiLevelType w:val="hybridMultilevel"/>
    <w:tmpl w:val="873225F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80"/>
    <w:rsid w:val="000078C2"/>
    <w:rsid w:val="00036037"/>
    <w:rsid w:val="00097CAE"/>
    <w:rsid w:val="000D3749"/>
    <w:rsid w:val="000F475D"/>
    <w:rsid w:val="00126A17"/>
    <w:rsid w:val="001871F8"/>
    <w:rsid w:val="001E2124"/>
    <w:rsid w:val="00227817"/>
    <w:rsid w:val="00242298"/>
    <w:rsid w:val="0025052B"/>
    <w:rsid w:val="00255BCC"/>
    <w:rsid w:val="002713E9"/>
    <w:rsid w:val="002863BA"/>
    <w:rsid w:val="00294CD9"/>
    <w:rsid w:val="002959EE"/>
    <w:rsid w:val="00295AEC"/>
    <w:rsid w:val="002B4F09"/>
    <w:rsid w:val="002C3B7C"/>
    <w:rsid w:val="002E090E"/>
    <w:rsid w:val="002E4599"/>
    <w:rsid w:val="002F1A69"/>
    <w:rsid w:val="003043B1"/>
    <w:rsid w:val="003118D3"/>
    <w:rsid w:val="003208A5"/>
    <w:rsid w:val="00324F84"/>
    <w:rsid w:val="00332721"/>
    <w:rsid w:val="00341D9F"/>
    <w:rsid w:val="003700F3"/>
    <w:rsid w:val="003E5B73"/>
    <w:rsid w:val="00417998"/>
    <w:rsid w:val="00442341"/>
    <w:rsid w:val="00475234"/>
    <w:rsid w:val="00494E89"/>
    <w:rsid w:val="004B5359"/>
    <w:rsid w:val="004C779E"/>
    <w:rsid w:val="00510064"/>
    <w:rsid w:val="00524413"/>
    <w:rsid w:val="00584994"/>
    <w:rsid w:val="00586503"/>
    <w:rsid w:val="005E68DD"/>
    <w:rsid w:val="006027AE"/>
    <w:rsid w:val="00617D02"/>
    <w:rsid w:val="00700B7F"/>
    <w:rsid w:val="00721EFD"/>
    <w:rsid w:val="00722B5C"/>
    <w:rsid w:val="007606AC"/>
    <w:rsid w:val="00771E9A"/>
    <w:rsid w:val="007759E6"/>
    <w:rsid w:val="0078354F"/>
    <w:rsid w:val="00803F82"/>
    <w:rsid w:val="00807904"/>
    <w:rsid w:val="008229C7"/>
    <w:rsid w:val="008528BB"/>
    <w:rsid w:val="008816FB"/>
    <w:rsid w:val="008A1692"/>
    <w:rsid w:val="008C604A"/>
    <w:rsid w:val="00941C80"/>
    <w:rsid w:val="0096543E"/>
    <w:rsid w:val="00996EB1"/>
    <w:rsid w:val="009B5907"/>
    <w:rsid w:val="009D6581"/>
    <w:rsid w:val="009F00AF"/>
    <w:rsid w:val="00A27041"/>
    <w:rsid w:val="00AA1F13"/>
    <w:rsid w:val="00AB4FFE"/>
    <w:rsid w:val="00AC7794"/>
    <w:rsid w:val="00AD102F"/>
    <w:rsid w:val="00AF7778"/>
    <w:rsid w:val="00B010A9"/>
    <w:rsid w:val="00B033C0"/>
    <w:rsid w:val="00B04E42"/>
    <w:rsid w:val="00B139FA"/>
    <w:rsid w:val="00B963A8"/>
    <w:rsid w:val="00BF6920"/>
    <w:rsid w:val="00BF6E20"/>
    <w:rsid w:val="00C11B32"/>
    <w:rsid w:val="00C15B13"/>
    <w:rsid w:val="00C36AB2"/>
    <w:rsid w:val="00C60AE5"/>
    <w:rsid w:val="00D06DD7"/>
    <w:rsid w:val="00D5033D"/>
    <w:rsid w:val="00D5759C"/>
    <w:rsid w:val="00DA15C8"/>
    <w:rsid w:val="00DA5117"/>
    <w:rsid w:val="00DA7A19"/>
    <w:rsid w:val="00DC0B4B"/>
    <w:rsid w:val="00E061AB"/>
    <w:rsid w:val="00E633F4"/>
    <w:rsid w:val="00E8066D"/>
    <w:rsid w:val="00E83F09"/>
    <w:rsid w:val="00EA4309"/>
    <w:rsid w:val="00EB02D5"/>
    <w:rsid w:val="00EB0E51"/>
    <w:rsid w:val="00EB3053"/>
    <w:rsid w:val="00EE78CB"/>
    <w:rsid w:val="00F3530F"/>
    <w:rsid w:val="00F53611"/>
    <w:rsid w:val="00F55AE0"/>
    <w:rsid w:val="00F96D5F"/>
    <w:rsid w:val="00FA107D"/>
    <w:rsid w:val="00FB4B3C"/>
    <w:rsid w:val="00FB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DFDD"/>
  <w15:chartTrackingRefBased/>
  <w15:docId w15:val="{C2095C91-D715-4020-8577-49B7FC3B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50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503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41C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941C80"/>
    <w:pPr>
      <w:spacing w:after="0" w:line="240" w:lineRule="auto"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D5033D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5033D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41C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941C80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6027AE"/>
    <w:rPr>
      <w:color w:val="808080"/>
    </w:rPr>
  </w:style>
  <w:style w:type="paragraph" w:styleId="Topptekst">
    <w:name w:val="header"/>
    <w:basedOn w:val="Normal"/>
    <w:link w:val="TopptekstTegn"/>
    <w:uiPriority w:val="99"/>
    <w:unhideWhenUsed/>
    <w:rsid w:val="001E21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E2124"/>
  </w:style>
  <w:style w:type="paragraph" w:styleId="Bunntekst">
    <w:name w:val="footer"/>
    <w:basedOn w:val="Normal"/>
    <w:link w:val="BunntekstTegn"/>
    <w:uiPriority w:val="99"/>
    <w:unhideWhenUsed/>
    <w:rsid w:val="001E21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E2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636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Snahre</dc:creator>
  <cp:keywords/>
  <dc:description/>
  <cp:lastModifiedBy>Rolf Snahre</cp:lastModifiedBy>
  <cp:revision>90</cp:revision>
  <dcterms:created xsi:type="dcterms:W3CDTF">2020-09-06T14:08:00Z</dcterms:created>
  <dcterms:modified xsi:type="dcterms:W3CDTF">2020-09-06T19:13:00Z</dcterms:modified>
</cp:coreProperties>
</file>