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455EA" w14:textId="2AECA3A2" w:rsidR="006F4E34" w:rsidRDefault="00EA5211">
      <w:proofErr w:type="spellStart"/>
      <w:r>
        <w:t>VidyaLabs</w:t>
      </w:r>
      <w:proofErr w:type="spellEnd"/>
    </w:p>
    <w:p w14:paraId="250EB845" w14:textId="77777777" w:rsidR="00EA5211" w:rsidRPr="00EA5211" w:rsidRDefault="00EA5211" w:rsidP="00EA5211">
      <w:pPr>
        <w:rPr>
          <w:b/>
          <w:bCs/>
        </w:rPr>
      </w:pPr>
      <w:r w:rsidRPr="00EA5211">
        <w:rPr>
          <w:b/>
          <w:bCs/>
        </w:rPr>
        <w:t>The Ultimate Vidya Labs Architect Prompt</w:t>
      </w:r>
    </w:p>
    <w:p w14:paraId="40BFE4CA" w14:textId="77777777" w:rsidR="00EA5211" w:rsidRPr="00EA5211" w:rsidRDefault="00EA5211" w:rsidP="00EA5211">
      <w:r w:rsidRPr="00EA5211">
        <w:rPr>
          <w:b/>
          <w:bCs/>
        </w:rPr>
        <w:t>Role:</w:t>
      </w:r>
      <w:r w:rsidRPr="00EA5211">
        <w:t xml:space="preserve"> Act as a Lead Full-Stack Engineer and Creative Director. </w:t>
      </w:r>
      <w:r w:rsidRPr="00EA5211">
        <w:rPr>
          <w:b/>
          <w:bCs/>
        </w:rPr>
        <w:t>Project:</w:t>
      </w:r>
      <w:r w:rsidRPr="00EA5211">
        <w:t xml:space="preserve"> Build a world-class, high-conversion website for </w:t>
      </w:r>
      <w:r w:rsidRPr="00EA5211">
        <w:rPr>
          <w:b/>
          <w:bCs/>
        </w:rPr>
        <w:t>Vidya Labs</w:t>
      </w:r>
      <w:r w:rsidRPr="00EA5211">
        <w:t>, an elite IT Solutions Hub.</w:t>
      </w:r>
    </w:p>
    <w:p w14:paraId="1CB8FC4A" w14:textId="77777777" w:rsidR="00EA5211" w:rsidRPr="00EA5211" w:rsidRDefault="00EA5211" w:rsidP="00EA5211">
      <w:r w:rsidRPr="00EA5211">
        <w:rPr>
          <w:b/>
          <w:bCs/>
        </w:rPr>
        <w:t>1. Brand Identity &amp; Aesthetic:</w:t>
      </w:r>
    </w:p>
    <w:p w14:paraId="7FB373BA" w14:textId="77777777" w:rsidR="00EA5211" w:rsidRPr="00EA5211" w:rsidRDefault="00EA5211" w:rsidP="00EA5211">
      <w:pPr>
        <w:numPr>
          <w:ilvl w:val="0"/>
          <w:numId w:val="1"/>
        </w:numPr>
      </w:pPr>
      <w:r w:rsidRPr="00EA5211">
        <w:rPr>
          <w:b/>
          <w:bCs/>
        </w:rPr>
        <w:t>Brand Name:</w:t>
      </w:r>
      <w:r w:rsidRPr="00EA5211">
        <w:t xml:space="preserve"> Vidya Labs.</w:t>
      </w:r>
    </w:p>
    <w:p w14:paraId="226BA666" w14:textId="77777777" w:rsidR="00EA5211" w:rsidRPr="00EA5211" w:rsidRDefault="00EA5211" w:rsidP="00EA5211">
      <w:pPr>
        <w:numPr>
          <w:ilvl w:val="0"/>
          <w:numId w:val="1"/>
        </w:numPr>
      </w:pPr>
      <w:r w:rsidRPr="00EA5211">
        <w:rPr>
          <w:b/>
          <w:bCs/>
        </w:rPr>
        <w:t>Core Philosophy:</w:t>
      </w:r>
      <w:r w:rsidRPr="00EA5211">
        <w:t xml:space="preserve"> "Intelligent Digital Solutions for Every Frontier."</w:t>
      </w:r>
    </w:p>
    <w:p w14:paraId="16DB6C67" w14:textId="77777777" w:rsidR="00EA5211" w:rsidRPr="00EA5211" w:rsidRDefault="00EA5211" w:rsidP="00EA5211">
      <w:pPr>
        <w:numPr>
          <w:ilvl w:val="0"/>
          <w:numId w:val="1"/>
        </w:numPr>
      </w:pPr>
      <w:r w:rsidRPr="00EA5211">
        <w:rPr>
          <w:b/>
          <w:bCs/>
        </w:rPr>
        <w:t>Visual Style:</w:t>
      </w:r>
      <w:r w:rsidRPr="00EA5211">
        <w:t xml:space="preserve"> "Cyber-Enterprise." Use a deep midnight background (#030712), slate-</w:t>
      </w:r>
      <w:proofErr w:type="spellStart"/>
      <w:r w:rsidRPr="00EA5211">
        <w:t>gray</w:t>
      </w:r>
      <w:proofErr w:type="spellEnd"/>
      <w:r w:rsidRPr="00EA5211">
        <w:t xml:space="preserve"> text, and electric cyan (#06b6d4) accents.</w:t>
      </w:r>
    </w:p>
    <w:p w14:paraId="7ADA5A9F" w14:textId="77777777" w:rsidR="00EA5211" w:rsidRPr="00EA5211" w:rsidRDefault="00EA5211" w:rsidP="00EA5211">
      <w:pPr>
        <w:numPr>
          <w:ilvl w:val="0"/>
          <w:numId w:val="1"/>
        </w:numPr>
      </w:pPr>
      <w:r w:rsidRPr="00EA5211">
        <w:rPr>
          <w:b/>
          <w:bCs/>
        </w:rPr>
        <w:t>UI Elements:</w:t>
      </w:r>
      <w:r w:rsidRPr="00EA5211">
        <w:t xml:space="preserve"> Use </w:t>
      </w:r>
      <w:proofErr w:type="spellStart"/>
      <w:r w:rsidRPr="00EA5211">
        <w:rPr>
          <w:b/>
          <w:bCs/>
        </w:rPr>
        <w:t>Glassmorphism</w:t>
      </w:r>
      <w:proofErr w:type="spellEnd"/>
      <w:r w:rsidRPr="00EA5211">
        <w:t xml:space="preserve"> for cards, subtle </w:t>
      </w:r>
      <w:r w:rsidRPr="00EA5211">
        <w:rPr>
          <w:b/>
          <w:bCs/>
        </w:rPr>
        <w:t>gradient borders</w:t>
      </w:r>
      <w:r w:rsidRPr="00EA5211">
        <w:t xml:space="preserve">, and </w:t>
      </w:r>
      <w:r w:rsidRPr="00EA5211">
        <w:rPr>
          <w:b/>
          <w:bCs/>
        </w:rPr>
        <w:t>Framer Motion</w:t>
      </w:r>
      <w:r w:rsidRPr="00EA5211">
        <w:t xml:space="preserve"> for smooth scroll-reveal animations.</w:t>
      </w:r>
    </w:p>
    <w:p w14:paraId="25D3703D" w14:textId="77777777" w:rsidR="00EA5211" w:rsidRPr="00EA5211" w:rsidRDefault="00EA5211" w:rsidP="00EA5211">
      <w:r w:rsidRPr="00EA5211">
        <w:rPr>
          <w:b/>
          <w:bCs/>
        </w:rPr>
        <w:t>2. Architecture &amp; Page Structure:</w:t>
      </w:r>
    </w:p>
    <w:p w14:paraId="3B858BFB" w14:textId="77777777" w:rsidR="00EA5211" w:rsidRPr="00EA5211" w:rsidRDefault="00EA5211" w:rsidP="00EA5211">
      <w:pPr>
        <w:numPr>
          <w:ilvl w:val="0"/>
          <w:numId w:val="2"/>
        </w:numPr>
      </w:pPr>
      <w:r w:rsidRPr="00EA5211">
        <w:rPr>
          <w:b/>
          <w:bCs/>
        </w:rPr>
        <w:t>Navigation:</w:t>
      </w:r>
      <w:r w:rsidRPr="00EA5211">
        <w:t xml:space="preserve"> Sticky </w:t>
      </w:r>
      <w:proofErr w:type="spellStart"/>
      <w:r w:rsidRPr="00EA5211">
        <w:t>Glassmorphism</w:t>
      </w:r>
      <w:proofErr w:type="spellEnd"/>
      <w:r w:rsidRPr="00EA5211">
        <w:t xml:space="preserve"> Navbar with links to Services, Products, Case Studies, and a "Request Audit" CTA button.</w:t>
      </w:r>
    </w:p>
    <w:p w14:paraId="0D580264" w14:textId="77777777" w:rsidR="00EA5211" w:rsidRPr="00EA5211" w:rsidRDefault="00EA5211" w:rsidP="00EA5211">
      <w:pPr>
        <w:numPr>
          <w:ilvl w:val="0"/>
          <w:numId w:val="2"/>
        </w:numPr>
      </w:pPr>
      <w:r w:rsidRPr="00EA5211">
        <w:rPr>
          <w:b/>
          <w:bCs/>
        </w:rPr>
        <w:t>Hero Section:</w:t>
      </w:r>
      <w:r w:rsidRPr="00EA5211">
        <w:t xml:space="preserve"> A bold headline: "Transforming Ideas into Intelligent Digital Solutions." Add a sub-headline: "From local retail to global infrastructure—we architect the digital backbone of your growth." Use a high-tech animated background (grid or particles).</w:t>
      </w:r>
    </w:p>
    <w:p w14:paraId="04606084" w14:textId="77777777" w:rsidR="00EA5211" w:rsidRPr="00EA5211" w:rsidRDefault="00EA5211" w:rsidP="00EA5211">
      <w:pPr>
        <w:numPr>
          <w:ilvl w:val="0"/>
          <w:numId w:val="2"/>
        </w:numPr>
      </w:pPr>
      <w:r w:rsidRPr="00EA5211">
        <w:rPr>
          <w:b/>
          <w:bCs/>
        </w:rPr>
        <w:t>Universal Service Pillars:</w:t>
      </w:r>
      <w:r w:rsidRPr="00EA5211">
        <w:t xml:space="preserve"> Create a grid of 5 interactive cards:</w:t>
      </w:r>
    </w:p>
    <w:p w14:paraId="0063658C" w14:textId="77777777" w:rsidR="00EA5211" w:rsidRPr="00EA5211" w:rsidRDefault="00EA5211" w:rsidP="00EA5211">
      <w:pPr>
        <w:numPr>
          <w:ilvl w:val="1"/>
          <w:numId w:val="2"/>
        </w:numPr>
      </w:pPr>
      <w:r w:rsidRPr="00EA5211">
        <w:rPr>
          <w:b/>
          <w:bCs/>
        </w:rPr>
        <w:t>Custom Software &amp; ERP</w:t>
      </w:r>
      <w:r w:rsidRPr="00EA5211">
        <w:t xml:space="preserve"> (Institutional automation).</w:t>
      </w:r>
    </w:p>
    <w:p w14:paraId="003B6B2E" w14:textId="77777777" w:rsidR="00EA5211" w:rsidRPr="00EA5211" w:rsidRDefault="00EA5211" w:rsidP="00EA5211">
      <w:pPr>
        <w:numPr>
          <w:ilvl w:val="1"/>
          <w:numId w:val="2"/>
        </w:numPr>
      </w:pPr>
      <w:r w:rsidRPr="00EA5211">
        <w:rPr>
          <w:b/>
          <w:bCs/>
        </w:rPr>
        <w:t>Data Science &amp; AI/ML</w:t>
      </w:r>
      <w:r w:rsidRPr="00EA5211">
        <w:t xml:space="preserve"> (Python-driven predictive insights).</w:t>
      </w:r>
    </w:p>
    <w:p w14:paraId="028B637C" w14:textId="77777777" w:rsidR="00EA5211" w:rsidRPr="00EA5211" w:rsidRDefault="00EA5211" w:rsidP="00EA5211">
      <w:pPr>
        <w:numPr>
          <w:ilvl w:val="1"/>
          <w:numId w:val="2"/>
        </w:numPr>
      </w:pPr>
      <w:r w:rsidRPr="00EA5211">
        <w:rPr>
          <w:b/>
          <w:bCs/>
        </w:rPr>
        <w:t>Network Planning</w:t>
      </w:r>
      <w:r w:rsidRPr="00EA5211">
        <w:t xml:space="preserve"> (Secure VPS/Ubuntu infrastructure).</w:t>
      </w:r>
    </w:p>
    <w:p w14:paraId="38744E7F" w14:textId="77777777" w:rsidR="00EA5211" w:rsidRPr="00EA5211" w:rsidRDefault="00EA5211" w:rsidP="00EA5211">
      <w:pPr>
        <w:numPr>
          <w:ilvl w:val="1"/>
          <w:numId w:val="2"/>
        </w:numPr>
      </w:pPr>
      <w:r w:rsidRPr="00EA5211">
        <w:rPr>
          <w:b/>
          <w:bCs/>
        </w:rPr>
        <w:t>Web &amp; Full-Stack</w:t>
      </w:r>
      <w:r w:rsidRPr="00EA5211">
        <w:t xml:space="preserve"> (React/Node.js ecosystems).</w:t>
      </w:r>
    </w:p>
    <w:p w14:paraId="60F436C2" w14:textId="77777777" w:rsidR="00EA5211" w:rsidRPr="00EA5211" w:rsidRDefault="00EA5211" w:rsidP="00EA5211">
      <w:pPr>
        <w:numPr>
          <w:ilvl w:val="1"/>
          <w:numId w:val="2"/>
        </w:numPr>
      </w:pPr>
      <w:r w:rsidRPr="00EA5211">
        <w:rPr>
          <w:b/>
          <w:bCs/>
        </w:rPr>
        <w:t>Business Automation</w:t>
      </w:r>
      <w:r w:rsidRPr="00EA5211">
        <w:t xml:space="preserve"> (QR payments &amp; bookkeeping).</w:t>
      </w:r>
    </w:p>
    <w:p w14:paraId="13E5A49E" w14:textId="77777777" w:rsidR="00EA5211" w:rsidRPr="00EA5211" w:rsidRDefault="00EA5211" w:rsidP="00EA5211">
      <w:pPr>
        <w:numPr>
          <w:ilvl w:val="0"/>
          <w:numId w:val="2"/>
        </w:numPr>
      </w:pPr>
      <w:r w:rsidRPr="00EA5211">
        <w:rPr>
          <w:b/>
          <w:bCs/>
        </w:rPr>
        <w:t>Industry Solutions (The "Multi-Field" Grid):</w:t>
      </w:r>
      <w:r w:rsidRPr="00EA5211">
        <w:t xml:space="preserve"> Create a section titled "Innovation for Every Sector" with specialized tabs/cards for:</w:t>
      </w:r>
    </w:p>
    <w:p w14:paraId="6BE909B4" w14:textId="77777777" w:rsidR="00EA5211" w:rsidRPr="00EA5211" w:rsidRDefault="00EA5211" w:rsidP="00EA5211">
      <w:pPr>
        <w:numPr>
          <w:ilvl w:val="1"/>
          <w:numId w:val="3"/>
        </w:numPr>
      </w:pPr>
      <w:r w:rsidRPr="00EA5211">
        <w:rPr>
          <w:b/>
          <w:bCs/>
        </w:rPr>
        <w:t>Education:</w:t>
      </w:r>
      <w:r w:rsidRPr="00EA5211">
        <w:t xml:space="preserve"> (School ERPs &amp; Student Lifecycle).</w:t>
      </w:r>
    </w:p>
    <w:p w14:paraId="66262318" w14:textId="77777777" w:rsidR="00EA5211" w:rsidRPr="00EA5211" w:rsidRDefault="00EA5211" w:rsidP="00EA5211">
      <w:pPr>
        <w:numPr>
          <w:ilvl w:val="1"/>
          <w:numId w:val="3"/>
        </w:numPr>
      </w:pPr>
      <w:r w:rsidRPr="00EA5211">
        <w:rPr>
          <w:b/>
          <w:bCs/>
        </w:rPr>
        <w:t>Healthcare:</w:t>
      </w:r>
      <w:r w:rsidRPr="00EA5211">
        <w:t xml:space="preserve"> (Scenario-based Clinical Simulations).</w:t>
      </w:r>
    </w:p>
    <w:p w14:paraId="601D2E5A" w14:textId="77777777" w:rsidR="00EA5211" w:rsidRPr="00EA5211" w:rsidRDefault="00EA5211" w:rsidP="00EA5211">
      <w:pPr>
        <w:numPr>
          <w:ilvl w:val="1"/>
          <w:numId w:val="3"/>
        </w:numPr>
      </w:pPr>
      <w:r w:rsidRPr="00EA5211">
        <w:rPr>
          <w:b/>
          <w:bCs/>
        </w:rPr>
        <w:t>Builders:</w:t>
      </w:r>
      <w:r w:rsidRPr="00EA5211">
        <w:t xml:space="preserve"> (Material tracking &amp; Zero-leakage dashboards).</w:t>
      </w:r>
    </w:p>
    <w:p w14:paraId="5A881C58" w14:textId="77777777" w:rsidR="00EA5211" w:rsidRPr="00EA5211" w:rsidRDefault="00EA5211" w:rsidP="00EA5211">
      <w:pPr>
        <w:numPr>
          <w:ilvl w:val="1"/>
          <w:numId w:val="3"/>
        </w:numPr>
      </w:pPr>
      <w:r w:rsidRPr="00EA5211">
        <w:rPr>
          <w:b/>
          <w:bCs/>
        </w:rPr>
        <w:t>Retail/Offices:</w:t>
      </w:r>
      <w:r w:rsidRPr="00EA5211">
        <w:t xml:space="preserve"> (Smart POS &amp; Workflow automation).</w:t>
      </w:r>
    </w:p>
    <w:p w14:paraId="32B43A28" w14:textId="77777777" w:rsidR="00EA5211" w:rsidRPr="00EA5211" w:rsidRDefault="00EA5211" w:rsidP="00EA5211">
      <w:pPr>
        <w:numPr>
          <w:ilvl w:val="0"/>
          <w:numId w:val="2"/>
        </w:numPr>
      </w:pPr>
      <w:r w:rsidRPr="00EA5211">
        <w:rPr>
          <w:b/>
          <w:bCs/>
        </w:rPr>
        <w:t>The Case Study Vault:</w:t>
      </w:r>
      <w:r w:rsidRPr="00EA5211">
        <w:t xml:space="preserve"> Showcase our 3 master case studies (School, Nursing, Construction) using a side-by-side "Challenge vs. Solution" layout.</w:t>
      </w:r>
    </w:p>
    <w:p w14:paraId="4727D05F" w14:textId="77777777" w:rsidR="00EA5211" w:rsidRPr="00EA5211" w:rsidRDefault="00EA5211" w:rsidP="00EA5211">
      <w:pPr>
        <w:numPr>
          <w:ilvl w:val="0"/>
          <w:numId w:val="2"/>
        </w:numPr>
      </w:pPr>
      <w:r w:rsidRPr="00EA5211">
        <w:rPr>
          <w:b/>
          <w:bCs/>
        </w:rPr>
        <w:t>Project Discovery Form:</w:t>
      </w:r>
      <w:r w:rsidRPr="00EA5211">
        <w:t xml:space="preserve"> A sophisticated multi-step form. Include an industry dropdown that triggers conditional fields (e.g., if "Construction" is selected, ask about site count).</w:t>
      </w:r>
    </w:p>
    <w:p w14:paraId="5D719D0F" w14:textId="77777777" w:rsidR="00EA5211" w:rsidRPr="00EA5211" w:rsidRDefault="00EA5211" w:rsidP="00EA5211">
      <w:r w:rsidRPr="00EA5211">
        <w:rPr>
          <w:b/>
          <w:bCs/>
        </w:rPr>
        <w:t>3. Technical Specs for Cursor:</w:t>
      </w:r>
    </w:p>
    <w:p w14:paraId="6AA32C67" w14:textId="77777777" w:rsidR="00EA5211" w:rsidRPr="00EA5211" w:rsidRDefault="00EA5211" w:rsidP="00EA5211">
      <w:pPr>
        <w:numPr>
          <w:ilvl w:val="0"/>
          <w:numId w:val="4"/>
        </w:numPr>
      </w:pPr>
      <w:r w:rsidRPr="00EA5211">
        <w:rPr>
          <w:b/>
          <w:bCs/>
        </w:rPr>
        <w:lastRenderedPageBreak/>
        <w:t>Tech Stack:</w:t>
      </w:r>
      <w:r w:rsidRPr="00EA5211">
        <w:t xml:space="preserve"> React (Vite), Tailwind CSS, Framer Motion, </w:t>
      </w:r>
      <w:proofErr w:type="spellStart"/>
      <w:r w:rsidRPr="00EA5211">
        <w:t>Lucide</w:t>
      </w:r>
      <w:proofErr w:type="spellEnd"/>
      <w:r w:rsidRPr="00EA5211">
        <w:t>-React Icons.</w:t>
      </w:r>
    </w:p>
    <w:p w14:paraId="10EB5119" w14:textId="77777777" w:rsidR="00EA5211" w:rsidRPr="00EA5211" w:rsidRDefault="00EA5211" w:rsidP="00EA5211">
      <w:pPr>
        <w:numPr>
          <w:ilvl w:val="0"/>
          <w:numId w:val="4"/>
        </w:numPr>
      </w:pPr>
      <w:r w:rsidRPr="00EA5211">
        <w:rPr>
          <w:b/>
          <w:bCs/>
        </w:rPr>
        <w:t>Data Handling:</w:t>
      </w:r>
      <w:r w:rsidRPr="00EA5211">
        <w:t xml:space="preserve"> Centralize all text, service lists, and case studies in a </w:t>
      </w:r>
      <w:proofErr w:type="spellStart"/>
      <w:r w:rsidRPr="00EA5211">
        <w:t>src</w:t>
      </w:r>
      <w:proofErr w:type="spellEnd"/>
      <w:r w:rsidRPr="00EA5211">
        <w:t>/data/content.js file for easy updates.</w:t>
      </w:r>
    </w:p>
    <w:p w14:paraId="2E92F237" w14:textId="77777777" w:rsidR="00EA5211" w:rsidRPr="00EA5211" w:rsidRDefault="00EA5211" w:rsidP="00EA5211">
      <w:pPr>
        <w:numPr>
          <w:ilvl w:val="0"/>
          <w:numId w:val="4"/>
        </w:numPr>
      </w:pPr>
      <w:r w:rsidRPr="00EA5211">
        <w:rPr>
          <w:b/>
          <w:bCs/>
        </w:rPr>
        <w:t>Responsive Logic:</w:t>
      </w:r>
      <w:r w:rsidRPr="00EA5211">
        <w:t xml:space="preserve"> Ensure the site is "Mobile-First" but features complex desktop layouts (bento grids).</w:t>
      </w:r>
    </w:p>
    <w:p w14:paraId="5663026B" w14:textId="77777777" w:rsidR="00EA5211" w:rsidRPr="00EA5211" w:rsidRDefault="00EA5211" w:rsidP="00EA5211">
      <w:pPr>
        <w:numPr>
          <w:ilvl w:val="0"/>
          <w:numId w:val="4"/>
        </w:numPr>
      </w:pPr>
      <w:r w:rsidRPr="00EA5211">
        <w:rPr>
          <w:b/>
          <w:bCs/>
        </w:rPr>
        <w:t>Deployment Ready:</w:t>
      </w:r>
      <w:r w:rsidRPr="00EA5211">
        <w:t xml:space="preserve"> Include a README.md with instructions for deploying to an </w:t>
      </w:r>
      <w:r w:rsidRPr="00EA5211">
        <w:rPr>
          <w:b/>
          <w:bCs/>
        </w:rPr>
        <w:t>Ubuntu VPS using Nginx and Git</w:t>
      </w:r>
      <w:r w:rsidRPr="00EA5211">
        <w:t>.</w:t>
      </w:r>
    </w:p>
    <w:p w14:paraId="2F60A5ED" w14:textId="77777777" w:rsidR="00EA5211" w:rsidRPr="00EA5211" w:rsidRDefault="00EA5211" w:rsidP="00EA5211">
      <w:r w:rsidRPr="00EA5211">
        <w:rPr>
          <w:b/>
          <w:bCs/>
        </w:rPr>
        <w:t>4. Specific Logic to Implement:</w:t>
      </w:r>
    </w:p>
    <w:p w14:paraId="29CA53E2" w14:textId="77777777" w:rsidR="00EA5211" w:rsidRPr="00EA5211" w:rsidRDefault="00EA5211" w:rsidP="00EA5211">
      <w:pPr>
        <w:numPr>
          <w:ilvl w:val="0"/>
          <w:numId w:val="5"/>
        </w:numPr>
      </w:pPr>
      <w:r w:rsidRPr="00EA5211">
        <w:rPr>
          <w:b/>
          <w:bCs/>
        </w:rPr>
        <w:t>The "Tech Translator" Section:</w:t>
      </w:r>
      <w:r w:rsidRPr="00EA5211">
        <w:t xml:space="preserve"> A glossary section that explains VPS, PostgreSQL, and ML in simple terms for non-tech clients.</w:t>
      </w:r>
    </w:p>
    <w:p w14:paraId="5200D653" w14:textId="77777777" w:rsidR="00EA5211" w:rsidRPr="00EA5211" w:rsidRDefault="00EA5211" w:rsidP="00EA5211">
      <w:pPr>
        <w:numPr>
          <w:ilvl w:val="0"/>
          <w:numId w:val="5"/>
        </w:numPr>
      </w:pPr>
      <w:r w:rsidRPr="00EA5211">
        <w:rPr>
          <w:b/>
          <w:bCs/>
        </w:rPr>
        <w:t>The Timeline:</w:t>
      </w:r>
      <w:r w:rsidRPr="00EA5211">
        <w:t xml:space="preserve"> A vertical stepper visual showing the 4-phase journey: Discovery → Development → Security Hardening → Launch.</w:t>
      </w:r>
    </w:p>
    <w:p w14:paraId="052B0419" w14:textId="77777777" w:rsidR="00EA5211" w:rsidRPr="00EA5211" w:rsidRDefault="00EA5211" w:rsidP="00EA5211">
      <w:r w:rsidRPr="00EA5211">
        <w:rPr>
          <w:b/>
          <w:bCs/>
        </w:rPr>
        <w:t>5. Call to Action:</w:t>
      </w:r>
    </w:p>
    <w:p w14:paraId="5E48F3AB" w14:textId="77777777" w:rsidR="00EA5211" w:rsidRPr="00EA5211" w:rsidRDefault="00EA5211" w:rsidP="00EA5211">
      <w:pPr>
        <w:numPr>
          <w:ilvl w:val="0"/>
          <w:numId w:val="6"/>
        </w:numPr>
      </w:pPr>
      <w:r w:rsidRPr="00EA5211">
        <w:t>Primary: "Request a Technical Audit."</w:t>
      </w:r>
    </w:p>
    <w:p w14:paraId="2FB8D6FE" w14:textId="77777777" w:rsidR="00EA5211" w:rsidRPr="00EA5211" w:rsidRDefault="00EA5211" w:rsidP="00EA5211">
      <w:pPr>
        <w:numPr>
          <w:ilvl w:val="0"/>
          <w:numId w:val="6"/>
        </w:numPr>
      </w:pPr>
      <w:r w:rsidRPr="00EA5211">
        <w:t xml:space="preserve">Success State: Upon form submission, show a sleek overlay: </w:t>
      </w:r>
      <w:r w:rsidRPr="00EA5211">
        <w:rPr>
          <w:i/>
          <w:iCs/>
        </w:rPr>
        <w:t>"Project Discovery Initiated. Our senior architects are reviewing your industry requirements."</w:t>
      </w:r>
    </w:p>
    <w:p w14:paraId="7FBD9083" w14:textId="77777777" w:rsidR="00EA5211" w:rsidRDefault="00EA5211"/>
    <w:p w14:paraId="79596F3A" w14:textId="77777777" w:rsidR="00EA5211" w:rsidRDefault="00EA5211"/>
    <w:p w14:paraId="15277B3D" w14:textId="77777777" w:rsidR="00EA5211" w:rsidRPr="00EA5211" w:rsidRDefault="00EA5211" w:rsidP="00EA5211">
      <w:r w:rsidRPr="00EA5211">
        <w:t>Summary of what’s in place for </w:t>
      </w:r>
      <w:r w:rsidRPr="00EA5211">
        <w:rPr>
          <w:b/>
          <w:bCs/>
        </w:rPr>
        <w:t>Vidya Labs</w:t>
      </w:r>
      <w:r w:rsidRPr="00EA5211">
        <w:t>:</w:t>
      </w:r>
    </w:p>
    <w:p w14:paraId="26AF892F" w14:textId="77777777" w:rsidR="00EA5211" w:rsidRPr="00EA5211" w:rsidRDefault="00EA5211" w:rsidP="00EA5211">
      <w:pPr>
        <w:rPr>
          <w:b/>
          <w:bCs/>
        </w:rPr>
      </w:pPr>
      <w:r w:rsidRPr="00EA5211">
        <w:rPr>
          <w:b/>
          <w:bCs/>
        </w:rPr>
        <w:t>Brand &amp; layout</w:t>
      </w:r>
    </w:p>
    <w:p w14:paraId="372EA87E" w14:textId="77777777" w:rsidR="00EA5211" w:rsidRPr="00EA5211" w:rsidRDefault="00EA5211" w:rsidP="00EA5211">
      <w:pPr>
        <w:numPr>
          <w:ilvl w:val="0"/>
          <w:numId w:val="7"/>
        </w:numPr>
      </w:pPr>
      <w:proofErr w:type="spellStart"/>
      <w:r w:rsidRPr="00EA5211">
        <w:rPr>
          <w:b/>
          <w:bCs/>
        </w:rPr>
        <w:t>Colors</w:t>
      </w:r>
      <w:proofErr w:type="spellEnd"/>
      <w:r w:rsidRPr="00EA5211">
        <w:rPr>
          <w:b/>
          <w:bCs/>
        </w:rPr>
        <w:t>:</w:t>
      </w:r>
      <w:r w:rsidRPr="00EA5211">
        <w:t xml:space="preserve"> Background #030712, slate text, cyan accent #06b6d4, with </w:t>
      </w:r>
      <w:proofErr w:type="spellStart"/>
      <w:r w:rsidRPr="00EA5211">
        <w:t>glassmorphism</w:t>
      </w:r>
      <w:proofErr w:type="spellEnd"/>
      <w:r w:rsidRPr="00EA5211">
        <w:t xml:space="preserve"> and gradient borders.</w:t>
      </w:r>
    </w:p>
    <w:p w14:paraId="1402AA24" w14:textId="77777777" w:rsidR="00EA5211" w:rsidRPr="00EA5211" w:rsidRDefault="00EA5211" w:rsidP="00EA5211">
      <w:pPr>
        <w:numPr>
          <w:ilvl w:val="0"/>
          <w:numId w:val="8"/>
        </w:numPr>
      </w:pPr>
      <w:r w:rsidRPr="00EA5211">
        <w:rPr>
          <w:b/>
          <w:bCs/>
        </w:rPr>
        <w:t>Fonts:</w:t>
      </w:r>
      <w:r w:rsidRPr="00EA5211">
        <w:t> Syne (headings) and DM Sans (body).</w:t>
      </w:r>
    </w:p>
    <w:p w14:paraId="4545DBAE" w14:textId="77777777" w:rsidR="00EA5211" w:rsidRPr="00EA5211" w:rsidRDefault="00EA5211" w:rsidP="00EA5211">
      <w:pPr>
        <w:numPr>
          <w:ilvl w:val="0"/>
          <w:numId w:val="9"/>
        </w:numPr>
      </w:pPr>
      <w:r w:rsidRPr="00EA5211">
        <w:rPr>
          <w:b/>
          <w:bCs/>
        </w:rPr>
        <w:t>Navbar:</w:t>
      </w:r>
      <w:r w:rsidRPr="00EA5211">
        <w:t xml:space="preserve"> Sticky, </w:t>
      </w:r>
      <w:proofErr w:type="spellStart"/>
      <w:r w:rsidRPr="00EA5211">
        <w:t>glassmorphism</w:t>
      </w:r>
      <w:proofErr w:type="spellEnd"/>
      <w:r w:rsidRPr="00EA5211">
        <w:t>, links to Services, Products, Case Studies, How We Work, Glossary, plus </w:t>
      </w:r>
      <w:r w:rsidRPr="00EA5211">
        <w:rPr>
          <w:b/>
          <w:bCs/>
        </w:rPr>
        <w:t>Request Audit</w:t>
      </w:r>
      <w:r w:rsidRPr="00EA5211">
        <w:t> CTA.</w:t>
      </w:r>
    </w:p>
    <w:p w14:paraId="24096952" w14:textId="77777777" w:rsidR="00EA5211" w:rsidRPr="00EA5211" w:rsidRDefault="00EA5211" w:rsidP="00EA5211">
      <w:pPr>
        <w:rPr>
          <w:b/>
          <w:bCs/>
        </w:rPr>
      </w:pPr>
      <w:r w:rsidRPr="00EA5211">
        <w:rPr>
          <w:b/>
          <w:bCs/>
        </w:rPr>
        <w:t>Sections</w:t>
      </w:r>
    </w:p>
    <w:p w14:paraId="181A30BB" w14:textId="77777777" w:rsidR="00EA5211" w:rsidRPr="00EA5211" w:rsidRDefault="00EA5211" w:rsidP="00EA5211">
      <w:pPr>
        <w:numPr>
          <w:ilvl w:val="0"/>
          <w:numId w:val="10"/>
        </w:numPr>
      </w:pPr>
      <w:r w:rsidRPr="00EA5211">
        <w:rPr>
          <w:b/>
          <w:bCs/>
        </w:rPr>
        <w:t>Hero</w:t>
      </w:r>
      <w:r w:rsidRPr="00EA5211">
        <w:t xml:space="preserve"> — Headline, </w:t>
      </w:r>
      <w:proofErr w:type="spellStart"/>
      <w:r w:rsidRPr="00EA5211">
        <w:t>subheadline</w:t>
      </w:r>
      <w:proofErr w:type="spellEnd"/>
      <w:r w:rsidRPr="00EA5211">
        <w:t>, CTA, animated grid background, scroll cue.</w:t>
      </w:r>
    </w:p>
    <w:p w14:paraId="3FCC236A" w14:textId="77777777" w:rsidR="00EA5211" w:rsidRPr="00EA5211" w:rsidRDefault="00EA5211" w:rsidP="00EA5211">
      <w:pPr>
        <w:numPr>
          <w:ilvl w:val="0"/>
          <w:numId w:val="11"/>
        </w:numPr>
      </w:pPr>
      <w:r w:rsidRPr="00EA5211">
        <w:rPr>
          <w:b/>
          <w:bCs/>
        </w:rPr>
        <w:t>Universal Service Pillars</w:t>
      </w:r>
      <w:r w:rsidRPr="00EA5211">
        <w:t xml:space="preserve"> — 5 cards: Custom Software &amp; ERP, Data Science &amp; AI/ML, Network Planning, Web &amp; Full-Stack, Business Automation (with </w:t>
      </w:r>
      <w:proofErr w:type="spellStart"/>
      <w:r w:rsidRPr="00EA5211">
        <w:t>Lucide</w:t>
      </w:r>
      <w:proofErr w:type="spellEnd"/>
      <w:r w:rsidRPr="00EA5211">
        <w:t xml:space="preserve"> icons).</w:t>
      </w:r>
    </w:p>
    <w:p w14:paraId="15777D2A" w14:textId="77777777" w:rsidR="00EA5211" w:rsidRPr="00EA5211" w:rsidRDefault="00EA5211" w:rsidP="00EA5211">
      <w:pPr>
        <w:numPr>
          <w:ilvl w:val="0"/>
          <w:numId w:val="12"/>
        </w:numPr>
      </w:pPr>
      <w:r w:rsidRPr="00EA5211">
        <w:rPr>
          <w:b/>
          <w:bCs/>
        </w:rPr>
        <w:t>Innovation for Every Sector</w:t>
      </w:r>
      <w:r w:rsidRPr="00EA5211">
        <w:t> — Tabs: Education, Healthcare, Builders, Retail/Offices with sector-specific copy.</w:t>
      </w:r>
    </w:p>
    <w:p w14:paraId="24097E10" w14:textId="77777777" w:rsidR="00EA5211" w:rsidRPr="00EA5211" w:rsidRDefault="00EA5211" w:rsidP="00EA5211">
      <w:pPr>
        <w:numPr>
          <w:ilvl w:val="0"/>
          <w:numId w:val="13"/>
        </w:numPr>
      </w:pPr>
      <w:r w:rsidRPr="00EA5211">
        <w:rPr>
          <w:b/>
          <w:bCs/>
        </w:rPr>
        <w:t>Case Study Vault</w:t>
      </w:r>
      <w:r w:rsidRPr="00EA5211">
        <w:t> — School, Nursing, Construction in a Challenge vs Solution layout.</w:t>
      </w:r>
    </w:p>
    <w:p w14:paraId="1B36026F" w14:textId="77777777" w:rsidR="00EA5211" w:rsidRPr="00EA5211" w:rsidRDefault="00EA5211" w:rsidP="00EA5211">
      <w:pPr>
        <w:numPr>
          <w:ilvl w:val="0"/>
          <w:numId w:val="14"/>
        </w:numPr>
      </w:pPr>
      <w:r w:rsidRPr="00EA5211">
        <w:rPr>
          <w:b/>
          <w:bCs/>
        </w:rPr>
        <w:t>How We Work</w:t>
      </w:r>
      <w:r w:rsidRPr="00EA5211">
        <w:t> — 4-phase vertical timeline: Discovery → Development → Security Hardening → Launch.</w:t>
      </w:r>
    </w:p>
    <w:p w14:paraId="02080EE8" w14:textId="77777777" w:rsidR="00EA5211" w:rsidRPr="00EA5211" w:rsidRDefault="00EA5211" w:rsidP="00EA5211">
      <w:pPr>
        <w:numPr>
          <w:ilvl w:val="0"/>
          <w:numId w:val="15"/>
        </w:numPr>
      </w:pPr>
      <w:r w:rsidRPr="00EA5211">
        <w:rPr>
          <w:b/>
          <w:bCs/>
        </w:rPr>
        <w:t>Tech Translator</w:t>
      </w:r>
      <w:r w:rsidRPr="00EA5211">
        <w:t> — Glossary (VPS, PostgreSQL, ML) with expand/collapse.</w:t>
      </w:r>
    </w:p>
    <w:p w14:paraId="0A307EB3" w14:textId="77777777" w:rsidR="00EA5211" w:rsidRPr="00EA5211" w:rsidRDefault="00EA5211" w:rsidP="00EA5211">
      <w:pPr>
        <w:numPr>
          <w:ilvl w:val="0"/>
          <w:numId w:val="16"/>
        </w:numPr>
      </w:pPr>
      <w:r w:rsidRPr="00EA5211">
        <w:rPr>
          <w:b/>
          <w:bCs/>
        </w:rPr>
        <w:lastRenderedPageBreak/>
        <w:t>Project Discovery Form</w:t>
      </w:r>
      <w:r w:rsidRPr="00EA5211">
        <w:t> — 3 steps (Overview, Industry &amp; Context, Review). Industry dropdown drives </w:t>
      </w:r>
      <w:r w:rsidRPr="00EA5211">
        <w:rPr>
          <w:b/>
          <w:bCs/>
        </w:rPr>
        <w:t>conditional fields</w:t>
      </w:r>
      <w:r w:rsidRPr="00EA5211">
        <w:t> (e.g. </w:t>
      </w:r>
      <w:r w:rsidRPr="00EA5211">
        <w:rPr>
          <w:b/>
          <w:bCs/>
        </w:rPr>
        <w:t>Construction</w:t>
      </w:r>
      <w:r w:rsidRPr="00EA5211">
        <w:t> shows “Number of sites / projects”; Education, Healthcare, Construction, Retail show “Team size”).</w:t>
      </w:r>
    </w:p>
    <w:p w14:paraId="01795726" w14:textId="77777777" w:rsidR="00EA5211" w:rsidRPr="00EA5211" w:rsidRDefault="00EA5211" w:rsidP="00EA5211">
      <w:pPr>
        <w:numPr>
          <w:ilvl w:val="0"/>
          <w:numId w:val="17"/>
        </w:numPr>
      </w:pPr>
      <w:r w:rsidRPr="00EA5211">
        <w:rPr>
          <w:b/>
          <w:bCs/>
        </w:rPr>
        <w:t>Success</w:t>
      </w:r>
      <w:r w:rsidRPr="00EA5211">
        <w:t> — In-form success state plus a </w:t>
      </w:r>
      <w:r w:rsidRPr="00EA5211">
        <w:rPr>
          <w:b/>
          <w:bCs/>
        </w:rPr>
        <w:t>full-screen overlay</w:t>
      </w:r>
      <w:r w:rsidRPr="00EA5211">
        <w:t>: “Project Discovery Initiated. Our senior architects are reviewing your industry requirements.”</w:t>
      </w:r>
    </w:p>
    <w:p w14:paraId="2711072B" w14:textId="77777777" w:rsidR="00EA5211" w:rsidRPr="00EA5211" w:rsidRDefault="00EA5211" w:rsidP="00EA5211">
      <w:pPr>
        <w:rPr>
          <w:b/>
          <w:bCs/>
        </w:rPr>
      </w:pPr>
      <w:r w:rsidRPr="00EA5211">
        <w:rPr>
          <w:b/>
          <w:bCs/>
        </w:rPr>
        <w:t>Tech &amp; content</w:t>
      </w:r>
    </w:p>
    <w:p w14:paraId="534CB3F2" w14:textId="77777777" w:rsidR="00EA5211" w:rsidRPr="00EA5211" w:rsidRDefault="00EA5211" w:rsidP="00EA5211">
      <w:pPr>
        <w:numPr>
          <w:ilvl w:val="0"/>
          <w:numId w:val="18"/>
        </w:numPr>
      </w:pPr>
      <w:r w:rsidRPr="00EA5211">
        <w:rPr>
          <w:b/>
          <w:bCs/>
        </w:rPr>
        <w:t>Stack:</w:t>
      </w:r>
      <w:r w:rsidRPr="00EA5211">
        <w:t xml:space="preserve"> React (Vite), Tailwind, Framer Motion, </w:t>
      </w:r>
      <w:proofErr w:type="spellStart"/>
      <w:r w:rsidRPr="00EA5211">
        <w:t>Lucide</w:t>
      </w:r>
      <w:proofErr w:type="spellEnd"/>
      <w:r w:rsidRPr="00EA5211">
        <w:t xml:space="preserve"> React.</w:t>
      </w:r>
    </w:p>
    <w:p w14:paraId="40A0399F" w14:textId="77777777" w:rsidR="00EA5211" w:rsidRPr="00EA5211" w:rsidRDefault="00EA5211" w:rsidP="00EA5211">
      <w:pPr>
        <w:numPr>
          <w:ilvl w:val="0"/>
          <w:numId w:val="19"/>
        </w:numPr>
      </w:pPr>
      <w:r w:rsidRPr="00EA5211">
        <w:rPr>
          <w:b/>
          <w:bCs/>
        </w:rPr>
        <w:t>Content:</w:t>
      </w:r>
      <w:r w:rsidRPr="00EA5211">
        <w:t> All copy and config in </w:t>
      </w:r>
      <w:proofErr w:type="spellStart"/>
      <w:r w:rsidRPr="00EA5211">
        <w:t>src</w:t>
      </w:r>
      <w:proofErr w:type="spellEnd"/>
      <w:r w:rsidRPr="00EA5211">
        <w:t>/data/content.js.</w:t>
      </w:r>
    </w:p>
    <w:p w14:paraId="5DCF5DBB" w14:textId="77777777" w:rsidR="00EA5211" w:rsidRPr="00EA5211" w:rsidRDefault="00EA5211" w:rsidP="00EA5211">
      <w:pPr>
        <w:numPr>
          <w:ilvl w:val="0"/>
          <w:numId w:val="20"/>
        </w:numPr>
      </w:pPr>
      <w:r w:rsidRPr="00EA5211">
        <w:rPr>
          <w:b/>
          <w:bCs/>
        </w:rPr>
        <w:t>Responsive:</w:t>
      </w:r>
      <w:r w:rsidRPr="00EA5211">
        <w:t> Mobile-first; layout scales up to desktop.</w:t>
      </w:r>
    </w:p>
    <w:p w14:paraId="774BA805" w14:textId="77777777" w:rsidR="00EA5211" w:rsidRPr="00EA5211" w:rsidRDefault="00EA5211" w:rsidP="00EA5211">
      <w:pPr>
        <w:numPr>
          <w:ilvl w:val="0"/>
          <w:numId w:val="21"/>
        </w:numPr>
      </w:pPr>
      <w:r w:rsidRPr="00EA5211">
        <w:rPr>
          <w:b/>
          <w:bCs/>
        </w:rPr>
        <w:t>README:</w:t>
      </w:r>
      <w:r w:rsidRPr="00EA5211">
        <w:t> Includes deploy steps for </w:t>
      </w:r>
      <w:r w:rsidRPr="00EA5211">
        <w:rPr>
          <w:b/>
          <w:bCs/>
        </w:rPr>
        <w:t>Ubuntu VPS</w:t>
      </w:r>
      <w:r w:rsidRPr="00EA5211">
        <w:t> with Nginx and Git (clone, build, Nginx config, optional HTTPS).</w:t>
      </w:r>
    </w:p>
    <w:p w14:paraId="2C79C6E5" w14:textId="77777777" w:rsidR="00EA5211" w:rsidRPr="00EA5211" w:rsidRDefault="00EA5211" w:rsidP="00EA5211">
      <w:pPr>
        <w:rPr>
          <w:b/>
          <w:bCs/>
        </w:rPr>
      </w:pPr>
      <w:r w:rsidRPr="00EA5211">
        <w:rPr>
          <w:b/>
          <w:bCs/>
        </w:rPr>
        <w:t>Run locally</w:t>
      </w:r>
    </w:p>
    <w:p w14:paraId="56D01B6D" w14:textId="77777777" w:rsidR="00EA5211" w:rsidRPr="00EA5211" w:rsidRDefault="00EA5211" w:rsidP="00EA5211">
      <w:r w:rsidRPr="00EA5211">
        <w:t>cd g:\VidyaLabs</w:t>
      </w:r>
    </w:p>
    <w:p w14:paraId="08B91572" w14:textId="77777777" w:rsidR="00EA5211" w:rsidRPr="00EA5211" w:rsidRDefault="00EA5211" w:rsidP="00EA5211">
      <w:proofErr w:type="spellStart"/>
      <w:r w:rsidRPr="00EA5211">
        <w:t>npm</w:t>
      </w:r>
      <w:proofErr w:type="spellEnd"/>
      <w:r w:rsidRPr="00EA5211">
        <w:t> run dev</w:t>
      </w:r>
    </w:p>
    <w:p w14:paraId="48F6C859" w14:textId="3F7858A8" w:rsidR="00EA5211" w:rsidRDefault="00EA5211" w:rsidP="00EA5211">
      <w:r w:rsidRPr="00EA5211">
        <w:t>Then open </w:t>
      </w:r>
      <w:r w:rsidRPr="00EA5211">
        <w:rPr>
          <w:b/>
          <w:bCs/>
        </w:rPr>
        <w:t>http://localhost:5173</w:t>
      </w:r>
      <w:r w:rsidRPr="00EA5211">
        <w:t>. Use </w:t>
      </w:r>
      <w:r w:rsidRPr="00EA5211">
        <w:rPr>
          <w:b/>
          <w:bCs/>
        </w:rPr>
        <w:t>Request Audit</w:t>
      </w:r>
      <w:r w:rsidRPr="00EA5211">
        <w:t> or scroll to the form, complete the 3 steps, and submit to see the success overlay. To change copy, services, industries, or form labels, edit </w:t>
      </w:r>
      <w:proofErr w:type="spellStart"/>
      <w:r w:rsidRPr="00EA5211">
        <w:t>src</w:t>
      </w:r>
      <w:proofErr w:type="spellEnd"/>
      <w:r w:rsidRPr="00EA5211">
        <w:t>/data/content.js.</w:t>
      </w:r>
    </w:p>
    <w:p w14:paraId="7B88071B" w14:textId="77777777" w:rsidR="009D1E46" w:rsidRDefault="009D1E46" w:rsidP="00EA5211"/>
    <w:p w14:paraId="1AFF4B6D" w14:textId="54C4AD3D" w:rsidR="009D1E46" w:rsidRDefault="009D1E46" w:rsidP="00EA5211">
      <w:hyperlink r:id="rId5" w:history="1">
        <w:r w:rsidRPr="009D1E46">
          <w:rPr>
            <w:rStyle w:val="Hyperlink"/>
          </w:rPr>
          <w:t>Customized Software Development Agency | Full Stack Dev</w:t>
        </w:r>
      </w:hyperlink>
    </w:p>
    <w:p w14:paraId="25EC6D5E" w14:textId="77777777" w:rsidR="001301F9" w:rsidRDefault="001301F9" w:rsidP="00EA5211"/>
    <w:p w14:paraId="144EE01C" w14:textId="77777777" w:rsidR="001301F9" w:rsidRDefault="001301F9" w:rsidP="00EA5211"/>
    <w:p w14:paraId="1B15768F" w14:textId="77777777" w:rsidR="001301F9" w:rsidRPr="001301F9" w:rsidRDefault="001301F9" w:rsidP="001301F9">
      <w:pPr>
        <w:rPr>
          <w:b/>
          <w:bCs/>
        </w:rPr>
      </w:pPr>
      <w:r w:rsidRPr="001301F9">
        <w:rPr>
          <w:b/>
          <w:bCs/>
        </w:rPr>
        <w:t>Summary: Two deployment options</w:t>
      </w:r>
    </w:p>
    <w:p w14:paraId="21720AD1" w14:textId="77777777" w:rsidR="001301F9" w:rsidRPr="001301F9" w:rsidRDefault="001301F9" w:rsidP="001301F9">
      <w:pPr>
        <w:rPr>
          <w:b/>
          <w:bCs/>
        </w:rPr>
      </w:pPr>
      <w:r w:rsidRPr="001301F9">
        <w:rPr>
          <w:b/>
          <w:bCs/>
        </w:rPr>
        <w:t>Option A: Deploy with IP first (current plan)</w:t>
      </w:r>
    </w:p>
    <w:p w14:paraId="2F15B69D" w14:textId="77777777" w:rsidR="001301F9" w:rsidRPr="001301F9" w:rsidRDefault="001301F9" w:rsidP="001301F9">
      <w:pPr>
        <w:numPr>
          <w:ilvl w:val="0"/>
          <w:numId w:val="22"/>
        </w:numPr>
      </w:pPr>
      <w:r w:rsidRPr="001301F9">
        <w:t>Build: </w:t>
      </w:r>
      <w:proofErr w:type="spellStart"/>
      <w:r w:rsidRPr="001301F9">
        <w:t>npm</w:t>
      </w:r>
      <w:proofErr w:type="spellEnd"/>
      <w:r w:rsidRPr="001301F9">
        <w:t> run build</w:t>
      </w:r>
    </w:p>
    <w:p w14:paraId="6F0B71D6" w14:textId="77777777" w:rsidR="001301F9" w:rsidRPr="001301F9" w:rsidRDefault="001301F9" w:rsidP="001301F9">
      <w:pPr>
        <w:numPr>
          <w:ilvl w:val="0"/>
          <w:numId w:val="23"/>
        </w:numPr>
      </w:pPr>
      <w:r w:rsidRPr="001301F9">
        <w:t>Upload: </w:t>
      </w:r>
      <w:proofErr w:type="spellStart"/>
      <w:r w:rsidRPr="001301F9">
        <w:t>scp</w:t>
      </w:r>
      <w:proofErr w:type="spellEnd"/>
      <w:r w:rsidRPr="001301F9">
        <w:t xml:space="preserve"> -r </w:t>
      </w:r>
      <w:proofErr w:type="spellStart"/>
      <w:r w:rsidRPr="001301F9">
        <w:t>dist</w:t>
      </w:r>
      <w:proofErr w:type="spellEnd"/>
      <w:r w:rsidRPr="001301F9">
        <w:t>/* root@72.60.206.206:/var/www/</w:t>
      </w:r>
      <w:proofErr w:type="spellStart"/>
      <w:r w:rsidRPr="001301F9">
        <w:t>vidyalabs</w:t>
      </w:r>
      <w:proofErr w:type="spellEnd"/>
      <w:r w:rsidRPr="001301F9">
        <w:t>/</w:t>
      </w:r>
    </w:p>
    <w:p w14:paraId="251AFF8D" w14:textId="77777777" w:rsidR="001301F9" w:rsidRPr="001301F9" w:rsidRDefault="001301F9" w:rsidP="001301F9">
      <w:pPr>
        <w:numPr>
          <w:ilvl w:val="0"/>
          <w:numId w:val="24"/>
        </w:numPr>
      </w:pPr>
      <w:r w:rsidRPr="001301F9">
        <w:t>Access: http://72.60.206.206</w:t>
      </w:r>
    </w:p>
    <w:p w14:paraId="17CA91C7" w14:textId="77777777" w:rsidR="001301F9" w:rsidRPr="001301F9" w:rsidRDefault="001301F9" w:rsidP="001301F9">
      <w:pPr>
        <w:numPr>
          <w:ilvl w:val="0"/>
          <w:numId w:val="25"/>
        </w:numPr>
      </w:pPr>
      <w:r w:rsidRPr="001301F9">
        <w:t>Later: Add domain and SSL (Steps 1-3 above)</w:t>
      </w:r>
    </w:p>
    <w:p w14:paraId="514732B1" w14:textId="77777777" w:rsidR="001301F9" w:rsidRPr="001301F9" w:rsidRDefault="001301F9" w:rsidP="001301F9">
      <w:pPr>
        <w:rPr>
          <w:b/>
          <w:bCs/>
        </w:rPr>
      </w:pPr>
      <w:r w:rsidRPr="001301F9">
        <w:rPr>
          <w:b/>
          <w:bCs/>
        </w:rPr>
        <w:t>Option B: Deploy with domain from the start</w:t>
      </w:r>
    </w:p>
    <w:p w14:paraId="3370A15E" w14:textId="77777777" w:rsidR="001301F9" w:rsidRPr="001301F9" w:rsidRDefault="001301F9" w:rsidP="001301F9">
      <w:pPr>
        <w:numPr>
          <w:ilvl w:val="0"/>
          <w:numId w:val="26"/>
        </w:numPr>
      </w:pPr>
      <w:r w:rsidRPr="001301F9">
        <w:t>Register domain and set DNS (Step 1)</w:t>
      </w:r>
    </w:p>
    <w:p w14:paraId="02EB70AA" w14:textId="77777777" w:rsidR="001301F9" w:rsidRPr="001301F9" w:rsidRDefault="001301F9" w:rsidP="001301F9">
      <w:pPr>
        <w:numPr>
          <w:ilvl w:val="0"/>
          <w:numId w:val="27"/>
        </w:numPr>
      </w:pPr>
      <w:r w:rsidRPr="001301F9">
        <w:t>Wait for DNS propagation</w:t>
      </w:r>
    </w:p>
    <w:p w14:paraId="1D4DD13F" w14:textId="77777777" w:rsidR="001301F9" w:rsidRPr="001301F9" w:rsidRDefault="001301F9" w:rsidP="001301F9">
      <w:pPr>
        <w:numPr>
          <w:ilvl w:val="0"/>
          <w:numId w:val="28"/>
        </w:numPr>
      </w:pPr>
      <w:r w:rsidRPr="001301F9">
        <w:t>Update Nginx config with domain (Step 2)</w:t>
      </w:r>
    </w:p>
    <w:p w14:paraId="4D612D2A" w14:textId="77777777" w:rsidR="001301F9" w:rsidRPr="001301F9" w:rsidRDefault="001301F9" w:rsidP="001301F9">
      <w:pPr>
        <w:numPr>
          <w:ilvl w:val="0"/>
          <w:numId w:val="29"/>
        </w:numPr>
      </w:pPr>
      <w:r w:rsidRPr="001301F9">
        <w:t>Build: </w:t>
      </w:r>
      <w:proofErr w:type="spellStart"/>
      <w:r w:rsidRPr="001301F9">
        <w:t>npm</w:t>
      </w:r>
      <w:proofErr w:type="spellEnd"/>
      <w:r w:rsidRPr="001301F9">
        <w:t> run build</w:t>
      </w:r>
    </w:p>
    <w:p w14:paraId="240E757B" w14:textId="77777777" w:rsidR="001301F9" w:rsidRPr="001301F9" w:rsidRDefault="001301F9" w:rsidP="001301F9">
      <w:pPr>
        <w:numPr>
          <w:ilvl w:val="0"/>
          <w:numId w:val="30"/>
        </w:numPr>
      </w:pPr>
      <w:r w:rsidRPr="001301F9">
        <w:t>Upload: </w:t>
      </w:r>
      <w:proofErr w:type="spellStart"/>
      <w:r w:rsidRPr="001301F9">
        <w:t>scp</w:t>
      </w:r>
      <w:proofErr w:type="spellEnd"/>
      <w:r w:rsidRPr="001301F9">
        <w:t xml:space="preserve"> -r </w:t>
      </w:r>
      <w:proofErr w:type="spellStart"/>
      <w:r w:rsidRPr="001301F9">
        <w:t>dist</w:t>
      </w:r>
      <w:proofErr w:type="spellEnd"/>
      <w:r w:rsidRPr="001301F9">
        <w:t>/* root@72.60.206.206:/var/www/</w:t>
      </w:r>
      <w:proofErr w:type="spellStart"/>
      <w:r w:rsidRPr="001301F9">
        <w:t>vidyalabs</w:t>
      </w:r>
      <w:proofErr w:type="spellEnd"/>
      <w:r w:rsidRPr="001301F9">
        <w:t>/</w:t>
      </w:r>
    </w:p>
    <w:p w14:paraId="59BDC5A0" w14:textId="77777777" w:rsidR="001301F9" w:rsidRPr="001301F9" w:rsidRDefault="001301F9" w:rsidP="001301F9">
      <w:pPr>
        <w:numPr>
          <w:ilvl w:val="0"/>
          <w:numId w:val="31"/>
        </w:numPr>
      </w:pPr>
      <w:r w:rsidRPr="001301F9">
        <w:lastRenderedPageBreak/>
        <w:t>Set up SSL (Step 3)</w:t>
      </w:r>
    </w:p>
    <w:p w14:paraId="60537213" w14:textId="77777777" w:rsidR="001301F9" w:rsidRPr="001301F9" w:rsidRDefault="001301F9" w:rsidP="001301F9">
      <w:pPr>
        <w:numPr>
          <w:ilvl w:val="0"/>
          <w:numId w:val="32"/>
        </w:numPr>
      </w:pPr>
      <w:r w:rsidRPr="001301F9">
        <w:t>Access: https://www.vidyalabs.com</w:t>
      </w:r>
    </w:p>
    <w:p w14:paraId="7C4C32C4" w14:textId="77777777" w:rsidR="001301F9" w:rsidRPr="001301F9" w:rsidRDefault="001301F9" w:rsidP="001301F9">
      <w:r w:rsidRPr="001301F9">
        <w:pict w14:anchorId="632199C8">
          <v:rect id="_x0000_i1031" style="width:0;height:.75pt" o:hralign="center" o:hrstd="t" o:hr="t" fillcolor="#a0a0a0" stroked="f"/>
        </w:pict>
      </w:r>
    </w:p>
    <w:p w14:paraId="124490AD" w14:textId="77777777" w:rsidR="001301F9" w:rsidRPr="001301F9" w:rsidRDefault="001301F9" w:rsidP="001301F9">
      <w:pPr>
        <w:rPr>
          <w:b/>
          <w:bCs/>
        </w:rPr>
      </w:pPr>
      <w:r w:rsidRPr="001301F9">
        <w:rPr>
          <w:b/>
          <w:bCs/>
        </w:rPr>
        <w:t>Recommendation</w:t>
      </w:r>
    </w:p>
    <w:p w14:paraId="6B6EFFE8" w14:textId="77777777" w:rsidR="001301F9" w:rsidRPr="001301F9" w:rsidRDefault="001301F9" w:rsidP="001301F9">
      <w:r w:rsidRPr="001301F9">
        <w:t>Start with Option A:</w:t>
      </w:r>
    </w:p>
    <w:p w14:paraId="1C5C56ED" w14:textId="77777777" w:rsidR="001301F9" w:rsidRPr="001301F9" w:rsidRDefault="001301F9" w:rsidP="001301F9">
      <w:pPr>
        <w:numPr>
          <w:ilvl w:val="0"/>
          <w:numId w:val="33"/>
        </w:numPr>
      </w:pPr>
      <w:r w:rsidRPr="001301F9">
        <w:t>Deploy to IP first to verify everything works</w:t>
      </w:r>
    </w:p>
    <w:p w14:paraId="1D7F8E74" w14:textId="77777777" w:rsidR="001301F9" w:rsidRPr="001301F9" w:rsidRDefault="001301F9" w:rsidP="001301F9">
      <w:pPr>
        <w:numPr>
          <w:ilvl w:val="0"/>
          <w:numId w:val="34"/>
        </w:numPr>
      </w:pPr>
      <w:r w:rsidRPr="001301F9">
        <w:t>Then add the domain and SSL</w:t>
      </w:r>
    </w:p>
    <w:p w14:paraId="411BB163" w14:textId="4188AF23" w:rsidR="001301F9" w:rsidRDefault="001301F9" w:rsidP="001301F9">
      <w:r w:rsidRPr="001301F9">
        <w:t xml:space="preserve">This way you can test the app immediately while the domain </w:t>
      </w:r>
      <w:proofErr w:type="spellStart"/>
      <w:proofErr w:type="gramStart"/>
      <w:r w:rsidRPr="001301F9">
        <w:t>propagates.Which</w:t>
      </w:r>
      <w:proofErr w:type="spellEnd"/>
      <w:proofErr w:type="gramEnd"/>
      <w:r w:rsidRPr="001301F9">
        <w:t xml:space="preserve"> option do you prefer? If you already have the domain, I can provide the exact DNS settings and updated Nginx config.</w:t>
      </w:r>
    </w:p>
    <w:sectPr w:rsidR="00130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5FF"/>
    <w:multiLevelType w:val="multilevel"/>
    <w:tmpl w:val="C240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87EFF"/>
    <w:multiLevelType w:val="multilevel"/>
    <w:tmpl w:val="8AC8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F3C0C"/>
    <w:multiLevelType w:val="multilevel"/>
    <w:tmpl w:val="BBDC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A4387"/>
    <w:multiLevelType w:val="multilevel"/>
    <w:tmpl w:val="CC16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952FE"/>
    <w:multiLevelType w:val="multilevel"/>
    <w:tmpl w:val="24D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5457D"/>
    <w:multiLevelType w:val="multilevel"/>
    <w:tmpl w:val="2C5A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66F65"/>
    <w:multiLevelType w:val="multilevel"/>
    <w:tmpl w:val="AE0C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9A43C1"/>
    <w:multiLevelType w:val="multilevel"/>
    <w:tmpl w:val="15EC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64D79"/>
    <w:multiLevelType w:val="multilevel"/>
    <w:tmpl w:val="B45EE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E2491F"/>
    <w:multiLevelType w:val="multilevel"/>
    <w:tmpl w:val="BCEE9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CF2CAB"/>
    <w:multiLevelType w:val="multilevel"/>
    <w:tmpl w:val="C106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13CE6"/>
    <w:multiLevelType w:val="multilevel"/>
    <w:tmpl w:val="F75E8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5E42DD"/>
    <w:multiLevelType w:val="multilevel"/>
    <w:tmpl w:val="9D2E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292E79"/>
    <w:multiLevelType w:val="multilevel"/>
    <w:tmpl w:val="2FD0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7016B"/>
    <w:multiLevelType w:val="multilevel"/>
    <w:tmpl w:val="4ADC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3A3099"/>
    <w:multiLevelType w:val="multilevel"/>
    <w:tmpl w:val="2EFE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F6B5C"/>
    <w:multiLevelType w:val="multilevel"/>
    <w:tmpl w:val="0B1E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127844"/>
    <w:multiLevelType w:val="multilevel"/>
    <w:tmpl w:val="114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A5BFE"/>
    <w:multiLevelType w:val="multilevel"/>
    <w:tmpl w:val="F87C4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6A6030"/>
    <w:multiLevelType w:val="multilevel"/>
    <w:tmpl w:val="CD4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757AE"/>
    <w:multiLevelType w:val="multilevel"/>
    <w:tmpl w:val="E4AE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A5BB2"/>
    <w:multiLevelType w:val="multilevel"/>
    <w:tmpl w:val="2EBC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41FF6"/>
    <w:multiLevelType w:val="multilevel"/>
    <w:tmpl w:val="CA7A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C7A8D"/>
    <w:multiLevelType w:val="multilevel"/>
    <w:tmpl w:val="AAD6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B54F7E"/>
    <w:multiLevelType w:val="multilevel"/>
    <w:tmpl w:val="C56E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0B22B0"/>
    <w:multiLevelType w:val="multilevel"/>
    <w:tmpl w:val="C910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B9278D"/>
    <w:multiLevelType w:val="multilevel"/>
    <w:tmpl w:val="1FCA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57910"/>
    <w:multiLevelType w:val="multilevel"/>
    <w:tmpl w:val="75D02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58619D"/>
    <w:multiLevelType w:val="multilevel"/>
    <w:tmpl w:val="2A18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870BDA"/>
    <w:multiLevelType w:val="multilevel"/>
    <w:tmpl w:val="C940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34773"/>
    <w:multiLevelType w:val="multilevel"/>
    <w:tmpl w:val="8830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A21700"/>
    <w:multiLevelType w:val="multilevel"/>
    <w:tmpl w:val="3A10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0444C1"/>
    <w:multiLevelType w:val="multilevel"/>
    <w:tmpl w:val="E43EA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863240">
    <w:abstractNumId w:val="17"/>
  </w:num>
  <w:num w:numId="2" w16cid:durableId="1630358610">
    <w:abstractNumId w:val="26"/>
  </w:num>
  <w:num w:numId="3" w16cid:durableId="1835875517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410496170">
    <w:abstractNumId w:val="1"/>
  </w:num>
  <w:num w:numId="5" w16cid:durableId="1745299350">
    <w:abstractNumId w:val="15"/>
  </w:num>
  <w:num w:numId="6" w16cid:durableId="1210529229">
    <w:abstractNumId w:val="21"/>
  </w:num>
  <w:num w:numId="7" w16cid:durableId="71464558">
    <w:abstractNumId w:val="19"/>
  </w:num>
  <w:num w:numId="8" w16cid:durableId="288555641">
    <w:abstractNumId w:val="10"/>
  </w:num>
  <w:num w:numId="9" w16cid:durableId="1354770756">
    <w:abstractNumId w:val="5"/>
  </w:num>
  <w:num w:numId="10" w16cid:durableId="273757704">
    <w:abstractNumId w:val="23"/>
    <w:lvlOverride w:ilvl="0">
      <w:startOverride w:val="1"/>
    </w:lvlOverride>
  </w:num>
  <w:num w:numId="11" w16cid:durableId="685519255">
    <w:abstractNumId w:val="11"/>
    <w:lvlOverride w:ilvl="0">
      <w:startOverride w:val="2"/>
    </w:lvlOverride>
  </w:num>
  <w:num w:numId="12" w16cid:durableId="1258519669">
    <w:abstractNumId w:val="27"/>
    <w:lvlOverride w:ilvl="0">
      <w:startOverride w:val="3"/>
    </w:lvlOverride>
  </w:num>
  <w:num w:numId="13" w16cid:durableId="260333563">
    <w:abstractNumId w:val="24"/>
    <w:lvlOverride w:ilvl="0">
      <w:startOverride w:val="4"/>
    </w:lvlOverride>
  </w:num>
  <w:num w:numId="14" w16cid:durableId="406343854">
    <w:abstractNumId w:val="9"/>
    <w:lvlOverride w:ilvl="0">
      <w:startOverride w:val="5"/>
    </w:lvlOverride>
  </w:num>
  <w:num w:numId="15" w16cid:durableId="930088171">
    <w:abstractNumId w:val="32"/>
    <w:lvlOverride w:ilvl="0">
      <w:startOverride w:val="6"/>
    </w:lvlOverride>
  </w:num>
  <w:num w:numId="16" w16cid:durableId="452018693">
    <w:abstractNumId w:val="0"/>
    <w:lvlOverride w:ilvl="0">
      <w:startOverride w:val="7"/>
    </w:lvlOverride>
  </w:num>
  <w:num w:numId="17" w16cid:durableId="1840270848">
    <w:abstractNumId w:val="3"/>
    <w:lvlOverride w:ilvl="0">
      <w:startOverride w:val="8"/>
    </w:lvlOverride>
  </w:num>
  <w:num w:numId="18" w16cid:durableId="1932230124">
    <w:abstractNumId w:val="4"/>
  </w:num>
  <w:num w:numId="19" w16cid:durableId="31654231">
    <w:abstractNumId w:val="7"/>
  </w:num>
  <w:num w:numId="20" w16cid:durableId="923032563">
    <w:abstractNumId w:val="2"/>
  </w:num>
  <w:num w:numId="21" w16cid:durableId="1795445901">
    <w:abstractNumId w:val="20"/>
  </w:num>
  <w:num w:numId="22" w16cid:durableId="1330251450">
    <w:abstractNumId w:val="31"/>
    <w:lvlOverride w:ilvl="0">
      <w:startOverride w:val="1"/>
    </w:lvlOverride>
  </w:num>
  <w:num w:numId="23" w16cid:durableId="1178302255">
    <w:abstractNumId w:val="28"/>
    <w:lvlOverride w:ilvl="0">
      <w:startOverride w:val="2"/>
    </w:lvlOverride>
  </w:num>
  <w:num w:numId="24" w16cid:durableId="446042980">
    <w:abstractNumId w:val="25"/>
    <w:lvlOverride w:ilvl="0">
      <w:startOverride w:val="3"/>
    </w:lvlOverride>
  </w:num>
  <w:num w:numId="25" w16cid:durableId="1697851748">
    <w:abstractNumId w:val="8"/>
    <w:lvlOverride w:ilvl="0">
      <w:startOverride w:val="4"/>
    </w:lvlOverride>
  </w:num>
  <w:num w:numId="26" w16cid:durableId="649404989">
    <w:abstractNumId w:val="18"/>
    <w:lvlOverride w:ilvl="0">
      <w:startOverride w:val="1"/>
    </w:lvlOverride>
  </w:num>
  <w:num w:numId="27" w16cid:durableId="636183892">
    <w:abstractNumId w:val="6"/>
    <w:lvlOverride w:ilvl="0">
      <w:startOverride w:val="2"/>
    </w:lvlOverride>
  </w:num>
  <w:num w:numId="28" w16cid:durableId="733354918">
    <w:abstractNumId w:val="14"/>
    <w:lvlOverride w:ilvl="0">
      <w:startOverride w:val="3"/>
    </w:lvlOverride>
  </w:num>
  <w:num w:numId="29" w16cid:durableId="1068765399">
    <w:abstractNumId w:val="30"/>
    <w:lvlOverride w:ilvl="0">
      <w:startOverride w:val="4"/>
    </w:lvlOverride>
  </w:num>
  <w:num w:numId="30" w16cid:durableId="1771192809">
    <w:abstractNumId w:val="13"/>
    <w:lvlOverride w:ilvl="0">
      <w:startOverride w:val="5"/>
    </w:lvlOverride>
  </w:num>
  <w:num w:numId="31" w16cid:durableId="1805073608">
    <w:abstractNumId w:val="16"/>
    <w:lvlOverride w:ilvl="0">
      <w:startOverride w:val="6"/>
    </w:lvlOverride>
  </w:num>
  <w:num w:numId="32" w16cid:durableId="1596789056">
    <w:abstractNumId w:val="12"/>
    <w:lvlOverride w:ilvl="0">
      <w:startOverride w:val="7"/>
    </w:lvlOverride>
  </w:num>
  <w:num w:numId="33" w16cid:durableId="1928611233">
    <w:abstractNumId w:val="22"/>
  </w:num>
  <w:num w:numId="34" w16cid:durableId="84024009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11"/>
    <w:rsid w:val="00053E03"/>
    <w:rsid w:val="001301F9"/>
    <w:rsid w:val="004D3101"/>
    <w:rsid w:val="005B5BAD"/>
    <w:rsid w:val="005E4A48"/>
    <w:rsid w:val="006A5710"/>
    <w:rsid w:val="006F4E34"/>
    <w:rsid w:val="00993325"/>
    <w:rsid w:val="009D1E46"/>
    <w:rsid w:val="00EA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D679E"/>
  <w15:chartTrackingRefBased/>
  <w15:docId w15:val="{47EF878B-44B8-427B-A829-24B397371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2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E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E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echmarco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2</cp:revision>
  <dcterms:created xsi:type="dcterms:W3CDTF">2026-02-04T00:04:00Z</dcterms:created>
  <dcterms:modified xsi:type="dcterms:W3CDTF">2026-02-04T11:23:00Z</dcterms:modified>
</cp:coreProperties>
</file>