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53D8A" w:rsidRPr="00443B53" w:rsidRDefault="00453D8A" w:rsidP="00453D8A">
      <w:pPr>
        <w:spacing w:line="360" w:lineRule="auto"/>
        <w:jc w:val="both"/>
        <w:rPr>
          <w:rFonts w:ascii="Courier New" w:hAnsi="Courier New" w:cs="Courier New"/>
          <w:b/>
        </w:rPr>
      </w:pPr>
      <w:r w:rsidRPr="00443B53">
        <w:rPr>
          <w:rFonts w:ascii="Courier New" w:hAnsi="Courier New" w:cs="Courier New"/>
          <w:b/>
        </w:rPr>
        <w:t>OFICIO</w:t>
      </w:r>
      <w:r w:rsidR="00C42787">
        <w:rPr>
          <w:rFonts w:ascii="Courier New" w:hAnsi="Courier New" w:cs="Courier New"/>
          <w:b/>
        </w:rPr>
        <w:t xml:space="preserve"> AMPLIATORIO</w:t>
      </w:r>
      <w:r>
        <w:rPr>
          <w:rFonts w:ascii="Courier New" w:hAnsi="Courier New" w:cs="Courier New"/>
          <w:b/>
        </w:rPr>
        <w:t xml:space="preserve"> LEY 22.172 </w:t>
      </w:r>
    </w:p>
    <w:p w:rsidR="00453D8A" w:rsidRPr="00443B53" w:rsidRDefault="00453D8A" w:rsidP="00453D8A">
      <w:pPr>
        <w:spacing w:line="360" w:lineRule="auto"/>
        <w:jc w:val="both"/>
        <w:rPr>
          <w:rFonts w:ascii="Courier New" w:hAnsi="Courier New" w:cs="Courier New"/>
          <w:b/>
        </w:rPr>
      </w:pPr>
    </w:p>
    <w:p w:rsidR="00453D8A" w:rsidRPr="00443B53" w:rsidRDefault="00453D8A" w:rsidP="00453D8A">
      <w:pPr>
        <w:spacing w:line="360" w:lineRule="auto"/>
        <w:jc w:val="both"/>
        <w:rPr>
          <w:rFonts w:ascii="Courier New" w:hAnsi="Courier New" w:cs="Courier New"/>
        </w:rPr>
      </w:pPr>
      <w:r w:rsidRPr="00443B53">
        <w:rPr>
          <w:rFonts w:ascii="Courier New" w:hAnsi="Courier New" w:cs="Courier New"/>
        </w:rPr>
        <w:t xml:space="preserve">CIUDAD  de BUENOS </w:t>
      </w:r>
      <w:proofErr w:type="gramStart"/>
      <w:r w:rsidRPr="00443B53">
        <w:rPr>
          <w:rFonts w:ascii="Courier New" w:hAnsi="Courier New" w:cs="Courier New"/>
        </w:rPr>
        <w:t>AIRES  ,</w:t>
      </w:r>
      <w:proofErr w:type="gramEnd"/>
      <w:r w:rsidRPr="00443B53">
        <w:rPr>
          <w:rFonts w:ascii="Courier New" w:hAnsi="Courier New" w:cs="Courier New"/>
        </w:rPr>
        <w:t xml:space="preserve">  </w:t>
      </w:r>
      <w:r w:rsidR="00C42787">
        <w:rPr>
          <w:rFonts w:ascii="Courier New" w:hAnsi="Courier New" w:cs="Courier New"/>
        </w:rPr>
        <w:t>DICIEMBRE DE 2025</w:t>
      </w:r>
    </w:p>
    <w:p w:rsidR="00453D8A" w:rsidRPr="00443B53" w:rsidRDefault="00453D8A" w:rsidP="00453D8A">
      <w:pPr>
        <w:spacing w:line="360" w:lineRule="auto"/>
        <w:jc w:val="both"/>
        <w:rPr>
          <w:rFonts w:ascii="Courier New" w:hAnsi="Courier New" w:cs="Courier New"/>
        </w:rPr>
      </w:pPr>
    </w:p>
    <w:p w:rsidR="00453D8A" w:rsidRPr="00443B53" w:rsidRDefault="00453D8A" w:rsidP="00453D8A">
      <w:pPr>
        <w:spacing w:line="360" w:lineRule="auto"/>
        <w:jc w:val="both"/>
        <w:rPr>
          <w:rFonts w:ascii="Courier New" w:hAnsi="Courier New" w:cs="Courier New"/>
        </w:rPr>
      </w:pPr>
    </w:p>
    <w:p w:rsidR="00453D8A" w:rsidRDefault="00453D8A" w:rsidP="00453D8A">
      <w:pPr>
        <w:spacing w:line="360" w:lineRule="auto"/>
        <w:jc w:val="both"/>
        <w:rPr>
          <w:rFonts w:ascii="Courier New" w:hAnsi="Courier New" w:cs="Courier New"/>
        </w:rPr>
      </w:pPr>
      <w:r w:rsidRPr="00443B53">
        <w:rPr>
          <w:rFonts w:ascii="Courier New" w:hAnsi="Courier New" w:cs="Courier New"/>
        </w:rPr>
        <w:t xml:space="preserve">Al SR. </w:t>
      </w:r>
      <w:r>
        <w:rPr>
          <w:rFonts w:ascii="Courier New" w:hAnsi="Courier New" w:cs="Courier New"/>
        </w:rPr>
        <w:t>DIRECTOR DEL</w:t>
      </w:r>
    </w:p>
    <w:p w:rsidR="00453D8A" w:rsidRDefault="00453D8A" w:rsidP="00453D8A">
      <w:pPr>
        <w:spacing w:line="360" w:lineRule="auto"/>
        <w:jc w:val="both"/>
        <w:rPr>
          <w:rFonts w:ascii="Courier New" w:hAnsi="Courier New" w:cs="Courier New"/>
          <w:iCs/>
        </w:rPr>
      </w:pPr>
      <w:r w:rsidRPr="00453D8A">
        <w:rPr>
          <w:rFonts w:ascii="Courier New" w:hAnsi="Courier New" w:cs="Courier New"/>
          <w:iCs/>
        </w:rPr>
        <w:t xml:space="preserve">Hospital General de Agudos </w:t>
      </w:r>
      <w:proofErr w:type="spellStart"/>
      <w:r w:rsidRPr="00453D8A">
        <w:rPr>
          <w:rFonts w:ascii="Courier New" w:hAnsi="Courier New" w:cs="Courier New"/>
          <w:iCs/>
        </w:rPr>
        <w:t>Gral</w:t>
      </w:r>
      <w:proofErr w:type="spellEnd"/>
      <w:r w:rsidRPr="00453D8A">
        <w:rPr>
          <w:rFonts w:ascii="Courier New" w:hAnsi="Courier New" w:cs="Courier New"/>
          <w:iCs/>
        </w:rPr>
        <w:t xml:space="preserve"> Manuel Belgrano </w:t>
      </w:r>
    </w:p>
    <w:p w:rsidR="00453D8A" w:rsidRPr="00527BDB" w:rsidRDefault="00453D8A" w:rsidP="00453D8A">
      <w:pPr>
        <w:spacing w:line="360" w:lineRule="auto"/>
        <w:jc w:val="both"/>
        <w:rPr>
          <w:rFonts w:ascii="Courier New" w:hAnsi="Courier New" w:cs="Courier New"/>
        </w:rPr>
      </w:pPr>
      <w:r w:rsidRPr="00453D8A">
        <w:rPr>
          <w:rFonts w:ascii="Courier New" w:hAnsi="Courier New" w:cs="Courier New"/>
          <w:iCs/>
        </w:rPr>
        <w:t>San Martín</w:t>
      </w:r>
      <w:r>
        <w:rPr>
          <w:rFonts w:ascii="Courier New" w:hAnsi="Courier New" w:cs="Courier New"/>
        </w:rPr>
        <w:t>, Provincia de Bs As</w:t>
      </w:r>
    </w:p>
    <w:p w:rsidR="00453D8A" w:rsidRPr="00443B53" w:rsidRDefault="00453D8A" w:rsidP="00453D8A">
      <w:pPr>
        <w:spacing w:line="360" w:lineRule="auto"/>
        <w:jc w:val="both"/>
        <w:rPr>
          <w:rFonts w:ascii="Courier New" w:hAnsi="Courier New" w:cs="Courier New"/>
        </w:rPr>
      </w:pPr>
      <w:r w:rsidRPr="00443B53">
        <w:rPr>
          <w:rFonts w:ascii="Courier New" w:hAnsi="Courier New" w:cs="Courier New"/>
        </w:rPr>
        <w:t>S/D.</w:t>
      </w:r>
    </w:p>
    <w:p w:rsidR="00453D8A" w:rsidRPr="00443B53" w:rsidRDefault="00453D8A" w:rsidP="00453D8A">
      <w:pPr>
        <w:spacing w:line="360" w:lineRule="auto"/>
        <w:jc w:val="both"/>
        <w:rPr>
          <w:rFonts w:ascii="Courier New" w:hAnsi="Courier New" w:cs="Courier New"/>
        </w:rPr>
      </w:pPr>
    </w:p>
    <w:p w:rsidR="00453D8A" w:rsidRPr="00C42787" w:rsidRDefault="00453D8A" w:rsidP="00453D8A">
      <w:pPr>
        <w:shd w:val="clear" w:color="auto" w:fill="FFFFFF"/>
        <w:spacing w:line="360" w:lineRule="auto"/>
        <w:jc w:val="both"/>
        <w:rPr>
          <w:rFonts w:ascii="Courier New" w:hAnsi="Courier New" w:cs="Courier New"/>
          <w:iCs/>
          <w:lang w:val="es-AR"/>
        </w:rPr>
      </w:pPr>
      <w:r w:rsidRPr="00443B53">
        <w:rPr>
          <w:rFonts w:ascii="Courier New" w:hAnsi="Courier New" w:cs="Courier New"/>
        </w:rPr>
        <w:t xml:space="preserve">Tengo el agrado de dirigirme a V.S. en mi carácter de apoderado de la parte actora en </w:t>
      </w:r>
      <w:proofErr w:type="spellStart"/>
      <w:r w:rsidRPr="00527BDB">
        <w:rPr>
          <w:rFonts w:ascii="Courier New" w:hAnsi="Courier New" w:cs="Courier New"/>
          <w:b/>
        </w:rPr>
        <w:t>expte</w:t>
      </w:r>
      <w:r>
        <w:rPr>
          <w:rFonts w:ascii="Courier New" w:hAnsi="Courier New" w:cs="Courier New"/>
          <w:b/>
        </w:rPr>
        <w:t>nº</w:t>
      </w:r>
      <w:proofErr w:type="spellEnd"/>
      <w:r w:rsidRPr="00545925">
        <w:rPr>
          <w:rFonts w:ascii="Arial" w:hAnsi="Arial" w:cs="Arial"/>
          <w:color w:val="000000"/>
          <w:sz w:val="23"/>
          <w:szCs w:val="23"/>
          <w:shd w:val="clear" w:color="auto" w:fill="FAFAFA"/>
        </w:rPr>
        <w:t xml:space="preserve"> </w:t>
      </w:r>
      <w:r>
        <w:rPr>
          <w:rFonts w:ascii="Arial" w:hAnsi="Arial" w:cs="Arial"/>
          <w:color w:val="000000"/>
          <w:sz w:val="23"/>
          <w:szCs w:val="23"/>
          <w:shd w:val="clear" w:color="auto" w:fill="FAFAFA"/>
        </w:rPr>
        <w:t xml:space="preserve"> </w:t>
      </w:r>
      <w:r w:rsidRPr="006E2ABC">
        <w:rPr>
          <w:rFonts w:ascii="Arial" w:hAnsi="Arial" w:cs="Arial"/>
          <w:b/>
          <w:color w:val="000000"/>
          <w:sz w:val="23"/>
          <w:szCs w:val="23"/>
          <w:shd w:val="clear" w:color="auto" w:fill="FAFAFA"/>
        </w:rPr>
        <w:t> </w:t>
      </w:r>
      <w:r w:rsidRPr="00963557">
        <w:rPr>
          <w:rFonts w:ascii="Arial" w:hAnsi="Arial" w:cs="Arial"/>
          <w:b/>
          <w:color w:val="000000"/>
          <w:sz w:val="23"/>
          <w:szCs w:val="23"/>
          <w:shd w:val="clear" w:color="auto" w:fill="FAFAFA"/>
        </w:rPr>
        <w:t> </w:t>
      </w:r>
      <w:r w:rsidRPr="00453D8A">
        <w:rPr>
          <w:rFonts w:ascii="Arial" w:hAnsi="Arial" w:cs="Arial"/>
          <w:b/>
          <w:color w:val="000000"/>
          <w:sz w:val="23"/>
          <w:szCs w:val="23"/>
          <w:shd w:val="clear" w:color="auto" w:fill="FAFAFA"/>
        </w:rPr>
        <w:t> 036336/2021</w:t>
      </w:r>
      <w:r>
        <w:rPr>
          <w:rFonts w:ascii="Arial" w:hAnsi="Arial" w:cs="Arial"/>
          <w:b/>
          <w:color w:val="000000"/>
          <w:sz w:val="23"/>
          <w:szCs w:val="23"/>
          <w:shd w:val="clear" w:color="auto" w:fill="FAFAFA"/>
        </w:rPr>
        <w:t xml:space="preserve"> </w:t>
      </w:r>
      <w:r w:rsidRPr="00453D8A">
        <w:rPr>
          <w:rFonts w:ascii="Courier New" w:hAnsi="Courier New" w:cs="Courier New"/>
          <w:b/>
        </w:rPr>
        <w:t xml:space="preserve">LOPEZ, ALEJANDRO JAVIER C/ LAVOREL, LUCAS ESTEBAN Y OTRO S/DAÑOS Y </w:t>
      </w:r>
      <w:proofErr w:type="gramStart"/>
      <w:r w:rsidRPr="00453D8A">
        <w:rPr>
          <w:rFonts w:ascii="Courier New" w:hAnsi="Courier New" w:cs="Courier New"/>
          <w:b/>
        </w:rPr>
        <w:t>PERJUICIOS(</w:t>
      </w:r>
      <w:proofErr w:type="gramEnd"/>
      <w:r w:rsidRPr="00453D8A">
        <w:rPr>
          <w:rFonts w:ascii="Courier New" w:hAnsi="Courier New" w:cs="Courier New"/>
          <w:b/>
        </w:rPr>
        <w:t>ACC.TRAN. C/LES. O MUERTE)</w:t>
      </w:r>
      <w:r>
        <w:rPr>
          <w:rFonts w:ascii="Courier New" w:hAnsi="Courier New" w:cs="Courier New"/>
          <w:b/>
        </w:rPr>
        <w:t xml:space="preserve"> </w:t>
      </w:r>
      <w:r w:rsidRPr="00443B53">
        <w:rPr>
          <w:rFonts w:ascii="Courier New" w:hAnsi="Courier New" w:cs="Courier New"/>
        </w:rPr>
        <w:t xml:space="preserve">que tramita ante el Juzgado Nacional en lo </w:t>
      </w:r>
      <w:r w:rsidRPr="00527BDB">
        <w:rPr>
          <w:rFonts w:ascii="Courier New" w:hAnsi="Courier New" w:cs="Courier New"/>
          <w:b/>
        </w:rPr>
        <w:t>Civil</w:t>
      </w:r>
      <w:r>
        <w:rPr>
          <w:rFonts w:ascii="Courier New" w:hAnsi="Courier New" w:cs="Courier New"/>
          <w:b/>
        </w:rPr>
        <w:t xml:space="preserve"> N° 109</w:t>
      </w:r>
      <w:r>
        <w:rPr>
          <w:rFonts w:ascii="Courier New" w:hAnsi="Courier New" w:cs="Courier New"/>
        </w:rPr>
        <w:t>, Secretaría única</w:t>
      </w:r>
      <w:r w:rsidRPr="00443B53">
        <w:rPr>
          <w:rFonts w:ascii="Courier New" w:hAnsi="Courier New" w:cs="Courier New"/>
        </w:rPr>
        <w:t xml:space="preserve">, con asiento en </w:t>
      </w:r>
      <w:r>
        <w:rPr>
          <w:rFonts w:ascii="Courier New" w:hAnsi="Courier New" w:cs="Courier New"/>
          <w:b/>
        </w:rPr>
        <w:t xml:space="preserve">Talcahuano 490 </w:t>
      </w:r>
      <w:r w:rsidRPr="00545925">
        <w:rPr>
          <w:rFonts w:ascii="Courier New" w:hAnsi="Courier New" w:cs="Courier New"/>
          <w:b/>
        </w:rPr>
        <w:t xml:space="preserve">, </w:t>
      </w:r>
      <w:r>
        <w:rPr>
          <w:rFonts w:ascii="Courier New" w:hAnsi="Courier New" w:cs="Courier New"/>
          <w:b/>
        </w:rPr>
        <w:t>Piso Tercero</w:t>
      </w:r>
      <w:r>
        <w:rPr>
          <w:rFonts w:ascii="Courier New" w:hAnsi="Courier New" w:cs="Courier New"/>
        </w:rPr>
        <w:t xml:space="preserve">, </w:t>
      </w:r>
      <w:r w:rsidRPr="00443B53">
        <w:rPr>
          <w:rFonts w:ascii="Courier New" w:hAnsi="Courier New" w:cs="Courier New"/>
        </w:rPr>
        <w:t xml:space="preserve">de CABA , </w:t>
      </w:r>
      <w:r w:rsidRPr="00C42787">
        <w:rPr>
          <w:rFonts w:ascii="Courier New" w:hAnsi="Courier New" w:cs="Courier New"/>
          <w:b/>
          <w:iCs/>
          <w:sz w:val="26"/>
          <w:szCs w:val="26"/>
        </w:rPr>
        <w:t xml:space="preserve">a los fines de que remita </w:t>
      </w:r>
      <w:r w:rsidR="00C42787" w:rsidRPr="00C42787">
        <w:rPr>
          <w:rFonts w:ascii="Courier New" w:hAnsi="Courier New" w:cs="Courier New"/>
          <w:b/>
          <w:iCs/>
          <w:sz w:val="26"/>
          <w:szCs w:val="26"/>
        </w:rPr>
        <w:t>TODAS las constancias de guardia, traumatología ,</w:t>
      </w:r>
      <w:r w:rsidRPr="00C42787">
        <w:rPr>
          <w:rFonts w:ascii="Courier New" w:hAnsi="Courier New" w:cs="Courier New"/>
          <w:b/>
          <w:iCs/>
          <w:sz w:val="26"/>
          <w:szCs w:val="26"/>
        </w:rPr>
        <w:t>historias clínicas</w:t>
      </w:r>
      <w:r w:rsidR="00C42787" w:rsidRPr="00C42787">
        <w:rPr>
          <w:rFonts w:ascii="Courier New" w:hAnsi="Courier New" w:cs="Courier New"/>
          <w:b/>
          <w:iCs/>
          <w:sz w:val="26"/>
          <w:szCs w:val="26"/>
        </w:rPr>
        <w:t xml:space="preserve"> y placas/radiografías</w:t>
      </w:r>
      <w:r w:rsidRPr="00C42787">
        <w:rPr>
          <w:rFonts w:ascii="Courier New" w:hAnsi="Courier New" w:cs="Courier New"/>
          <w:b/>
          <w:iCs/>
          <w:sz w:val="26"/>
          <w:szCs w:val="26"/>
        </w:rPr>
        <w:t xml:space="preserve"> labradas al Sr </w:t>
      </w:r>
      <w:r w:rsidRPr="00C42787">
        <w:rPr>
          <w:rFonts w:ascii="Courier New" w:hAnsi="Courier New" w:cs="Courier New"/>
          <w:b/>
          <w:iCs/>
          <w:sz w:val="26"/>
          <w:szCs w:val="26"/>
          <w:lang w:val="es-AR"/>
        </w:rPr>
        <w:t>Alejandro Javier López, DNI 31.183.038</w:t>
      </w:r>
      <w:r w:rsidRPr="00C42787">
        <w:rPr>
          <w:rFonts w:ascii="Courier New" w:hAnsi="Courier New" w:cs="Courier New"/>
          <w:b/>
          <w:sz w:val="26"/>
          <w:szCs w:val="26"/>
        </w:rPr>
        <w:t xml:space="preserve">, </w:t>
      </w:r>
      <w:r w:rsidR="00C42787" w:rsidRPr="00C42787">
        <w:rPr>
          <w:rFonts w:ascii="Courier New" w:hAnsi="Courier New" w:cs="Courier New"/>
          <w:b/>
          <w:sz w:val="26"/>
          <w:szCs w:val="26"/>
        </w:rPr>
        <w:t>en especial las que respectan a la atención brindada</w:t>
      </w:r>
      <w:r w:rsidRPr="00C42787">
        <w:rPr>
          <w:rFonts w:ascii="Courier New" w:hAnsi="Courier New" w:cs="Courier New"/>
          <w:b/>
          <w:iCs/>
          <w:sz w:val="26"/>
          <w:szCs w:val="26"/>
        </w:rPr>
        <w:t xml:space="preserve"> por un accidente de tránsito en fecha </w:t>
      </w:r>
      <w:r w:rsidRPr="00C42787">
        <w:rPr>
          <w:rFonts w:ascii="Courier New" w:hAnsi="Courier New" w:cs="Courier New"/>
          <w:b/>
          <w:sz w:val="26"/>
          <w:szCs w:val="26"/>
        </w:rPr>
        <w:t>24 de Septiembre de 2020</w:t>
      </w:r>
      <w:r w:rsidR="00C42787" w:rsidRPr="00C42787">
        <w:rPr>
          <w:rFonts w:ascii="Courier New" w:hAnsi="Courier New" w:cs="Courier New"/>
          <w:b/>
          <w:sz w:val="26"/>
          <w:szCs w:val="26"/>
        </w:rPr>
        <w:t xml:space="preserve"> así como las que respectan a atención en días posteriores a la ocurrencia del hecho</w:t>
      </w:r>
      <w:r>
        <w:rPr>
          <w:rFonts w:ascii="Courier New" w:hAnsi="Courier New" w:cs="Courier New"/>
        </w:rPr>
        <w:t>.</w:t>
      </w:r>
    </w:p>
    <w:p w:rsidR="00453D8A" w:rsidRPr="00443B53" w:rsidRDefault="00453D8A" w:rsidP="00453D8A">
      <w:pPr>
        <w:shd w:val="clear" w:color="auto" w:fill="FFFFFF"/>
        <w:spacing w:line="360" w:lineRule="auto"/>
        <w:jc w:val="both"/>
        <w:rPr>
          <w:rFonts w:ascii="Courier New" w:hAnsi="Courier New" w:cs="Courier New"/>
        </w:rPr>
      </w:pPr>
      <w:r w:rsidRPr="00443B53">
        <w:rPr>
          <w:rFonts w:ascii="Courier New" w:hAnsi="Courier New" w:cs="Courier New"/>
          <w:lang w:val="es-MX"/>
        </w:rPr>
        <w:t>.-La resolución que ordena el presente dice:</w:t>
      </w:r>
    </w:p>
    <w:p w:rsidR="00453D8A" w:rsidRDefault="00453D8A" w:rsidP="00453D8A">
      <w:pPr>
        <w:autoSpaceDE w:val="0"/>
        <w:autoSpaceDN w:val="0"/>
        <w:adjustRightInd w:val="0"/>
        <w:spacing w:line="360" w:lineRule="auto"/>
        <w:jc w:val="both"/>
        <w:rPr>
          <w:rFonts w:ascii="Courier New" w:hAnsi="Courier New" w:cs="Courier New"/>
          <w:shd w:val="clear" w:color="auto" w:fill="FFFFFF"/>
        </w:rPr>
      </w:pPr>
      <w:r w:rsidRPr="00443B53">
        <w:rPr>
          <w:rFonts w:ascii="Courier New" w:hAnsi="Courier New" w:cs="Courier New"/>
          <w:lang w:val="es-MX"/>
        </w:rPr>
        <w:t>“</w:t>
      </w:r>
      <w:r>
        <w:rPr>
          <w:rFonts w:ascii="Courier New" w:hAnsi="Courier New" w:cs="Courier New"/>
          <w:shd w:val="clear" w:color="auto" w:fill="FFFFFF"/>
        </w:rPr>
        <w:t xml:space="preserve">Buenos Aires, 26 de Noviembre de </w:t>
      </w:r>
      <w:proofErr w:type="gramStart"/>
      <w:r>
        <w:rPr>
          <w:rFonts w:ascii="Courier New" w:hAnsi="Courier New" w:cs="Courier New"/>
          <w:shd w:val="clear" w:color="auto" w:fill="FFFFFF"/>
        </w:rPr>
        <w:t>2021</w:t>
      </w:r>
      <w:r w:rsidRPr="00EA4CED">
        <w:rPr>
          <w:rFonts w:ascii="Courier New" w:hAnsi="Courier New" w:cs="Courier New"/>
          <w:shd w:val="clear" w:color="auto" w:fill="FFFFFF"/>
        </w:rPr>
        <w:t xml:space="preserve"> </w:t>
      </w:r>
      <w:r>
        <w:rPr>
          <w:rFonts w:ascii="Courier New" w:hAnsi="Courier New" w:cs="Courier New"/>
          <w:shd w:val="clear" w:color="auto" w:fill="FFFFFF"/>
        </w:rPr>
        <w:t xml:space="preserve"> …</w:t>
      </w:r>
      <w:proofErr w:type="gramEnd"/>
      <w:r w:rsidRPr="00527BDB">
        <w:rPr>
          <w:rFonts w:ascii="Courier New" w:hAnsi="Courier New" w:cs="Courier New"/>
          <w:shd w:val="clear" w:color="auto" w:fill="FFFFFF"/>
        </w:rPr>
        <w:t xml:space="preserve"> </w:t>
      </w:r>
      <w:r>
        <w:rPr>
          <w:rFonts w:ascii="Courier New" w:hAnsi="Courier New" w:cs="Courier New"/>
          <w:shd w:val="clear" w:color="auto" w:fill="FFFFFF"/>
        </w:rPr>
        <w:t xml:space="preserve">. </w:t>
      </w:r>
      <w:r w:rsidRPr="00453D8A">
        <w:rPr>
          <w:rFonts w:ascii="Courier New" w:hAnsi="Courier New" w:cs="Courier New"/>
          <w:shd w:val="clear" w:color="auto" w:fill="FFFFFF"/>
        </w:rPr>
        <w:t xml:space="preserve">7. a) A fin de requerir la historia clínica y las demás constancias de atención médica ofrecidas, en el caso de que estén incorporadas las reparticiones en el aplicativo del </w:t>
      </w:r>
      <w:proofErr w:type="spellStart"/>
      <w:r w:rsidRPr="00453D8A">
        <w:rPr>
          <w:rFonts w:ascii="Courier New" w:hAnsi="Courier New" w:cs="Courier New"/>
          <w:shd w:val="clear" w:color="auto" w:fill="FFFFFF"/>
        </w:rPr>
        <w:t>Lex</w:t>
      </w:r>
      <w:proofErr w:type="spellEnd"/>
      <w:r w:rsidRPr="00453D8A">
        <w:rPr>
          <w:rFonts w:ascii="Courier New" w:hAnsi="Courier New" w:cs="Courier New"/>
          <w:shd w:val="clear" w:color="auto" w:fill="FFFFFF"/>
        </w:rPr>
        <w:t xml:space="preserve"> 100, con las facultades del art. 400 del CPCCN, envíese DEOX al Hospital General de Agudos </w:t>
      </w:r>
      <w:proofErr w:type="spellStart"/>
      <w:r w:rsidRPr="00453D8A">
        <w:rPr>
          <w:rFonts w:ascii="Courier New" w:hAnsi="Courier New" w:cs="Courier New"/>
          <w:shd w:val="clear" w:color="auto" w:fill="FFFFFF"/>
        </w:rPr>
        <w:t>Gral</w:t>
      </w:r>
      <w:proofErr w:type="spellEnd"/>
      <w:r w:rsidRPr="00453D8A">
        <w:rPr>
          <w:rFonts w:ascii="Courier New" w:hAnsi="Courier New" w:cs="Courier New"/>
          <w:shd w:val="clear" w:color="auto" w:fill="FFFFFF"/>
        </w:rPr>
        <w:t xml:space="preserve"> Manuel Belgrano de San Martín, En el supuesto de que no sea posible, envíese correo electrónico o, </w:t>
      </w:r>
      <w:r w:rsidRPr="00453D8A">
        <w:rPr>
          <w:rFonts w:ascii="Courier New" w:hAnsi="Courier New" w:cs="Courier New"/>
          <w:shd w:val="clear" w:color="auto" w:fill="FFFFFF"/>
        </w:rPr>
        <w:lastRenderedPageBreak/>
        <w:t xml:space="preserve">en su caso, líbrese oficio, el que deberá ser contestado en el plazo de 10 días y en el que se les hará saber que deberán responder por medio del envío de un correo electrónico con documento digital o bien documentación analógica (papel) escaneada y en formato </w:t>
      </w:r>
      <w:proofErr w:type="spellStart"/>
      <w:r w:rsidRPr="00453D8A">
        <w:rPr>
          <w:rFonts w:ascii="Courier New" w:hAnsi="Courier New" w:cs="Courier New"/>
          <w:shd w:val="clear" w:color="auto" w:fill="FFFFFF"/>
        </w:rPr>
        <w:t>pdf</w:t>
      </w:r>
      <w:proofErr w:type="spellEnd"/>
      <w:r w:rsidRPr="00453D8A">
        <w:rPr>
          <w:rFonts w:ascii="Courier New" w:hAnsi="Courier New" w:cs="Courier New"/>
          <w:shd w:val="clear" w:color="auto" w:fill="FFFFFF"/>
        </w:rPr>
        <w:t xml:space="preserve"> a la dirección jncivil109@pjn.gov.ar. En el caso de librar oficio, hago saber que se encuentra eximido de la colocación del sello del juzgado.</w:t>
      </w:r>
    </w:p>
    <w:p w:rsidR="00453D8A" w:rsidRPr="00443B53" w:rsidRDefault="00453D8A" w:rsidP="00453D8A">
      <w:pPr>
        <w:autoSpaceDE w:val="0"/>
        <w:autoSpaceDN w:val="0"/>
        <w:adjustRightInd w:val="0"/>
        <w:spacing w:line="360" w:lineRule="auto"/>
        <w:jc w:val="both"/>
        <w:rPr>
          <w:rFonts w:ascii="Courier New" w:hAnsi="Courier New" w:cs="Courier New"/>
          <w:b/>
          <w:i/>
        </w:rPr>
      </w:pPr>
      <w:r w:rsidRPr="00443B53">
        <w:rPr>
          <w:rFonts w:ascii="Courier New" w:hAnsi="Courier New" w:cs="Courier New"/>
          <w:b/>
          <w:i/>
        </w:rPr>
        <w:t xml:space="preserve">ART.398 del CPCCN : “Las oficinas públicas y las entidades privadas deberán contestar el pedido de informes o remitir el expediente dentro de los diez días hábiles, salvo que la providencia que lo haya ordenado hubiere fijado otro plazo en razón de la naturaleza del juicio o de circunstancias especiales. </w:t>
      </w:r>
      <w:r w:rsidRPr="00443B53">
        <w:rPr>
          <w:rFonts w:ascii="Courier New" w:hAnsi="Courier New" w:cs="Courier New"/>
          <w:b/>
          <w:i/>
          <w:u w:val="single"/>
        </w:rPr>
        <w:t xml:space="preserve">No podrán establecer recaudos que no estuvieran autorizados por ley. Los oficios librados deberán ser recibidos obligatoriamente a su </w:t>
      </w:r>
      <w:proofErr w:type="spellStart"/>
      <w:r w:rsidRPr="00443B53">
        <w:rPr>
          <w:rFonts w:ascii="Courier New" w:hAnsi="Courier New" w:cs="Courier New"/>
          <w:b/>
          <w:i/>
          <w:u w:val="single"/>
        </w:rPr>
        <w:t>presentación.El</w:t>
      </w:r>
      <w:proofErr w:type="spellEnd"/>
      <w:r w:rsidRPr="00443B53">
        <w:rPr>
          <w:rFonts w:ascii="Courier New" w:hAnsi="Courier New" w:cs="Courier New"/>
          <w:b/>
          <w:i/>
          <w:u w:val="single"/>
        </w:rPr>
        <w:t xml:space="preserve"> juez deberá aplicar sanciones conminatorias progresivas en el supuesto de atraso injustificado en las contestaciones de informes. La apelación que se dedujera contra la resolución que impone sanciones conminatorias tramita en expediente separado…</w:t>
      </w:r>
      <w:r w:rsidRPr="00443B53">
        <w:rPr>
          <w:rFonts w:ascii="Courier New" w:hAnsi="Courier New" w:cs="Courier New"/>
          <w:b/>
          <w:i/>
        </w:rPr>
        <w:t>...”</w:t>
      </w:r>
    </w:p>
    <w:p w:rsidR="00453D8A" w:rsidRPr="006E2ABC" w:rsidRDefault="00453D8A" w:rsidP="00453D8A">
      <w:pPr>
        <w:autoSpaceDE w:val="0"/>
        <w:autoSpaceDN w:val="0"/>
        <w:adjustRightInd w:val="0"/>
        <w:spacing w:line="360" w:lineRule="auto"/>
        <w:jc w:val="both"/>
        <w:rPr>
          <w:rFonts w:ascii="Arial" w:hAnsi="Arial" w:cs="Arial"/>
          <w:b/>
          <w:color w:val="000000"/>
          <w:sz w:val="23"/>
          <w:szCs w:val="23"/>
          <w:shd w:val="clear" w:color="auto" w:fill="FAFAFA"/>
        </w:rPr>
      </w:pPr>
      <w:r w:rsidRPr="00443B53">
        <w:rPr>
          <w:rFonts w:ascii="Courier New" w:hAnsi="Courier New" w:cs="Courier New"/>
          <w:b/>
          <w:i/>
        </w:rPr>
        <w:t>ART.83 del CPCCN: “</w:t>
      </w:r>
      <w:r w:rsidRPr="00443B53">
        <w:rPr>
          <w:rFonts w:ascii="Courier New" w:hAnsi="Courier New" w:cs="Courier New"/>
          <w:b/>
          <w:i/>
          <w:u w:val="single"/>
        </w:rPr>
        <w:t xml:space="preserve">Hasta que se dicte resolución la solicitud y presentaciones de ambas partes estarán exentas del pago de impuestos y sellado de </w:t>
      </w:r>
      <w:proofErr w:type="spellStart"/>
      <w:r w:rsidRPr="00443B53">
        <w:rPr>
          <w:rFonts w:ascii="Courier New" w:hAnsi="Courier New" w:cs="Courier New"/>
          <w:b/>
          <w:i/>
          <w:u w:val="single"/>
        </w:rPr>
        <w:t>actuación.</w:t>
      </w:r>
      <w:r w:rsidRPr="00443B53">
        <w:rPr>
          <w:rFonts w:ascii="Courier New" w:hAnsi="Courier New" w:cs="Courier New"/>
          <w:b/>
          <w:i/>
        </w:rPr>
        <w:t>”Se</w:t>
      </w:r>
      <w:proofErr w:type="spellEnd"/>
      <w:r w:rsidRPr="00443B53">
        <w:rPr>
          <w:rFonts w:ascii="Courier New" w:hAnsi="Courier New" w:cs="Courier New"/>
          <w:b/>
          <w:i/>
        </w:rPr>
        <w:t xml:space="preserve"> denuncia Beneficio de Litigar Sin gastos nº</w:t>
      </w:r>
      <w:r>
        <w:rPr>
          <w:rFonts w:ascii="Courier New" w:hAnsi="Courier New" w:cs="Courier New"/>
          <w:b/>
          <w:i/>
        </w:rPr>
        <w:t xml:space="preserve"> </w:t>
      </w:r>
      <w:r w:rsidRPr="00963557">
        <w:rPr>
          <w:rFonts w:ascii="Arial" w:hAnsi="Arial" w:cs="Arial"/>
          <w:b/>
          <w:color w:val="000000"/>
          <w:sz w:val="23"/>
          <w:szCs w:val="23"/>
          <w:shd w:val="clear" w:color="auto" w:fill="FAFAFA"/>
        </w:rPr>
        <w:t> </w:t>
      </w:r>
      <w:r w:rsidRPr="00453D8A">
        <w:rPr>
          <w:rFonts w:ascii="Arial" w:hAnsi="Arial" w:cs="Arial"/>
          <w:b/>
          <w:color w:val="000000"/>
          <w:sz w:val="23"/>
          <w:szCs w:val="23"/>
          <w:shd w:val="clear" w:color="auto" w:fill="FAFAFA"/>
        </w:rPr>
        <w:t xml:space="preserve">036336/2021 </w:t>
      </w:r>
      <w:r w:rsidRPr="00443B53">
        <w:rPr>
          <w:rFonts w:ascii="Courier New" w:hAnsi="Courier New" w:cs="Courier New"/>
          <w:b/>
          <w:i/>
        </w:rPr>
        <w:t xml:space="preserve">INCIDENTE Nº </w:t>
      </w:r>
      <w:proofErr w:type="gramStart"/>
      <w:r w:rsidRPr="00443B53">
        <w:rPr>
          <w:rFonts w:ascii="Courier New" w:hAnsi="Courier New" w:cs="Courier New"/>
          <w:b/>
          <w:i/>
        </w:rPr>
        <w:t>1</w:t>
      </w:r>
      <w:r w:rsidRPr="00443B53">
        <w:rPr>
          <w:rFonts w:ascii="Courier New" w:hAnsi="Courier New" w:cs="Courier New"/>
          <w:i/>
        </w:rPr>
        <w:t xml:space="preserve"> .-</w:t>
      </w:r>
      <w:proofErr w:type="gramEnd"/>
    </w:p>
    <w:p w:rsidR="00453D8A" w:rsidRPr="00AC09C8" w:rsidRDefault="00453D8A" w:rsidP="00453D8A">
      <w:pPr>
        <w:autoSpaceDE w:val="0"/>
        <w:autoSpaceDN w:val="0"/>
        <w:adjustRightInd w:val="0"/>
        <w:spacing w:line="360" w:lineRule="auto"/>
        <w:jc w:val="both"/>
        <w:rPr>
          <w:rFonts w:ascii="Courier New" w:hAnsi="Courier New" w:cs="Courier New"/>
          <w:i/>
        </w:rPr>
      </w:pPr>
      <w:r w:rsidRPr="00AA69A2">
        <w:rPr>
          <w:rFonts w:ascii="Courier New" w:hAnsi="Courier New" w:cs="Courier New"/>
          <w:b/>
          <w:i/>
          <w:u w:val="single"/>
        </w:rPr>
        <w:t xml:space="preserve">En caso de responder en el plazo previsto en el art 398 del Rito (10 días hábiles) caso contrario se podrá aplicar multa diaria a cargo de la </w:t>
      </w:r>
      <w:proofErr w:type="gramStart"/>
      <w:r w:rsidRPr="00AA69A2">
        <w:rPr>
          <w:rFonts w:ascii="Courier New" w:hAnsi="Courier New" w:cs="Courier New"/>
          <w:b/>
          <w:i/>
          <w:u w:val="single"/>
        </w:rPr>
        <w:t>entidad .</w:t>
      </w:r>
      <w:proofErr w:type="gramEnd"/>
    </w:p>
    <w:p w:rsidR="00453D8A" w:rsidRPr="00443B53" w:rsidRDefault="00453D8A" w:rsidP="00453D8A">
      <w:pPr>
        <w:autoSpaceDE w:val="0"/>
        <w:autoSpaceDN w:val="0"/>
        <w:adjustRightInd w:val="0"/>
        <w:spacing w:line="360" w:lineRule="auto"/>
        <w:jc w:val="both"/>
        <w:rPr>
          <w:rFonts w:ascii="Courier New" w:hAnsi="Courier New" w:cs="Courier New"/>
          <w:lang w:val="es-MX"/>
        </w:rPr>
      </w:pPr>
      <w:r w:rsidRPr="00443B53">
        <w:rPr>
          <w:rFonts w:ascii="Courier New" w:hAnsi="Courier New" w:cs="Courier New"/>
          <w:lang w:val="es-MX"/>
        </w:rPr>
        <w:t xml:space="preserve">Se encuentran autorizados a diligenciar y retirar diligenciado con respuesta y </w:t>
      </w:r>
      <w:proofErr w:type="gramStart"/>
      <w:r w:rsidRPr="00443B53">
        <w:rPr>
          <w:rFonts w:ascii="Courier New" w:hAnsi="Courier New" w:cs="Courier New"/>
          <w:lang w:val="es-MX"/>
        </w:rPr>
        <w:t>documentación ,</w:t>
      </w:r>
      <w:proofErr w:type="gramEnd"/>
      <w:r w:rsidRPr="00443B53">
        <w:rPr>
          <w:rFonts w:ascii="Courier New" w:hAnsi="Courier New" w:cs="Courier New"/>
          <w:lang w:val="es-MX"/>
        </w:rPr>
        <w:t xml:space="preserve"> </w:t>
      </w:r>
      <w:r w:rsidR="00C42787">
        <w:rPr>
          <w:rFonts w:ascii="Courier New" w:hAnsi="Courier New" w:cs="Courier New"/>
          <w:lang w:val="es-MX"/>
        </w:rPr>
        <w:t xml:space="preserve">el Sr. Jorge Alejandro </w:t>
      </w:r>
      <w:proofErr w:type="spellStart"/>
      <w:r w:rsidR="00C42787">
        <w:rPr>
          <w:rFonts w:ascii="Courier New" w:hAnsi="Courier New" w:cs="Courier New"/>
          <w:lang w:val="es-MX"/>
        </w:rPr>
        <w:t>IFran</w:t>
      </w:r>
      <w:proofErr w:type="spellEnd"/>
      <w:r w:rsidR="00C42787">
        <w:rPr>
          <w:rFonts w:ascii="Courier New" w:hAnsi="Courier New" w:cs="Courier New"/>
          <w:lang w:val="es-MX"/>
        </w:rPr>
        <w:t>, Micaela Heinrich y/o Gabriel Crespo</w:t>
      </w:r>
      <w:bookmarkStart w:id="0" w:name="_GoBack"/>
      <w:bookmarkEnd w:id="0"/>
      <w:r w:rsidRPr="00443B53">
        <w:rPr>
          <w:rFonts w:ascii="Courier New" w:hAnsi="Courier New" w:cs="Courier New"/>
          <w:lang w:val="es-MX"/>
        </w:rPr>
        <w:t>.</w:t>
      </w:r>
    </w:p>
    <w:p w:rsidR="00453D8A" w:rsidRPr="00443B53" w:rsidRDefault="00453D8A" w:rsidP="00453D8A">
      <w:pPr>
        <w:autoSpaceDE w:val="0"/>
        <w:autoSpaceDN w:val="0"/>
        <w:adjustRightInd w:val="0"/>
        <w:spacing w:line="360" w:lineRule="auto"/>
        <w:jc w:val="both"/>
        <w:rPr>
          <w:rFonts w:ascii="Courier New" w:hAnsi="Courier New" w:cs="Courier New"/>
        </w:rPr>
      </w:pPr>
      <w:r w:rsidRPr="00443B53">
        <w:rPr>
          <w:rFonts w:ascii="Courier New" w:hAnsi="Courier New" w:cs="Courier New"/>
          <w:lang w:val="es-MX"/>
        </w:rPr>
        <w:t xml:space="preserve">Sin otro particular, saludo a </w:t>
      </w:r>
      <w:r w:rsidR="00C42787">
        <w:rPr>
          <w:rFonts w:ascii="Courier New" w:hAnsi="Courier New" w:cs="Courier New"/>
          <w:lang w:val="es-MX"/>
        </w:rPr>
        <w:t>Ud</w:t>
      </w:r>
      <w:r w:rsidRPr="00443B53">
        <w:rPr>
          <w:rFonts w:ascii="Courier New" w:hAnsi="Courier New" w:cs="Courier New"/>
          <w:lang w:val="es-MX"/>
        </w:rPr>
        <w:t>. Atte.</w:t>
      </w:r>
    </w:p>
    <w:p w:rsidR="00013511" w:rsidRDefault="00013511"/>
    <w:sectPr w:rsidR="0001351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3D8A"/>
    <w:rsid w:val="00013511"/>
    <w:rsid w:val="00453D8A"/>
    <w:rsid w:val="00C4278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4B49CA-E931-4A5C-991A-C55053084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53D8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5410612">
      <w:bodyDiv w:val="1"/>
      <w:marLeft w:val="0"/>
      <w:marRight w:val="0"/>
      <w:marTop w:val="0"/>
      <w:marBottom w:val="0"/>
      <w:divBdr>
        <w:top w:val="none" w:sz="0" w:space="0" w:color="auto"/>
        <w:left w:val="none" w:sz="0" w:space="0" w:color="auto"/>
        <w:bottom w:val="none" w:sz="0" w:space="0" w:color="auto"/>
        <w:right w:val="none" w:sz="0" w:space="0" w:color="auto"/>
      </w:divBdr>
    </w:div>
    <w:div w:id="948469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472</Words>
  <Characters>2599</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Tito</dc:creator>
  <cp:keywords/>
  <dc:description/>
  <cp:lastModifiedBy>Francisco Querinuzzi</cp:lastModifiedBy>
  <cp:revision>2</cp:revision>
  <dcterms:created xsi:type="dcterms:W3CDTF">2025-12-01T21:06:00Z</dcterms:created>
  <dcterms:modified xsi:type="dcterms:W3CDTF">2025-12-01T21:06:00Z</dcterms:modified>
</cp:coreProperties>
</file>