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86113" w14:textId="77777777" w:rsidR="00DD3FEC" w:rsidRDefault="00DD3FEC">
      <w:pPr>
        <w:jc w:val="left"/>
      </w:pPr>
    </w:p>
    <w:p w14:paraId="58D0BDD7" w14:textId="77777777" w:rsidR="00DD3FEC" w:rsidRDefault="00DD3FEC">
      <w:pPr>
        <w:jc w:val="left"/>
      </w:pPr>
    </w:p>
    <w:p w14:paraId="5B0FB3D3" w14:textId="77777777" w:rsidR="00DD3FEC" w:rsidRDefault="00DD3FEC">
      <w:pPr>
        <w:jc w:val="left"/>
      </w:pPr>
    </w:p>
    <w:p w14:paraId="047293E0" w14:textId="77777777" w:rsidR="00DD3FEC" w:rsidRDefault="00DD3FEC">
      <w:pPr>
        <w:jc w:val="left"/>
      </w:pPr>
    </w:p>
    <w:p w14:paraId="3A9FB345" w14:textId="77777777" w:rsidR="00DD3FEC" w:rsidRDefault="00DD3FEC">
      <w:pPr>
        <w:jc w:val="left"/>
      </w:pPr>
    </w:p>
    <w:p w14:paraId="1BAD2F11" w14:textId="77777777" w:rsidR="00DD3FEC" w:rsidRDefault="00000000">
      <w:pPr>
        <w:jc w:val="left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MSc</w:t>
      </w:r>
      <w:proofErr w:type="spellEnd"/>
      <w:r>
        <w:rPr>
          <w:b/>
          <w:bCs/>
          <w:sz w:val="24"/>
          <w:szCs w:val="24"/>
        </w:rPr>
        <w:t xml:space="preserve"> Wirtschaftsinformatik</w:t>
      </w:r>
    </w:p>
    <w:p w14:paraId="5DF36036" w14:textId="77777777" w:rsidR="00DD3FEC" w:rsidRDefault="00000000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BINA - Business </w:t>
      </w:r>
      <w:proofErr w:type="spellStart"/>
      <w:r>
        <w:rPr>
          <w:b/>
          <w:bCs/>
          <w:sz w:val="24"/>
          <w:szCs w:val="24"/>
        </w:rPr>
        <w:t>Intelligence</w:t>
      </w:r>
      <w:proofErr w:type="spellEnd"/>
      <w:r>
        <w:rPr>
          <w:b/>
          <w:bCs/>
          <w:sz w:val="24"/>
          <w:szCs w:val="24"/>
        </w:rPr>
        <w:t xml:space="preserve"> &amp; Analytics</w:t>
      </w:r>
    </w:p>
    <w:p w14:paraId="5CBEEAEE" w14:textId="77777777" w:rsidR="00DD3FEC" w:rsidRDefault="00DD3FEC">
      <w:pPr>
        <w:jc w:val="left"/>
      </w:pPr>
    </w:p>
    <w:p w14:paraId="23479B35" w14:textId="77777777" w:rsidR="00DD3FEC" w:rsidRDefault="00000000">
      <w:pPr>
        <w:jc w:val="left"/>
        <w:rPr>
          <w:b/>
          <w:bCs/>
          <w:sz w:val="36"/>
          <w:szCs w:val="36"/>
        </w:rPr>
      </w:pPr>
      <w:r>
        <w:rPr>
          <w:b/>
          <w:bCs/>
          <w:sz w:val="40"/>
          <w:szCs w:val="40"/>
        </w:rPr>
        <w:t xml:space="preserve">Case Study – </w:t>
      </w:r>
      <w:r>
        <w:rPr>
          <w:b/>
          <w:bCs/>
          <w:sz w:val="36"/>
          <w:szCs w:val="36"/>
        </w:rPr>
        <w:t>Datenbasierte Priorisierung von Veloinfrastruktur-Massnahmen in der Stadt Zürich</w:t>
      </w:r>
    </w:p>
    <w:p w14:paraId="0D1A0591" w14:textId="77777777" w:rsidR="00DD3FEC" w:rsidRDefault="00000000">
      <w:pPr>
        <w:jc w:val="left"/>
        <w:rPr>
          <w:sz w:val="14"/>
          <w:szCs w:val="14"/>
        </w:rPr>
      </w:pPr>
      <w:r>
        <w:rPr>
          <w:sz w:val="24"/>
          <w:szCs w:val="24"/>
        </w:rPr>
        <w:t>Ein CPA</w:t>
      </w:r>
      <w:r>
        <w:rPr>
          <w:rFonts w:ascii="Cambria Math" w:eastAsia="Cambria Math" w:hAnsi="Cambria Math" w:cs="Cambria Math"/>
          <w:sz w:val="24"/>
          <w:szCs w:val="24"/>
        </w:rPr>
        <w:t>‑</w:t>
      </w:r>
      <w:r>
        <w:rPr>
          <w:sz w:val="24"/>
          <w:szCs w:val="24"/>
        </w:rPr>
        <w:t>konformer Ansatz zur Entscheidungsunterstützung für die Velostrategie 2030</w:t>
      </w:r>
    </w:p>
    <w:p w14:paraId="3A543FD4" w14:textId="77777777" w:rsidR="00DD3FEC" w:rsidRDefault="00DD3FEC">
      <w:pPr>
        <w:jc w:val="left"/>
      </w:pPr>
    </w:p>
    <w:p w14:paraId="4D216BAD" w14:textId="77777777" w:rsidR="00DD3FEC" w:rsidRDefault="00000000">
      <w:pPr>
        <w:jc w:val="left"/>
      </w:pPr>
      <w:r>
        <w:t>Modulabschlussarbeit</w:t>
      </w:r>
    </w:p>
    <w:p w14:paraId="162CA684" w14:textId="021784B7" w:rsidR="00DD3FEC" w:rsidRDefault="00000000">
      <w:pPr>
        <w:jc w:val="left"/>
      </w:pPr>
      <w:r w:rsidRPr="000B00DA">
        <w:t xml:space="preserve">Eingereicht am </w:t>
      </w:r>
      <w:r w:rsidR="000B00DA" w:rsidRPr="000B00DA">
        <w:t>02. Juni</w:t>
      </w:r>
      <w:r w:rsidRPr="000B00DA">
        <w:t xml:space="preserve"> 2026 von</w:t>
      </w:r>
    </w:p>
    <w:p w14:paraId="49FCC130" w14:textId="77777777" w:rsidR="00DD3FEC" w:rsidRDefault="00DD3FEC">
      <w:pPr>
        <w:jc w:val="left"/>
      </w:pPr>
    </w:p>
    <w:p w14:paraId="008C20DD" w14:textId="727A489A" w:rsidR="00DD3FEC" w:rsidRDefault="00000000">
      <w:pPr>
        <w:jc w:val="left"/>
      </w:pPr>
      <w:r>
        <w:rPr>
          <w:b/>
          <w:bCs/>
        </w:rPr>
        <w:t>Breiter, Tim,</w:t>
      </w:r>
      <w:r>
        <w:t xml:space="preserve"> </w:t>
      </w:r>
      <w:hyperlink r:id="rId8">
        <w:r w:rsidRPr="000B00DA">
          <w:rPr>
            <w:color w:val="0070C0"/>
            <w:u w:val="single"/>
          </w:rPr>
          <w:t>tim.breiter@students.ffhs.ch</w:t>
        </w:r>
      </w:hyperlink>
    </w:p>
    <w:p w14:paraId="1AD56A45" w14:textId="77777777" w:rsidR="00DD3FEC" w:rsidRDefault="00000000">
      <w:pPr>
        <w:jc w:val="left"/>
      </w:pPr>
      <w:r>
        <w:rPr>
          <w:noProof/>
        </w:rPr>
        <w:drawing>
          <wp:inline distT="114300" distB="114300" distL="114300" distR="114300" wp14:anchorId="09C0523A" wp14:editId="321F38E3">
            <wp:extent cx="1752600" cy="59055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2FDA6D" w14:textId="3DDB79F0" w:rsidR="000B00DA" w:rsidRPr="000B00DA" w:rsidRDefault="00000000">
      <w:pPr>
        <w:jc w:val="left"/>
      </w:pPr>
      <w:r w:rsidRPr="000B00DA">
        <w:rPr>
          <w:b/>
          <w:bCs/>
          <w:lang w:val="fr-CH"/>
        </w:rPr>
        <w:t>Brun, Louise</w:t>
      </w:r>
      <w:r w:rsidRPr="000B00DA">
        <w:rPr>
          <w:lang w:val="fr-CH"/>
        </w:rPr>
        <w:t>,</w:t>
      </w:r>
      <w:r w:rsidRPr="000B00DA">
        <w:rPr>
          <w:color w:val="0070C0"/>
          <w:lang w:val="fr-CH"/>
        </w:rPr>
        <w:t xml:space="preserve"> </w:t>
      </w:r>
      <w:hyperlink r:id="rId10">
        <w:r w:rsidRPr="000B00DA">
          <w:rPr>
            <w:color w:val="0070C0"/>
            <w:u w:val="single"/>
            <w:lang w:val="fr-CH"/>
          </w:rPr>
          <w:t>louise.brun@students.ffhs.ch</w:t>
        </w:r>
      </w:hyperlink>
    </w:p>
    <w:p w14:paraId="3CDBB448" w14:textId="77777777" w:rsidR="00DD3FEC" w:rsidRDefault="00000000">
      <w:pPr>
        <w:spacing w:before="0" w:after="0"/>
        <w:jc w:val="left"/>
      </w:pPr>
      <w:r>
        <w:rPr>
          <w:noProof/>
        </w:rPr>
        <w:drawing>
          <wp:inline distT="114300" distB="114300" distL="114300" distR="114300" wp14:anchorId="72D630AE" wp14:editId="1E1689B6">
            <wp:extent cx="977900" cy="444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44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A00137" w14:textId="77777777" w:rsidR="00DD3FEC" w:rsidRDefault="00DD3FEC">
      <w:pPr>
        <w:spacing w:before="0" w:after="0"/>
        <w:jc w:val="left"/>
      </w:pPr>
    </w:p>
    <w:p w14:paraId="10F1A423" w14:textId="77777777" w:rsidR="000B00DA" w:rsidRPr="000B00DA" w:rsidRDefault="000B00DA" w:rsidP="000B00DA">
      <w:pPr>
        <w:spacing w:after="240"/>
        <w:jc w:val="left"/>
        <w:rPr>
          <w:rFonts w:ascii="Arial" w:hAnsi="Arial" w:cs="Arial"/>
          <w:sz w:val="20"/>
          <w:szCs w:val="20"/>
          <w:lang w:val="it-IT"/>
        </w:rPr>
      </w:pPr>
      <w:r w:rsidRPr="0050259B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66162193" wp14:editId="7A12FA1D">
            <wp:simplePos x="0" y="0"/>
            <wp:positionH relativeFrom="column">
              <wp:posOffset>1906</wp:posOffset>
            </wp:positionH>
            <wp:positionV relativeFrom="paragraph">
              <wp:posOffset>295910</wp:posOffset>
            </wp:positionV>
            <wp:extent cx="946150" cy="226763"/>
            <wp:effectExtent l="0" t="0" r="6350" b="1905"/>
            <wp:wrapNone/>
            <wp:docPr id="1579767008" name="Grafik 1579767008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 enthält.&#10;&#10;Automatisch generierte Beschreibung"/>
                    <pic:cNvPicPr/>
                  </pic:nvPicPr>
                  <pic:blipFill rotWithShape="1">
                    <a:blip r:embed="rId12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292" t="73982" r="39048" b="21108"/>
                    <a:stretch/>
                  </pic:blipFill>
                  <pic:spPr bwMode="auto">
                    <a:xfrm>
                      <a:off x="0" y="0"/>
                      <a:ext cx="946434" cy="226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00DA">
        <w:rPr>
          <w:rFonts w:ascii="Arial" w:hAnsi="Arial" w:cs="Arial"/>
          <w:b/>
          <w:bCs/>
          <w:sz w:val="20"/>
          <w:szCs w:val="20"/>
          <w:lang w:val="it-IT"/>
        </w:rPr>
        <w:t>Gavrilovic, Jovana</w:t>
      </w:r>
      <w:r w:rsidRPr="000B00DA">
        <w:rPr>
          <w:rFonts w:ascii="Arial" w:hAnsi="Arial" w:cs="Arial"/>
          <w:sz w:val="20"/>
          <w:szCs w:val="20"/>
          <w:lang w:val="it-IT"/>
        </w:rPr>
        <w:t xml:space="preserve">, </w:t>
      </w:r>
      <w:hyperlink r:id="rId14" w:history="1">
        <w:r w:rsidRPr="000B00DA">
          <w:rPr>
            <w:rStyle w:val="Hyperlink"/>
            <w:rFonts w:ascii="Arial" w:hAnsi="Arial" w:cs="Arial"/>
            <w:color w:val="0070C0"/>
            <w:sz w:val="20"/>
            <w:szCs w:val="20"/>
            <w:lang w:val="it-IT"/>
          </w:rPr>
          <w:t>jovana.gavrilovic@students.bfh.ch</w:t>
        </w:r>
      </w:hyperlink>
    </w:p>
    <w:p w14:paraId="21327DBA" w14:textId="77777777" w:rsidR="000B00DA" w:rsidRPr="000B00DA" w:rsidRDefault="000B00DA" w:rsidP="000B00DA">
      <w:pPr>
        <w:spacing w:after="240"/>
        <w:jc w:val="left"/>
        <w:rPr>
          <w:rFonts w:ascii="Arial" w:hAnsi="Arial" w:cs="Arial"/>
          <w:sz w:val="20"/>
          <w:szCs w:val="20"/>
          <w:lang w:val="it-IT"/>
        </w:rPr>
      </w:pPr>
    </w:p>
    <w:p w14:paraId="290E0617" w14:textId="77777777" w:rsidR="000B00DA" w:rsidRPr="000B00DA" w:rsidRDefault="000B00DA" w:rsidP="000B00DA">
      <w:pPr>
        <w:spacing w:after="240"/>
        <w:jc w:val="left"/>
        <w:rPr>
          <w:rFonts w:ascii="Arial" w:hAnsi="Arial" w:cs="Arial"/>
          <w:sz w:val="20"/>
          <w:szCs w:val="20"/>
          <w:lang w:val="it-IT"/>
        </w:rPr>
      </w:pPr>
      <w:r w:rsidRPr="000B00DA">
        <w:rPr>
          <w:rFonts w:ascii="Arial" w:hAnsi="Arial" w:cs="Arial"/>
          <w:b/>
          <w:bCs/>
          <w:sz w:val="20"/>
          <w:szCs w:val="20"/>
          <w:lang w:val="it-IT"/>
        </w:rPr>
        <w:t>Goldstein, Anna</w:t>
      </w:r>
      <w:r w:rsidRPr="000B00DA">
        <w:rPr>
          <w:rFonts w:ascii="Arial" w:hAnsi="Arial" w:cs="Arial"/>
          <w:sz w:val="20"/>
          <w:szCs w:val="20"/>
          <w:lang w:val="it-IT"/>
        </w:rPr>
        <w:t xml:space="preserve">, </w:t>
      </w:r>
      <w:hyperlink r:id="rId15" w:history="1">
        <w:r w:rsidRPr="000B00DA">
          <w:rPr>
            <w:rStyle w:val="Hyperlink"/>
            <w:rFonts w:ascii="Arial" w:hAnsi="Arial" w:cs="Arial"/>
            <w:color w:val="0070C0"/>
            <w:sz w:val="20"/>
            <w:szCs w:val="20"/>
            <w:lang w:val="it-IT"/>
          </w:rPr>
          <w:t>anna.goldstein@students.ffhs.ch</w:t>
        </w:r>
      </w:hyperlink>
    </w:p>
    <w:p w14:paraId="1A0C58B4" w14:textId="77777777" w:rsidR="000B00DA" w:rsidRPr="0050259B" w:rsidRDefault="000B00DA" w:rsidP="000B00DA">
      <w:pPr>
        <w:spacing w:after="240"/>
        <w:jc w:val="left"/>
        <w:rPr>
          <w:rFonts w:ascii="Arial" w:hAnsi="Arial" w:cs="Arial"/>
          <w:sz w:val="20"/>
          <w:szCs w:val="20"/>
        </w:rPr>
      </w:pPr>
      <w:r w:rsidRPr="0050259B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5121216" wp14:editId="614CB107">
            <wp:extent cx="1206500" cy="281954"/>
            <wp:effectExtent l="0" t="0" r="0" b="3810"/>
            <wp:docPr id="192925146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493" cy="286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3BBA4" w14:textId="77777777" w:rsidR="000B00DA" w:rsidRPr="000B00DA" w:rsidRDefault="000B00DA" w:rsidP="000B00DA">
      <w:pPr>
        <w:spacing w:after="240"/>
        <w:jc w:val="left"/>
        <w:rPr>
          <w:rFonts w:ascii="Arial" w:hAnsi="Arial" w:cs="Arial"/>
          <w:color w:val="0070C0"/>
          <w:sz w:val="20"/>
          <w:szCs w:val="20"/>
          <w:lang w:val="it-IT"/>
        </w:rPr>
      </w:pPr>
      <w:r w:rsidRPr="0050259B">
        <w:rPr>
          <w:rFonts w:ascii="Arial" w:hAnsi="Arial" w:cs="Arial"/>
          <w:b/>
          <w:bCs/>
          <w:sz w:val="20"/>
          <w:szCs w:val="20"/>
          <w:lang w:val="it-IT"/>
        </w:rPr>
        <w:t>Petrillo Gian-Luca</w:t>
      </w:r>
      <w:r w:rsidRPr="0050259B">
        <w:rPr>
          <w:rFonts w:ascii="Arial" w:hAnsi="Arial" w:cs="Arial"/>
          <w:sz w:val="20"/>
          <w:szCs w:val="20"/>
          <w:lang w:val="it-IT"/>
        </w:rPr>
        <w:t xml:space="preserve">, </w:t>
      </w:r>
      <w:hyperlink r:id="rId17" w:history="1">
        <w:r w:rsidRPr="000B00DA">
          <w:rPr>
            <w:rStyle w:val="Hyperlink"/>
            <w:rFonts w:ascii="Arial" w:hAnsi="Arial" w:cs="Arial"/>
            <w:color w:val="0070C0"/>
            <w:sz w:val="20"/>
            <w:szCs w:val="20"/>
            <w:lang w:val="it-IT"/>
          </w:rPr>
          <w:t>gian-luca.petrillo@students.ffhs.ch</w:t>
        </w:r>
      </w:hyperlink>
    </w:p>
    <w:p w14:paraId="18328302" w14:textId="77777777" w:rsidR="000B00DA" w:rsidRPr="0050259B" w:rsidRDefault="000B00DA" w:rsidP="000B00DA">
      <w:pPr>
        <w:spacing w:after="240"/>
        <w:jc w:val="left"/>
        <w:rPr>
          <w:rFonts w:ascii="Arial" w:hAnsi="Arial" w:cs="Arial"/>
          <w:sz w:val="20"/>
          <w:szCs w:val="20"/>
          <w:lang w:val="it-IT"/>
        </w:rPr>
      </w:pPr>
      <w:r w:rsidRPr="0050259B">
        <w:rPr>
          <w:rFonts w:ascii="Arial" w:hAnsi="Arial" w:cs="Arial"/>
          <w:sz w:val="20"/>
          <w:szCs w:val="20"/>
          <w:lang w:val="it-IT"/>
        </w:rPr>
        <w:t xml:space="preserve"> </w:t>
      </w:r>
      <w:r w:rsidRPr="0050259B">
        <w:rPr>
          <w:rFonts w:ascii="Arial" w:hAnsi="Arial" w:cs="Arial"/>
          <w:noProof/>
          <w:bdr w:val="none" w:sz="0" w:space="0" w:color="auto" w:frame="1"/>
        </w:rPr>
        <w:drawing>
          <wp:inline distT="0" distB="0" distL="0" distR="0" wp14:anchorId="56304DFB" wp14:editId="162C7A5E">
            <wp:extent cx="1028700" cy="248743"/>
            <wp:effectExtent l="0" t="0" r="0" b="0"/>
            <wp:docPr id="1677584048" name="Grafik 1" descr="Ein Bild, das Schwarz, Dunkelheit, Raum, Nach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84048" name="Grafik 1" descr="Ein Bild, das Schwarz, Dunkelheit, Raum, Nach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161" cy="249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8A3F0" w14:textId="77777777" w:rsidR="000B00DA" w:rsidRPr="0050259B" w:rsidRDefault="000B00DA" w:rsidP="000B00DA">
      <w:pPr>
        <w:spacing w:after="240"/>
        <w:jc w:val="left"/>
        <w:rPr>
          <w:rFonts w:ascii="Arial" w:hAnsi="Arial" w:cs="Arial"/>
          <w:sz w:val="20"/>
          <w:szCs w:val="20"/>
          <w:lang w:val="it-IT"/>
        </w:rPr>
      </w:pPr>
      <w:r w:rsidRPr="0050259B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435F1601" wp14:editId="31DC047F">
            <wp:simplePos x="0" y="0"/>
            <wp:positionH relativeFrom="column">
              <wp:posOffset>71755</wp:posOffset>
            </wp:positionH>
            <wp:positionV relativeFrom="paragraph">
              <wp:posOffset>162560</wp:posOffset>
            </wp:positionV>
            <wp:extent cx="585470" cy="641350"/>
            <wp:effectExtent l="0" t="0" r="5080" b="6350"/>
            <wp:wrapTight wrapText="bothSides">
              <wp:wrapPolygon edited="0">
                <wp:start x="0" y="0"/>
                <wp:lineTo x="0" y="21172"/>
                <wp:lineTo x="21085" y="21172"/>
                <wp:lineTo x="21085" y="0"/>
                <wp:lineTo x="0" y="0"/>
              </wp:wrapPolygon>
            </wp:wrapTight>
            <wp:docPr id="2061131894" name="Grafik 3" descr="Ein Bild, das Entwurf, Kalligrafie, Schrift, Zeichn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31894" name="Grafik 3" descr="Ein Bild, das Entwurf, Kalligrafie, Schrift, Zeichnung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259B">
        <w:rPr>
          <w:rFonts w:ascii="Arial" w:hAnsi="Arial" w:cs="Arial"/>
          <w:b/>
          <w:bCs/>
          <w:sz w:val="20"/>
          <w:szCs w:val="20"/>
          <w:lang w:val="it-IT"/>
        </w:rPr>
        <w:t>Vischi, Roland</w:t>
      </w:r>
      <w:r w:rsidRPr="0050259B">
        <w:rPr>
          <w:rFonts w:ascii="Arial" w:hAnsi="Arial" w:cs="Arial"/>
          <w:sz w:val="20"/>
          <w:szCs w:val="20"/>
          <w:lang w:val="it-IT"/>
        </w:rPr>
        <w:t xml:space="preserve">, </w:t>
      </w:r>
      <w:hyperlink r:id="rId20" w:history="1">
        <w:r w:rsidRPr="000B00DA">
          <w:rPr>
            <w:rStyle w:val="Hyperlink"/>
            <w:rFonts w:ascii="Arial" w:hAnsi="Arial" w:cs="Arial"/>
            <w:color w:val="0070C0"/>
            <w:sz w:val="20"/>
            <w:szCs w:val="20"/>
            <w:lang w:val="it-IT"/>
          </w:rPr>
          <w:t>janos.vischi@ost.ch</w:t>
        </w:r>
      </w:hyperlink>
    </w:p>
    <w:p w14:paraId="7DC68D8D" w14:textId="3F6BAFAF" w:rsidR="00DD3FEC" w:rsidRPr="000B00DA" w:rsidRDefault="00DD3FEC">
      <w:pPr>
        <w:spacing w:before="0" w:after="160" w:line="278" w:lineRule="auto"/>
        <w:jc w:val="left"/>
        <w:rPr>
          <w:lang w:val="it-IT"/>
        </w:rPr>
      </w:pPr>
    </w:p>
    <w:sectPr w:rsidR="00DD3FEC" w:rsidRPr="000B00DA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17" w:right="1417" w:bottom="1134" w:left="1417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9D426" w14:textId="77777777" w:rsidR="00F20466" w:rsidRDefault="00F20466">
      <w:pPr>
        <w:spacing w:before="0" w:after="0"/>
      </w:pPr>
      <w:r>
        <w:separator/>
      </w:r>
    </w:p>
  </w:endnote>
  <w:endnote w:type="continuationSeparator" w:id="0">
    <w:p w14:paraId="0FDFE00A" w14:textId="77777777" w:rsidR="00F20466" w:rsidRDefault="00F2046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FDF2D98-10DC-4A99-A06B-A7D447AB500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F0EEDF9D-AE63-4296-B97E-12B8AC5624A1}"/>
    <w:embedBold r:id="rId3" w:fontKey="{CAFE8D15-2F58-4362-813F-82D30A1FCFBF}"/>
    <w:embedItalic r:id="rId4" w:fontKey="{F76306B2-A42C-43F2-9372-89DE23DA275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5" w:fontKey="{09FAC4B4-D4FA-4447-9F8F-D6C7AD11FE34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DA86C17-060A-4102-AFD3-138031A8D16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9F5D39C1-7431-4FC8-99E0-6C2C9C989F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905248B-D56B-443C-8181-E123A2E930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55E2B" w14:textId="77777777" w:rsidR="00DD3FEC" w:rsidRDefault="00DD3FE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0" w:after="0"/>
      <w:jc w:val="left"/>
      <w:rPr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8842D" w14:textId="77777777" w:rsidR="00DD3FE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0" w:after="0"/>
      <w:jc w:val="right"/>
      <w:rPr>
        <w:color w:val="000000"/>
        <w:sz w:val="18"/>
        <w:szCs w:val="18"/>
      </w:rPr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0B00DA">
      <w:rPr>
        <w:noProof/>
        <w:color w:val="000000"/>
        <w:sz w:val="18"/>
        <w:szCs w:val="18"/>
      </w:rPr>
      <w:t>2</w:t>
    </w:r>
    <w:r>
      <w:rPr>
        <w:color w:val="00000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DB6D6" w14:textId="77777777" w:rsidR="00DD3FEC" w:rsidRDefault="00DD3FE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0" w:after="0"/>
      <w:jc w:val="left"/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90E9A" w14:textId="77777777" w:rsidR="00F20466" w:rsidRDefault="00F20466">
      <w:pPr>
        <w:spacing w:before="0" w:after="0"/>
      </w:pPr>
      <w:r>
        <w:separator/>
      </w:r>
    </w:p>
  </w:footnote>
  <w:footnote w:type="continuationSeparator" w:id="0">
    <w:p w14:paraId="553ECA98" w14:textId="77777777" w:rsidR="00F20466" w:rsidRDefault="00F2046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5FE8E" w14:textId="77777777" w:rsidR="00DD3FEC" w:rsidRDefault="00DD3FE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0" w:after="0"/>
      <w:jc w:val="left"/>
      <w:rPr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B0336" w14:textId="77777777" w:rsidR="00DD3FE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0" w:after="0"/>
      <w:rPr>
        <w:color w:val="000000"/>
        <w:sz w:val="18"/>
        <w:szCs w:val="18"/>
      </w:rPr>
    </w:pPr>
    <w:r>
      <w:rPr>
        <w:color w:val="000000"/>
        <w:sz w:val="18"/>
        <w:szCs w:val="18"/>
      </w:rPr>
      <w:t>Case Study – Datenbasierte Priorisierung von Veloinfrastruktur-Massnahmen in der Stadt Zürich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CCF6D" w14:textId="77777777" w:rsidR="00DD3FE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0" w:after="0"/>
      <w:jc w:val="left"/>
      <w:rPr>
        <w:color w:val="000000"/>
        <w:sz w:val="24"/>
        <w:szCs w:val="24"/>
      </w:rPr>
    </w:pPr>
    <w:r>
      <w:rPr>
        <w:noProof/>
        <w:color w:val="000000"/>
        <w:sz w:val="24"/>
        <w:szCs w:val="24"/>
      </w:rPr>
      <w:drawing>
        <wp:inline distT="0" distB="0" distL="0" distR="0" wp14:anchorId="3AAFC8C5" wp14:editId="04B5FD38">
          <wp:extent cx="5760720" cy="611505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720" cy="611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23A14"/>
    <w:multiLevelType w:val="multilevel"/>
    <w:tmpl w:val="99AE39DE"/>
    <w:lvl w:ilvl="0">
      <w:start w:val="1"/>
      <w:numFmt w:val="bullet"/>
      <w:lvlText w:val="●"/>
      <w:lvlJc w:val="left"/>
      <w:pPr>
        <w:ind w:left="78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3AF26CD"/>
    <w:multiLevelType w:val="multilevel"/>
    <w:tmpl w:val="68C4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54F02DE"/>
    <w:multiLevelType w:val="multilevel"/>
    <w:tmpl w:val="4D5896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3B67DDC"/>
    <w:multiLevelType w:val="multilevel"/>
    <w:tmpl w:val="88C8F4CA"/>
    <w:lvl w:ilvl="0">
      <w:start w:val="1"/>
      <w:numFmt w:val="decimal"/>
      <w:lvlText w:val="%1"/>
      <w:lvlJc w:val="left"/>
      <w:pPr>
        <w:ind w:left="1312" w:hanging="432"/>
      </w:pPr>
    </w:lvl>
    <w:lvl w:ilvl="1">
      <w:start w:val="1"/>
      <w:numFmt w:val="decimal"/>
      <w:lvlText w:val="%1.%2"/>
      <w:lvlJc w:val="left"/>
      <w:pPr>
        <w:ind w:left="1456" w:hanging="576"/>
      </w:pPr>
    </w:lvl>
    <w:lvl w:ilvl="2">
      <w:start w:val="1"/>
      <w:numFmt w:val="decimal"/>
      <w:lvlText w:val="%1.%2.%3"/>
      <w:lvlJc w:val="left"/>
      <w:pPr>
        <w:ind w:left="1600" w:hanging="720"/>
      </w:pPr>
    </w:lvl>
    <w:lvl w:ilvl="3">
      <w:start w:val="1"/>
      <w:numFmt w:val="decimal"/>
      <w:lvlText w:val="%1.%2.%3.%4"/>
      <w:lvlJc w:val="left"/>
      <w:pPr>
        <w:ind w:left="1744" w:hanging="864"/>
      </w:pPr>
    </w:lvl>
    <w:lvl w:ilvl="4">
      <w:start w:val="1"/>
      <w:numFmt w:val="decimal"/>
      <w:lvlText w:val="%1.%2.%3.%4.%5"/>
      <w:lvlJc w:val="left"/>
      <w:pPr>
        <w:ind w:left="1888" w:hanging="1007"/>
      </w:pPr>
    </w:lvl>
    <w:lvl w:ilvl="5">
      <w:start w:val="1"/>
      <w:numFmt w:val="decimal"/>
      <w:lvlText w:val="%1.%2.%3.%4.%5.%6"/>
      <w:lvlJc w:val="left"/>
      <w:pPr>
        <w:ind w:left="2032" w:hanging="1152"/>
      </w:pPr>
    </w:lvl>
    <w:lvl w:ilvl="6">
      <w:start w:val="1"/>
      <w:numFmt w:val="decimal"/>
      <w:lvlText w:val="%1.%2.%3.%4.%5.%6.%7"/>
      <w:lvlJc w:val="left"/>
      <w:pPr>
        <w:ind w:left="2176" w:hanging="1296"/>
      </w:pPr>
    </w:lvl>
    <w:lvl w:ilvl="7">
      <w:start w:val="1"/>
      <w:numFmt w:val="decimal"/>
      <w:lvlText w:val="%1.%2.%3.%4.%5.%6.%7.%8"/>
      <w:lvlJc w:val="left"/>
      <w:pPr>
        <w:ind w:left="2320" w:hanging="1440"/>
      </w:pPr>
    </w:lvl>
    <w:lvl w:ilvl="8">
      <w:start w:val="1"/>
      <w:numFmt w:val="decimal"/>
      <w:lvlText w:val="%1.%2.%3.%4.%5.%6.%7.%8.%9"/>
      <w:lvlJc w:val="left"/>
      <w:pPr>
        <w:ind w:left="2464" w:hanging="1584"/>
      </w:pPr>
    </w:lvl>
  </w:abstractNum>
  <w:num w:numId="1" w16cid:durableId="385035542">
    <w:abstractNumId w:val="0"/>
  </w:num>
  <w:num w:numId="2" w16cid:durableId="1209992064">
    <w:abstractNumId w:val="2"/>
  </w:num>
  <w:num w:numId="3" w16cid:durableId="774059830">
    <w:abstractNumId w:val="1"/>
  </w:num>
  <w:num w:numId="4" w16cid:durableId="1769232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FEC"/>
    <w:rsid w:val="000B00DA"/>
    <w:rsid w:val="003E2CCA"/>
    <w:rsid w:val="00DD3FEC"/>
    <w:rsid w:val="00ED464E"/>
    <w:rsid w:val="00F20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67E466"/>
  <w15:docId w15:val="{6C106AB5-10EC-4E21-882C-CEE9DAD6D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de-CH" w:eastAsia="de-CH" w:bidi="ar-SA"/>
      </w:rPr>
    </w:rPrDefault>
    <w:pPrDefault>
      <w:pPr>
        <w:spacing w:before="6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tabs>
        <w:tab w:val="left" w:pos="567"/>
      </w:tabs>
      <w:spacing w:before="360" w:after="240"/>
      <w:ind w:left="431" w:hanging="431"/>
      <w:jc w:val="left"/>
      <w:outlineLvl w:val="0"/>
    </w:pPr>
    <w:rPr>
      <w:b/>
      <w:bCs/>
      <w:sz w:val="36"/>
      <w:szCs w:val="36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tabs>
        <w:tab w:val="left" w:pos="851"/>
      </w:tabs>
      <w:spacing w:before="240"/>
      <w:ind w:left="578" w:hanging="578"/>
      <w:outlineLvl w:val="1"/>
    </w:pPr>
    <w:rPr>
      <w:b/>
      <w:bCs/>
      <w:sz w:val="24"/>
      <w:szCs w:val="24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tabs>
        <w:tab w:val="left" w:pos="1134"/>
      </w:tabs>
      <w:spacing w:before="720"/>
      <w:ind w:left="1134" w:hanging="1134"/>
      <w:outlineLvl w:val="2"/>
    </w:pPr>
    <w:rPr>
      <w:b/>
      <w:bCs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 w:line="278" w:lineRule="auto"/>
      <w:jc w:val="left"/>
      <w:outlineLvl w:val="3"/>
    </w:pPr>
    <w:rPr>
      <w:i/>
      <w:iCs/>
      <w:color w:val="0F4761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 w:line="278" w:lineRule="auto"/>
      <w:jc w:val="left"/>
      <w:outlineLvl w:val="4"/>
    </w:pPr>
    <w:rPr>
      <w:color w:val="0F4761"/>
      <w:sz w:val="24"/>
      <w:szCs w:val="24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40" w:after="0" w:line="278" w:lineRule="auto"/>
      <w:jc w:val="left"/>
      <w:outlineLvl w:val="5"/>
    </w:pPr>
    <w:rPr>
      <w:i/>
      <w:iCs/>
      <w:color w:val="595959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spacing w:before="0" w:after="80"/>
      <w:jc w:val="left"/>
    </w:pPr>
    <w:rPr>
      <w:rFonts w:ascii="Play" w:eastAsia="Play" w:hAnsi="Play" w:cs="Play"/>
      <w:sz w:val="56"/>
      <w:szCs w:val="56"/>
    </w:rPr>
  </w:style>
  <w:style w:type="paragraph" w:styleId="Untertitel">
    <w:name w:val="Subtitle"/>
    <w:basedOn w:val="Standard"/>
    <w:next w:val="Standard"/>
    <w:uiPriority w:val="11"/>
    <w:qFormat/>
    <w:pPr>
      <w:spacing w:before="0" w:after="160" w:line="278" w:lineRule="auto"/>
      <w:jc w:val="left"/>
    </w:pPr>
    <w:rPr>
      <w:color w:val="595959"/>
      <w:sz w:val="28"/>
      <w:szCs w:val="28"/>
    </w:rPr>
  </w:style>
  <w:style w:type="character" w:styleId="Hyperlink">
    <w:name w:val="Hyperlink"/>
    <w:basedOn w:val="Absatz-Standardschriftart"/>
    <w:uiPriority w:val="99"/>
    <w:unhideWhenUsed/>
    <w:rsid w:val="000B00D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im.breiter@students.ffhs.ch" TargetMode="External"/><Relationship Id="rId13" Type="http://schemas.microsoft.com/office/2007/relationships/hdphoto" Target="media/hdphoto1.wdp"/><Relationship Id="rId18" Type="http://schemas.openxmlformats.org/officeDocument/2006/relationships/image" Target="media/image5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mailto:gian-luca.petrillo@students.ffhs.ch" TargetMode="External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4.emf"/><Relationship Id="rId20" Type="http://schemas.openxmlformats.org/officeDocument/2006/relationships/hyperlink" Target="mailto:janos.vischi@ost.ch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mailto:anna.goldstein@students.ffhs.ch" TargetMode="Externa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hyperlink" Target="mailto:louise.brun@students.ffhs.ch" TargetMode="Externa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mailto:jovana.gavrilovic@students.bfh.ch" TargetMode="External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uJ2D0Sqxx2kZH/XW8frJUX5Kbg==">CgMxLjAyDmguazg5Njh0YWtkZ3ZpMg1oLmhkZGhuaGsyb2xkMg5oLmw4ZWx4cHA4cXozNDIOaC5lcHJpcDVtMXE1dGUyDmguNW42cDV1aW4xbDc2Mg5oLnRxeDYzeWhoZTFmNjIOaC43eTRleHI0aHNrNmw4AHIhMWxaV25NWi1KVlhsUVJMVExfNHlwbllPeDRaTkZVaDBM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794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Jovana Gavrilovic</cp:lastModifiedBy>
  <cp:revision>3</cp:revision>
  <dcterms:created xsi:type="dcterms:W3CDTF">2026-05-30T07:24:00Z</dcterms:created>
  <dcterms:modified xsi:type="dcterms:W3CDTF">2026-05-30T07:28:00Z</dcterms:modified>
</cp:coreProperties>
</file>