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EastAsia" w:hAnsiTheme="majorEastAsia" w:eastAsiaTheme="majorEastAsia"/>
          <w:sz w:val="30"/>
          <w:szCs w:val="30"/>
        </w:rPr>
      </w:pPr>
      <w:r>
        <w:rPr>
          <w:rFonts w:asciiTheme="majorEastAsia" w:hAnsiTheme="majorEastAsia" w:eastAsiaTheme="majorEastAsia"/>
          <w:sz w:val="30"/>
          <w:szCs w:val="30"/>
        </w:rPr>
        <w:t>K</w:t>
      </w:r>
      <w:r>
        <w:rPr>
          <w:rFonts w:hint="eastAsia" w:asciiTheme="majorEastAsia" w:hAnsiTheme="majorEastAsia" w:eastAsiaTheme="majorEastAsia"/>
          <w:sz w:val="30"/>
          <w:szCs w:val="30"/>
        </w:rPr>
        <w:t>eil（C51）安装、破解</w:t>
      </w:r>
    </w:p>
    <w:p>
      <w:pPr>
        <w:jc w:val="left"/>
        <w:rPr>
          <w:rFonts w:asciiTheme="majorEastAsia" w:hAnsiTheme="majorEastAsia" w:eastAsiaTheme="majorEastAsia"/>
          <w:sz w:val="32"/>
          <w:szCs w:val="32"/>
        </w:rPr>
      </w:pPr>
      <w:r>
        <w:rPr>
          <w:rFonts w:hint="eastAsia" w:asciiTheme="majorEastAsia" w:hAnsiTheme="majorEastAsia" w:eastAsiaTheme="majorEastAsia"/>
          <w:sz w:val="32"/>
          <w:szCs w:val="32"/>
        </w:rPr>
        <w:t>一、keil安装</w:t>
      </w:r>
    </w:p>
    <w:p>
      <w:pPr>
        <w:jc w:val="left"/>
        <w:rPr>
          <w:rFonts w:asciiTheme="majorEastAsia" w:hAnsiTheme="majorEastAsia" w:eastAsiaTheme="majorEastAsia"/>
          <w:sz w:val="32"/>
          <w:szCs w:val="32"/>
        </w:rPr>
      </w:pPr>
      <w:r>
        <w:rPr>
          <w:rFonts w:hint="eastAsia" w:asciiTheme="majorEastAsia" w:hAnsiTheme="majorEastAsia" w:eastAsiaTheme="majorEastAsia"/>
          <w:sz w:val="32"/>
          <w:szCs w:val="32"/>
        </w:rPr>
        <w:t>打开“C51_keil安装包.exe”文件（该文件在安装包文件夹目录下）进行安装，根据下图红色文字提示安装即可</w:t>
      </w:r>
    </w:p>
    <w:p>
      <w:r>
        <w:drawing>
          <wp:inline distT="0" distB="0" distL="0" distR="0">
            <wp:extent cx="5314950" cy="3581400"/>
            <wp:effectExtent l="19050" t="0" r="0" b="0"/>
            <wp:docPr id="8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14950" cy="3581400"/>
            <wp:effectExtent l="19050" t="0" r="0" b="0"/>
            <wp:docPr id="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14950" cy="3581400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14950" cy="358140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14950" cy="3581400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14950" cy="3581400"/>
            <wp:effectExtent l="19050" t="0" r="0" b="0"/>
            <wp:docPr id="2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14950" cy="35814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14950" cy="3581400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至此软件安装完毕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下面将进行软件的破解，解除软件的一些限制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二、软件破解</w:t>
      </w:r>
    </w:p>
    <w:p>
      <w:pPr>
        <w:jc w:val="left"/>
        <w:rPr>
          <w:rFonts w:asciiTheme="majorEastAsia" w:hAnsiTheme="majorEastAsia" w:eastAsiaTheme="majorEastAsia"/>
          <w:sz w:val="32"/>
          <w:szCs w:val="32"/>
        </w:rPr>
      </w:pPr>
      <w:r>
        <w:rPr>
          <w:rFonts w:hint="eastAsia" w:asciiTheme="majorEastAsia" w:hAnsiTheme="majorEastAsia" w:eastAsiaTheme="majorEastAsia"/>
          <w:sz w:val="32"/>
          <w:szCs w:val="32"/>
        </w:rPr>
        <w:t>打开“注册器”文件（该文件在注册包文件夹目录下，该注册器伴有音乐，小心别吓着），再根据下图红色文字提示进行操作即可</w:t>
      </w:r>
    </w:p>
    <w:p>
      <w:pPr>
        <w:rPr>
          <w:sz w:val="32"/>
          <w:szCs w:val="32"/>
        </w:rPr>
      </w:pPr>
    </w:p>
    <w:p>
      <w:r>
        <w:drawing>
          <wp:inline distT="0" distB="0" distL="0" distR="0">
            <wp:extent cx="5314950" cy="3581400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38925" cy="460057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38925" cy="46101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76950" cy="4486275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67125" cy="4572000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43475" cy="4572000"/>
            <wp:effectExtent l="1905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38850" cy="4476750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38850" cy="44767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/>
          <w:sz w:val="32"/>
          <w:szCs w:val="32"/>
        </w:rPr>
      </w:pPr>
      <w:r>
        <w:rPr>
          <w:rFonts w:hint="eastAsia"/>
          <w:sz w:val="32"/>
          <w:szCs w:val="32"/>
        </w:rPr>
        <w:t>至此注册破解成功</w:t>
      </w:r>
      <w:bookmarkStart w:id="0" w:name="_GoBack"/>
      <w:bookmarkEnd w:id="0"/>
    </w:p>
    <w:sectPr>
      <w:pgSz w:w="11907" w:h="16839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styleLockTheme/>
  <w:styleLockQFSet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B2478"/>
    <w:rsid w:val="00210607"/>
    <w:rsid w:val="002644E0"/>
    <w:rsid w:val="003E1832"/>
    <w:rsid w:val="003F7773"/>
    <w:rsid w:val="004909DF"/>
    <w:rsid w:val="00600EFE"/>
    <w:rsid w:val="007837DD"/>
    <w:rsid w:val="00966E8F"/>
    <w:rsid w:val="009670FF"/>
    <w:rsid w:val="009B79E4"/>
    <w:rsid w:val="009F0733"/>
    <w:rsid w:val="00A43EE8"/>
    <w:rsid w:val="00B47437"/>
    <w:rsid w:val="00C27C69"/>
    <w:rsid w:val="00E865A6"/>
    <w:rsid w:val="00EB2478"/>
    <w:rsid w:val="00F13570"/>
    <w:rsid w:val="00F138DD"/>
    <w:rsid w:val="00FF641C"/>
    <w:rsid w:val="092A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14F7DC-2B64-4216-A881-D4059D72E7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42</Words>
  <Characters>240</Characters>
  <Lines>2</Lines>
  <Paragraphs>1</Paragraphs>
  <TotalTime>0</TotalTime>
  <ScaleCrop>false</ScaleCrop>
  <LinksUpToDate>false</LinksUpToDate>
  <CharactersWithSpaces>281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2013-09-19T04:22:00Z</dcterms:created>
  <dc:creator>admin</dc:creator>
  <cp:lastModifiedBy>Administrator</cp:lastModifiedBy>
  <dcterms:modified xsi:type="dcterms:W3CDTF">2017-07-23T01:38:47Z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